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550E" w14:textId="77777777" w:rsidR="00AF79DF" w:rsidRDefault="00AF79DF" w:rsidP="00AF79DF">
      <w:pPr>
        <w:jc w:val="center"/>
      </w:pPr>
      <w:r>
        <w:rPr>
          <w:noProof/>
        </w:rPr>
        <w:drawing>
          <wp:inline distT="0" distB="0" distL="0" distR="0" wp14:anchorId="2F98DAFE" wp14:editId="16161D77">
            <wp:extent cx="714375" cy="866775"/>
            <wp:effectExtent l="0" t="0" r="9525" b="9525"/>
            <wp:docPr id="1" name="Рисунок 1" descr="Описание: 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0C6E3" w14:textId="77777777" w:rsidR="00AF79DF" w:rsidRDefault="00AF79DF" w:rsidP="00AF79DF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88AD347" w14:textId="77777777" w:rsidR="00AF79DF" w:rsidRDefault="00AF79DF" w:rsidP="00AF79DF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50D7F1FB" w14:textId="77777777" w:rsidR="00AF79DF" w:rsidRDefault="00AF79DF" w:rsidP="00AF79DF">
      <w:pPr>
        <w:jc w:val="center"/>
        <w:rPr>
          <w:rFonts w:ascii="Verdana" w:hAnsi="Verdana"/>
          <w:b/>
          <w:sz w:val="28"/>
          <w:szCs w:val="28"/>
        </w:rPr>
      </w:pPr>
    </w:p>
    <w:p w14:paraId="076B03F4" w14:textId="77777777" w:rsidR="00AF79DF" w:rsidRDefault="00AF79DF" w:rsidP="00AF79DF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2F834BFB" w14:textId="0D911B4F" w:rsidR="00AF79DF" w:rsidRDefault="006104AB" w:rsidP="00AF79DF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02.03.2022 </w:t>
      </w:r>
      <w:r w:rsidR="00AF79DF">
        <w:rPr>
          <w:sz w:val="28"/>
          <w:szCs w:val="28"/>
        </w:rPr>
        <w:t xml:space="preserve">№ </w:t>
      </w:r>
      <w:r>
        <w:rPr>
          <w:sz w:val="28"/>
          <w:szCs w:val="28"/>
        </w:rPr>
        <w:t>526</w:t>
      </w:r>
    </w:p>
    <w:p w14:paraId="5B06B9B1" w14:textId="5A6BB4B9" w:rsidR="00AF79DF" w:rsidRDefault="006104AB" w:rsidP="00AF79DF">
      <w:pPr>
        <w:spacing w:before="2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7513E0" wp14:editId="1CED65EB">
                <wp:simplePos x="0" y="0"/>
                <wp:positionH relativeFrom="column">
                  <wp:posOffset>34290</wp:posOffset>
                </wp:positionH>
                <wp:positionV relativeFrom="paragraph">
                  <wp:posOffset>197485</wp:posOffset>
                </wp:positionV>
                <wp:extent cx="3048000" cy="12477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87AAD" w14:textId="77777777" w:rsidR="00700BB6" w:rsidRDefault="00700BB6" w:rsidP="006104AB">
                            <w:pPr>
                              <w:ind w:right="-3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подготовке  к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проверке готовности  </w:t>
                            </w:r>
                          </w:p>
                          <w:p w14:paraId="4DD713D1" w14:textId="77777777" w:rsidR="00700BB6" w:rsidRDefault="00700BB6" w:rsidP="0087373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образования город</w:t>
                            </w:r>
                          </w:p>
                          <w:p w14:paraId="4F201204" w14:textId="77777777" w:rsidR="00700BB6" w:rsidRDefault="00700BB6" w:rsidP="00700BB6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Рубцовск Алтайского края к осуществлению мероприятий гражданской обороны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513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7pt;margin-top:15.55pt;width:240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" stroked="f">
                <v:textbox>
                  <w:txbxContent>
                    <w:p w14:paraId="4B887AAD" w14:textId="77777777" w:rsidR="00700BB6" w:rsidRDefault="00700BB6" w:rsidP="006104AB">
                      <w:pPr>
                        <w:ind w:right="-3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подготовке  к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проверке готовности  </w:t>
                      </w:r>
                    </w:p>
                    <w:p w14:paraId="4DD713D1" w14:textId="77777777" w:rsidR="00700BB6" w:rsidRDefault="00700BB6" w:rsidP="0087373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образования город</w:t>
                      </w:r>
                    </w:p>
                    <w:p w14:paraId="4F201204" w14:textId="77777777" w:rsidR="00700BB6" w:rsidRDefault="00700BB6" w:rsidP="00700BB6"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>Рубцовск Алтайского края к осуществлению мероприятий гражданской обороны</w:t>
                      </w:r>
                    </w:p>
                  </w:txbxContent>
                </v:textbox>
              </v:shape>
            </w:pict>
          </mc:Fallback>
        </mc:AlternateContent>
      </w:r>
    </w:p>
    <w:p w14:paraId="2C0EAF84" w14:textId="77777777" w:rsidR="00AF79DF" w:rsidRDefault="00AF79DF" w:rsidP="00AF79DF">
      <w:pPr>
        <w:jc w:val="center"/>
        <w:rPr>
          <w:sz w:val="16"/>
        </w:rPr>
      </w:pPr>
    </w:p>
    <w:p w14:paraId="4A702A3A" w14:textId="77777777" w:rsidR="00700BB6" w:rsidRDefault="00700BB6" w:rsidP="00AF79DF">
      <w:pPr>
        <w:rPr>
          <w:sz w:val="28"/>
          <w:szCs w:val="28"/>
        </w:rPr>
      </w:pPr>
    </w:p>
    <w:p w14:paraId="4C10D3A7" w14:textId="77777777" w:rsidR="00700BB6" w:rsidRDefault="00700BB6" w:rsidP="00AF79DF">
      <w:pPr>
        <w:rPr>
          <w:sz w:val="28"/>
          <w:szCs w:val="28"/>
        </w:rPr>
      </w:pPr>
    </w:p>
    <w:p w14:paraId="3C948CAD" w14:textId="77777777" w:rsidR="00700BB6" w:rsidRDefault="00700BB6" w:rsidP="00AF79DF">
      <w:pPr>
        <w:rPr>
          <w:sz w:val="28"/>
          <w:szCs w:val="28"/>
        </w:rPr>
      </w:pPr>
    </w:p>
    <w:p w14:paraId="29E5AEFA" w14:textId="77777777" w:rsidR="00700BB6" w:rsidRDefault="00700BB6" w:rsidP="00AF79DF">
      <w:pPr>
        <w:rPr>
          <w:sz w:val="28"/>
          <w:szCs w:val="28"/>
        </w:rPr>
      </w:pPr>
    </w:p>
    <w:p w14:paraId="6B767666" w14:textId="77777777" w:rsidR="00700BB6" w:rsidRDefault="00700BB6" w:rsidP="00AF79DF">
      <w:pPr>
        <w:rPr>
          <w:sz w:val="28"/>
          <w:szCs w:val="28"/>
        </w:rPr>
      </w:pPr>
    </w:p>
    <w:p w14:paraId="3AA90F21" w14:textId="77777777" w:rsidR="00700BB6" w:rsidRDefault="00700BB6" w:rsidP="00AF79DF">
      <w:pPr>
        <w:rPr>
          <w:sz w:val="28"/>
          <w:szCs w:val="28"/>
        </w:rPr>
      </w:pPr>
    </w:p>
    <w:p w14:paraId="02B64A5F" w14:textId="77777777" w:rsidR="00AF79DF" w:rsidRDefault="000356BD" w:rsidP="009642C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642C0">
        <w:rPr>
          <w:sz w:val="28"/>
          <w:szCs w:val="28"/>
        </w:rPr>
        <w:t xml:space="preserve">В связи с проведением </w:t>
      </w:r>
      <w:r w:rsidR="00873733">
        <w:rPr>
          <w:rFonts w:eastAsiaTheme="minorHAnsi"/>
          <w:sz w:val="28"/>
          <w:szCs w:val="28"/>
          <w:lang w:eastAsia="en-US"/>
        </w:rPr>
        <w:t>комиссией Главного управления МЧС России по Алтайскому краю</w:t>
      </w:r>
      <w:r w:rsidR="00873733">
        <w:rPr>
          <w:sz w:val="28"/>
          <w:szCs w:val="28"/>
        </w:rPr>
        <w:t xml:space="preserve"> </w:t>
      </w:r>
      <w:r w:rsidR="009642C0">
        <w:rPr>
          <w:sz w:val="28"/>
          <w:szCs w:val="28"/>
        </w:rPr>
        <w:t xml:space="preserve">проверки состояния </w:t>
      </w:r>
      <w:r w:rsidR="009642C0" w:rsidRPr="000356BD">
        <w:rPr>
          <w:rFonts w:eastAsiaTheme="minorHAnsi"/>
          <w:sz w:val="28"/>
          <w:szCs w:val="28"/>
          <w:lang w:eastAsia="en-US"/>
        </w:rPr>
        <w:t xml:space="preserve">готовности муниципального образования </w:t>
      </w:r>
      <w:proofErr w:type="gramStart"/>
      <w:r w:rsidR="009642C0" w:rsidRPr="000356BD">
        <w:rPr>
          <w:rFonts w:eastAsiaTheme="minorHAnsi"/>
          <w:sz w:val="28"/>
          <w:szCs w:val="28"/>
          <w:lang w:eastAsia="en-US"/>
        </w:rPr>
        <w:t>г</w:t>
      </w:r>
      <w:r w:rsidR="009642C0">
        <w:rPr>
          <w:rFonts w:eastAsiaTheme="minorHAnsi"/>
          <w:sz w:val="28"/>
          <w:szCs w:val="28"/>
          <w:lang w:eastAsia="en-US"/>
        </w:rPr>
        <w:t xml:space="preserve">ород </w:t>
      </w:r>
      <w:r w:rsidR="009642C0" w:rsidRPr="000356BD">
        <w:rPr>
          <w:rFonts w:eastAsiaTheme="minorHAnsi"/>
          <w:sz w:val="28"/>
          <w:szCs w:val="28"/>
          <w:lang w:eastAsia="en-US"/>
        </w:rPr>
        <w:t xml:space="preserve"> Рубцовск</w:t>
      </w:r>
      <w:proofErr w:type="gramEnd"/>
      <w:r w:rsidR="009642C0">
        <w:rPr>
          <w:rFonts w:eastAsiaTheme="minorHAnsi"/>
          <w:sz w:val="28"/>
          <w:szCs w:val="28"/>
          <w:lang w:eastAsia="en-US"/>
        </w:rPr>
        <w:t xml:space="preserve"> Алтайского </w:t>
      </w:r>
      <w:r w:rsidR="009642C0" w:rsidRPr="000356BD">
        <w:rPr>
          <w:rFonts w:eastAsiaTheme="minorHAnsi"/>
          <w:sz w:val="28"/>
          <w:szCs w:val="28"/>
          <w:lang w:eastAsia="en-US"/>
        </w:rPr>
        <w:t xml:space="preserve"> к</w:t>
      </w:r>
      <w:r w:rsidR="009642C0">
        <w:rPr>
          <w:rFonts w:eastAsiaTheme="minorHAnsi"/>
          <w:sz w:val="28"/>
          <w:szCs w:val="28"/>
          <w:lang w:eastAsia="en-US"/>
        </w:rPr>
        <w:t xml:space="preserve"> </w:t>
      </w:r>
      <w:r w:rsidR="009642C0" w:rsidRPr="000356BD">
        <w:rPr>
          <w:rFonts w:eastAsiaTheme="minorHAnsi"/>
          <w:sz w:val="28"/>
          <w:szCs w:val="28"/>
          <w:lang w:eastAsia="en-US"/>
        </w:rPr>
        <w:t>осуществлению мероприятий гражданской обороны</w:t>
      </w:r>
      <w:r w:rsidR="009642C0">
        <w:rPr>
          <w:rFonts w:ascii="LiberationSerif" w:eastAsiaTheme="minorHAnsi" w:hAnsi="LiberationSerif" w:cs="LiberationSerif"/>
          <w:sz w:val="28"/>
          <w:szCs w:val="28"/>
          <w:lang w:eastAsia="en-US"/>
        </w:rPr>
        <w:t xml:space="preserve">, </w:t>
      </w:r>
      <w:r w:rsidR="009642C0">
        <w:rPr>
          <w:rFonts w:eastAsiaTheme="minorHAnsi"/>
          <w:sz w:val="28"/>
          <w:szCs w:val="28"/>
          <w:lang w:eastAsia="en-US"/>
        </w:rPr>
        <w:t>в период с 14 по 18 марта 2022 года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rFonts w:ascii="LiberationSerif" w:eastAsiaTheme="minorHAnsi" w:hAnsi="LiberationSerif" w:cs="LiberationSerif"/>
          <w:sz w:val="28"/>
          <w:szCs w:val="28"/>
          <w:lang w:eastAsia="en-US"/>
        </w:rPr>
        <w:t xml:space="preserve"> </w:t>
      </w:r>
      <w:r w:rsidR="00AF79DF">
        <w:rPr>
          <w:bCs/>
          <w:sz w:val="28"/>
          <w:szCs w:val="28"/>
        </w:rPr>
        <w:t>ПОСТАНОВЛЯЮ:</w:t>
      </w:r>
    </w:p>
    <w:p w14:paraId="264FC8C6" w14:textId="77777777" w:rsidR="00EA29BA" w:rsidRPr="000356BD" w:rsidRDefault="000356BD" w:rsidP="00873733">
      <w:pPr>
        <w:pStyle w:val="a3"/>
        <w:numPr>
          <w:ilvl w:val="0"/>
          <w:numId w:val="3"/>
        </w:numPr>
        <w:ind w:hanging="176"/>
        <w:jc w:val="both"/>
        <w:rPr>
          <w:sz w:val="28"/>
          <w:szCs w:val="28"/>
        </w:rPr>
      </w:pPr>
      <w:r w:rsidRPr="000356BD">
        <w:rPr>
          <w:sz w:val="28"/>
          <w:szCs w:val="28"/>
        </w:rPr>
        <w:t>Привлечь к проверке:</w:t>
      </w:r>
    </w:p>
    <w:p w14:paraId="5DD6187D" w14:textId="77777777" w:rsidR="000356BD" w:rsidRPr="00873733" w:rsidRDefault="000356BD" w:rsidP="00873733">
      <w:pPr>
        <w:pStyle w:val="a3"/>
        <w:numPr>
          <w:ilvl w:val="1"/>
          <w:numId w:val="3"/>
        </w:numPr>
        <w:ind w:left="709" w:firstLine="0"/>
        <w:jc w:val="both"/>
        <w:rPr>
          <w:sz w:val="28"/>
          <w:szCs w:val="28"/>
        </w:rPr>
      </w:pPr>
      <w:r w:rsidRPr="00873733">
        <w:rPr>
          <w:sz w:val="28"/>
          <w:szCs w:val="28"/>
        </w:rPr>
        <w:t>городские комиссии:</w:t>
      </w:r>
    </w:p>
    <w:p w14:paraId="79766BF7" w14:textId="77777777" w:rsidR="000356BD" w:rsidRDefault="001837E7" w:rsidP="001837E7">
      <w:pPr>
        <w:pStyle w:val="a3"/>
        <w:ind w:left="0"/>
        <w:jc w:val="both"/>
        <w:rPr>
          <w:sz w:val="28"/>
          <w:szCs w:val="28"/>
        </w:rPr>
      </w:pPr>
      <w:r w:rsidRPr="001837E7">
        <w:rPr>
          <w:bCs/>
          <w:szCs w:val="28"/>
        </w:rPr>
        <w:t xml:space="preserve"> </w:t>
      </w:r>
      <w:r w:rsidR="00873733">
        <w:rPr>
          <w:bCs/>
          <w:szCs w:val="28"/>
        </w:rPr>
        <w:tab/>
      </w:r>
      <w:r w:rsidRPr="001837E7">
        <w:rPr>
          <w:bCs/>
          <w:sz w:val="28"/>
          <w:szCs w:val="28"/>
        </w:rPr>
        <w:t xml:space="preserve">по обеспечению </w:t>
      </w:r>
      <w:r w:rsidRPr="001837E7">
        <w:rPr>
          <w:sz w:val="28"/>
          <w:szCs w:val="28"/>
        </w:rPr>
        <w:t>устойчивости функционирования организаций</w:t>
      </w:r>
      <w:r>
        <w:rPr>
          <w:sz w:val="28"/>
          <w:szCs w:val="28"/>
        </w:rPr>
        <w:t xml:space="preserve"> (Пьянков В.И.);</w:t>
      </w:r>
    </w:p>
    <w:p w14:paraId="4F18ECE6" w14:textId="77777777" w:rsidR="001837E7" w:rsidRDefault="00873733" w:rsidP="001837E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37E7">
        <w:rPr>
          <w:sz w:val="28"/>
          <w:szCs w:val="28"/>
        </w:rPr>
        <w:t>эвакуационную (Обухович О.Г.);</w:t>
      </w:r>
    </w:p>
    <w:p w14:paraId="0A450B4D" w14:textId="77777777" w:rsidR="001837E7" w:rsidRPr="00873733" w:rsidRDefault="001837E7" w:rsidP="00873733">
      <w:pPr>
        <w:pStyle w:val="a3"/>
        <w:numPr>
          <w:ilvl w:val="1"/>
          <w:numId w:val="3"/>
        </w:numPr>
        <w:ind w:hanging="896"/>
        <w:jc w:val="both"/>
        <w:rPr>
          <w:sz w:val="28"/>
          <w:szCs w:val="28"/>
        </w:rPr>
      </w:pPr>
      <w:r w:rsidRPr="00873733">
        <w:rPr>
          <w:sz w:val="28"/>
          <w:szCs w:val="28"/>
        </w:rPr>
        <w:t>спасательные службы гражданской обороны:</w:t>
      </w:r>
    </w:p>
    <w:p w14:paraId="15CF30FD" w14:textId="77777777" w:rsidR="001837E7" w:rsidRDefault="00873733" w:rsidP="00873733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37E7">
        <w:rPr>
          <w:sz w:val="28"/>
          <w:szCs w:val="28"/>
        </w:rPr>
        <w:t>оповещения и связи (</w:t>
      </w:r>
      <w:proofErr w:type="spellStart"/>
      <w:r w:rsidR="001837E7">
        <w:rPr>
          <w:sz w:val="28"/>
          <w:szCs w:val="28"/>
        </w:rPr>
        <w:t>Меленцов</w:t>
      </w:r>
      <w:proofErr w:type="spellEnd"/>
      <w:r w:rsidR="001837E7">
        <w:rPr>
          <w:sz w:val="28"/>
          <w:szCs w:val="28"/>
        </w:rPr>
        <w:t xml:space="preserve"> В.А.);</w:t>
      </w:r>
    </w:p>
    <w:p w14:paraId="48970D3C" w14:textId="77777777" w:rsidR="001837E7" w:rsidRDefault="00873733" w:rsidP="001837E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37E7">
        <w:rPr>
          <w:sz w:val="28"/>
          <w:szCs w:val="28"/>
        </w:rPr>
        <w:t>противопожарную (Дорохов А.В.);</w:t>
      </w:r>
    </w:p>
    <w:p w14:paraId="65E3A0E5" w14:textId="77777777" w:rsidR="001837E7" w:rsidRDefault="00873733" w:rsidP="001837E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37E7">
        <w:rPr>
          <w:sz w:val="28"/>
          <w:szCs w:val="28"/>
        </w:rPr>
        <w:t>медицинскую (Красноштанов</w:t>
      </w:r>
      <w:r w:rsidR="001A1628">
        <w:rPr>
          <w:sz w:val="28"/>
          <w:szCs w:val="28"/>
        </w:rPr>
        <w:t xml:space="preserve"> Ю.А.</w:t>
      </w:r>
      <w:r w:rsidR="001837E7">
        <w:rPr>
          <w:sz w:val="28"/>
          <w:szCs w:val="28"/>
        </w:rPr>
        <w:t>);</w:t>
      </w:r>
    </w:p>
    <w:p w14:paraId="68A052D2" w14:textId="47AA20C3" w:rsidR="001837E7" w:rsidRDefault="00873733" w:rsidP="001837E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37E7">
        <w:rPr>
          <w:sz w:val="28"/>
          <w:szCs w:val="28"/>
        </w:rPr>
        <w:t>торговли и питания (Петровская Т.В.);</w:t>
      </w:r>
    </w:p>
    <w:p w14:paraId="69963620" w14:textId="77777777" w:rsidR="001837E7" w:rsidRDefault="00873733" w:rsidP="001837E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37E7">
        <w:rPr>
          <w:sz w:val="28"/>
          <w:szCs w:val="28"/>
        </w:rPr>
        <w:t>инженерную (</w:t>
      </w:r>
      <w:proofErr w:type="spellStart"/>
      <w:r w:rsidR="001837E7">
        <w:rPr>
          <w:sz w:val="28"/>
          <w:szCs w:val="28"/>
        </w:rPr>
        <w:t>Автушко</w:t>
      </w:r>
      <w:proofErr w:type="spellEnd"/>
      <w:r w:rsidR="001837E7">
        <w:rPr>
          <w:sz w:val="28"/>
          <w:szCs w:val="28"/>
        </w:rPr>
        <w:t xml:space="preserve"> О.Н.);</w:t>
      </w:r>
    </w:p>
    <w:p w14:paraId="42A762C9" w14:textId="77777777" w:rsidR="001837E7" w:rsidRDefault="00873733" w:rsidP="001837E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37E7">
        <w:rPr>
          <w:sz w:val="28"/>
          <w:szCs w:val="28"/>
        </w:rPr>
        <w:t>автотранспортную (Долгих Е.И.);</w:t>
      </w:r>
    </w:p>
    <w:p w14:paraId="2A8587D9" w14:textId="77777777" w:rsidR="001837E7" w:rsidRDefault="00873733" w:rsidP="001837E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37E7">
        <w:rPr>
          <w:sz w:val="28"/>
          <w:szCs w:val="28"/>
        </w:rPr>
        <w:t>коммунально-техническую (Обухович О.Г.);</w:t>
      </w:r>
    </w:p>
    <w:p w14:paraId="5FB9469A" w14:textId="77777777" w:rsidR="001837E7" w:rsidRDefault="00873733" w:rsidP="001837E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37E7">
        <w:rPr>
          <w:sz w:val="28"/>
          <w:szCs w:val="28"/>
        </w:rPr>
        <w:t>энергетики и светомаскировки (Долгих Е.И.);</w:t>
      </w:r>
    </w:p>
    <w:p w14:paraId="61D679AE" w14:textId="77777777" w:rsidR="001837E7" w:rsidRPr="0088294F" w:rsidRDefault="001837E7" w:rsidP="00873733">
      <w:pPr>
        <w:pStyle w:val="a3"/>
        <w:numPr>
          <w:ilvl w:val="1"/>
          <w:numId w:val="3"/>
        </w:numPr>
        <w:ind w:hanging="896"/>
        <w:jc w:val="both"/>
        <w:rPr>
          <w:sz w:val="28"/>
          <w:szCs w:val="28"/>
          <w:u w:val="single"/>
        </w:rPr>
      </w:pPr>
      <w:r w:rsidRPr="00873733">
        <w:rPr>
          <w:sz w:val="28"/>
          <w:szCs w:val="28"/>
        </w:rPr>
        <w:t>организации:</w:t>
      </w:r>
    </w:p>
    <w:p w14:paraId="7C06EC16" w14:textId="77777777" w:rsidR="00AF04CB" w:rsidRPr="00CE2886" w:rsidRDefault="009B7A72" w:rsidP="00AF04CB">
      <w:pPr>
        <w:pStyle w:val="1"/>
        <w:rPr>
          <w:sz w:val="28"/>
        </w:rPr>
      </w:pPr>
      <w:r>
        <w:rPr>
          <w:sz w:val="28"/>
        </w:rPr>
        <w:tab/>
      </w:r>
      <w:r w:rsidR="00AF04CB">
        <w:rPr>
          <w:sz w:val="28"/>
        </w:rPr>
        <w:t>Администрация города Рубцовска;</w:t>
      </w:r>
    </w:p>
    <w:p w14:paraId="309C0D11" w14:textId="77777777" w:rsidR="00AF04CB" w:rsidRDefault="009B7A72" w:rsidP="00AF04CB">
      <w:pPr>
        <w:pStyle w:val="1"/>
        <w:rPr>
          <w:sz w:val="28"/>
        </w:rPr>
      </w:pPr>
      <w:r>
        <w:rPr>
          <w:sz w:val="28"/>
        </w:rPr>
        <w:tab/>
      </w:r>
      <w:r w:rsidR="00AF04CB" w:rsidRPr="00F505EE">
        <w:rPr>
          <w:sz w:val="28"/>
        </w:rPr>
        <w:t>МКУ «Управление по делам ГОЧС г. Рубцовска»</w:t>
      </w:r>
      <w:r w:rsidR="00AF04CB">
        <w:rPr>
          <w:sz w:val="28"/>
        </w:rPr>
        <w:t>;</w:t>
      </w:r>
    </w:p>
    <w:p w14:paraId="6DAE0F6D" w14:textId="77777777" w:rsidR="00AF04CB" w:rsidRDefault="003F410F" w:rsidP="00AF04CB">
      <w:pPr>
        <w:pStyle w:val="1"/>
        <w:ind w:firstLine="720"/>
        <w:rPr>
          <w:sz w:val="28"/>
        </w:rPr>
      </w:pPr>
      <w:r>
        <w:rPr>
          <w:sz w:val="28"/>
        </w:rPr>
        <w:t>С</w:t>
      </w:r>
      <w:r w:rsidR="00AF04CB">
        <w:rPr>
          <w:sz w:val="28"/>
        </w:rPr>
        <w:t>ервисный центр г. Рубцовска ПАО «Ростелеком»;</w:t>
      </w:r>
    </w:p>
    <w:p w14:paraId="4992C906" w14:textId="77777777" w:rsidR="00AF04CB" w:rsidRDefault="00AF04CB" w:rsidP="00AF04CB">
      <w:pPr>
        <w:pStyle w:val="1"/>
        <w:ind w:firstLine="720"/>
        <w:rPr>
          <w:sz w:val="28"/>
        </w:rPr>
      </w:pPr>
      <w:r>
        <w:rPr>
          <w:sz w:val="28"/>
        </w:rPr>
        <w:t>МКУ «Управление образования» г. Рубцовска;</w:t>
      </w:r>
    </w:p>
    <w:p w14:paraId="1F36D1E9" w14:textId="77777777" w:rsidR="00AF04CB" w:rsidRDefault="003F410F" w:rsidP="00AF04CB">
      <w:pPr>
        <w:pStyle w:val="1"/>
        <w:ind w:firstLine="720"/>
        <w:rPr>
          <w:sz w:val="28"/>
        </w:rPr>
      </w:pPr>
      <w:r>
        <w:rPr>
          <w:sz w:val="28"/>
        </w:rPr>
        <w:t>ф</w:t>
      </w:r>
      <w:r w:rsidR="00AF04CB">
        <w:rPr>
          <w:sz w:val="28"/>
        </w:rPr>
        <w:t>илиал АО «СК Алтайэнерго» «Рубцовские МЭС»;</w:t>
      </w:r>
    </w:p>
    <w:p w14:paraId="151F8C3F" w14:textId="64B7A112" w:rsidR="00AF04CB" w:rsidRDefault="00AF04CB" w:rsidP="00AF04CB">
      <w:pPr>
        <w:pStyle w:val="1"/>
        <w:ind w:firstLine="720"/>
        <w:rPr>
          <w:sz w:val="28"/>
        </w:rPr>
      </w:pPr>
      <w:r>
        <w:rPr>
          <w:sz w:val="28"/>
        </w:rPr>
        <w:t>КГБУЗ «Станция скорой медицинской помощи г. Рубцовска»;</w:t>
      </w:r>
    </w:p>
    <w:p w14:paraId="765413FE" w14:textId="77777777" w:rsidR="00AF04CB" w:rsidRDefault="00AF04CB" w:rsidP="00873733">
      <w:pPr>
        <w:pStyle w:val="1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филиал ФБУЗ «Центр гигиены и эпидемиологии в Алтайском крае в </w:t>
      </w:r>
      <w:r w:rsidR="00873733">
        <w:rPr>
          <w:sz w:val="28"/>
        </w:rPr>
        <w:t xml:space="preserve">    </w:t>
      </w:r>
      <w:r>
        <w:rPr>
          <w:sz w:val="28"/>
        </w:rPr>
        <w:t>г. Рубцовске, Рубцовском, Егорьевском, Поспелихинском, Краснощёковском, Курьинском, Новичихинском и Шипуновском районах»;</w:t>
      </w:r>
    </w:p>
    <w:p w14:paraId="128FDF94" w14:textId="77777777" w:rsidR="00AF04CB" w:rsidRDefault="00AF04CB" w:rsidP="00AF04CB">
      <w:pPr>
        <w:pStyle w:val="1"/>
        <w:ind w:firstLine="720"/>
        <w:rPr>
          <w:sz w:val="28"/>
        </w:rPr>
      </w:pPr>
      <w:r>
        <w:rPr>
          <w:sz w:val="28"/>
        </w:rPr>
        <w:t>4 ПСО ФПС ГПС ГУ МЧС России по Алтайскому краю;</w:t>
      </w:r>
    </w:p>
    <w:p w14:paraId="3480DE40" w14:textId="77777777" w:rsidR="00AF04CB" w:rsidRDefault="00AF04CB" w:rsidP="00AF04CB">
      <w:pPr>
        <w:pStyle w:val="1"/>
        <w:ind w:firstLine="720"/>
        <w:rPr>
          <w:sz w:val="28"/>
        </w:rPr>
      </w:pPr>
      <w:r>
        <w:rPr>
          <w:sz w:val="28"/>
        </w:rPr>
        <w:t>МБУ СП «СШ «Юбилейный»;</w:t>
      </w:r>
    </w:p>
    <w:p w14:paraId="4EDAFA8A" w14:textId="77777777" w:rsidR="00AF04CB" w:rsidRDefault="00AF04CB" w:rsidP="00AF04CB">
      <w:pPr>
        <w:pStyle w:val="1"/>
        <w:ind w:firstLine="720"/>
        <w:rPr>
          <w:sz w:val="28"/>
        </w:rPr>
      </w:pPr>
      <w:r>
        <w:rPr>
          <w:sz w:val="28"/>
        </w:rPr>
        <w:t>ООО «Куб»;</w:t>
      </w:r>
    </w:p>
    <w:p w14:paraId="41CA704D" w14:textId="77777777" w:rsidR="00AF04CB" w:rsidRDefault="00AF04CB" w:rsidP="00AF04CB">
      <w:pPr>
        <w:pStyle w:val="1"/>
        <w:ind w:firstLine="720"/>
        <w:rPr>
          <w:sz w:val="28"/>
        </w:rPr>
      </w:pPr>
      <w:r>
        <w:rPr>
          <w:sz w:val="28"/>
        </w:rPr>
        <w:t>МУТП г. Рубцовска;</w:t>
      </w:r>
    </w:p>
    <w:p w14:paraId="0E431098" w14:textId="77777777" w:rsidR="00AF04CB" w:rsidRDefault="00AF04CB" w:rsidP="00AF04CB">
      <w:pPr>
        <w:pStyle w:val="1"/>
        <w:ind w:firstLine="720"/>
        <w:rPr>
          <w:sz w:val="28"/>
        </w:rPr>
      </w:pPr>
      <w:r>
        <w:rPr>
          <w:sz w:val="28"/>
        </w:rPr>
        <w:t>МО МВД России «Рубцовский»;</w:t>
      </w:r>
    </w:p>
    <w:p w14:paraId="3DE049CC" w14:textId="77777777" w:rsidR="00AF04CB" w:rsidRDefault="00AF04CB" w:rsidP="00AF04CB">
      <w:pPr>
        <w:pStyle w:val="1"/>
        <w:ind w:firstLine="720"/>
        <w:rPr>
          <w:sz w:val="28"/>
        </w:rPr>
      </w:pPr>
      <w:r>
        <w:rPr>
          <w:sz w:val="28"/>
        </w:rPr>
        <w:t>МУП «</w:t>
      </w:r>
      <w:proofErr w:type="spellStart"/>
      <w:r>
        <w:rPr>
          <w:sz w:val="28"/>
        </w:rPr>
        <w:t>АвтоСпецТехника</w:t>
      </w:r>
      <w:proofErr w:type="spellEnd"/>
      <w:r>
        <w:rPr>
          <w:sz w:val="28"/>
        </w:rPr>
        <w:t>»;</w:t>
      </w:r>
    </w:p>
    <w:p w14:paraId="607BE1E3" w14:textId="77777777" w:rsidR="00AF04CB" w:rsidRDefault="00AF04CB" w:rsidP="00AF04CB">
      <w:pPr>
        <w:pStyle w:val="1"/>
        <w:ind w:firstLine="720"/>
        <w:rPr>
          <w:sz w:val="28"/>
        </w:rPr>
      </w:pPr>
      <w:r>
        <w:rPr>
          <w:sz w:val="28"/>
        </w:rPr>
        <w:t>АО «Мельник»;</w:t>
      </w:r>
    </w:p>
    <w:p w14:paraId="0B95A5F2" w14:textId="77777777" w:rsidR="00AF04CB" w:rsidRDefault="00AF04CB" w:rsidP="003F410F">
      <w:pPr>
        <w:pStyle w:val="1"/>
        <w:ind w:firstLine="720"/>
        <w:jc w:val="both"/>
        <w:rPr>
          <w:sz w:val="28"/>
        </w:rPr>
      </w:pPr>
      <w:r>
        <w:rPr>
          <w:sz w:val="28"/>
        </w:rPr>
        <w:t>Железнодорожная станция «Рубцовск» Алтайского центра организации работы железнодорожных станций – структурного подразделения Западно-Сибирско</w:t>
      </w:r>
      <w:r w:rsidR="00190393">
        <w:rPr>
          <w:sz w:val="28"/>
        </w:rPr>
        <w:t>й</w:t>
      </w:r>
      <w:r>
        <w:rPr>
          <w:sz w:val="28"/>
        </w:rPr>
        <w:t xml:space="preserve"> дирекции управления движением – структурного подразделения Центральный дирекции управления движением – филиала ОАО «РЖД»;</w:t>
      </w:r>
    </w:p>
    <w:p w14:paraId="070BFEA6" w14:textId="77777777" w:rsidR="00AF04CB" w:rsidRDefault="00AF04CB" w:rsidP="00AF04CB">
      <w:pPr>
        <w:pStyle w:val="1"/>
        <w:ind w:firstLine="720"/>
        <w:rPr>
          <w:sz w:val="28"/>
        </w:rPr>
      </w:pPr>
      <w:r>
        <w:rPr>
          <w:sz w:val="28"/>
        </w:rPr>
        <w:t>ФКУ «ИК №5» УФСИН по Алтайскому краю;</w:t>
      </w:r>
    </w:p>
    <w:p w14:paraId="7234CF96" w14:textId="77777777" w:rsidR="00AF04CB" w:rsidRDefault="00AF04CB" w:rsidP="00AF04CB">
      <w:pPr>
        <w:pStyle w:val="1"/>
        <w:ind w:firstLine="720"/>
        <w:rPr>
          <w:sz w:val="28"/>
        </w:rPr>
      </w:pPr>
      <w:r>
        <w:rPr>
          <w:sz w:val="28"/>
        </w:rPr>
        <w:t>ФКУ «ИК №9» УФСИН по Алтайскому краю;</w:t>
      </w:r>
    </w:p>
    <w:p w14:paraId="6F0CB0EA" w14:textId="77777777" w:rsidR="00AF04CB" w:rsidRDefault="00AF04CB" w:rsidP="00AF04CB">
      <w:pPr>
        <w:pStyle w:val="1"/>
        <w:ind w:firstLine="720"/>
        <w:rPr>
          <w:sz w:val="28"/>
        </w:rPr>
      </w:pPr>
      <w:r>
        <w:rPr>
          <w:sz w:val="28"/>
        </w:rPr>
        <w:t>ФКУ «ИК №10» УФСИН по Алтайскому краю;</w:t>
      </w:r>
    </w:p>
    <w:p w14:paraId="54EBF1EC" w14:textId="77777777" w:rsidR="00AF04CB" w:rsidRDefault="00AF04CB" w:rsidP="00AF04CB">
      <w:pPr>
        <w:pStyle w:val="1"/>
        <w:ind w:firstLine="720"/>
        <w:rPr>
          <w:sz w:val="28"/>
        </w:rPr>
      </w:pPr>
      <w:r>
        <w:rPr>
          <w:sz w:val="28"/>
        </w:rPr>
        <w:t>филиал ПАО «</w:t>
      </w:r>
      <w:proofErr w:type="spellStart"/>
      <w:r>
        <w:rPr>
          <w:sz w:val="28"/>
        </w:rPr>
        <w:t>Россети</w:t>
      </w:r>
      <w:proofErr w:type="spellEnd"/>
      <w:r>
        <w:rPr>
          <w:sz w:val="28"/>
        </w:rPr>
        <w:t xml:space="preserve"> Сибирь - Алтайэнерго» ЗЭС;</w:t>
      </w:r>
    </w:p>
    <w:p w14:paraId="7AACE0BE" w14:textId="77777777" w:rsidR="00AF04CB" w:rsidRDefault="00AF04CB" w:rsidP="00AF04CB">
      <w:pPr>
        <w:pStyle w:val="1"/>
        <w:ind w:firstLine="720"/>
        <w:rPr>
          <w:sz w:val="28"/>
        </w:rPr>
      </w:pPr>
      <w:r>
        <w:rPr>
          <w:sz w:val="28"/>
        </w:rPr>
        <w:t>филиал «</w:t>
      </w:r>
      <w:proofErr w:type="spellStart"/>
      <w:r>
        <w:rPr>
          <w:sz w:val="28"/>
        </w:rPr>
        <w:t>Рубцовскмежрайгаз</w:t>
      </w:r>
      <w:proofErr w:type="spellEnd"/>
      <w:r>
        <w:rPr>
          <w:sz w:val="28"/>
        </w:rPr>
        <w:t>» АО «</w:t>
      </w:r>
      <w:proofErr w:type="spellStart"/>
      <w:r>
        <w:rPr>
          <w:sz w:val="28"/>
        </w:rPr>
        <w:t>Алтайкрайгазсервис</w:t>
      </w:r>
      <w:proofErr w:type="spellEnd"/>
      <w:r>
        <w:rPr>
          <w:sz w:val="28"/>
        </w:rPr>
        <w:t>»;</w:t>
      </w:r>
    </w:p>
    <w:p w14:paraId="5536DC72" w14:textId="77777777" w:rsidR="00AF04CB" w:rsidRDefault="00AF04CB" w:rsidP="00AF04CB">
      <w:pPr>
        <w:pStyle w:val="1"/>
        <w:ind w:firstLine="720"/>
        <w:rPr>
          <w:sz w:val="28"/>
        </w:rPr>
      </w:pPr>
      <w:r>
        <w:rPr>
          <w:sz w:val="28"/>
        </w:rPr>
        <w:t>МУП «Рубцовский водоканал»;</w:t>
      </w:r>
    </w:p>
    <w:p w14:paraId="34B3F255" w14:textId="77777777" w:rsidR="00AF04CB" w:rsidRDefault="00AF04CB" w:rsidP="00AF04CB">
      <w:pPr>
        <w:pStyle w:val="1"/>
        <w:ind w:firstLine="720"/>
        <w:rPr>
          <w:sz w:val="28"/>
        </w:rPr>
      </w:pPr>
      <w:r>
        <w:rPr>
          <w:sz w:val="28"/>
        </w:rPr>
        <w:t>Филиал АО «Барнаульская генерация» - «Рубцовский теплоэнергетический комплекс»;</w:t>
      </w:r>
    </w:p>
    <w:p w14:paraId="76647673" w14:textId="77777777" w:rsidR="00AF04CB" w:rsidRDefault="00AF04CB" w:rsidP="00AF04CB">
      <w:pPr>
        <w:pStyle w:val="1"/>
        <w:ind w:firstLine="720"/>
        <w:rPr>
          <w:sz w:val="28"/>
        </w:rPr>
      </w:pPr>
      <w:r>
        <w:rPr>
          <w:sz w:val="28"/>
        </w:rPr>
        <w:t>ООО «Время»;</w:t>
      </w:r>
    </w:p>
    <w:p w14:paraId="0721163D" w14:textId="77777777" w:rsidR="00AF04CB" w:rsidRDefault="00AF04CB" w:rsidP="00AF04CB">
      <w:pPr>
        <w:pStyle w:val="1"/>
        <w:ind w:firstLine="720"/>
        <w:rPr>
          <w:sz w:val="28"/>
        </w:rPr>
      </w:pPr>
      <w:r>
        <w:rPr>
          <w:sz w:val="28"/>
        </w:rPr>
        <w:t>ООО «Идеал»;</w:t>
      </w:r>
    </w:p>
    <w:p w14:paraId="1B5ECA66" w14:textId="77777777" w:rsidR="00AF04CB" w:rsidRDefault="00AF04CB" w:rsidP="00AF04CB">
      <w:pPr>
        <w:pStyle w:val="1"/>
        <w:ind w:firstLine="720"/>
        <w:rPr>
          <w:sz w:val="28"/>
        </w:rPr>
      </w:pPr>
      <w:r>
        <w:rPr>
          <w:sz w:val="28"/>
        </w:rPr>
        <w:t>ООО «Лидер продукт»;</w:t>
      </w:r>
    </w:p>
    <w:p w14:paraId="1E87734A" w14:textId="77777777" w:rsidR="00AF04CB" w:rsidRDefault="00AF04CB" w:rsidP="00AF04CB">
      <w:pPr>
        <w:pStyle w:val="1"/>
        <w:ind w:firstLine="720"/>
        <w:rPr>
          <w:sz w:val="28"/>
        </w:rPr>
      </w:pPr>
      <w:r>
        <w:rPr>
          <w:sz w:val="28"/>
        </w:rPr>
        <w:t>ООО «Маркитант»;</w:t>
      </w:r>
    </w:p>
    <w:p w14:paraId="4D5E9541" w14:textId="77777777" w:rsidR="00AF04CB" w:rsidRDefault="00AF04CB" w:rsidP="00AF04CB">
      <w:pPr>
        <w:pStyle w:val="1"/>
        <w:ind w:firstLine="720"/>
        <w:rPr>
          <w:sz w:val="28"/>
        </w:rPr>
      </w:pPr>
      <w:r>
        <w:rPr>
          <w:sz w:val="28"/>
        </w:rPr>
        <w:t>ОО Фирма «Витязь»;</w:t>
      </w:r>
    </w:p>
    <w:p w14:paraId="4090C15E" w14:textId="77777777" w:rsidR="00AF04CB" w:rsidRDefault="00AF04CB" w:rsidP="00AF04CB">
      <w:pPr>
        <w:pStyle w:val="1"/>
        <w:ind w:firstLine="720"/>
        <w:rPr>
          <w:sz w:val="28"/>
        </w:rPr>
      </w:pPr>
      <w:r>
        <w:rPr>
          <w:sz w:val="28"/>
        </w:rPr>
        <w:t>ИП «Денисова Н.П.»;</w:t>
      </w:r>
    </w:p>
    <w:p w14:paraId="0C571C6D" w14:textId="77777777" w:rsidR="00AF04CB" w:rsidRDefault="00AF04CB" w:rsidP="00AF04CB">
      <w:pPr>
        <w:pStyle w:val="1"/>
        <w:ind w:firstLine="720"/>
        <w:rPr>
          <w:sz w:val="28"/>
        </w:rPr>
      </w:pPr>
      <w:r>
        <w:rPr>
          <w:sz w:val="28"/>
        </w:rPr>
        <w:t>МУП «Комбинат школьного питания»;</w:t>
      </w:r>
    </w:p>
    <w:p w14:paraId="04EA3CF2" w14:textId="77777777" w:rsidR="00AF04CB" w:rsidRDefault="00AF04CB" w:rsidP="00AF04CB">
      <w:pPr>
        <w:pStyle w:val="1"/>
        <w:ind w:firstLine="720"/>
        <w:rPr>
          <w:sz w:val="28"/>
        </w:rPr>
      </w:pPr>
      <w:r>
        <w:rPr>
          <w:sz w:val="28"/>
        </w:rPr>
        <w:t>МУП «Центральный рынок» ресторан «Центральный»;</w:t>
      </w:r>
    </w:p>
    <w:p w14:paraId="2930BDFF" w14:textId="77777777" w:rsidR="00AF04CB" w:rsidRDefault="00AF04CB" w:rsidP="00AF04CB">
      <w:pPr>
        <w:pStyle w:val="1"/>
        <w:rPr>
          <w:sz w:val="28"/>
        </w:rPr>
      </w:pPr>
      <w:r>
        <w:rPr>
          <w:sz w:val="28"/>
        </w:rPr>
        <w:tab/>
        <w:t>Рубцовский филиал АО «Алтайвагон»;</w:t>
      </w:r>
    </w:p>
    <w:p w14:paraId="4DF5AE50" w14:textId="77777777" w:rsidR="00AF04CB" w:rsidRDefault="00AF04CB" w:rsidP="00E7556F">
      <w:pPr>
        <w:pStyle w:val="1"/>
        <w:jc w:val="both"/>
        <w:rPr>
          <w:sz w:val="28"/>
        </w:rPr>
      </w:pPr>
      <w:r>
        <w:rPr>
          <w:sz w:val="28"/>
        </w:rPr>
        <w:tab/>
        <w:t>Рубцовский индустриальный институт</w:t>
      </w:r>
      <w:r w:rsidR="009642C0">
        <w:rPr>
          <w:sz w:val="28"/>
        </w:rPr>
        <w:t xml:space="preserve"> (филиал) ФГБОУ ВО «Алтайский государств</w:t>
      </w:r>
      <w:r w:rsidR="00E7556F">
        <w:rPr>
          <w:sz w:val="28"/>
        </w:rPr>
        <w:t>енный технический университет им</w:t>
      </w:r>
      <w:r w:rsidR="009642C0">
        <w:rPr>
          <w:sz w:val="28"/>
        </w:rPr>
        <w:t>. И.И. Ползунова</w:t>
      </w:r>
      <w:r w:rsidR="00963942">
        <w:rPr>
          <w:sz w:val="28"/>
        </w:rPr>
        <w:t>.</w:t>
      </w:r>
    </w:p>
    <w:p w14:paraId="652D0242" w14:textId="7083D9E1" w:rsidR="009B7A72" w:rsidRDefault="00873733" w:rsidP="00873733">
      <w:pPr>
        <w:pStyle w:val="1"/>
        <w:numPr>
          <w:ilvl w:val="0"/>
          <w:numId w:val="3"/>
        </w:numPr>
        <w:ind w:left="0" w:firstLine="426"/>
        <w:jc w:val="both"/>
        <w:rPr>
          <w:sz w:val="28"/>
        </w:rPr>
      </w:pPr>
      <w:r>
        <w:rPr>
          <w:sz w:val="28"/>
        </w:rPr>
        <w:t xml:space="preserve"> </w:t>
      </w:r>
      <w:r w:rsidR="009B7A72">
        <w:rPr>
          <w:sz w:val="28"/>
        </w:rPr>
        <w:t xml:space="preserve">Отделу спецработы  </w:t>
      </w:r>
      <w:r w:rsidR="00C00962">
        <w:rPr>
          <w:sz w:val="28"/>
        </w:rPr>
        <w:t xml:space="preserve"> </w:t>
      </w:r>
      <w:r w:rsidR="009B7A72">
        <w:rPr>
          <w:sz w:val="28"/>
        </w:rPr>
        <w:t>Администрации города Рубцовска Алтайского края (Бунин И.М.</w:t>
      </w:r>
      <w:proofErr w:type="gramStart"/>
      <w:r w:rsidR="009B7A72">
        <w:rPr>
          <w:sz w:val="28"/>
        </w:rPr>
        <w:t xml:space="preserve">), </w:t>
      </w:r>
      <w:r w:rsidR="008F3842">
        <w:rPr>
          <w:sz w:val="28"/>
        </w:rPr>
        <w:t xml:space="preserve"> управлению</w:t>
      </w:r>
      <w:proofErr w:type="gramEnd"/>
      <w:r w:rsidR="008F3842">
        <w:rPr>
          <w:sz w:val="28"/>
        </w:rPr>
        <w:t xml:space="preserve"> Администрации города Рубцовска по жилищно-коммунальному  хозяйству (Обухович О.Г.),  комитету Администрации города Рубцовска по промышленности, энергетике, транспорту и дорожному хозяйству (Долгих Е.И.), отделу по развитию предпринимательству  и рыночной  инфраструктуры Администрации города Рубцовска  (Петровская Т.В.)</w:t>
      </w:r>
      <w:r w:rsidR="00527953">
        <w:rPr>
          <w:sz w:val="28"/>
        </w:rPr>
        <w:t>:</w:t>
      </w:r>
    </w:p>
    <w:p w14:paraId="0ABC9DF5" w14:textId="77777777" w:rsidR="00527953" w:rsidRDefault="00527953" w:rsidP="00873733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организационно-</w:t>
      </w:r>
      <w:proofErr w:type="gramStart"/>
      <w:r>
        <w:rPr>
          <w:sz w:val="28"/>
          <w:szCs w:val="28"/>
        </w:rPr>
        <w:t xml:space="preserve">планирующие, </w:t>
      </w:r>
      <w:r w:rsidRPr="00A91235">
        <w:rPr>
          <w:sz w:val="28"/>
          <w:szCs w:val="28"/>
        </w:rPr>
        <w:t xml:space="preserve"> методически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и иные </w:t>
      </w:r>
      <w:r w:rsidRPr="00A91235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 в области гражданской обороны;</w:t>
      </w:r>
    </w:p>
    <w:p w14:paraId="01047CC6" w14:textId="77777777" w:rsidR="00527953" w:rsidRDefault="00527953" w:rsidP="00873733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членов комиссии предусмотреть помещения, необходимую технику, средства связи, транспорт;</w:t>
      </w:r>
    </w:p>
    <w:p w14:paraId="24337752" w14:textId="77777777" w:rsidR="00527953" w:rsidRDefault="00527953" w:rsidP="00873733">
      <w:pPr>
        <w:pStyle w:val="1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спланировать и провести с личным составом, привлекаемым на проверку, </w:t>
      </w:r>
      <w:proofErr w:type="gramStart"/>
      <w:r>
        <w:rPr>
          <w:sz w:val="28"/>
          <w:szCs w:val="28"/>
        </w:rPr>
        <w:t>практические  мероприятия</w:t>
      </w:r>
      <w:proofErr w:type="gramEnd"/>
      <w:r>
        <w:rPr>
          <w:sz w:val="28"/>
          <w:szCs w:val="28"/>
        </w:rPr>
        <w:t>, инструкторско-методические занятия  и изучение мер безопасности</w:t>
      </w:r>
      <w:r w:rsidR="00873733" w:rsidRPr="00873733">
        <w:rPr>
          <w:sz w:val="28"/>
          <w:szCs w:val="28"/>
        </w:rPr>
        <w:t xml:space="preserve"> </w:t>
      </w:r>
      <w:r w:rsidR="00873733">
        <w:rPr>
          <w:sz w:val="28"/>
          <w:szCs w:val="28"/>
        </w:rPr>
        <w:t>в срок до 10.03.2022</w:t>
      </w:r>
      <w:r>
        <w:rPr>
          <w:sz w:val="28"/>
          <w:szCs w:val="28"/>
        </w:rPr>
        <w:t>.</w:t>
      </w:r>
    </w:p>
    <w:p w14:paraId="657551E4" w14:textId="77777777" w:rsidR="00963942" w:rsidRPr="00963942" w:rsidRDefault="00EA29BA" w:rsidP="00897E8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63942">
        <w:rPr>
          <w:sz w:val="28"/>
          <w:szCs w:val="28"/>
        </w:rPr>
        <w:t xml:space="preserve">Рекомендовать руководителям </w:t>
      </w:r>
      <w:proofErr w:type="gramStart"/>
      <w:r w:rsidRPr="00963942">
        <w:rPr>
          <w:sz w:val="28"/>
          <w:szCs w:val="28"/>
        </w:rPr>
        <w:t xml:space="preserve">организаций, </w:t>
      </w:r>
      <w:r w:rsidR="0088294F">
        <w:rPr>
          <w:sz w:val="28"/>
          <w:szCs w:val="28"/>
        </w:rPr>
        <w:t xml:space="preserve"> служб</w:t>
      </w:r>
      <w:proofErr w:type="gramEnd"/>
      <w:r w:rsidR="0088294F">
        <w:rPr>
          <w:sz w:val="28"/>
          <w:szCs w:val="28"/>
        </w:rPr>
        <w:t xml:space="preserve"> </w:t>
      </w:r>
      <w:r w:rsidR="00897E87">
        <w:rPr>
          <w:sz w:val="28"/>
          <w:szCs w:val="28"/>
        </w:rPr>
        <w:t xml:space="preserve">гражданской обороны, </w:t>
      </w:r>
      <w:r w:rsidR="00963942" w:rsidRPr="00963942">
        <w:rPr>
          <w:sz w:val="28"/>
          <w:szCs w:val="28"/>
        </w:rPr>
        <w:t>перечисленным в п.1 настоящего постановления</w:t>
      </w:r>
      <w:r w:rsidR="00527953">
        <w:rPr>
          <w:sz w:val="28"/>
          <w:szCs w:val="28"/>
        </w:rPr>
        <w:t>, за исключением руководителей указанных в пункте 2 настоящего постановления</w:t>
      </w:r>
      <w:r w:rsidR="00963942" w:rsidRPr="00963942">
        <w:rPr>
          <w:sz w:val="28"/>
          <w:szCs w:val="28"/>
        </w:rPr>
        <w:t>:</w:t>
      </w:r>
    </w:p>
    <w:p w14:paraId="60D379A5" w14:textId="77777777" w:rsidR="00963942" w:rsidRDefault="00893F72" w:rsidP="00873733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3942">
        <w:rPr>
          <w:sz w:val="28"/>
          <w:szCs w:val="28"/>
        </w:rPr>
        <w:t xml:space="preserve">одготовить объектовые силы и средства </w:t>
      </w:r>
      <w:r>
        <w:rPr>
          <w:sz w:val="28"/>
          <w:szCs w:val="28"/>
        </w:rPr>
        <w:t>гражданской обороны для выполнения практических мероприятий в ходе проведения проверки;</w:t>
      </w:r>
    </w:p>
    <w:p w14:paraId="2BEEA0FC" w14:textId="77777777" w:rsidR="00893F72" w:rsidRDefault="00893F72" w:rsidP="00873733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организационно-</w:t>
      </w:r>
      <w:proofErr w:type="gramStart"/>
      <w:r>
        <w:rPr>
          <w:sz w:val="28"/>
          <w:szCs w:val="28"/>
        </w:rPr>
        <w:t xml:space="preserve">планирующие, </w:t>
      </w:r>
      <w:r w:rsidRPr="00A91235">
        <w:rPr>
          <w:sz w:val="28"/>
          <w:szCs w:val="28"/>
        </w:rPr>
        <w:t xml:space="preserve"> методически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и иные </w:t>
      </w:r>
      <w:r w:rsidRPr="00A91235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 в области гражданской обороны;</w:t>
      </w:r>
    </w:p>
    <w:p w14:paraId="7CA2A88D" w14:textId="77777777" w:rsidR="00893F72" w:rsidRDefault="00893F72" w:rsidP="00873733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членов комиссии предусмотреть помещения, необходимую технику, средства связи, транспорт;</w:t>
      </w:r>
    </w:p>
    <w:p w14:paraId="07293498" w14:textId="77777777" w:rsidR="00893F72" w:rsidRDefault="0088294F" w:rsidP="00873733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спланировать и провести с личным составом, привлекаемым на проверку, </w:t>
      </w:r>
      <w:proofErr w:type="gramStart"/>
      <w:r>
        <w:rPr>
          <w:sz w:val="28"/>
          <w:szCs w:val="28"/>
        </w:rPr>
        <w:t>практические  мероприятия</w:t>
      </w:r>
      <w:proofErr w:type="gramEnd"/>
      <w:r>
        <w:rPr>
          <w:sz w:val="28"/>
          <w:szCs w:val="28"/>
        </w:rPr>
        <w:t>, инструкторско-методические занятия  и изучение мер безопасности</w:t>
      </w:r>
      <w:r w:rsidR="00873733" w:rsidRPr="00873733">
        <w:rPr>
          <w:sz w:val="28"/>
          <w:szCs w:val="28"/>
        </w:rPr>
        <w:t xml:space="preserve"> </w:t>
      </w:r>
      <w:r w:rsidR="00873733">
        <w:rPr>
          <w:sz w:val="28"/>
          <w:szCs w:val="28"/>
        </w:rPr>
        <w:t xml:space="preserve"> в срок до 10.03.2022</w:t>
      </w:r>
      <w:r>
        <w:rPr>
          <w:sz w:val="28"/>
          <w:szCs w:val="28"/>
        </w:rPr>
        <w:t>.</w:t>
      </w:r>
    </w:p>
    <w:p w14:paraId="52D35900" w14:textId="77777777" w:rsidR="00EA29BA" w:rsidRPr="00897E87" w:rsidRDefault="00EA29BA" w:rsidP="00897E8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97E87">
        <w:rPr>
          <w:sz w:val="28"/>
          <w:szCs w:val="28"/>
        </w:rPr>
        <w:t>Муниципальному казенному учреждению «Управление по делам ГОЧС г. Рубцовска» (</w:t>
      </w:r>
      <w:proofErr w:type="spellStart"/>
      <w:r w:rsidRPr="00897E87">
        <w:rPr>
          <w:sz w:val="28"/>
          <w:szCs w:val="28"/>
        </w:rPr>
        <w:t>Саженин</w:t>
      </w:r>
      <w:proofErr w:type="spellEnd"/>
      <w:r w:rsidR="00873733" w:rsidRPr="00873733">
        <w:rPr>
          <w:sz w:val="28"/>
          <w:szCs w:val="28"/>
        </w:rPr>
        <w:t xml:space="preserve"> </w:t>
      </w:r>
      <w:r w:rsidR="00873733" w:rsidRPr="00897E87">
        <w:rPr>
          <w:sz w:val="28"/>
          <w:szCs w:val="28"/>
        </w:rPr>
        <w:t>А.В.</w:t>
      </w:r>
      <w:r w:rsidRPr="00897E87">
        <w:rPr>
          <w:sz w:val="28"/>
          <w:szCs w:val="28"/>
        </w:rPr>
        <w:t>):</w:t>
      </w:r>
    </w:p>
    <w:p w14:paraId="110A2E2B" w14:textId="77777777" w:rsidR="00897E87" w:rsidRDefault="00897E87" w:rsidP="00873733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оказать методическую помощь организациям города </w:t>
      </w:r>
      <w:r w:rsidR="00280720">
        <w:rPr>
          <w:sz w:val="28"/>
          <w:szCs w:val="28"/>
        </w:rPr>
        <w:t xml:space="preserve">Рубцовска </w:t>
      </w:r>
      <w:r>
        <w:rPr>
          <w:sz w:val="28"/>
          <w:szCs w:val="28"/>
        </w:rPr>
        <w:t>в подготовке к проверке;</w:t>
      </w:r>
    </w:p>
    <w:p w14:paraId="4E99E0F1" w14:textId="77777777" w:rsidR="00897E87" w:rsidRDefault="00873733" w:rsidP="00897E8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897E87">
        <w:rPr>
          <w:sz w:val="28"/>
          <w:szCs w:val="28"/>
        </w:rPr>
        <w:t xml:space="preserve">провести проверку подготовки организаций </w:t>
      </w:r>
      <w:proofErr w:type="gramStart"/>
      <w:r w:rsidR="00897E87">
        <w:rPr>
          <w:sz w:val="28"/>
          <w:szCs w:val="28"/>
        </w:rPr>
        <w:t xml:space="preserve">города </w:t>
      </w:r>
      <w:r w:rsidR="00280720">
        <w:rPr>
          <w:sz w:val="28"/>
          <w:szCs w:val="28"/>
        </w:rPr>
        <w:t xml:space="preserve"> Рубцовска</w:t>
      </w:r>
      <w:proofErr w:type="gramEnd"/>
      <w:r w:rsidR="00280720">
        <w:rPr>
          <w:sz w:val="28"/>
          <w:szCs w:val="28"/>
        </w:rPr>
        <w:t xml:space="preserve"> </w:t>
      </w:r>
      <w:r w:rsidR="00897E87">
        <w:rPr>
          <w:sz w:val="28"/>
          <w:szCs w:val="28"/>
        </w:rPr>
        <w:t>и служб гражданской обороны  к проверке.</w:t>
      </w:r>
    </w:p>
    <w:p w14:paraId="005755AC" w14:textId="77777777" w:rsidR="00AB3286" w:rsidRDefault="00EA29BA" w:rsidP="00897E87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27953">
        <w:rPr>
          <w:sz w:val="28"/>
          <w:szCs w:val="28"/>
        </w:rPr>
        <w:t>5</w:t>
      </w:r>
      <w:r w:rsidR="00AB3286">
        <w:rPr>
          <w:spacing w:val="2"/>
          <w:sz w:val="28"/>
          <w:szCs w:val="28"/>
        </w:rPr>
        <w:t xml:space="preserve">. </w:t>
      </w:r>
      <w:r w:rsidR="00897E87">
        <w:rPr>
          <w:sz w:val="28"/>
          <w:szCs w:val="28"/>
        </w:rPr>
        <w:t xml:space="preserve">Разместить </w:t>
      </w:r>
      <w:r w:rsidR="00EB4872">
        <w:rPr>
          <w:sz w:val="28"/>
          <w:szCs w:val="28"/>
        </w:rPr>
        <w:t xml:space="preserve">настоящее постановление </w:t>
      </w:r>
      <w:r w:rsidR="00EB4872">
        <w:rPr>
          <w:bCs/>
          <w:sz w:val="28"/>
          <w:szCs w:val="28"/>
        </w:rPr>
        <w:t>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17E4BFA" w14:textId="04291930" w:rsidR="00EB4872" w:rsidRPr="00471560" w:rsidRDefault="00897E87" w:rsidP="00EA29B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B4872">
        <w:rPr>
          <w:bCs/>
          <w:sz w:val="28"/>
          <w:szCs w:val="28"/>
        </w:rPr>
        <w:t xml:space="preserve">       </w:t>
      </w:r>
      <w:r w:rsidR="00527953">
        <w:rPr>
          <w:bCs/>
          <w:sz w:val="28"/>
          <w:szCs w:val="28"/>
        </w:rPr>
        <w:t>6</w:t>
      </w:r>
      <w:r w:rsidR="00EB4872">
        <w:rPr>
          <w:bCs/>
          <w:sz w:val="28"/>
          <w:szCs w:val="28"/>
        </w:rPr>
        <w:t xml:space="preserve">. </w:t>
      </w:r>
      <w:r w:rsidR="00873733">
        <w:rPr>
          <w:bCs/>
          <w:sz w:val="28"/>
          <w:szCs w:val="28"/>
        </w:rPr>
        <w:t xml:space="preserve"> </w:t>
      </w:r>
      <w:r w:rsidR="00EB4872">
        <w:rPr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</w:t>
      </w:r>
      <w:r>
        <w:rPr>
          <w:bCs/>
          <w:sz w:val="28"/>
          <w:szCs w:val="28"/>
        </w:rPr>
        <w:t xml:space="preserve">- начальника управления по жилищно-коммунальному хозяйству и экологии </w:t>
      </w:r>
      <w:r w:rsidR="00280720">
        <w:rPr>
          <w:bCs/>
          <w:sz w:val="28"/>
          <w:szCs w:val="28"/>
        </w:rPr>
        <w:t xml:space="preserve">       </w:t>
      </w:r>
      <w:r w:rsidR="00EB4872">
        <w:rPr>
          <w:bCs/>
          <w:sz w:val="28"/>
          <w:szCs w:val="28"/>
        </w:rPr>
        <w:t>Обуховича О.Г.</w:t>
      </w:r>
    </w:p>
    <w:p w14:paraId="55357AE8" w14:textId="77777777" w:rsidR="00AF79DF" w:rsidRDefault="00AF79DF" w:rsidP="00AF79DF">
      <w:pPr>
        <w:jc w:val="both"/>
        <w:rPr>
          <w:sz w:val="28"/>
          <w:szCs w:val="28"/>
        </w:rPr>
      </w:pPr>
    </w:p>
    <w:p w14:paraId="7FB8EA46" w14:textId="1DE3639C" w:rsidR="00AF79DF" w:rsidRDefault="00AF79DF" w:rsidP="00AF79DF">
      <w:pPr>
        <w:jc w:val="both"/>
        <w:rPr>
          <w:sz w:val="28"/>
          <w:szCs w:val="28"/>
        </w:rPr>
      </w:pPr>
    </w:p>
    <w:p w14:paraId="3771168A" w14:textId="087A6ED3" w:rsidR="006104AB" w:rsidRDefault="006104AB" w:rsidP="00AF79DF">
      <w:pPr>
        <w:jc w:val="both"/>
        <w:rPr>
          <w:sz w:val="28"/>
          <w:szCs w:val="28"/>
        </w:rPr>
      </w:pPr>
    </w:p>
    <w:p w14:paraId="5BFA3B17" w14:textId="77777777" w:rsidR="006104AB" w:rsidRDefault="006104AB" w:rsidP="00AF79DF">
      <w:pPr>
        <w:jc w:val="both"/>
        <w:rPr>
          <w:sz w:val="28"/>
          <w:szCs w:val="28"/>
        </w:rPr>
      </w:pPr>
    </w:p>
    <w:p w14:paraId="74007105" w14:textId="6746B039" w:rsidR="00AF79DF" w:rsidRDefault="00AF79DF" w:rsidP="00AF7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Рубцовска                                                         </w:t>
      </w:r>
      <w:r w:rsidR="006104AB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Д.З. Фельдман</w:t>
      </w:r>
    </w:p>
    <w:p w14:paraId="4FFCB4BE" w14:textId="77777777" w:rsidR="00AF79DF" w:rsidRDefault="00AF79DF" w:rsidP="00AF79DF">
      <w:pPr>
        <w:jc w:val="both"/>
        <w:rPr>
          <w:sz w:val="28"/>
          <w:szCs w:val="28"/>
        </w:rPr>
      </w:pPr>
    </w:p>
    <w:p w14:paraId="2CAEB477" w14:textId="77777777" w:rsidR="00AF79DF" w:rsidRDefault="00AF79DF" w:rsidP="00AF79DF">
      <w:pPr>
        <w:jc w:val="both"/>
        <w:rPr>
          <w:sz w:val="28"/>
          <w:szCs w:val="28"/>
        </w:rPr>
      </w:pPr>
    </w:p>
    <w:p w14:paraId="454E1218" w14:textId="77777777" w:rsidR="00AF79DF" w:rsidRDefault="00AF79DF" w:rsidP="00AF79DF">
      <w:pPr>
        <w:jc w:val="both"/>
        <w:rPr>
          <w:sz w:val="28"/>
          <w:szCs w:val="28"/>
        </w:rPr>
      </w:pPr>
    </w:p>
    <w:p w14:paraId="5F190CE4" w14:textId="77777777" w:rsidR="00AF79DF" w:rsidRDefault="00AF79DF" w:rsidP="00AF79DF">
      <w:pPr>
        <w:jc w:val="both"/>
        <w:rPr>
          <w:sz w:val="28"/>
          <w:szCs w:val="28"/>
        </w:rPr>
      </w:pPr>
    </w:p>
    <w:p w14:paraId="5F106F6D" w14:textId="77777777" w:rsidR="00AF79DF" w:rsidRDefault="00AF79DF" w:rsidP="00AF79DF">
      <w:pPr>
        <w:jc w:val="both"/>
        <w:rPr>
          <w:sz w:val="28"/>
          <w:szCs w:val="28"/>
        </w:rPr>
      </w:pPr>
    </w:p>
    <w:p w14:paraId="148F9852" w14:textId="77777777" w:rsidR="00AF79DF" w:rsidRDefault="00AF79DF" w:rsidP="00AF79DF">
      <w:pPr>
        <w:jc w:val="both"/>
        <w:rPr>
          <w:sz w:val="28"/>
          <w:szCs w:val="28"/>
        </w:rPr>
      </w:pPr>
    </w:p>
    <w:p w14:paraId="63D32E98" w14:textId="77777777" w:rsidR="00AF79DF" w:rsidRDefault="00AF79DF" w:rsidP="00AF79DF">
      <w:pPr>
        <w:jc w:val="both"/>
        <w:rPr>
          <w:sz w:val="28"/>
          <w:szCs w:val="28"/>
        </w:rPr>
      </w:pPr>
    </w:p>
    <w:p w14:paraId="37AF6EE3" w14:textId="77777777" w:rsidR="00AF79DF" w:rsidRDefault="00AF79DF" w:rsidP="00AF79DF">
      <w:pPr>
        <w:jc w:val="both"/>
        <w:rPr>
          <w:sz w:val="28"/>
          <w:szCs w:val="28"/>
        </w:rPr>
      </w:pPr>
    </w:p>
    <w:p w14:paraId="603DC2FE" w14:textId="77777777" w:rsidR="00AF79DF" w:rsidRDefault="00AF79DF" w:rsidP="00AF79DF">
      <w:pPr>
        <w:jc w:val="both"/>
        <w:rPr>
          <w:sz w:val="28"/>
          <w:szCs w:val="28"/>
        </w:rPr>
      </w:pPr>
    </w:p>
    <w:p w14:paraId="3C6E83E2" w14:textId="77777777" w:rsidR="00AF79DF" w:rsidRDefault="00AF79DF" w:rsidP="00AF79DF">
      <w:pPr>
        <w:jc w:val="both"/>
        <w:rPr>
          <w:sz w:val="28"/>
          <w:szCs w:val="28"/>
        </w:rPr>
      </w:pPr>
    </w:p>
    <w:p w14:paraId="1C177588" w14:textId="77777777" w:rsidR="001A1628" w:rsidRDefault="001A1628" w:rsidP="00794EF5"/>
    <w:p w14:paraId="4B04AC49" w14:textId="77777777" w:rsidR="001A1628" w:rsidRDefault="001A1628" w:rsidP="00794EF5"/>
    <w:p w14:paraId="21114BE2" w14:textId="139320C8" w:rsidR="00794EF5" w:rsidRDefault="00794EF5"/>
    <w:sectPr w:rsidR="00794EF5" w:rsidSect="0076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4D16"/>
    <w:multiLevelType w:val="multilevel"/>
    <w:tmpl w:val="F77E3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A405F"/>
    <w:multiLevelType w:val="multilevel"/>
    <w:tmpl w:val="99725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F84C12"/>
    <w:multiLevelType w:val="multilevel"/>
    <w:tmpl w:val="FD287D02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CB"/>
    <w:rsid w:val="000356BD"/>
    <w:rsid w:val="00095E7C"/>
    <w:rsid w:val="001016C5"/>
    <w:rsid w:val="00175742"/>
    <w:rsid w:val="001837E7"/>
    <w:rsid w:val="00190393"/>
    <w:rsid w:val="001A0B01"/>
    <w:rsid w:val="001A1628"/>
    <w:rsid w:val="00201744"/>
    <w:rsid w:val="002101F4"/>
    <w:rsid w:val="002374BD"/>
    <w:rsid w:val="00280720"/>
    <w:rsid w:val="0029589E"/>
    <w:rsid w:val="002B3EC5"/>
    <w:rsid w:val="00351D3A"/>
    <w:rsid w:val="00356E48"/>
    <w:rsid w:val="003A2571"/>
    <w:rsid w:val="003E5EC1"/>
    <w:rsid w:val="003F410F"/>
    <w:rsid w:val="00420316"/>
    <w:rsid w:val="00471560"/>
    <w:rsid w:val="00471D9F"/>
    <w:rsid w:val="004C557C"/>
    <w:rsid w:val="004E15F3"/>
    <w:rsid w:val="004E1D20"/>
    <w:rsid w:val="005002BA"/>
    <w:rsid w:val="00527953"/>
    <w:rsid w:val="00542886"/>
    <w:rsid w:val="00581C2A"/>
    <w:rsid w:val="005A13D5"/>
    <w:rsid w:val="005D2E37"/>
    <w:rsid w:val="00601387"/>
    <w:rsid w:val="006104AB"/>
    <w:rsid w:val="00617081"/>
    <w:rsid w:val="0063598B"/>
    <w:rsid w:val="006359B1"/>
    <w:rsid w:val="0064417C"/>
    <w:rsid w:val="00677209"/>
    <w:rsid w:val="00691CD7"/>
    <w:rsid w:val="006A569B"/>
    <w:rsid w:val="006E5773"/>
    <w:rsid w:val="00700BB6"/>
    <w:rsid w:val="00760FA9"/>
    <w:rsid w:val="00792512"/>
    <w:rsid w:val="00794EF5"/>
    <w:rsid w:val="007E7882"/>
    <w:rsid w:val="00873733"/>
    <w:rsid w:val="0088294F"/>
    <w:rsid w:val="00891AFF"/>
    <w:rsid w:val="00893F72"/>
    <w:rsid w:val="00897E87"/>
    <w:rsid w:val="008D3B7E"/>
    <w:rsid w:val="008F3842"/>
    <w:rsid w:val="00915581"/>
    <w:rsid w:val="00935E07"/>
    <w:rsid w:val="00943539"/>
    <w:rsid w:val="009637F1"/>
    <w:rsid w:val="00963942"/>
    <w:rsid w:val="009642C0"/>
    <w:rsid w:val="009B7A72"/>
    <w:rsid w:val="009D5C55"/>
    <w:rsid w:val="009E1C18"/>
    <w:rsid w:val="009E6150"/>
    <w:rsid w:val="009E7E58"/>
    <w:rsid w:val="00A717EE"/>
    <w:rsid w:val="00A76B36"/>
    <w:rsid w:val="00A94A41"/>
    <w:rsid w:val="00AA429F"/>
    <w:rsid w:val="00AA6798"/>
    <w:rsid w:val="00AB3286"/>
    <w:rsid w:val="00AF04CB"/>
    <w:rsid w:val="00AF79DF"/>
    <w:rsid w:val="00B8103A"/>
    <w:rsid w:val="00C00962"/>
    <w:rsid w:val="00C75805"/>
    <w:rsid w:val="00CA21C5"/>
    <w:rsid w:val="00CB0A57"/>
    <w:rsid w:val="00D019CB"/>
    <w:rsid w:val="00D23645"/>
    <w:rsid w:val="00D96BFC"/>
    <w:rsid w:val="00DA398D"/>
    <w:rsid w:val="00DE1AF5"/>
    <w:rsid w:val="00DF5692"/>
    <w:rsid w:val="00E00DC1"/>
    <w:rsid w:val="00E01556"/>
    <w:rsid w:val="00E7556F"/>
    <w:rsid w:val="00E95D7D"/>
    <w:rsid w:val="00EA29BA"/>
    <w:rsid w:val="00EB4872"/>
    <w:rsid w:val="00F56BCB"/>
    <w:rsid w:val="00F57AC6"/>
    <w:rsid w:val="00F7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1305"/>
  <w15:docId w15:val="{B1A0D8C8-94ED-499A-B60E-81D70E4D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9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9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94A4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A94A41"/>
    <w:rPr>
      <w:b/>
      <w:bCs/>
    </w:rPr>
  </w:style>
  <w:style w:type="paragraph" w:customStyle="1" w:styleId="1">
    <w:name w:val="Обычный1"/>
    <w:rsid w:val="00AF04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F2C7-B103-446A-B9AC-6F0C60D7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Дмитриевна Платонцева</cp:lastModifiedBy>
  <cp:revision>3</cp:revision>
  <cp:lastPrinted>2022-02-18T02:48:00Z</cp:lastPrinted>
  <dcterms:created xsi:type="dcterms:W3CDTF">2022-03-02T03:58:00Z</dcterms:created>
  <dcterms:modified xsi:type="dcterms:W3CDTF">2022-03-02T03:59:00Z</dcterms:modified>
</cp:coreProperties>
</file>