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67C" w:rsidRDefault="002A267C" w:rsidP="00A413D8">
      <w:pPr>
        <w:widowControl w:val="0"/>
        <w:autoSpaceDE w:val="0"/>
        <w:autoSpaceDN w:val="0"/>
        <w:adjustRightInd w:val="0"/>
        <w:spacing w:after="0" w:line="240" w:lineRule="auto"/>
        <w:rPr>
          <w:rFonts w:cs="Calibri"/>
        </w:rPr>
      </w:pPr>
      <w:bookmarkStart w:id="0" w:name="_GoBack"/>
      <w:bookmarkEnd w:id="0"/>
    </w:p>
    <w:p w:rsidR="002A267C" w:rsidRPr="00CE52FB" w:rsidRDefault="002A267C" w:rsidP="00A413D8">
      <w:pPr>
        <w:rPr>
          <w:rFonts w:ascii="Verdana" w:hAnsi="Verdana"/>
          <w:b/>
          <w:sz w:val="28"/>
          <w:szCs w:val="28"/>
        </w:rPr>
      </w:pPr>
      <w:r w:rsidRPr="00287950">
        <w:t xml:space="preserve">            </w:t>
      </w:r>
      <w:r w:rsidRPr="00207984">
        <w:t xml:space="preserve">         </w:t>
      </w:r>
      <w:r w:rsidRPr="00AF715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Герб%20город1" style="width:54.75pt;height:67.5pt;visibility:visible">
            <v:imagedata r:id="rId7" o:title="" gain="79922f" blacklevel="1966f"/>
          </v:shape>
        </w:pict>
      </w:r>
    </w:p>
    <w:p w:rsidR="002A267C" w:rsidRPr="00CE52FB" w:rsidRDefault="002A267C" w:rsidP="00A413D8">
      <w:pPr>
        <w:spacing w:after="0" w:line="240" w:lineRule="auto"/>
        <w:ind w:left="284"/>
        <w:rPr>
          <w:rFonts w:ascii="Times New Roman" w:hAnsi="Times New Roman"/>
          <w:b/>
          <w:spacing w:val="20"/>
          <w:sz w:val="24"/>
          <w:szCs w:val="24"/>
        </w:rPr>
      </w:pPr>
      <w:r w:rsidRPr="00CE52FB">
        <w:rPr>
          <w:b/>
          <w:spacing w:val="20"/>
        </w:rPr>
        <w:t xml:space="preserve">      </w:t>
      </w:r>
      <w:r w:rsidRPr="00CE52FB">
        <w:rPr>
          <w:rFonts w:ascii="Times New Roman" w:hAnsi="Times New Roman"/>
          <w:b/>
          <w:spacing w:val="20"/>
          <w:sz w:val="24"/>
          <w:szCs w:val="24"/>
        </w:rPr>
        <w:t>АДМИНИСТРАЦИЯ</w:t>
      </w:r>
    </w:p>
    <w:p w:rsidR="002A267C" w:rsidRPr="00CE52FB" w:rsidRDefault="002A267C" w:rsidP="00A413D8">
      <w:pPr>
        <w:spacing w:after="0" w:line="240" w:lineRule="auto"/>
        <w:ind w:left="284"/>
        <w:rPr>
          <w:rFonts w:ascii="Times New Roman" w:hAnsi="Times New Roman"/>
          <w:b/>
          <w:spacing w:val="20"/>
          <w:sz w:val="24"/>
          <w:szCs w:val="24"/>
        </w:rPr>
      </w:pPr>
      <w:r w:rsidRPr="00CE52FB">
        <w:rPr>
          <w:rFonts w:ascii="Times New Roman" w:hAnsi="Times New Roman"/>
          <w:b/>
          <w:spacing w:val="20"/>
          <w:sz w:val="24"/>
          <w:szCs w:val="24"/>
        </w:rPr>
        <w:t xml:space="preserve">    ГОРОДА РУБЦОВСКА</w:t>
      </w:r>
    </w:p>
    <w:p w:rsidR="002A267C" w:rsidRPr="00CE52FB" w:rsidRDefault="002A267C" w:rsidP="00A413D8">
      <w:pPr>
        <w:spacing w:after="0" w:line="240" w:lineRule="auto"/>
        <w:ind w:left="284"/>
        <w:rPr>
          <w:rFonts w:ascii="Times New Roman" w:hAnsi="Times New Roman"/>
          <w:b/>
          <w:spacing w:val="20"/>
          <w:sz w:val="24"/>
          <w:szCs w:val="24"/>
        </w:rPr>
      </w:pPr>
      <w:r w:rsidRPr="00CE52FB">
        <w:rPr>
          <w:rFonts w:ascii="Times New Roman" w:hAnsi="Times New Roman"/>
          <w:b/>
          <w:spacing w:val="20"/>
          <w:sz w:val="24"/>
          <w:szCs w:val="24"/>
        </w:rPr>
        <w:t xml:space="preserve">     АЛТАЙСКОГО КРАЯ</w:t>
      </w:r>
    </w:p>
    <w:p w:rsidR="002A267C" w:rsidRPr="00CE52FB" w:rsidRDefault="002A267C" w:rsidP="00A413D8">
      <w:pPr>
        <w:ind w:left="284"/>
        <w:rPr>
          <w:rFonts w:ascii="Times New Roman" w:hAnsi="Times New Roman"/>
          <w:b/>
          <w:w w:val="150"/>
          <w:sz w:val="28"/>
          <w:szCs w:val="28"/>
        </w:rPr>
      </w:pPr>
      <w:r w:rsidRPr="00CE52FB">
        <w:rPr>
          <w:rFonts w:ascii="Times New Roman" w:hAnsi="Times New Roman"/>
          <w:b/>
          <w:w w:val="150"/>
          <w:sz w:val="28"/>
          <w:szCs w:val="28"/>
        </w:rPr>
        <w:t>РАСПОРЯЖЕНИЕ</w:t>
      </w:r>
    </w:p>
    <w:p w:rsidR="002A267C" w:rsidRPr="00CE52FB" w:rsidRDefault="002A267C" w:rsidP="00A413D8">
      <w:pPr>
        <w:spacing w:after="0" w:line="240" w:lineRule="auto"/>
        <w:ind w:left="284"/>
        <w:rPr>
          <w:rFonts w:ascii="Times New Roman" w:hAnsi="Times New Roman"/>
        </w:rPr>
      </w:pPr>
      <w:r>
        <w:rPr>
          <w:rFonts w:ascii="Times New Roman" w:hAnsi="Times New Roman"/>
        </w:rPr>
        <w:t>10.02.2017 № 47-р</w:t>
      </w:r>
    </w:p>
    <w:p w:rsidR="002A267C" w:rsidRPr="00CE52FB" w:rsidRDefault="002A267C" w:rsidP="00A413D8">
      <w:pPr>
        <w:ind w:left="284"/>
      </w:pPr>
    </w:p>
    <w:p w:rsidR="002A267C" w:rsidRPr="00D01BF4" w:rsidRDefault="002A267C" w:rsidP="00A413D8">
      <w:pPr>
        <w:shd w:val="clear" w:color="auto" w:fill="FFFFFF"/>
        <w:spacing w:after="0" w:line="183" w:lineRule="atLeast"/>
        <w:ind w:left="284" w:firstLine="708"/>
        <w:jc w:val="both"/>
        <w:rPr>
          <w:rFonts w:ascii="Times New Roman" w:hAnsi="Times New Roman"/>
          <w:sz w:val="28"/>
          <w:szCs w:val="28"/>
        </w:rPr>
      </w:pPr>
      <w:r w:rsidRPr="00D01BF4">
        <w:rPr>
          <w:rFonts w:ascii="Times New Roman" w:hAnsi="Times New Roman"/>
          <w:sz w:val="28"/>
          <w:szCs w:val="28"/>
        </w:rPr>
        <w:t xml:space="preserve">В соответствии с законом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r>
        <w:rPr>
          <w:rFonts w:ascii="Times New Roman" w:hAnsi="Times New Roman"/>
          <w:sz w:val="28"/>
          <w:szCs w:val="28"/>
        </w:rPr>
        <w:t xml:space="preserve">постановлением от 06.02.2017 № 295 «Об утверждении Положения о </w:t>
      </w:r>
      <w:r w:rsidRPr="00D01BF4">
        <w:rPr>
          <w:rFonts w:ascii="Times New Roman" w:hAnsi="Times New Roman"/>
          <w:sz w:val="28"/>
          <w:szCs w:val="28"/>
        </w:rPr>
        <w:t>проведении оценки регулир</w:t>
      </w:r>
      <w:r>
        <w:rPr>
          <w:rFonts w:ascii="Times New Roman" w:hAnsi="Times New Roman"/>
          <w:sz w:val="28"/>
          <w:szCs w:val="28"/>
        </w:rPr>
        <w:t xml:space="preserve">ующего воздействия проектов </w:t>
      </w:r>
      <w:r w:rsidRPr="00D01BF4">
        <w:rPr>
          <w:rFonts w:ascii="Times New Roman" w:hAnsi="Times New Roman"/>
          <w:sz w:val="28"/>
          <w:szCs w:val="28"/>
        </w:rPr>
        <w:t>муниципальных нормативных правовых актов города Рубцовска Алтайского края и экспертизы муниципальных нормативных правовых актов города Рубцовска Алтайского края, руководствуясь распоряжением Администрации города Рубцовска</w:t>
      </w:r>
      <w:r>
        <w:rPr>
          <w:rFonts w:ascii="Times New Roman" w:hAnsi="Times New Roman"/>
          <w:sz w:val="28"/>
          <w:szCs w:val="28"/>
        </w:rPr>
        <w:t xml:space="preserve"> Алтайского края от 29.09.2016 </w:t>
      </w:r>
      <w:r w:rsidRPr="00D01BF4">
        <w:rPr>
          <w:rFonts w:ascii="Times New Roman" w:hAnsi="Times New Roman"/>
          <w:sz w:val="28"/>
          <w:szCs w:val="28"/>
        </w:rPr>
        <w:t>№ 722л:</w:t>
      </w:r>
    </w:p>
    <w:p w:rsidR="002A267C" w:rsidRPr="00CE52FB" w:rsidRDefault="002A267C" w:rsidP="00A413D8">
      <w:pPr>
        <w:shd w:val="clear" w:color="auto" w:fill="FFFFFF"/>
        <w:spacing w:after="0" w:line="183" w:lineRule="atLeast"/>
        <w:ind w:left="284" w:firstLine="708"/>
        <w:jc w:val="both"/>
        <w:rPr>
          <w:rFonts w:ascii="Times New Roman" w:hAnsi="Times New Roman"/>
          <w:sz w:val="28"/>
          <w:szCs w:val="28"/>
        </w:rPr>
      </w:pPr>
      <w:r w:rsidRPr="007805B5">
        <w:rPr>
          <w:rFonts w:ascii="Times New Roman" w:hAnsi="Times New Roman"/>
          <w:sz w:val="28"/>
          <w:szCs w:val="28"/>
        </w:rPr>
        <w:t xml:space="preserve">1. </w:t>
      </w:r>
      <w:r w:rsidRPr="00D01BF4">
        <w:rPr>
          <w:rFonts w:ascii="Times New Roman" w:hAnsi="Times New Roman"/>
          <w:sz w:val="28"/>
          <w:szCs w:val="28"/>
        </w:rPr>
        <w:t>Утвердить прилагаемые формы документов для проведения оценки регулирующего воздействия проектов муниципальных нормативных правовых актов города Рубцовска Алтайского края и экспертизы муниципальных нормативных правовых актов города Рубцовска Алтайского края  на 2017 год (приложение).</w:t>
      </w:r>
    </w:p>
    <w:p w:rsidR="002A267C" w:rsidRPr="00CE52FB" w:rsidRDefault="002A267C" w:rsidP="00A328E5">
      <w:pPr>
        <w:shd w:val="clear" w:color="auto" w:fill="FFFFFF"/>
        <w:spacing w:after="0" w:line="183" w:lineRule="atLeast"/>
        <w:ind w:left="284" w:firstLine="708"/>
        <w:jc w:val="both"/>
        <w:rPr>
          <w:rFonts w:ascii="Times New Roman" w:hAnsi="Times New Roman"/>
          <w:sz w:val="28"/>
          <w:szCs w:val="28"/>
        </w:rPr>
      </w:pPr>
      <w:r>
        <w:rPr>
          <w:rFonts w:ascii="Times New Roman" w:hAnsi="Times New Roman"/>
          <w:sz w:val="28"/>
          <w:szCs w:val="28"/>
        </w:rPr>
        <w:t xml:space="preserve">2. Настоящее распоряжение разместить на официальном </w:t>
      </w:r>
      <w:r w:rsidRPr="00CE52FB">
        <w:rPr>
          <w:rFonts w:ascii="Times New Roman" w:hAnsi="Times New Roman"/>
          <w:sz w:val="28"/>
          <w:szCs w:val="28"/>
        </w:rPr>
        <w:t>сайте Администрации города Рубцовска Алтайского края в сети Интернет.</w:t>
      </w:r>
    </w:p>
    <w:p w:rsidR="002A267C" w:rsidRPr="00CE52FB" w:rsidRDefault="002A267C" w:rsidP="00A413D8">
      <w:pPr>
        <w:tabs>
          <w:tab w:val="num" w:pos="0"/>
        </w:tabs>
        <w:spacing w:after="0"/>
        <w:ind w:left="284"/>
        <w:jc w:val="both"/>
        <w:rPr>
          <w:rFonts w:ascii="Times New Roman" w:hAnsi="Times New Roman"/>
          <w:sz w:val="28"/>
          <w:szCs w:val="28"/>
        </w:rPr>
      </w:pPr>
      <w:r w:rsidRPr="00CE52FB">
        <w:rPr>
          <w:rFonts w:ascii="Times New Roman" w:hAnsi="Times New Roman"/>
          <w:sz w:val="28"/>
          <w:szCs w:val="28"/>
        </w:rPr>
        <w:tab/>
      </w:r>
      <w:r>
        <w:rPr>
          <w:rFonts w:ascii="Times New Roman" w:hAnsi="Times New Roman"/>
          <w:sz w:val="28"/>
          <w:szCs w:val="28"/>
        </w:rPr>
        <w:t xml:space="preserve">    3</w:t>
      </w:r>
      <w:r w:rsidRPr="00CE52FB">
        <w:rPr>
          <w:rFonts w:ascii="Times New Roman" w:hAnsi="Times New Roman"/>
          <w:sz w:val="28"/>
          <w:szCs w:val="28"/>
        </w:rPr>
        <w:t>. Контроль за исполнением данного постановления оставляю за собой.</w:t>
      </w:r>
    </w:p>
    <w:p w:rsidR="002A267C" w:rsidRPr="00CE52FB" w:rsidRDefault="002A267C" w:rsidP="00A413D8">
      <w:pPr>
        <w:spacing w:after="0"/>
        <w:ind w:left="284"/>
        <w:rPr>
          <w:rFonts w:ascii="Times New Roman" w:hAnsi="Times New Roman"/>
          <w:sz w:val="28"/>
          <w:szCs w:val="28"/>
        </w:rPr>
      </w:pPr>
    </w:p>
    <w:p w:rsidR="002A267C" w:rsidRPr="00CE52FB" w:rsidRDefault="002A267C" w:rsidP="00A413D8">
      <w:pPr>
        <w:spacing w:after="0"/>
        <w:ind w:left="284"/>
        <w:rPr>
          <w:rFonts w:ascii="Times New Roman" w:hAnsi="Times New Roman"/>
          <w:sz w:val="28"/>
          <w:szCs w:val="28"/>
        </w:rPr>
      </w:pPr>
    </w:p>
    <w:p w:rsidR="002A267C" w:rsidRPr="00CE52FB" w:rsidRDefault="002A267C" w:rsidP="00A413D8">
      <w:pPr>
        <w:spacing w:after="0"/>
        <w:ind w:left="284"/>
        <w:rPr>
          <w:rFonts w:ascii="Times New Roman" w:hAnsi="Times New Roman"/>
          <w:sz w:val="28"/>
          <w:szCs w:val="28"/>
        </w:rPr>
      </w:pPr>
    </w:p>
    <w:p w:rsidR="002A267C" w:rsidRPr="0016119C" w:rsidRDefault="002A267C" w:rsidP="00A413D8">
      <w:pPr>
        <w:spacing w:after="0"/>
        <w:ind w:left="284"/>
        <w:rPr>
          <w:rFonts w:ascii="Times New Roman" w:hAnsi="Times New Roman"/>
          <w:sz w:val="28"/>
          <w:szCs w:val="28"/>
        </w:rPr>
      </w:pPr>
      <w:r w:rsidRPr="0016119C">
        <w:rPr>
          <w:rFonts w:ascii="Times New Roman" w:hAnsi="Times New Roman"/>
          <w:sz w:val="28"/>
          <w:szCs w:val="28"/>
        </w:rPr>
        <w:t xml:space="preserve">Первый заместитель Главы </w:t>
      </w:r>
    </w:p>
    <w:p w:rsidR="002A267C" w:rsidRPr="00CE52FB" w:rsidRDefault="002A267C" w:rsidP="00A413D8">
      <w:pPr>
        <w:spacing w:after="0"/>
        <w:ind w:left="284" w:right="-853"/>
        <w:rPr>
          <w:rFonts w:ascii="Times New Roman" w:hAnsi="Times New Roman"/>
          <w:sz w:val="28"/>
          <w:szCs w:val="28"/>
        </w:rPr>
      </w:pPr>
      <w:r w:rsidRPr="0016119C">
        <w:rPr>
          <w:rFonts w:ascii="Times New Roman" w:hAnsi="Times New Roman"/>
          <w:sz w:val="28"/>
          <w:szCs w:val="28"/>
        </w:rPr>
        <w:t>Администрации города  Рубцовска</w:t>
      </w:r>
      <w:r w:rsidRPr="00CE52FB">
        <w:rPr>
          <w:rFonts w:ascii="Times New Roman" w:hAnsi="Times New Roman"/>
          <w:sz w:val="28"/>
          <w:szCs w:val="28"/>
        </w:rPr>
        <w:t xml:space="preserve">                 </w:t>
      </w:r>
      <w:r>
        <w:rPr>
          <w:rFonts w:ascii="Times New Roman" w:hAnsi="Times New Roman"/>
          <w:sz w:val="28"/>
          <w:szCs w:val="28"/>
        </w:rPr>
        <w:t xml:space="preserve">                                     </w:t>
      </w:r>
      <w:r w:rsidRPr="00CE52FB">
        <w:rPr>
          <w:rFonts w:ascii="Times New Roman" w:hAnsi="Times New Roman"/>
          <w:sz w:val="28"/>
          <w:szCs w:val="28"/>
        </w:rPr>
        <w:t>Д.З.Фельдман</w:t>
      </w:r>
    </w:p>
    <w:p w:rsidR="002A267C" w:rsidRPr="00CE52FB" w:rsidRDefault="002A267C" w:rsidP="00A413D8">
      <w:pPr>
        <w:shd w:val="clear" w:color="auto" w:fill="FFFFFF"/>
        <w:spacing w:after="0" w:line="183" w:lineRule="atLeast"/>
        <w:ind w:left="284" w:firstLine="708"/>
        <w:jc w:val="both"/>
        <w:rPr>
          <w:rFonts w:ascii="Times New Roman" w:hAnsi="Times New Roman"/>
          <w:sz w:val="28"/>
          <w:szCs w:val="28"/>
        </w:rPr>
      </w:pPr>
    </w:p>
    <w:p w:rsidR="002A267C" w:rsidRPr="00CE52FB" w:rsidRDefault="002A267C" w:rsidP="00A413D8">
      <w:pPr>
        <w:spacing w:after="0"/>
        <w:ind w:left="284" w:firstLine="708"/>
        <w:jc w:val="both"/>
        <w:rPr>
          <w:rFonts w:ascii="Times New Roman" w:hAnsi="Times New Roman"/>
          <w:sz w:val="28"/>
          <w:szCs w:val="28"/>
        </w:rPr>
      </w:pPr>
    </w:p>
    <w:p w:rsidR="002A267C" w:rsidRPr="00CE52FB" w:rsidRDefault="002A267C" w:rsidP="00A413D8">
      <w:pPr>
        <w:spacing w:after="0"/>
        <w:ind w:left="284" w:firstLine="708"/>
        <w:jc w:val="both"/>
        <w:rPr>
          <w:rFonts w:ascii="Times New Roman" w:hAnsi="Times New Roman"/>
          <w:sz w:val="28"/>
          <w:szCs w:val="28"/>
        </w:rPr>
      </w:pPr>
    </w:p>
    <w:p w:rsidR="002A267C" w:rsidRDefault="002A267C" w:rsidP="00A413D8">
      <w:pPr>
        <w:widowControl w:val="0"/>
        <w:autoSpaceDE w:val="0"/>
        <w:autoSpaceDN w:val="0"/>
        <w:adjustRightInd w:val="0"/>
        <w:spacing w:after="0" w:line="240" w:lineRule="auto"/>
        <w:ind w:left="284"/>
        <w:rPr>
          <w:rFonts w:cs="Calibri"/>
        </w:rPr>
      </w:pPr>
    </w:p>
    <w:p w:rsidR="002A267C" w:rsidRDefault="002A267C" w:rsidP="00A413D8">
      <w:pPr>
        <w:widowControl w:val="0"/>
        <w:autoSpaceDE w:val="0"/>
        <w:autoSpaceDN w:val="0"/>
        <w:adjustRightInd w:val="0"/>
        <w:spacing w:after="0" w:line="240" w:lineRule="auto"/>
        <w:ind w:left="284"/>
        <w:rPr>
          <w:rFonts w:cs="Calibri"/>
        </w:rPr>
      </w:pPr>
    </w:p>
    <w:p w:rsidR="002A267C" w:rsidRDefault="002A267C" w:rsidP="00A413D8">
      <w:pPr>
        <w:widowControl w:val="0"/>
        <w:autoSpaceDE w:val="0"/>
        <w:autoSpaceDN w:val="0"/>
        <w:adjustRightInd w:val="0"/>
        <w:spacing w:after="0" w:line="240" w:lineRule="auto"/>
        <w:ind w:left="284"/>
        <w:rPr>
          <w:rFonts w:cs="Calibri"/>
        </w:rPr>
      </w:pPr>
    </w:p>
    <w:p w:rsidR="002A267C" w:rsidRDefault="002A267C" w:rsidP="00A413D8">
      <w:pPr>
        <w:widowControl w:val="0"/>
        <w:autoSpaceDE w:val="0"/>
        <w:autoSpaceDN w:val="0"/>
        <w:adjustRightInd w:val="0"/>
        <w:spacing w:after="0" w:line="240" w:lineRule="auto"/>
        <w:ind w:left="284"/>
        <w:rPr>
          <w:rFonts w:cs="Calibri"/>
        </w:rPr>
      </w:pPr>
    </w:p>
    <w:p w:rsidR="002A267C" w:rsidRDefault="002A267C" w:rsidP="00A413D8">
      <w:pPr>
        <w:widowControl w:val="0"/>
        <w:autoSpaceDE w:val="0"/>
        <w:autoSpaceDN w:val="0"/>
        <w:adjustRightInd w:val="0"/>
        <w:spacing w:after="0" w:line="240" w:lineRule="auto"/>
        <w:ind w:left="284"/>
        <w:rPr>
          <w:rFonts w:cs="Calibri"/>
        </w:rPr>
      </w:pPr>
    </w:p>
    <w:p w:rsidR="002A267C" w:rsidRDefault="002A267C" w:rsidP="00A413D8">
      <w:pPr>
        <w:widowControl w:val="0"/>
        <w:autoSpaceDE w:val="0"/>
        <w:autoSpaceDN w:val="0"/>
        <w:adjustRightInd w:val="0"/>
        <w:spacing w:after="0" w:line="240" w:lineRule="auto"/>
        <w:ind w:left="284"/>
        <w:rPr>
          <w:rFonts w:cs="Calibri"/>
        </w:rPr>
      </w:pPr>
    </w:p>
    <w:p w:rsidR="002A267C" w:rsidRDefault="002A267C" w:rsidP="00963FC8">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Pr="00666724" w:rsidRDefault="002A267C" w:rsidP="00A328E5">
      <w:pPr>
        <w:widowControl w:val="0"/>
        <w:autoSpaceDE w:val="0"/>
        <w:autoSpaceDN w:val="0"/>
        <w:adjustRightInd w:val="0"/>
        <w:spacing w:after="0" w:line="240" w:lineRule="auto"/>
        <w:ind w:left="5670"/>
        <w:outlineLvl w:val="1"/>
        <w:rPr>
          <w:rFonts w:ascii="Times New Roman" w:hAnsi="Times New Roman"/>
          <w:sz w:val="28"/>
          <w:szCs w:val="28"/>
        </w:rPr>
      </w:pPr>
      <w:r>
        <w:rPr>
          <w:rFonts w:ascii="Times New Roman" w:hAnsi="Times New Roman"/>
          <w:sz w:val="28"/>
          <w:szCs w:val="28"/>
        </w:rPr>
        <w:t xml:space="preserve">Приложение </w:t>
      </w:r>
    </w:p>
    <w:p w:rsidR="002A267C" w:rsidRDefault="002A267C" w:rsidP="00A328E5">
      <w:pPr>
        <w:widowControl w:val="0"/>
        <w:autoSpaceDE w:val="0"/>
        <w:autoSpaceDN w:val="0"/>
        <w:adjustRightInd w:val="0"/>
        <w:spacing w:after="0" w:line="240" w:lineRule="auto"/>
        <w:ind w:left="5670"/>
        <w:outlineLvl w:val="1"/>
        <w:rPr>
          <w:rFonts w:ascii="Times New Roman" w:hAnsi="Times New Roman"/>
          <w:sz w:val="28"/>
          <w:szCs w:val="28"/>
        </w:rPr>
      </w:pPr>
      <w:r w:rsidRPr="00666724">
        <w:rPr>
          <w:rFonts w:ascii="Times New Roman" w:hAnsi="Times New Roman"/>
          <w:sz w:val="28"/>
          <w:szCs w:val="28"/>
        </w:rPr>
        <w:t xml:space="preserve">к </w:t>
      </w:r>
      <w:r>
        <w:rPr>
          <w:rFonts w:ascii="Times New Roman" w:hAnsi="Times New Roman"/>
          <w:sz w:val="28"/>
          <w:szCs w:val="28"/>
        </w:rPr>
        <w:t xml:space="preserve">распоряжению Администрации </w:t>
      </w:r>
    </w:p>
    <w:p w:rsidR="002A267C" w:rsidRDefault="002A267C" w:rsidP="00A328E5">
      <w:pPr>
        <w:widowControl w:val="0"/>
        <w:autoSpaceDE w:val="0"/>
        <w:autoSpaceDN w:val="0"/>
        <w:adjustRightInd w:val="0"/>
        <w:spacing w:after="0" w:line="240" w:lineRule="auto"/>
        <w:ind w:left="5670"/>
        <w:outlineLvl w:val="1"/>
        <w:rPr>
          <w:rFonts w:ascii="Times New Roman" w:hAnsi="Times New Roman"/>
          <w:sz w:val="28"/>
          <w:szCs w:val="28"/>
        </w:rPr>
      </w:pPr>
      <w:r>
        <w:rPr>
          <w:rFonts w:ascii="Times New Roman" w:hAnsi="Times New Roman"/>
          <w:sz w:val="28"/>
          <w:szCs w:val="28"/>
        </w:rPr>
        <w:t xml:space="preserve">города Рубцовска Алтайского края </w:t>
      </w:r>
    </w:p>
    <w:p w:rsidR="002A267C" w:rsidRPr="00666724" w:rsidRDefault="002A267C" w:rsidP="00A328E5">
      <w:pPr>
        <w:widowControl w:val="0"/>
        <w:autoSpaceDE w:val="0"/>
        <w:autoSpaceDN w:val="0"/>
        <w:adjustRightInd w:val="0"/>
        <w:spacing w:after="0" w:line="240" w:lineRule="auto"/>
        <w:ind w:left="5670"/>
        <w:outlineLvl w:val="1"/>
        <w:rPr>
          <w:rFonts w:ascii="Times New Roman" w:hAnsi="Times New Roman"/>
          <w:sz w:val="28"/>
          <w:szCs w:val="28"/>
        </w:rPr>
      </w:pPr>
      <w:r>
        <w:rPr>
          <w:rFonts w:ascii="Times New Roman" w:hAnsi="Times New Roman"/>
          <w:sz w:val="28"/>
          <w:szCs w:val="28"/>
        </w:rPr>
        <w:t>от 10.02.2017 № 47-р</w:t>
      </w:r>
    </w:p>
    <w:p w:rsidR="002A267C" w:rsidRDefault="002A267C" w:rsidP="00963FC8">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Pr="00666724" w:rsidRDefault="002A267C" w:rsidP="00963FC8">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Pr="00D01BF4" w:rsidRDefault="002A267C" w:rsidP="00871610">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xml:space="preserve">МОТИВИРОВАННЫЙ ОТВЕТ </w:t>
      </w:r>
    </w:p>
    <w:p w:rsidR="002A267C" w:rsidRPr="00D01BF4" w:rsidRDefault="002A267C" w:rsidP="001604D5">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xml:space="preserve">уполномоченного органа об определении отнесения правоотношений, по вопросу правового регулирования которых сформирована правотворческая инициатива (предполагается сформировать правотворческую инициативу), к предметной области оценки регулирующего воздействия </w:t>
      </w:r>
    </w:p>
    <w:p w:rsidR="002A267C" w:rsidRPr="00D01BF4" w:rsidRDefault="002A267C" w:rsidP="001604D5">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Уважаемый (-ая) ____________________________!</w:t>
      </w:r>
    </w:p>
    <w:p w:rsidR="002A267C" w:rsidRPr="00D01BF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490D0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В целях определения отнесения к предметной области оценки регулирующего воздействия правоотношений, по вопросу правового регулирования которых сформирована правотворческая инициатива</w:t>
      </w:r>
      <w:r>
        <w:rPr>
          <w:rFonts w:ascii="Times New Roman" w:hAnsi="Times New Roman"/>
          <w:sz w:val="28"/>
          <w:szCs w:val="28"/>
        </w:rPr>
        <w:t>,</w:t>
      </w:r>
      <w:r w:rsidRPr="00D01BF4">
        <w:rPr>
          <w:rFonts w:ascii="Times New Roman" w:hAnsi="Times New Roman"/>
          <w:sz w:val="28"/>
          <w:szCs w:val="28"/>
        </w:rPr>
        <w:t xml:space="preserve"> (предполагается сформировать правотворческую инициативу) ______________________________________________</w:t>
      </w:r>
    </w:p>
    <w:p w:rsidR="002A267C" w:rsidRPr="00D01BF4" w:rsidRDefault="002A267C" w:rsidP="00B74BD7">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_______________________________________ (далее – правотворческая инициатива),</w:t>
      </w:r>
    </w:p>
    <w:p w:rsidR="002A267C" w:rsidRPr="00D01BF4" w:rsidRDefault="002A267C" w:rsidP="00854531">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(сведения о правотворческой инициативе)</w:t>
      </w:r>
    </w:p>
    <w:p w:rsidR="002A267C" w:rsidRPr="00D01BF4" w:rsidRDefault="002A267C" w:rsidP="00A62279">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 xml:space="preserve">____.____._______ в уполномоченный орган __________________________________ </w:t>
      </w:r>
    </w:p>
    <w:p w:rsidR="002A267C" w:rsidRPr="00D01BF4" w:rsidRDefault="002A267C" w:rsidP="00A62279">
      <w:pPr>
        <w:widowControl w:val="0"/>
        <w:autoSpaceDE w:val="0"/>
        <w:autoSpaceDN w:val="0"/>
        <w:adjustRightInd w:val="0"/>
        <w:spacing w:after="0" w:line="240" w:lineRule="auto"/>
        <w:jc w:val="both"/>
        <w:outlineLvl w:val="1"/>
        <w:rPr>
          <w:rFonts w:ascii="Times New Roman" w:hAnsi="Times New Roman"/>
          <w:sz w:val="20"/>
          <w:szCs w:val="20"/>
        </w:rPr>
      </w:pPr>
      <w:r w:rsidRPr="00D01BF4">
        <w:rPr>
          <w:rFonts w:ascii="Times New Roman" w:hAnsi="Times New Roman"/>
          <w:sz w:val="20"/>
          <w:szCs w:val="20"/>
        </w:rPr>
        <w:t>(дата поступления запроса в уполномоченный орган)                 (наименование разработчика в творительном падеже)</w:t>
      </w:r>
    </w:p>
    <w:p w:rsidR="002A267C" w:rsidRPr="00D01BF4" w:rsidRDefault="002A267C" w:rsidP="00A62279">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(далее – разработчик) поступил запрос, по результатам рассмотрения которого сообщаем следующее.</w:t>
      </w:r>
    </w:p>
    <w:p w:rsidR="002A267C" w:rsidRPr="00D01BF4" w:rsidRDefault="002A267C" w:rsidP="00126B69">
      <w:pPr>
        <w:autoSpaceDE w:val="0"/>
        <w:autoSpaceDN w:val="0"/>
        <w:adjustRightInd w:val="0"/>
        <w:ind w:firstLine="708"/>
        <w:jc w:val="both"/>
        <w:rPr>
          <w:rFonts w:ascii="Times New Roman" w:hAnsi="Times New Roman"/>
          <w:sz w:val="28"/>
          <w:szCs w:val="28"/>
        </w:rPr>
      </w:pPr>
      <w:r w:rsidRPr="00D01BF4">
        <w:rPr>
          <w:rFonts w:ascii="Times New Roman" w:hAnsi="Times New Roman"/>
          <w:sz w:val="28"/>
          <w:szCs w:val="28"/>
        </w:rPr>
        <w:t>В соотве</w:t>
      </w:r>
      <w:r>
        <w:rPr>
          <w:rFonts w:ascii="Times New Roman" w:hAnsi="Times New Roman"/>
          <w:sz w:val="28"/>
          <w:szCs w:val="28"/>
        </w:rPr>
        <w:t xml:space="preserve">тствии с Федеральным законом от </w:t>
      </w:r>
      <w:r w:rsidRPr="00D01BF4">
        <w:rPr>
          <w:rFonts w:ascii="Times New Roman" w:hAnsi="Times New Roman"/>
          <w:sz w:val="28"/>
          <w:szCs w:val="28"/>
        </w:rPr>
        <w:t>06.10.2003 №</w:t>
      </w:r>
      <w:r>
        <w:rPr>
          <w:rFonts w:ascii="Times New Roman" w:hAnsi="Times New Roman"/>
          <w:sz w:val="28"/>
          <w:szCs w:val="28"/>
        </w:rPr>
        <w:t xml:space="preserve"> </w:t>
      </w:r>
      <w:r w:rsidRPr="00D01BF4">
        <w:rPr>
          <w:rFonts w:ascii="Times New Roman" w:hAnsi="Times New Roman"/>
          <w:sz w:val="28"/>
          <w:szCs w:val="28"/>
        </w:rPr>
        <w:t>131-ФЗ «Об общих принципах организации местного самоуправления в Российской Федерации», Указом Президента Российской Федерации от 07.05.2012 № 601 «Об основных направлениях совершенствования системы государственного управлен</w:t>
      </w:r>
      <w:r>
        <w:rPr>
          <w:rFonts w:ascii="Times New Roman" w:hAnsi="Times New Roman"/>
          <w:sz w:val="28"/>
          <w:szCs w:val="28"/>
        </w:rPr>
        <w:t xml:space="preserve">ия», законом Алтайского края от </w:t>
      </w:r>
      <w:r w:rsidRPr="00D01BF4">
        <w:rPr>
          <w:rFonts w:ascii="Times New Roman" w:hAnsi="Times New Roman"/>
          <w:sz w:val="28"/>
          <w:szCs w:val="28"/>
        </w:rPr>
        <w:t>10.11.2014 №</w:t>
      </w:r>
      <w:r>
        <w:rPr>
          <w:rFonts w:ascii="Times New Roman" w:hAnsi="Times New Roman"/>
          <w:sz w:val="28"/>
          <w:szCs w:val="28"/>
        </w:rPr>
        <w:t xml:space="preserve"> </w:t>
      </w:r>
      <w:r w:rsidRPr="00D01BF4">
        <w:rPr>
          <w:rFonts w:ascii="Times New Roman" w:hAnsi="Times New Roman"/>
          <w:sz w:val="28"/>
          <w:szCs w:val="28"/>
        </w:rPr>
        <w:t>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Уставом муниципального образования город Рубцовск Алтайского края и поста</w:t>
      </w:r>
      <w:r>
        <w:rPr>
          <w:rFonts w:ascii="Times New Roman" w:hAnsi="Times New Roman"/>
          <w:sz w:val="28"/>
          <w:szCs w:val="28"/>
        </w:rPr>
        <w:t xml:space="preserve">новлением Администрации города </w:t>
      </w:r>
      <w:r w:rsidRPr="00D01BF4">
        <w:rPr>
          <w:rFonts w:ascii="Times New Roman" w:hAnsi="Times New Roman"/>
          <w:sz w:val="28"/>
          <w:szCs w:val="28"/>
        </w:rPr>
        <w:t xml:space="preserve">Рубцовска </w:t>
      </w:r>
      <w:r>
        <w:rPr>
          <w:rFonts w:ascii="Times New Roman" w:hAnsi="Times New Roman"/>
          <w:sz w:val="28"/>
          <w:szCs w:val="28"/>
        </w:rPr>
        <w:t xml:space="preserve">от 06.02.2017 № 295 </w:t>
      </w:r>
      <w:r w:rsidRPr="00D01BF4">
        <w:rPr>
          <w:rFonts w:ascii="Times New Roman" w:hAnsi="Times New Roman"/>
          <w:sz w:val="28"/>
          <w:szCs w:val="28"/>
        </w:rPr>
        <w:t xml:space="preserve">«Об утверждении Положения </w:t>
      </w:r>
      <w:r>
        <w:rPr>
          <w:rFonts w:ascii="Times New Roman" w:hAnsi="Times New Roman"/>
          <w:sz w:val="28"/>
          <w:szCs w:val="28"/>
        </w:rPr>
        <w:t xml:space="preserve">о </w:t>
      </w:r>
      <w:r w:rsidRPr="00D01BF4">
        <w:rPr>
          <w:rFonts w:ascii="Times New Roman" w:hAnsi="Times New Roman"/>
          <w:sz w:val="28"/>
          <w:szCs w:val="28"/>
        </w:rPr>
        <w:t xml:space="preserve">проведении оценки регулирующего воздействия проектов муниципальных нормативных правовых актов города Рубцовска Алтайского края и экспертизы муниципальных нормативных правовых актов города Рубцовска Алтайского края» </w:t>
      </w:r>
      <w:r w:rsidRPr="00D01BF4">
        <w:rPr>
          <w:rFonts w:ascii="Times New Roman" w:hAnsi="Times New Roman"/>
          <w:sz w:val="28"/>
          <w:szCs w:val="28"/>
          <w:lang w:eastAsia="ru-RU"/>
        </w:rPr>
        <w:t>у</w:t>
      </w:r>
      <w:r w:rsidRPr="00D01BF4">
        <w:rPr>
          <w:rFonts w:ascii="Times New Roman" w:hAnsi="Times New Roman"/>
          <w:sz w:val="28"/>
          <w:szCs w:val="28"/>
        </w:rPr>
        <w:t>полномоченным органом проведен анализ подготовленной разработчиком правотворческой инициативы (предположения о формировании правотворческой инициативы).</w:t>
      </w:r>
    </w:p>
    <w:p w:rsidR="002A267C" w:rsidRPr="00D01BF4" w:rsidRDefault="002A267C" w:rsidP="00126B6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Позиция уполномоченного органа относительно предполагаемого правового регулирования состоит в следующем: ________________________________________</w:t>
      </w:r>
    </w:p>
    <w:p w:rsidR="002A267C" w:rsidRPr="00D01BF4" w:rsidRDefault="002A267C" w:rsidP="00126B69">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________________________________________________________________________________________________________________________________________________.</w:t>
      </w:r>
    </w:p>
    <w:p w:rsidR="002A267C" w:rsidRPr="00D01BF4" w:rsidRDefault="002A267C" w:rsidP="00126B69">
      <w:pPr>
        <w:widowControl w:val="0"/>
        <w:autoSpaceDE w:val="0"/>
        <w:autoSpaceDN w:val="0"/>
        <w:adjustRightInd w:val="0"/>
        <w:spacing w:after="0" w:line="240" w:lineRule="auto"/>
        <w:jc w:val="both"/>
        <w:outlineLvl w:val="1"/>
        <w:rPr>
          <w:rFonts w:ascii="Times New Roman" w:hAnsi="Times New Roman"/>
          <w:sz w:val="28"/>
          <w:szCs w:val="28"/>
        </w:rPr>
      </w:pPr>
    </w:p>
    <w:p w:rsidR="002A267C" w:rsidRPr="00D01BF4" w:rsidRDefault="002A267C" w:rsidP="00126B6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Правоотношения, по вопросу правового регулирования которых сформирована правотворческая инициатива (предполагается сформировать правотворческую инициативу), относятся (не относятся) к предметной области оценки регулирующего воздействия.</w:t>
      </w:r>
    </w:p>
    <w:p w:rsidR="002A267C" w:rsidRPr="00D01BF4" w:rsidRDefault="002A267C" w:rsidP="00126B69">
      <w:pPr>
        <w:widowControl w:val="0"/>
        <w:autoSpaceDE w:val="0"/>
        <w:autoSpaceDN w:val="0"/>
        <w:adjustRightInd w:val="0"/>
        <w:spacing w:after="0" w:line="240" w:lineRule="auto"/>
        <w:jc w:val="both"/>
        <w:outlineLvl w:val="1"/>
        <w:rPr>
          <w:rFonts w:ascii="Times New Roman" w:hAnsi="Times New Roman"/>
          <w:sz w:val="28"/>
          <w:szCs w:val="28"/>
        </w:rPr>
      </w:pPr>
    </w:p>
    <w:p w:rsidR="002A267C" w:rsidRPr="00D01BF4" w:rsidRDefault="002A267C" w:rsidP="00126B69">
      <w:pPr>
        <w:spacing w:after="0" w:line="240" w:lineRule="auto"/>
        <w:jc w:val="both"/>
        <w:rPr>
          <w:rFonts w:ascii="Times New Roman" w:hAnsi="Times New Roman"/>
          <w:sz w:val="28"/>
          <w:szCs w:val="28"/>
        </w:rPr>
      </w:pPr>
      <w:r w:rsidRPr="00D01BF4">
        <w:rPr>
          <w:rFonts w:ascii="Times New Roman" w:hAnsi="Times New Roman"/>
          <w:sz w:val="28"/>
          <w:szCs w:val="28"/>
        </w:rPr>
        <w:t>Приложение (-я): на __ л. в 1 экз. (в случае наличия приложения (-й)</w:t>
      </w:r>
    </w:p>
    <w:p w:rsidR="002A267C" w:rsidRPr="00D01BF4" w:rsidRDefault="002A267C" w:rsidP="00126B69">
      <w:pPr>
        <w:widowControl w:val="0"/>
        <w:autoSpaceDE w:val="0"/>
        <w:autoSpaceDN w:val="0"/>
        <w:adjustRightInd w:val="0"/>
        <w:spacing w:after="0" w:line="240" w:lineRule="auto"/>
        <w:jc w:val="both"/>
        <w:outlineLvl w:val="1"/>
        <w:rPr>
          <w:rFonts w:ascii="Times New Roman" w:hAnsi="Times New Roman"/>
          <w:sz w:val="28"/>
          <w:szCs w:val="28"/>
        </w:rPr>
      </w:pPr>
    </w:p>
    <w:p w:rsidR="002A267C" w:rsidRPr="00D01BF4" w:rsidRDefault="002A267C" w:rsidP="00464DB7">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464DB7">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4530A8">
      <w:pPr>
        <w:widowControl w:val="0"/>
        <w:tabs>
          <w:tab w:val="left" w:pos="4253"/>
          <w:tab w:val="left" w:pos="8080"/>
        </w:tabs>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w:t>
      </w:r>
      <w:r w:rsidRPr="00D01BF4">
        <w:rPr>
          <w:rFonts w:ascii="Times New Roman" w:hAnsi="Times New Roman"/>
          <w:sz w:val="28"/>
          <w:szCs w:val="28"/>
        </w:rPr>
        <w:tab/>
        <w:t xml:space="preserve">_____________ </w:t>
      </w:r>
      <w:r w:rsidRPr="00D01BF4">
        <w:rPr>
          <w:rFonts w:ascii="Times New Roman" w:hAnsi="Times New Roman"/>
          <w:sz w:val="28"/>
          <w:szCs w:val="28"/>
        </w:rPr>
        <w:tab/>
        <w:t>______________</w:t>
      </w:r>
    </w:p>
    <w:p w:rsidR="002A267C" w:rsidRPr="00C36B55" w:rsidRDefault="002A267C" w:rsidP="004530A8">
      <w:pPr>
        <w:spacing w:after="0" w:line="240" w:lineRule="auto"/>
        <w:rPr>
          <w:sz w:val="20"/>
          <w:szCs w:val="20"/>
        </w:rPr>
      </w:pPr>
      <w:r w:rsidRPr="00D01BF4">
        <w:rPr>
          <w:rFonts w:ascii="Times New Roman" w:hAnsi="Times New Roman"/>
          <w:sz w:val="20"/>
          <w:szCs w:val="20"/>
        </w:rPr>
        <w:t xml:space="preserve">             должность                                                           личная подпись                                                     И.О.Фамилия</w:t>
      </w:r>
      <w:bookmarkStart w:id="1" w:name="Par199"/>
      <w:bookmarkEnd w:id="1"/>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sectPr w:rsidR="002A267C" w:rsidSect="00A85308">
          <w:headerReference w:type="default" r:id="rId8"/>
          <w:headerReference w:type="first" r:id="rId9"/>
          <w:pgSz w:w="11906" w:h="16838"/>
          <w:pgMar w:top="1134" w:right="567" w:bottom="1134" w:left="1134" w:header="708" w:footer="708" w:gutter="0"/>
          <w:cols w:space="708"/>
          <w:titlePg/>
          <w:docGrid w:linePitch="360"/>
        </w:sectPr>
      </w:pP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Уведомление</w:t>
      </w: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о начале публичного обсуждения</w:t>
      </w: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3C73F6">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 xml:space="preserve">Настоящим _________________________________________________________ </w:t>
      </w:r>
    </w:p>
    <w:p w:rsidR="002A267C" w:rsidRPr="00D01BF4" w:rsidRDefault="002A267C" w:rsidP="003C73F6">
      <w:pPr>
        <w:widowControl w:val="0"/>
        <w:autoSpaceDE w:val="0"/>
        <w:autoSpaceDN w:val="0"/>
        <w:adjustRightInd w:val="0"/>
        <w:spacing w:after="0" w:line="240" w:lineRule="auto"/>
        <w:ind w:firstLine="709"/>
        <w:jc w:val="center"/>
        <w:outlineLvl w:val="1"/>
        <w:rPr>
          <w:rFonts w:ascii="Times New Roman" w:hAnsi="Times New Roman"/>
          <w:sz w:val="20"/>
          <w:szCs w:val="20"/>
        </w:rPr>
      </w:pPr>
      <w:r w:rsidRPr="00D01BF4">
        <w:rPr>
          <w:rFonts w:ascii="Times New Roman" w:hAnsi="Times New Roman"/>
          <w:sz w:val="20"/>
          <w:szCs w:val="20"/>
        </w:rPr>
        <w:t>(наименование разработчика)</w:t>
      </w:r>
    </w:p>
    <w:p w:rsidR="002A267C" w:rsidRPr="00D01BF4" w:rsidRDefault="002A267C" w:rsidP="00AF1307">
      <w:pPr>
        <w:keepNext/>
        <w:keepLines/>
        <w:widowControl w:val="0"/>
        <w:autoSpaceDE w:val="0"/>
        <w:autoSpaceDN w:val="0"/>
        <w:adjustRightInd w:val="0"/>
        <w:spacing w:after="0" w:line="240" w:lineRule="auto"/>
        <w:jc w:val="both"/>
        <w:rPr>
          <w:rFonts w:ascii="Times New Roman" w:hAnsi="Times New Roman"/>
          <w:sz w:val="28"/>
          <w:szCs w:val="28"/>
        </w:rPr>
      </w:pPr>
      <w:r w:rsidRPr="00D01BF4">
        <w:rPr>
          <w:rFonts w:ascii="Times New Roman" w:hAnsi="Times New Roman"/>
          <w:sz w:val="28"/>
          <w:szCs w:val="28"/>
        </w:rPr>
        <w:t>уведомляет о проведении публичного обсуждения в целях оценки регулирующего воздействия проекта нормативного правового акта _______________________________________________________________________</w:t>
      </w:r>
    </w:p>
    <w:p w:rsidR="002A267C" w:rsidRPr="00D01BF4" w:rsidRDefault="002A267C" w:rsidP="00AF1307">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(вид муниципального нормативного правового акта)</w:t>
      </w:r>
    </w:p>
    <w:p w:rsidR="002A267C" w:rsidRPr="00D01BF4" w:rsidRDefault="002A267C" w:rsidP="00AF1307">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________________________________________________________________________.</w:t>
      </w:r>
    </w:p>
    <w:p w:rsidR="002A267C" w:rsidRPr="00D01BF4" w:rsidRDefault="002A267C" w:rsidP="00AF1307">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(наименование муниципального нормативного правового акта)</w:t>
      </w:r>
    </w:p>
    <w:p w:rsidR="002A267C" w:rsidRPr="00D01BF4" w:rsidRDefault="002A267C" w:rsidP="003C73F6">
      <w:pPr>
        <w:spacing w:after="0" w:line="240" w:lineRule="auto"/>
        <w:jc w:val="both"/>
        <w:rPr>
          <w:rFonts w:ascii="Times New Roman" w:hAnsi="Times New Roman"/>
          <w:sz w:val="28"/>
          <w:szCs w:val="28"/>
          <w:lang w:eastAsia="ru-RU"/>
        </w:rPr>
      </w:pPr>
      <w:r w:rsidRPr="00D01BF4">
        <w:rPr>
          <w:rFonts w:ascii="Times New Roman" w:hAnsi="Times New Roman"/>
          <w:sz w:val="28"/>
          <w:szCs w:val="28"/>
        </w:rPr>
        <w:t>в целях выявления положений</w:t>
      </w:r>
      <w:r>
        <w:rPr>
          <w:rFonts w:ascii="Times New Roman" w:hAnsi="Times New Roman"/>
          <w:sz w:val="28"/>
          <w:szCs w:val="28"/>
        </w:rPr>
        <w:t>,</w:t>
      </w:r>
      <w:r w:rsidRPr="00D01BF4">
        <w:rPr>
          <w:rFonts w:ascii="Times New Roman" w:hAnsi="Times New Roman"/>
          <w:sz w:val="28"/>
          <w:szCs w:val="28"/>
          <w:lang w:eastAsia="ru-RU"/>
        </w:rPr>
        <w:t xml:space="preserve">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Рубцовска. </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С проектом муниципального нормативного правового акта и сводного отчёта можно ознакомиться ______________________________________________________</w:t>
      </w: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(сведения о месте размещения муниципального нормативного правового акта и сводного отчёта)</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Разработчиком принимаются предложения по указанному проекту и сводному отчёту в период с __.__.____ по __.__.____.</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Предложения могут быть направлены разработчику в указанный период следующими способами:</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3C73F6">
      <w:pPr>
        <w:widowControl w:val="0"/>
        <w:autoSpaceDE w:val="0"/>
        <w:autoSpaceDN w:val="0"/>
        <w:adjustRightInd w:val="0"/>
        <w:spacing w:after="0" w:line="240" w:lineRule="auto"/>
        <w:ind w:firstLine="709"/>
        <w:jc w:val="center"/>
        <w:outlineLvl w:val="1"/>
        <w:rPr>
          <w:rFonts w:ascii="Times New Roman" w:hAnsi="Times New Roman"/>
          <w:sz w:val="20"/>
          <w:szCs w:val="20"/>
        </w:rPr>
      </w:pPr>
      <w:r w:rsidRPr="00D01BF4">
        <w:rPr>
          <w:rFonts w:ascii="Times New Roman" w:hAnsi="Times New Roman"/>
          <w:sz w:val="20"/>
          <w:szCs w:val="20"/>
        </w:rPr>
        <w:t>(полный почтовый и (или) электронный адрес разработчика)</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Контактное лицо по вопросам публичного обсуждения___________________________________________________________</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Рабочий телефон___________________________</w:t>
      </w:r>
    </w:p>
    <w:p w:rsidR="002A267C" w:rsidRPr="00D01BF4" w:rsidRDefault="002A267C" w:rsidP="00AF1307">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График работы_____________________________</w:t>
      </w:r>
    </w:p>
    <w:p w:rsidR="002A267C" w:rsidRPr="00D01BF4" w:rsidRDefault="002A267C" w:rsidP="00AF1307">
      <w:pPr>
        <w:widowControl w:val="0"/>
        <w:autoSpaceDE w:val="0"/>
        <w:autoSpaceDN w:val="0"/>
        <w:adjustRightInd w:val="0"/>
        <w:spacing w:after="0" w:line="240" w:lineRule="auto"/>
        <w:ind w:firstLine="709"/>
        <w:jc w:val="both"/>
        <w:rPr>
          <w:rFonts w:ascii="Times New Roman" w:hAnsi="Times New Roman"/>
          <w:sz w:val="28"/>
          <w:szCs w:val="28"/>
        </w:rPr>
      </w:pPr>
    </w:p>
    <w:p w:rsidR="002A267C" w:rsidRPr="00D01BF4" w:rsidRDefault="002A267C" w:rsidP="00AF1307">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Прилагаемые к уведомлению материалы:</w:t>
      </w:r>
    </w:p>
    <w:p w:rsidR="002A267C" w:rsidRPr="00D01BF4" w:rsidRDefault="002A267C" w:rsidP="00AF1307">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проект муниципального нормативного правового акта;</w:t>
      </w:r>
    </w:p>
    <w:p w:rsidR="002A267C" w:rsidRPr="00D01BF4" w:rsidRDefault="002A267C" w:rsidP="00AF1307">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сводный отчет;</w:t>
      </w:r>
    </w:p>
    <w:p w:rsidR="002A267C" w:rsidRPr="00666724" w:rsidRDefault="002A267C" w:rsidP="00AF1307">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опросный лист для проведения публичного обсуждения.</w:t>
      </w: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sectPr w:rsidR="002A267C" w:rsidSect="00E533FA">
          <w:pgSz w:w="11906" w:h="16838"/>
          <w:pgMar w:top="1134" w:right="567" w:bottom="1134" w:left="1134" w:header="708" w:footer="708" w:gutter="0"/>
          <w:cols w:space="708"/>
          <w:titlePg/>
          <w:docGrid w:linePitch="360"/>
        </w:sectPr>
      </w:pP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Опросный лист</w:t>
      </w: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для проведения публичного обсуждения</w:t>
      </w: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проблема, на решение которой направлен проект нормативного правового акта, актуальной в настоящее время для муниципального образования город Рубцовск Алтайского края?</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Насколько корректно разработчик обосновал необходимость правового регулирования? Насколько цель предлагаемого правового регулирования соотносится с проблемой, на решение которой оно направлено? Достигнет ли предлагаемое правовое регулирование тех целей, на которые оно направлено? </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выбранный вариант решения проблемы оптимальным (в том числе с точки зрения выгод и издержек для субъектов 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могли были быть менее затратными и /или более эффективными?</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p>
    <w:p w:rsidR="002A267C" w:rsidRPr="00D01BF4" w:rsidRDefault="002A267C" w:rsidP="00DE369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 </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могут возникнуть проблемы и трудности с контролем соблюдения требований и норм, вводимых данным муниципальным нормативным правовым актом? Является ли предлагаемое правовое регулирование недискриминационным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Требуется ли переходный период для вступления в силу предлагаемого государственного регулирования (если да, - какова его продолжительность), какие ограничения по срокам введения нового правового регулирования необходимо учесть?</w:t>
      </w:r>
    </w:p>
    <w:p w:rsidR="002A267C" w:rsidRPr="00D01BF4" w:rsidRDefault="002A267C" w:rsidP="003C73F6">
      <w:pPr>
        <w:pStyle w:val="ListParagraph"/>
        <w:numPr>
          <w:ilvl w:val="0"/>
          <w:numId w:val="1"/>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целесообразно применить исключения по введению правового регулирования в отношении отдельных групп лиц?</w:t>
      </w:r>
    </w:p>
    <w:p w:rsidR="002A267C" w:rsidRPr="0066672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sectPr w:rsidR="002A267C" w:rsidSect="00E533FA">
          <w:pgSz w:w="11906" w:h="16838"/>
          <w:pgMar w:top="1134" w:right="567" w:bottom="1134" w:left="1134" w:header="708" w:footer="708" w:gutter="0"/>
          <w:cols w:space="708"/>
          <w:titlePg/>
          <w:docGrid w:linePitch="360"/>
        </w:sectPr>
      </w:pP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xml:space="preserve">СВОДКА </w:t>
      </w:r>
    </w:p>
    <w:p w:rsidR="002A267C" w:rsidRPr="00D01BF4" w:rsidRDefault="002A267C" w:rsidP="003C73F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предложений, поступивших в связи с проведением публичного обсуждения проекта муниципального нормативного правового акта и сводного отчёта</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 xml:space="preserve">______________________________________________________ в соответствии </w:t>
      </w: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0"/>
          <w:szCs w:val="20"/>
        </w:rPr>
      </w:pPr>
      <w:r w:rsidRPr="00D01BF4">
        <w:rPr>
          <w:rFonts w:ascii="Times New Roman" w:hAnsi="Times New Roman"/>
          <w:sz w:val="20"/>
          <w:szCs w:val="20"/>
        </w:rPr>
        <w:t xml:space="preserve">                                                   (наименование разработчика)</w:t>
      </w:r>
    </w:p>
    <w:p w:rsidR="002A267C" w:rsidRDefault="002A267C" w:rsidP="003C73F6">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 xml:space="preserve">с частью 6 статьи 5 </w:t>
      </w:r>
      <w:r w:rsidRPr="00D01BF4">
        <w:rPr>
          <w:rFonts w:ascii="Times New Roman" w:hAnsi="Times New Roman"/>
          <w:sz w:val="28"/>
          <w:szCs w:val="28"/>
          <w:lang w:eastAsia="ru-RU"/>
        </w:rPr>
        <w:t xml:space="preserve">закона Алтайского края </w:t>
      </w:r>
      <w:r w:rsidRPr="00D01BF4">
        <w:rPr>
          <w:rFonts w:ascii="Times New Roman" w:hAnsi="Times New Roman"/>
          <w:sz w:val="28"/>
          <w:szCs w:val="28"/>
        </w:rPr>
        <w:t xml:space="preserve">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обобщены и рассмотрены предложения, поступившие в период с __.__.____ по __.__.____ в связи с проведением публичного обсуждения проекта муниципального нормативного правового акта и сводного отчёта </w:t>
      </w:r>
    </w:p>
    <w:p w:rsidR="002A267C" w:rsidRPr="00D01BF4" w:rsidRDefault="002A267C" w:rsidP="003C73F6">
      <w:pPr>
        <w:widowControl w:val="0"/>
        <w:autoSpaceDE w:val="0"/>
        <w:autoSpaceDN w:val="0"/>
        <w:adjustRightInd w:val="0"/>
        <w:spacing w:after="0" w:line="240" w:lineRule="auto"/>
        <w:jc w:val="both"/>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0"/>
        <w:gridCol w:w="5211"/>
      </w:tblGrid>
      <w:tr w:rsidR="002A267C" w:rsidRPr="00D01BF4" w:rsidTr="00E640A1">
        <w:trPr>
          <w:trHeight w:val="894"/>
        </w:trPr>
        <w:tc>
          <w:tcPr>
            <w:tcW w:w="5210" w:type="dxa"/>
          </w:tcPr>
          <w:p w:rsidR="002A267C" w:rsidRPr="00D01BF4" w:rsidRDefault="002A267C" w:rsidP="00E640A1">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Вид муниципального нормативного правового акта</w:t>
            </w:r>
          </w:p>
        </w:tc>
        <w:tc>
          <w:tcPr>
            <w:tcW w:w="5211" w:type="dxa"/>
          </w:tcPr>
          <w:p w:rsidR="002A267C" w:rsidRPr="00D01BF4" w:rsidRDefault="002A267C" w:rsidP="00EF31D1">
            <w:pPr>
              <w:widowControl w:val="0"/>
              <w:autoSpaceDE w:val="0"/>
              <w:autoSpaceDN w:val="0"/>
              <w:adjustRightInd w:val="0"/>
              <w:spacing w:after="0" w:line="240" w:lineRule="auto"/>
              <w:jc w:val="both"/>
              <w:outlineLvl w:val="1"/>
              <w:rPr>
                <w:rFonts w:ascii="Times New Roman" w:hAnsi="Times New Roman"/>
                <w:sz w:val="28"/>
                <w:szCs w:val="28"/>
              </w:rPr>
            </w:pPr>
          </w:p>
        </w:tc>
      </w:tr>
      <w:tr w:rsidR="002A267C" w:rsidRPr="00D01BF4" w:rsidTr="00E640A1">
        <w:trPr>
          <w:trHeight w:val="894"/>
        </w:trPr>
        <w:tc>
          <w:tcPr>
            <w:tcW w:w="5210" w:type="dxa"/>
          </w:tcPr>
          <w:p w:rsidR="002A267C" w:rsidRPr="00D01BF4" w:rsidRDefault="002A267C" w:rsidP="00E640A1">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Наименование муниципального нормативного правового акта</w:t>
            </w:r>
          </w:p>
        </w:tc>
        <w:tc>
          <w:tcPr>
            <w:tcW w:w="5211" w:type="dxa"/>
          </w:tcPr>
          <w:p w:rsidR="002A267C" w:rsidRPr="00D01BF4" w:rsidRDefault="002A267C" w:rsidP="00EF31D1">
            <w:pPr>
              <w:widowControl w:val="0"/>
              <w:autoSpaceDE w:val="0"/>
              <w:autoSpaceDN w:val="0"/>
              <w:adjustRightInd w:val="0"/>
              <w:spacing w:after="0" w:line="240" w:lineRule="auto"/>
              <w:jc w:val="both"/>
              <w:outlineLvl w:val="1"/>
              <w:rPr>
                <w:rFonts w:ascii="Times New Roman" w:hAnsi="Times New Roman"/>
                <w:sz w:val="28"/>
                <w:szCs w:val="28"/>
              </w:rPr>
            </w:pPr>
          </w:p>
        </w:tc>
      </w:tr>
      <w:tr w:rsidR="002A267C" w:rsidRPr="00D01BF4" w:rsidTr="00E640A1">
        <w:trPr>
          <w:trHeight w:val="1248"/>
        </w:trPr>
        <w:tc>
          <w:tcPr>
            <w:tcW w:w="5210" w:type="dxa"/>
          </w:tcPr>
          <w:p w:rsidR="002A267C" w:rsidRPr="00D01BF4" w:rsidRDefault="002A267C" w:rsidP="00E640A1">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Сведения о месте размещения муниципального нормативного правового акта и сводного отчёта</w:t>
            </w:r>
          </w:p>
        </w:tc>
        <w:tc>
          <w:tcPr>
            <w:tcW w:w="5211" w:type="dxa"/>
          </w:tcPr>
          <w:p w:rsidR="002A267C" w:rsidRPr="00D01BF4" w:rsidRDefault="002A267C" w:rsidP="00EF31D1">
            <w:pPr>
              <w:widowControl w:val="0"/>
              <w:autoSpaceDE w:val="0"/>
              <w:autoSpaceDN w:val="0"/>
              <w:adjustRightInd w:val="0"/>
              <w:spacing w:after="0" w:line="240" w:lineRule="auto"/>
              <w:jc w:val="both"/>
              <w:outlineLvl w:val="1"/>
              <w:rPr>
                <w:rFonts w:ascii="Times New Roman" w:hAnsi="Times New Roman"/>
                <w:sz w:val="28"/>
                <w:szCs w:val="28"/>
              </w:rPr>
            </w:pPr>
          </w:p>
        </w:tc>
      </w:tr>
      <w:tr w:rsidR="002A267C" w:rsidRPr="00D01BF4" w:rsidTr="00E640A1">
        <w:trPr>
          <w:trHeight w:val="1742"/>
        </w:trPr>
        <w:tc>
          <w:tcPr>
            <w:tcW w:w="5210" w:type="dxa"/>
          </w:tcPr>
          <w:p w:rsidR="002A267C" w:rsidRPr="00D01BF4" w:rsidRDefault="002A267C" w:rsidP="00E640A1">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Сведения о разработчике проекта муниципального нормативного правового акта (полное наименование, местонахождение, контактный телефон и адрес электронной почты)</w:t>
            </w:r>
          </w:p>
        </w:tc>
        <w:tc>
          <w:tcPr>
            <w:tcW w:w="5211" w:type="dxa"/>
          </w:tcPr>
          <w:p w:rsidR="002A267C" w:rsidRPr="00D01BF4" w:rsidRDefault="002A267C" w:rsidP="00EF31D1">
            <w:pPr>
              <w:widowControl w:val="0"/>
              <w:autoSpaceDE w:val="0"/>
              <w:autoSpaceDN w:val="0"/>
              <w:adjustRightInd w:val="0"/>
              <w:spacing w:after="0" w:line="240" w:lineRule="auto"/>
              <w:jc w:val="both"/>
              <w:outlineLvl w:val="1"/>
              <w:rPr>
                <w:rFonts w:ascii="Times New Roman" w:hAnsi="Times New Roman"/>
                <w:sz w:val="28"/>
                <w:szCs w:val="28"/>
              </w:rPr>
            </w:pPr>
          </w:p>
        </w:tc>
      </w:tr>
      <w:tr w:rsidR="002A267C" w:rsidRPr="00D01BF4" w:rsidTr="00E640A1">
        <w:trPr>
          <w:trHeight w:val="1258"/>
        </w:trPr>
        <w:tc>
          <w:tcPr>
            <w:tcW w:w="5210" w:type="dxa"/>
          </w:tcPr>
          <w:p w:rsidR="002A267C" w:rsidRPr="00D01BF4" w:rsidRDefault="002A267C" w:rsidP="00E640A1">
            <w:pPr>
              <w:widowControl w:val="0"/>
              <w:autoSpaceDE w:val="0"/>
              <w:autoSpaceDN w:val="0"/>
              <w:adjustRightInd w:val="0"/>
              <w:spacing w:after="0" w:line="240" w:lineRule="auto"/>
              <w:jc w:val="both"/>
              <w:rPr>
                <w:rFonts w:ascii="Times New Roman" w:hAnsi="Times New Roman"/>
                <w:sz w:val="28"/>
                <w:szCs w:val="28"/>
              </w:rPr>
            </w:pPr>
            <w:r w:rsidRPr="00D01BF4">
              <w:rPr>
                <w:rFonts w:ascii="Times New Roman" w:hAnsi="Times New Roman"/>
                <w:sz w:val="28"/>
                <w:szCs w:val="28"/>
              </w:rPr>
              <w:t>Перечень лиц, которым были направлены извещения о начале публичных консультаций</w:t>
            </w:r>
          </w:p>
        </w:tc>
        <w:tc>
          <w:tcPr>
            <w:tcW w:w="5211" w:type="dxa"/>
          </w:tcPr>
          <w:p w:rsidR="002A267C" w:rsidRPr="00D01BF4" w:rsidRDefault="002A267C" w:rsidP="00EF31D1">
            <w:pPr>
              <w:widowControl w:val="0"/>
              <w:autoSpaceDE w:val="0"/>
              <w:autoSpaceDN w:val="0"/>
              <w:adjustRightInd w:val="0"/>
              <w:spacing w:after="0" w:line="240" w:lineRule="auto"/>
              <w:jc w:val="both"/>
              <w:outlineLvl w:val="1"/>
              <w:rPr>
                <w:rFonts w:ascii="Times New Roman" w:hAnsi="Times New Roman"/>
                <w:sz w:val="28"/>
                <w:szCs w:val="28"/>
              </w:rPr>
            </w:pPr>
          </w:p>
        </w:tc>
      </w:tr>
    </w:tbl>
    <w:p w:rsidR="002A267C"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D01BF4" w:rsidRDefault="002A267C" w:rsidP="003C73F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отчёта поступили и рассмотрены следующие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51"/>
        <w:gridCol w:w="2127"/>
        <w:gridCol w:w="2409"/>
        <w:gridCol w:w="2375"/>
      </w:tblGrid>
      <w:tr w:rsidR="002A267C" w:rsidRPr="00D01BF4" w:rsidTr="00EF31D1">
        <w:tc>
          <w:tcPr>
            <w:tcW w:w="95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п/п</w:t>
            </w:r>
          </w:p>
        </w:tc>
        <w:tc>
          <w:tcPr>
            <w:tcW w:w="2551"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Автор предложения</w:t>
            </w:r>
          </w:p>
        </w:tc>
        <w:tc>
          <w:tcPr>
            <w:tcW w:w="2127"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xml:space="preserve">Способ предоставления предложения </w:t>
            </w:r>
          </w:p>
        </w:tc>
        <w:tc>
          <w:tcPr>
            <w:tcW w:w="240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Содержание предложения</w:t>
            </w:r>
          </w:p>
        </w:tc>
        <w:tc>
          <w:tcPr>
            <w:tcW w:w="2375"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Результат рассмотрения предложения</w:t>
            </w:r>
          </w:p>
        </w:tc>
      </w:tr>
      <w:tr w:rsidR="002A267C" w:rsidRPr="00D01BF4" w:rsidTr="00EF31D1">
        <w:tc>
          <w:tcPr>
            <w:tcW w:w="95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1</w:t>
            </w:r>
          </w:p>
        </w:tc>
        <w:tc>
          <w:tcPr>
            <w:tcW w:w="2551"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2</w:t>
            </w:r>
          </w:p>
        </w:tc>
        <w:tc>
          <w:tcPr>
            <w:tcW w:w="2127"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3</w:t>
            </w:r>
          </w:p>
        </w:tc>
        <w:tc>
          <w:tcPr>
            <w:tcW w:w="240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4</w:t>
            </w:r>
          </w:p>
        </w:tc>
        <w:tc>
          <w:tcPr>
            <w:tcW w:w="2375"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5</w:t>
            </w:r>
          </w:p>
        </w:tc>
      </w:tr>
      <w:tr w:rsidR="002A267C" w:rsidRPr="00D01BF4" w:rsidTr="00EF31D1">
        <w:tc>
          <w:tcPr>
            <w:tcW w:w="95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1</w:t>
            </w:r>
          </w:p>
        </w:tc>
        <w:tc>
          <w:tcPr>
            <w:tcW w:w="2551"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16"/>
                <w:szCs w:val="16"/>
              </w:rPr>
            </w:pPr>
          </w:p>
        </w:tc>
        <w:tc>
          <w:tcPr>
            <w:tcW w:w="2127"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D01BF4" w:rsidTr="00EF31D1">
        <w:tc>
          <w:tcPr>
            <w:tcW w:w="95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2</w:t>
            </w:r>
          </w:p>
        </w:tc>
        <w:tc>
          <w:tcPr>
            <w:tcW w:w="2551"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16"/>
                <w:szCs w:val="16"/>
              </w:rPr>
            </w:pPr>
          </w:p>
        </w:tc>
        <w:tc>
          <w:tcPr>
            <w:tcW w:w="2127"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D01BF4" w:rsidTr="00EF31D1">
        <w:tc>
          <w:tcPr>
            <w:tcW w:w="95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и т.д.</w:t>
            </w:r>
          </w:p>
        </w:tc>
        <w:tc>
          <w:tcPr>
            <w:tcW w:w="2551"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16"/>
                <w:szCs w:val="16"/>
              </w:rPr>
            </w:pPr>
          </w:p>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127"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D01BF4" w:rsidRDefault="002A267C" w:rsidP="00EF31D1">
            <w:pPr>
              <w:widowControl w:val="0"/>
              <w:autoSpaceDE w:val="0"/>
              <w:autoSpaceDN w:val="0"/>
              <w:adjustRightInd w:val="0"/>
              <w:spacing w:after="0" w:line="240" w:lineRule="auto"/>
              <w:jc w:val="center"/>
              <w:outlineLvl w:val="1"/>
              <w:rPr>
                <w:rFonts w:ascii="Times New Roman" w:hAnsi="Times New Roman"/>
                <w:sz w:val="28"/>
                <w:szCs w:val="28"/>
              </w:rPr>
            </w:pPr>
          </w:p>
        </w:tc>
      </w:tr>
    </w:tbl>
    <w:p w:rsidR="002A267C" w:rsidRPr="00D01BF4" w:rsidRDefault="002A267C" w:rsidP="007C0826">
      <w:pPr>
        <w:widowControl w:val="0"/>
        <w:autoSpaceDE w:val="0"/>
        <w:autoSpaceDN w:val="0"/>
        <w:adjustRightInd w:val="0"/>
        <w:spacing w:after="0" w:line="240" w:lineRule="auto"/>
        <w:jc w:val="center"/>
        <w:rPr>
          <w:rFonts w:ascii="Times New Roman" w:hAnsi="Times New Roman"/>
          <w:sz w:val="28"/>
          <w:szCs w:val="28"/>
        </w:rPr>
      </w:pPr>
      <w:r w:rsidRPr="00D01BF4">
        <w:rPr>
          <w:rFonts w:ascii="Times New Roman" w:hAnsi="Times New Roman"/>
          <w:sz w:val="28"/>
          <w:szCs w:val="28"/>
        </w:rPr>
        <w:t>Решение</w:t>
      </w:r>
    </w:p>
    <w:p w:rsidR="002A267C" w:rsidRPr="00D01BF4" w:rsidRDefault="002A267C" w:rsidP="007C0826">
      <w:pPr>
        <w:widowControl w:val="0"/>
        <w:autoSpaceDE w:val="0"/>
        <w:autoSpaceDN w:val="0"/>
        <w:adjustRightInd w:val="0"/>
        <w:spacing w:after="0" w:line="240" w:lineRule="auto"/>
        <w:jc w:val="center"/>
        <w:rPr>
          <w:rFonts w:ascii="Times New Roman" w:hAnsi="Times New Roman"/>
          <w:sz w:val="28"/>
          <w:szCs w:val="28"/>
        </w:rPr>
      </w:pPr>
      <w:r w:rsidRPr="00D01BF4">
        <w:rPr>
          <w:rFonts w:ascii="Times New Roman" w:hAnsi="Times New Roman"/>
          <w:sz w:val="28"/>
          <w:szCs w:val="28"/>
        </w:rPr>
        <w:t xml:space="preserve">об отказе от подготовки муниципального нормативного правового акта </w:t>
      </w:r>
    </w:p>
    <w:p w:rsidR="002A267C" w:rsidRPr="00D01BF4" w:rsidRDefault="002A267C" w:rsidP="007C0826">
      <w:pPr>
        <w:widowControl w:val="0"/>
        <w:autoSpaceDE w:val="0"/>
        <w:autoSpaceDN w:val="0"/>
        <w:adjustRightInd w:val="0"/>
        <w:spacing w:after="0" w:line="240" w:lineRule="auto"/>
        <w:jc w:val="center"/>
        <w:rPr>
          <w:rFonts w:ascii="Times New Roman" w:hAnsi="Times New Roman"/>
          <w:sz w:val="28"/>
          <w:szCs w:val="28"/>
        </w:rPr>
      </w:pPr>
      <w:r w:rsidRPr="00D01BF4">
        <w:rPr>
          <w:rFonts w:ascii="Times New Roman" w:hAnsi="Times New Roman"/>
          <w:sz w:val="28"/>
          <w:szCs w:val="28"/>
        </w:rPr>
        <w:t>по результатам публичного обсуждения</w:t>
      </w:r>
    </w:p>
    <w:p w:rsidR="002A267C" w:rsidRPr="00D01BF4" w:rsidRDefault="002A267C" w:rsidP="007C0826">
      <w:pPr>
        <w:widowControl w:val="0"/>
        <w:autoSpaceDE w:val="0"/>
        <w:autoSpaceDN w:val="0"/>
        <w:adjustRightInd w:val="0"/>
        <w:spacing w:after="0" w:line="240" w:lineRule="auto"/>
        <w:outlineLvl w:val="1"/>
        <w:rPr>
          <w:rFonts w:ascii="Times New Roman" w:hAnsi="Times New Roman"/>
          <w:sz w:val="28"/>
          <w:szCs w:val="28"/>
        </w:rPr>
      </w:pPr>
    </w:p>
    <w:p w:rsidR="002A267C" w:rsidRPr="00D01BF4" w:rsidRDefault="002A267C" w:rsidP="007C0826">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Проект муниципального нормативного правового акта – ___________________</w:t>
      </w:r>
    </w:p>
    <w:p w:rsidR="002A267C" w:rsidRPr="00D01BF4" w:rsidRDefault="002A267C" w:rsidP="007C0826">
      <w:pPr>
        <w:widowControl w:val="0"/>
        <w:autoSpaceDE w:val="0"/>
        <w:autoSpaceDN w:val="0"/>
        <w:adjustRightInd w:val="0"/>
        <w:spacing w:after="0" w:line="240" w:lineRule="auto"/>
        <w:jc w:val="both"/>
        <w:outlineLvl w:val="1"/>
        <w:rPr>
          <w:rFonts w:ascii="Times New Roman" w:hAnsi="Times New Roman"/>
          <w:sz w:val="20"/>
          <w:szCs w:val="20"/>
        </w:rPr>
      </w:pPr>
      <w:r w:rsidRPr="00D01BF4">
        <w:rPr>
          <w:rFonts w:ascii="Times New Roman" w:hAnsi="Times New Roman"/>
          <w:sz w:val="20"/>
          <w:szCs w:val="20"/>
        </w:rPr>
        <w:t xml:space="preserve">                                                                                                                 (вид муниципального нормативного правового акта)</w:t>
      </w:r>
    </w:p>
    <w:p w:rsidR="002A267C" w:rsidRPr="00D01BF4" w:rsidRDefault="002A267C" w:rsidP="007C0826">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________________________________________________________________________</w:t>
      </w:r>
    </w:p>
    <w:p w:rsidR="002A267C" w:rsidRPr="00D01BF4" w:rsidRDefault="002A267C" w:rsidP="007C0826">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(наименование муниципального нормативного правового акта)</w:t>
      </w:r>
    </w:p>
    <w:p w:rsidR="002A267C" w:rsidRPr="00D01BF4" w:rsidRDefault="002A267C" w:rsidP="007C0826">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подготовлен _________________________________________________________</w:t>
      </w:r>
    </w:p>
    <w:p w:rsidR="002A267C" w:rsidRPr="00D01BF4" w:rsidRDefault="002A267C" w:rsidP="007C0826">
      <w:pPr>
        <w:widowControl w:val="0"/>
        <w:autoSpaceDE w:val="0"/>
        <w:autoSpaceDN w:val="0"/>
        <w:adjustRightInd w:val="0"/>
        <w:spacing w:after="0" w:line="240" w:lineRule="auto"/>
        <w:ind w:left="2123" w:firstLine="1"/>
        <w:jc w:val="center"/>
        <w:outlineLvl w:val="1"/>
        <w:rPr>
          <w:rFonts w:ascii="Times New Roman" w:hAnsi="Times New Roman"/>
          <w:sz w:val="20"/>
          <w:szCs w:val="20"/>
        </w:rPr>
      </w:pPr>
      <w:r w:rsidRPr="00D01BF4">
        <w:rPr>
          <w:rFonts w:ascii="Times New Roman" w:hAnsi="Times New Roman"/>
          <w:sz w:val="20"/>
          <w:szCs w:val="20"/>
        </w:rPr>
        <w:t>(наименование разработчика в творительном падеже)</w:t>
      </w:r>
    </w:p>
    <w:p w:rsidR="002A267C" w:rsidRPr="00D01BF4" w:rsidRDefault="002A267C" w:rsidP="007C0826">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в связи с выявлением _____________________________________________________.</w:t>
      </w:r>
    </w:p>
    <w:p w:rsidR="002A267C" w:rsidRPr="00D01BF4" w:rsidRDefault="002A267C" w:rsidP="00B3455B">
      <w:pPr>
        <w:widowControl w:val="0"/>
        <w:autoSpaceDE w:val="0"/>
        <w:autoSpaceDN w:val="0"/>
        <w:adjustRightInd w:val="0"/>
        <w:spacing w:after="0" w:line="240" w:lineRule="auto"/>
        <w:jc w:val="center"/>
        <w:outlineLvl w:val="1"/>
        <w:rPr>
          <w:rFonts w:ascii="Times New Roman" w:hAnsi="Times New Roman"/>
          <w:sz w:val="20"/>
          <w:szCs w:val="20"/>
          <w:lang w:eastAsia="ru-RU"/>
        </w:rPr>
      </w:pPr>
      <w:r w:rsidRPr="00D01BF4">
        <w:rPr>
          <w:rFonts w:ascii="Times New Roman" w:hAnsi="Times New Roman"/>
          <w:sz w:val="20"/>
          <w:szCs w:val="20"/>
        </w:rPr>
        <w:t>(</w:t>
      </w:r>
      <w:r w:rsidRPr="00D01BF4">
        <w:rPr>
          <w:rFonts w:ascii="Times New Roman" w:hAnsi="Times New Roman"/>
          <w:sz w:val="20"/>
          <w:szCs w:val="20"/>
          <w:lang w:eastAsia="ru-RU"/>
        </w:rPr>
        <w:t xml:space="preserve">проблема правового регулирования, предлагаемые способы правового регулирования, </w:t>
      </w:r>
    </w:p>
    <w:p w:rsidR="002A267C" w:rsidRPr="00D01BF4" w:rsidRDefault="002A267C" w:rsidP="00B3455B">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lang w:eastAsia="ru-RU"/>
        </w:rPr>
        <w:t>в том числе альтернативные существующему)</w:t>
      </w:r>
    </w:p>
    <w:p w:rsidR="002A267C" w:rsidRPr="00D01BF4" w:rsidRDefault="002A267C" w:rsidP="001A09BD">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___________________________________________________________________________________________________________________________________________.</w:t>
      </w:r>
    </w:p>
    <w:p w:rsidR="002A267C" w:rsidRPr="00D01BF4" w:rsidRDefault="002A267C" w:rsidP="007C0826">
      <w:pPr>
        <w:widowControl w:val="0"/>
        <w:autoSpaceDE w:val="0"/>
        <w:autoSpaceDN w:val="0"/>
        <w:adjustRightInd w:val="0"/>
        <w:spacing w:after="0" w:line="240" w:lineRule="auto"/>
        <w:jc w:val="center"/>
        <w:outlineLvl w:val="1"/>
        <w:rPr>
          <w:rFonts w:ascii="Times New Roman" w:hAnsi="Times New Roman"/>
          <w:sz w:val="20"/>
          <w:szCs w:val="20"/>
          <w:lang w:eastAsia="ru-RU"/>
        </w:rPr>
      </w:pPr>
      <w:r w:rsidRPr="00D01BF4">
        <w:rPr>
          <w:rFonts w:ascii="Times New Roman" w:hAnsi="Times New Roman"/>
          <w:sz w:val="20"/>
          <w:szCs w:val="20"/>
          <w:lang w:eastAsia="ru-RU"/>
        </w:rPr>
        <w:t>(краткое изложение предмета регулирования проекта муниципального нормативного правового акта)</w:t>
      </w:r>
    </w:p>
    <w:p w:rsidR="002A267C" w:rsidRPr="00D01BF4" w:rsidRDefault="002A267C" w:rsidP="007C0826">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В целях организации публичного обсуждения проект муниципального нормативного правового акта и сводный отчёт __.__.____ были размещены ________________________________________________________________________.</w:t>
      </w:r>
    </w:p>
    <w:p w:rsidR="002A267C" w:rsidRPr="00D01BF4" w:rsidRDefault="002A267C" w:rsidP="00642A28">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(сведения об источнике обнародования)</w:t>
      </w:r>
    </w:p>
    <w:p w:rsidR="002A267C" w:rsidRPr="00D01BF4" w:rsidRDefault="002A267C" w:rsidP="00ED6F2B">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D01BF4" w:rsidRDefault="002A267C" w:rsidP="00ED6F2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 xml:space="preserve">Извещения о начале публичного обсуждения в соответствии с частью 3 статьи 5 </w:t>
      </w:r>
      <w:r w:rsidRPr="00D01BF4">
        <w:rPr>
          <w:rFonts w:ascii="Times New Roman" w:hAnsi="Times New Roman"/>
          <w:sz w:val="28"/>
          <w:szCs w:val="28"/>
          <w:lang w:eastAsia="ru-RU"/>
        </w:rPr>
        <w:t xml:space="preserve">закона Алтайского края </w:t>
      </w:r>
      <w:r w:rsidRPr="00D01BF4">
        <w:rPr>
          <w:rFonts w:ascii="Times New Roman" w:hAnsi="Times New Roman"/>
          <w:sz w:val="28"/>
          <w:szCs w:val="28"/>
        </w:rPr>
        <w:t>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были направлены: ________________________________________________________________________________________________________________________________________________.</w:t>
      </w:r>
    </w:p>
    <w:p w:rsidR="002A267C" w:rsidRPr="00D01BF4" w:rsidRDefault="002A267C" w:rsidP="007C0826">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По результатам рассмотрения предложений поступивших в связи с проведением публичного обсуждения принято решение об отказе от принятия муниципального нормативного правового акта по следующим основаниям.</w:t>
      </w:r>
    </w:p>
    <w:p w:rsidR="002A267C" w:rsidRPr="00D01BF4" w:rsidRDefault="002A267C" w:rsidP="007C0826">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C937A8">
      <w:pPr>
        <w:widowControl w:val="0"/>
        <w:autoSpaceDE w:val="0"/>
        <w:autoSpaceDN w:val="0"/>
        <w:adjustRightInd w:val="0"/>
        <w:spacing w:after="0" w:line="240" w:lineRule="auto"/>
        <w:ind w:firstLine="708"/>
        <w:jc w:val="center"/>
        <w:outlineLvl w:val="1"/>
        <w:rPr>
          <w:rFonts w:ascii="Times New Roman" w:hAnsi="Times New Roman"/>
          <w:sz w:val="20"/>
          <w:szCs w:val="20"/>
        </w:rPr>
      </w:pPr>
      <w:r w:rsidRPr="00D01BF4">
        <w:rPr>
          <w:rFonts w:ascii="Times New Roman" w:hAnsi="Times New Roman"/>
          <w:sz w:val="20"/>
          <w:szCs w:val="20"/>
        </w:rPr>
        <w:t>(основания принятия решения об отказе от подготовки муниципального нормативного правового акта)</w:t>
      </w:r>
    </w:p>
    <w:p w:rsidR="002A267C" w:rsidRPr="00D01BF4" w:rsidRDefault="002A267C" w:rsidP="007C0826">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D01BF4" w:rsidRDefault="002A267C" w:rsidP="007C0826">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D01BF4" w:rsidRDefault="002A267C" w:rsidP="007C0826">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D01BF4" w:rsidRDefault="002A267C" w:rsidP="00A46C0F">
      <w:pPr>
        <w:widowControl w:val="0"/>
        <w:tabs>
          <w:tab w:val="left" w:pos="4253"/>
          <w:tab w:val="left" w:pos="8080"/>
        </w:tabs>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w:t>
      </w:r>
      <w:r w:rsidRPr="00D01BF4">
        <w:rPr>
          <w:rFonts w:ascii="Times New Roman" w:hAnsi="Times New Roman"/>
          <w:sz w:val="28"/>
          <w:szCs w:val="28"/>
        </w:rPr>
        <w:tab/>
        <w:t xml:space="preserve">_____________ </w:t>
      </w:r>
      <w:r w:rsidRPr="00D01BF4">
        <w:rPr>
          <w:rFonts w:ascii="Times New Roman" w:hAnsi="Times New Roman"/>
          <w:sz w:val="28"/>
          <w:szCs w:val="28"/>
        </w:rPr>
        <w:tab/>
        <w:t>______________</w:t>
      </w:r>
    </w:p>
    <w:p w:rsidR="002A267C" w:rsidRPr="00C36B55" w:rsidRDefault="002A267C" w:rsidP="00A46C0F">
      <w:pPr>
        <w:spacing w:after="0" w:line="240" w:lineRule="auto"/>
        <w:rPr>
          <w:sz w:val="20"/>
          <w:szCs w:val="20"/>
        </w:rPr>
      </w:pPr>
      <w:r w:rsidRPr="00D01BF4">
        <w:rPr>
          <w:rFonts w:ascii="Times New Roman" w:hAnsi="Times New Roman"/>
          <w:sz w:val="20"/>
          <w:szCs w:val="20"/>
        </w:rPr>
        <w:t xml:space="preserve">              должность                                                           личная подпись                                                     И.О.Фамилия</w:t>
      </w: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color w:val="FF0000"/>
          <w:sz w:val="28"/>
          <w:szCs w:val="28"/>
        </w:rPr>
        <w:sectPr w:rsidR="002A267C" w:rsidRPr="00666724" w:rsidSect="0058415B">
          <w:pgSz w:w="11906" w:h="16838"/>
          <w:pgMar w:top="1134" w:right="567" w:bottom="1134" w:left="1134" w:header="708" w:footer="708" w:gutter="0"/>
          <w:cols w:space="708"/>
          <w:titlePg/>
          <w:docGrid w:linePitch="360"/>
        </w:sectPr>
      </w:pPr>
    </w:p>
    <w:p w:rsidR="002A267C" w:rsidRDefault="002A267C" w:rsidP="0082365A">
      <w:pPr>
        <w:widowControl w:val="0"/>
        <w:autoSpaceDE w:val="0"/>
        <w:autoSpaceDN w:val="0"/>
        <w:adjustRightInd w:val="0"/>
        <w:spacing w:after="0" w:line="240" w:lineRule="auto"/>
        <w:jc w:val="center"/>
        <w:outlineLvl w:val="1"/>
        <w:rPr>
          <w:rStyle w:val="FontStyle54"/>
          <w:sz w:val="28"/>
          <w:szCs w:val="28"/>
        </w:rPr>
      </w:pPr>
      <w:r w:rsidRPr="00666724">
        <w:rPr>
          <w:rStyle w:val="FontStyle54"/>
          <w:sz w:val="28"/>
          <w:szCs w:val="28"/>
        </w:rPr>
        <w:t xml:space="preserve">ПЛАН </w:t>
      </w:r>
    </w:p>
    <w:p w:rsidR="002A267C" w:rsidRPr="00666724" w:rsidRDefault="002A267C" w:rsidP="0082365A">
      <w:pPr>
        <w:widowControl w:val="0"/>
        <w:autoSpaceDE w:val="0"/>
        <w:autoSpaceDN w:val="0"/>
        <w:adjustRightInd w:val="0"/>
        <w:spacing w:after="0" w:line="240" w:lineRule="auto"/>
        <w:jc w:val="center"/>
        <w:outlineLvl w:val="1"/>
        <w:rPr>
          <w:rFonts w:ascii="Times New Roman" w:hAnsi="Times New Roman"/>
          <w:sz w:val="28"/>
          <w:szCs w:val="28"/>
        </w:rPr>
      </w:pPr>
      <w:r w:rsidRPr="00666724">
        <w:rPr>
          <w:rStyle w:val="FontStyle54"/>
          <w:sz w:val="28"/>
          <w:szCs w:val="28"/>
        </w:rPr>
        <w:t xml:space="preserve">проведения экспертизы действующих </w:t>
      </w:r>
      <w:r w:rsidRPr="00666724">
        <w:rPr>
          <w:rFonts w:ascii="Times New Roman" w:hAnsi="Times New Roman"/>
          <w:sz w:val="28"/>
          <w:szCs w:val="28"/>
        </w:rPr>
        <w:t>муниципальных нормативных правовых актов</w:t>
      </w:r>
    </w:p>
    <w:p w:rsidR="002A267C" w:rsidRPr="00666724" w:rsidRDefault="002A267C" w:rsidP="0082365A">
      <w:pPr>
        <w:widowControl w:val="0"/>
        <w:autoSpaceDE w:val="0"/>
        <w:autoSpaceDN w:val="0"/>
        <w:adjustRightInd w:val="0"/>
        <w:spacing w:after="0" w:line="240" w:lineRule="auto"/>
        <w:jc w:val="center"/>
        <w:outlineLvl w:val="1"/>
        <w:rPr>
          <w:rFonts w:ascii="Times New Roman" w:hAnsi="Times New Roman"/>
          <w:sz w:val="28"/>
          <w:szCs w:val="28"/>
        </w:rPr>
      </w:pPr>
      <w:r w:rsidRPr="00666724">
        <w:rPr>
          <w:rFonts w:ascii="Times New Roman" w:hAnsi="Times New Roman"/>
          <w:sz w:val="28"/>
          <w:szCs w:val="28"/>
        </w:rPr>
        <w:t>на _____ год</w:t>
      </w:r>
    </w:p>
    <w:p w:rsidR="002A267C" w:rsidRPr="00666724" w:rsidRDefault="002A267C" w:rsidP="0082365A">
      <w:pPr>
        <w:widowControl w:val="0"/>
        <w:autoSpaceDE w:val="0"/>
        <w:autoSpaceDN w:val="0"/>
        <w:adjustRightInd w:val="0"/>
        <w:spacing w:after="0" w:line="240" w:lineRule="auto"/>
        <w:jc w:val="center"/>
        <w:outlineLvl w:val="1"/>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410"/>
        <w:gridCol w:w="3118"/>
        <w:gridCol w:w="2268"/>
        <w:gridCol w:w="2268"/>
        <w:gridCol w:w="1985"/>
        <w:gridCol w:w="1842"/>
      </w:tblGrid>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 п/п</w:t>
            </w:r>
          </w:p>
        </w:tc>
        <w:tc>
          <w:tcPr>
            <w:tcW w:w="2410"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Реквизиты МНПА</w:t>
            </w: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(вид, дата принятия, номер, наименование)</w:t>
            </w:r>
          </w:p>
        </w:tc>
        <w:tc>
          <w:tcPr>
            <w:tcW w:w="311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 xml:space="preserve">Информация о выявленных проблемах правового регулирования </w:t>
            </w: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и (или) альтернативных существующему способах правового регулирования</w:t>
            </w: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Разработчик МНПА</w:t>
            </w: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 xml:space="preserve">Субъект, по предложению которого МНПА включен </w:t>
            </w: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в план</w:t>
            </w:r>
          </w:p>
        </w:tc>
        <w:tc>
          <w:tcPr>
            <w:tcW w:w="198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Дата начала проведения экспертизы</w:t>
            </w:r>
          </w:p>
        </w:tc>
        <w:tc>
          <w:tcPr>
            <w:tcW w:w="1842"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Дата окончания проведения экспертизы</w:t>
            </w: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1</w:t>
            </w:r>
          </w:p>
        </w:tc>
        <w:tc>
          <w:tcPr>
            <w:tcW w:w="2410"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2</w:t>
            </w:r>
          </w:p>
        </w:tc>
        <w:tc>
          <w:tcPr>
            <w:tcW w:w="311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3</w:t>
            </w: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4</w:t>
            </w: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98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5</w:t>
            </w:r>
          </w:p>
        </w:tc>
        <w:tc>
          <w:tcPr>
            <w:tcW w:w="1842"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6</w:t>
            </w: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1</w:t>
            </w:r>
          </w:p>
        </w:tc>
        <w:tc>
          <w:tcPr>
            <w:tcW w:w="2410"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311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98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842"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2</w:t>
            </w:r>
          </w:p>
        </w:tc>
        <w:tc>
          <w:tcPr>
            <w:tcW w:w="2410"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311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98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842"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3</w:t>
            </w:r>
          </w:p>
        </w:tc>
        <w:tc>
          <w:tcPr>
            <w:tcW w:w="2410"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311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98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842"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и т.д.</w:t>
            </w:r>
          </w:p>
        </w:tc>
        <w:tc>
          <w:tcPr>
            <w:tcW w:w="2410"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311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268"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98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1842"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bl>
    <w:p w:rsidR="002A267C" w:rsidRPr="00666724" w:rsidRDefault="002A267C" w:rsidP="00BF111F">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BF111F">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BF111F">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541E73" w:rsidRDefault="002A267C" w:rsidP="004C72E6">
      <w:pPr>
        <w:widowControl w:val="0"/>
        <w:tabs>
          <w:tab w:val="left" w:pos="6521"/>
          <w:tab w:val="left" w:pos="12191"/>
        </w:tabs>
        <w:autoSpaceDE w:val="0"/>
        <w:autoSpaceDN w:val="0"/>
        <w:adjustRightInd w:val="0"/>
        <w:spacing w:after="0" w:line="240" w:lineRule="auto"/>
        <w:ind w:right="-598"/>
        <w:jc w:val="both"/>
        <w:outlineLvl w:val="1"/>
        <w:rPr>
          <w:rFonts w:ascii="Times New Roman" w:hAnsi="Times New Roman"/>
          <w:sz w:val="28"/>
          <w:szCs w:val="28"/>
        </w:rPr>
      </w:pPr>
      <w:r w:rsidRPr="00541E73">
        <w:rPr>
          <w:rFonts w:ascii="Times New Roman" w:hAnsi="Times New Roman"/>
          <w:sz w:val="28"/>
          <w:szCs w:val="28"/>
        </w:rPr>
        <w:t>________</w:t>
      </w:r>
      <w:r>
        <w:rPr>
          <w:rFonts w:ascii="Times New Roman" w:hAnsi="Times New Roman"/>
          <w:sz w:val="28"/>
          <w:szCs w:val="28"/>
        </w:rPr>
        <w:t>______</w:t>
      </w:r>
      <w:r w:rsidRPr="00541E73">
        <w:rPr>
          <w:rFonts w:ascii="Times New Roman" w:hAnsi="Times New Roman"/>
          <w:sz w:val="28"/>
          <w:szCs w:val="28"/>
        </w:rPr>
        <w:t>_______</w:t>
      </w:r>
      <w:r w:rsidRPr="00541E73">
        <w:rPr>
          <w:rFonts w:ascii="Times New Roman" w:hAnsi="Times New Roman"/>
          <w:sz w:val="28"/>
          <w:szCs w:val="28"/>
        </w:rPr>
        <w:tab/>
        <w:t>________</w:t>
      </w:r>
      <w:r>
        <w:rPr>
          <w:rFonts w:ascii="Times New Roman" w:hAnsi="Times New Roman"/>
          <w:sz w:val="28"/>
          <w:szCs w:val="28"/>
        </w:rPr>
        <w:t>______</w:t>
      </w:r>
      <w:r w:rsidRPr="00541E73">
        <w:rPr>
          <w:rFonts w:ascii="Times New Roman" w:hAnsi="Times New Roman"/>
          <w:sz w:val="28"/>
          <w:szCs w:val="28"/>
        </w:rPr>
        <w:t xml:space="preserve">_______ </w:t>
      </w:r>
      <w:r w:rsidRPr="00541E73">
        <w:rPr>
          <w:rFonts w:ascii="Times New Roman" w:hAnsi="Times New Roman"/>
          <w:sz w:val="28"/>
          <w:szCs w:val="28"/>
        </w:rPr>
        <w:tab/>
        <w:t>________</w:t>
      </w:r>
      <w:r>
        <w:rPr>
          <w:rFonts w:ascii="Times New Roman" w:hAnsi="Times New Roman"/>
          <w:sz w:val="28"/>
          <w:szCs w:val="28"/>
        </w:rPr>
        <w:t>______</w:t>
      </w:r>
      <w:r w:rsidRPr="00541E73">
        <w:rPr>
          <w:rFonts w:ascii="Times New Roman" w:hAnsi="Times New Roman"/>
          <w:sz w:val="28"/>
          <w:szCs w:val="28"/>
        </w:rPr>
        <w:t>_______</w:t>
      </w:r>
    </w:p>
    <w:p w:rsidR="002A267C" w:rsidRPr="00C36B55" w:rsidRDefault="002A267C" w:rsidP="004C72E6">
      <w:pPr>
        <w:spacing w:after="0" w:line="240" w:lineRule="auto"/>
        <w:rPr>
          <w:sz w:val="20"/>
          <w:szCs w:val="20"/>
        </w:rPr>
      </w:pP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должность                              </w:t>
      </w:r>
      <w:r>
        <w:rPr>
          <w:rFonts w:ascii="Times New Roman" w:hAnsi="Times New Roman"/>
          <w:sz w:val="20"/>
          <w:szCs w:val="20"/>
        </w:rPr>
        <w:t xml:space="preserve">        </w:t>
      </w: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личная подпись                                  </w:t>
      </w:r>
      <w:r>
        <w:rPr>
          <w:rFonts w:ascii="Times New Roman" w:hAnsi="Times New Roman"/>
          <w:sz w:val="20"/>
          <w:szCs w:val="20"/>
        </w:rPr>
        <w:t xml:space="preserve">      </w:t>
      </w: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w:t>
      </w:r>
      <w:r>
        <w:rPr>
          <w:rFonts w:ascii="Times New Roman" w:hAnsi="Times New Roman"/>
          <w:sz w:val="20"/>
          <w:szCs w:val="20"/>
        </w:rPr>
        <w:t xml:space="preserve"> </w:t>
      </w:r>
      <w:r w:rsidRPr="00541E73">
        <w:rPr>
          <w:rFonts w:ascii="Times New Roman" w:hAnsi="Times New Roman"/>
          <w:sz w:val="20"/>
          <w:szCs w:val="20"/>
        </w:rPr>
        <w:t xml:space="preserve">     И.О.Фамилия</w:t>
      </w:r>
    </w:p>
    <w:p w:rsidR="002A267C" w:rsidRPr="00666724" w:rsidRDefault="002A267C" w:rsidP="004E262A">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Pr="00666724" w:rsidRDefault="002A267C" w:rsidP="004E262A">
      <w:pPr>
        <w:widowControl w:val="0"/>
        <w:autoSpaceDE w:val="0"/>
        <w:autoSpaceDN w:val="0"/>
        <w:adjustRightInd w:val="0"/>
        <w:spacing w:after="0" w:line="240" w:lineRule="auto"/>
        <w:ind w:left="5103"/>
        <w:jc w:val="both"/>
        <w:outlineLvl w:val="1"/>
        <w:rPr>
          <w:rFonts w:ascii="Times New Roman" w:hAnsi="Times New Roman"/>
          <w:sz w:val="28"/>
          <w:szCs w:val="28"/>
        </w:rPr>
        <w:sectPr w:rsidR="002A267C" w:rsidRPr="00666724" w:rsidSect="00624AEE">
          <w:pgSz w:w="16838" w:h="11906" w:orient="landscape"/>
          <w:pgMar w:top="1134" w:right="1134" w:bottom="567" w:left="1134" w:header="708" w:footer="708" w:gutter="0"/>
          <w:cols w:space="708"/>
          <w:titlePg/>
          <w:docGrid w:linePitch="360"/>
        </w:sectPr>
      </w:pPr>
    </w:p>
    <w:p w:rsidR="002A267C" w:rsidRPr="00D01BF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xml:space="preserve">УВЕДОМЛЕНИЕ </w:t>
      </w:r>
    </w:p>
    <w:p w:rsidR="002A267C" w:rsidRPr="00D01BF4" w:rsidRDefault="002A267C" w:rsidP="004F785D">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 xml:space="preserve">о проведении публичного обсуждения в отношении действующего </w:t>
      </w:r>
    </w:p>
    <w:p w:rsidR="002A267C" w:rsidRPr="00D01BF4" w:rsidRDefault="002A267C" w:rsidP="004F785D">
      <w:pPr>
        <w:widowControl w:val="0"/>
        <w:autoSpaceDE w:val="0"/>
        <w:autoSpaceDN w:val="0"/>
        <w:adjustRightInd w:val="0"/>
        <w:spacing w:after="0" w:line="240" w:lineRule="auto"/>
        <w:jc w:val="center"/>
        <w:outlineLvl w:val="1"/>
        <w:rPr>
          <w:rFonts w:ascii="Times New Roman" w:hAnsi="Times New Roman"/>
          <w:sz w:val="28"/>
          <w:szCs w:val="28"/>
        </w:rPr>
      </w:pPr>
      <w:r w:rsidRPr="00D01BF4">
        <w:rPr>
          <w:rFonts w:ascii="Times New Roman" w:hAnsi="Times New Roman"/>
          <w:sz w:val="28"/>
          <w:szCs w:val="28"/>
        </w:rPr>
        <w:t>муниципального нормативного правового акта</w:t>
      </w:r>
    </w:p>
    <w:p w:rsidR="002A267C" w:rsidRPr="00D01BF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4F785D">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 xml:space="preserve">Настоящим _________________________________________________________ </w:t>
      </w:r>
    </w:p>
    <w:p w:rsidR="002A267C" w:rsidRPr="00D01BF4" w:rsidRDefault="002A267C" w:rsidP="004F785D">
      <w:pPr>
        <w:widowControl w:val="0"/>
        <w:autoSpaceDE w:val="0"/>
        <w:autoSpaceDN w:val="0"/>
        <w:adjustRightInd w:val="0"/>
        <w:spacing w:after="0" w:line="240" w:lineRule="auto"/>
        <w:ind w:firstLine="709"/>
        <w:jc w:val="center"/>
        <w:outlineLvl w:val="1"/>
        <w:rPr>
          <w:rFonts w:ascii="Times New Roman" w:hAnsi="Times New Roman"/>
          <w:sz w:val="20"/>
          <w:szCs w:val="20"/>
        </w:rPr>
      </w:pPr>
      <w:r w:rsidRPr="00D01BF4">
        <w:rPr>
          <w:rFonts w:ascii="Times New Roman" w:hAnsi="Times New Roman"/>
          <w:sz w:val="20"/>
          <w:szCs w:val="20"/>
        </w:rPr>
        <w:t>(наименование разработчика)</w:t>
      </w:r>
    </w:p>
    <w:p w:rsidR="002A267C" w:rsidRPr="00D01BF4" w:rsidRDefault="002A267C" w:rsidP="004F785D">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уведомляет о начале публичного обсуждения муниципального нормативного правового акта – __________________________________________________________</w:t>
      </w:r>
    </w:p>
    <w:p w:rsidR="002A267C" w:rsidRPr="00D01BF4" w:rsidRDefault="002A267C" w:rsidP="004F785D">
      <w:pPr>
        <w:widowControl w:val="0"/>
        <w:autoSpaceDE w:val="0"/>
        <w:autoSpaceDN w:val="0"/>
        <w:adjustRightInd w:val="0"/>
        <w:spacing w:after="0" w:line="240" w:lineRule="auto"/>
        <w:jc w:val="both"/>
        <w:outlineLvl w:val="1"/>
        <w:rPr>
          <w:rFonts w:ascii="Times New Roman" w:hAnsi="Times New Roman"/>
          <w:sz w:val="20"/>
          <w:szCs w:val="20"/>
        </w:rPr>
      </w:pPr>
      <w:r w:rsidRPr="00D01BF4">
        <w:rPr>
          <w:rFonts w:ascii="Times New Roman" w:hAnsi="Times New Roman"/>
          <w:sz w:val="20"/>
          <w:szCs w:val="20"/>
        </w:rPr>
        <w:t xml:space="preserve">                                         (вид муниципального нормативного правового акта и его реквизиты (дата принятия и номер)</w:t>
      </w:r>
    </w:p>
    <w:p w:rsidR="002A267C" w:rsidRPr="00D01BF4" w:rsidRDefault="002A267C" w:rsidP="004F785D">
      <w:pPr>
        <w:widowControl w:val="0"/>
        <w:autoSpaceDE w:val="0"/>
        <w:autoSpaceDN w:val="0"/>
        <w:adjustRightInd w:val="0"/>
        <w:spacing w:after="0" w:line="240" w:lineRule="auto"/>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________________________________________________________________________.</w:t>
      </w:r>
    </w:p>
    <w:p w:rsidR="002A267C" w:rsidRPr="00D01BF4" w:rsidRDefault="002A267C" w:rsidP="004F785D">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(наименование муниципального нормативного правового акта)</w:t>
      </w:r>
    </w:p>
    <w:p w:rsidR="002A267C" w:rsidRPr="00D01BF4" w:rsidRDefault="002A267C" w:rsidP="004F785D">
      <w:pPr>
        <w:spacing w:after="0" w:line="240" w:lineRule="auto"/>
        <w:jc w:val="both"/>
        <w:rPr>
          <w:rFonts w:ascii="Times New Roman" w:hAnsi="Times New Roman"/>
          <w:sz w:val="28"/>
          <w:szCs w:val="28"/>
          <w:lang w:eastAsia="ru-RU"/>
        </w:rPr>
      </w:pPr>
      <w:r w:rsidRPr="00D01BF4">
        <w:rPr>
          <w:rFonts w:ascii="Times New Roman" w:hAnsi="Times New Roman"/>
          <w:sz w:val="28"/>
          <w:szCs w:val="28"/>
        </w:rPr>
        <w:t>в целях выявления положений,</w:t>
      </w:r>
      <w:r w:rsidRPr="00D01BF4">
        <w:rPr>
          <w:rFonts w:ascii="Times New Roman" w:hAnsi="Times New Roman"/>
          <w:sz w:val="28"/>
          <w:szCs w:val="28"/>
          <w:lang w:eastAsia="ru-RU"/>
        </w:rPr>
        <w:t xml:space="preserve"> </w:t>
      </w:r>
      <w:r w:rsidRPr="00D01BF4">
        <w:rPr>
          <w:rFonts w:ascii="Times New Roman" w:hAnsi="Times New Roman"/>
          <w:sz w:val="28"/>
          <w:szCs w:val="28"/>
        </w:rPr>
        <w:t>необоснованно затрудняющих осуществление предпринимательской и инвестиционной деятельности.</w:t>
      </w:r>
    </w:p>
    <w:p w:rsidR="002A267C" w:rsidRPr="00D01BF4" w:rsidRDefault="002A267C" w:rsidP="004F785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С текстом муниципального нормативного правового акта можно ознакомиться ________________________________________________________________________</w:t>
      </w:r>
    </w:p>
    <w:p w:rsidR="002A267C" w:rsidRPr="00D01BF4" w:rsidRDefault="002A267C" w:rsidP="004F785D">
      <w:pPr>
        <w:widowControl w:val="0"/>
        <w:autoSpaceDE w:val="0"/>
        <w:autoSpaceDN w:val="0"/>
        <w:adjustRightInd w:val="0"/>
        <w:spacing w:after="0" w:line="240" w:lineRule="auto"/>
        <w:jc w:val="center"/>
        <w:outlineLvl w:val="1"/>
        <w:rPr>
          <w:rFonts w:ascii="Times New Roman" w:hAnsi="Times New Roman"/>
          <w:sz w:val="20"/>
          <w:szCs w:val="20"/>
        </w:rPr>
      </w:pPr>
      <w:r w:rsidRPr="00D01BF4">
        <w:rPr>
          <w:rFonts w:ascii="Times New Roman" w:hAnsi="Times New Roman"/>
          <w:sz w:val="20"/>
          <w:szCs w:val="20"/>
        </w:rPr>
        <w:t>(сведения об источнике обнародования муниципального нормативного правового акта)</w:t>
      </w:r>
    </w:p>
    <w:p w:rsidR="002A267C" w:rsidRPr="00D01BF4" w:rsidRDefault="002A267C" w:rsidP="004F785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Разработчиком принимаются предложения по муниципальному нормативному правовому акту в период с __.__.____ по __.__.____.</w:t>
      </w:r>
    </w:p>
    <w:p w:rsidR="002A267C" w:rsidRPr="00D01BF4" w:rsidRDefault="002A267C" w:rsidP="004F785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Предложения могут быть направлены разработчику в указанный период разработчиком принимаются предложения, следующими способами:</w:t>
      </w:r>
    </w:p>
    <w:p w:rsidR="002A267C" w:rsidRPr="00D01BF4" w:rsidRDefault="002A267C" w:rsidP="004F785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4F785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4F785D">
      <w:pPr>
        <w:widowControl w:val="0"/>
        <w:autoSpaceDE w:val="0"/>
        <w:autoSpaceDN w:val="0"/>
        <w:adjustRightInd w:val="0"/>
        <w:spacing w:after="0" w:line="240" w:lineRule="auto"/>
        <w:ind w:firstLine="709"/>
        <w:jc w:val="center"/>
        <w:outlineLvl w:val="1"/>
        <w:rPr>
          <w:rFonts w:ascii="Times New Roman" w:hAnsi="Times New Roman"/>
          <w:sz w:val="20"/>
          <w:szCs w:val="20"/>
        </w:rPr>
      </w:pPr>
      <w:r w:rsidRPr="00D01BF4">
        <w:rPr>
          <w:rFonts w:ascii="Times New Roman" w:hAnsi="Times New Roman"/>
          <w:sz w:val="20"/>
          <w:szCs w:val="20"/>
        </w:rPr>
        <w:t>(полный почтовый и (или) электронный адрес разработчика)</w:t>
      </w:r>
    </w:p>
    <w:p w:rsidR="002A267C" w:rsidRPr="00D01BF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D01BF4" w:rsidRDefault="002A267C" w:rsidP="0083155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Перечень вопросов, предлагаемых к обсуждению в отношении действующего муниципального нормативного правового акта:</w:t>
      </w:r>
    </w:p>
    <w:p w:rsidR="002A267C" w:rsidRPr="00D01BF4" w:rsidRDefault="002A267C" w:rsidP="0083155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83155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831553">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___________________________________________________________________.</w:t>
      </w:r>
    </w:p>
    <w:p w:rsidR="002A267C" w:rsidRPr="00D01BF4" w:rsidRDefault="002A267C" w:rsidP="002D60AA">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Контактное лицо по вопросам публичного обсуждения___________________________________________________________</w:t>
      </w:r>
    </w:p>
    <w:p w:rsidR="002A267C" w:rsidRPr="00D01BF4" w:rsidRDefault="002A267C" w:rsidP="002D60AA">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D01BF4">
        <w:rPr>
          <w:rFonts w:ascii="Times New Roman" w:hAnsi="Times New Roman"/>
          <w:sz w:val="28"/>
          <w:szCs w:val="28"/>
        </w:rPr>
        <w:t>Рабочий телефон___________________________</w:t>
      </w:r>
    </w:p>
    <w:p w:rsidR="002A267C" w:rsidRPr="00D01BF4" w:rsidRDefault="002A267C" w:rsidP="002D60AA">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График работы_____________________________</w:t>
      </w:r>
    </w:p>
    <w:p w:rsidR="002A267C" w:rsidRPr="00D01BF4" w:rsidRDefault="002A267C" w:rsidP="002D60AA">
      <w:pPr>
        <w:widowControl w:val="0"/>
        <w:autoSpaceDE w:val="0"/>
        <w:autoSpaceDN w:val="0"/>
        <w:adjustRightInd w:val="0"/>
        <w:spacing w:after="0" w:line="240" w:lineRule="auto"/>
        <w:ind w:firstLine="709"/>
        <w:jc w:val="both"/>
        <w:rPr>
          <w:rFonts w:ascii="Times New Roman" w:hAnsi="Times New Roman"/>
          <w:sz w:val="28"/>
          <w:szCs w:val="28"/>
        </w:rPr>
      </w:pPr>
    </w:p>
    <w:p w:rsidR="002A267C" w:rsidRPr="00D01BF4" w:rsidRDefault="002A267C" w:rsidP="002D60AA">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Прилагаемые к уведомлению материалы:</w:t>
      </w:r>
    </w:p>
    <w:p w:rsidR="002A267C" w:rsidRPr="00D01BF4" w:rsidRDefault="002A267C" w:rsidP="002D60AA">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проект муниципального нормативного правового акта;</w:t>
      </w:r>
    </w:p>
    <w:p w:rsidR="002A267C" w:rsidRPr="00D01BF4" w:rsidRDefault="002A267C" w:rsidP="002D60AA">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сводный отчет;</w:t>
      </w:r>
    </w:p>
    <w:p w:rsidR="002A267C" w:rsidRPr="00666724" w:rsidRDefault="002A267C" w:rsidP="002D60AA">
      <w:pPr>
        <w:widowControl w:val="0"/>
        <w:autoSpaceDE w:val="0"/>
        <w:autoSpaceDN w:val="0"/>
        <w:adjustRightInd w:val="0"/>
        <w:spacing w:after="0" w:line="240" w:lineRule="auto"/>
        <w:ind w:firstLine="709"/>
        <w:jc w:val="both"/>
        <w:rPr>
          <w:rFonts w:ascii="Times New Roman" w:hAnsi="Times New Roman"/>
          <w:sz w:val="28"/>
          <w:szCs w:val="28"/>
        </w:rPr>
      </w:pPr>
      <w:r w:rsidRPr="00D01BF4">
        <w:rPr>
          <w:rFonts w:ascii="Times New Roman" w:hAnsi="Times New Roman"/>
          <w:sz w:val="28"/>
          <w:szCs w:val="28"/>
        </w:rPr>
        <w:t>опросный лист для проведения публичного обсуждения.</w:t>
      </w:r>
    </w:p>
    <w:p w:rsidR="002A267C" w:rsidRPr="00666724" w:rsidRDefault="002A267C" w:rsidP="00831553">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666724" w:rsidRDefault="002A267C" w:rsidP="00831553">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r w:rsidRPr="00666724">
        <w:rPr>
          <w:rFonts w:ascii="Times New Roman" w:hAnsi="Times New Roman"/>
          <w:sz w:val="28"/>
          <w:szCs w:val="28"/>
        </w:rPr>
        <w:t xml:space="preserve">ПЕРЕЧЕНЬ </w:t>
      </w: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r w:rsidRPr="00666724">
        <w:rPr>
          <w:rFonts w:ascii="Times New Roman" w:hAnsi="Times New Roman"/>
          <w:sz w:val="28"/>
          <w:szCs w:val="28"/>
        </w:rPr>
        <w:t>вопросов, предлагаемых к обсуждению в отношении действующего муниципального нормативного правового акта</w:t>
      </w: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Интересы каких  основных группы участников правоотношений прямо или косвенно затронуты данным муниципальным нормативным правовым актом? Какие имеются предложения о необходимости корректировки состава групп участников правоотношений (с соответствующими обоснованиями)?</w:t>
      </w:r>
    </w:p>
    <w:p w:rsidR="002A267C" w:rsidRPr="00666724"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На решение какой проблемы направлен муниципальный нормативный правовой акт? Является ли выявленная проблема актуальной? Какая оценка негативных эффектов, возникающих в связи с наличием рассматриваемой проблемы, может быть дана?</w:t>
      </w:r>
    </w:p>
    <w:p w:rsidR="002A267C" w:rsidRPr="005347C1"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 xml:space="preserve">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 полномочий, обязанностей и прав </w:t>
      </w:r>
      <w:r>
        <w:rPr>
          <w:rFonts w:ascii="Times New Roman" w:hAnsi="Times New Roman"/>
          <w:sz w:val="28"/>
          <w:szCs w:val="28"/>
          <w:lang w:eastAsia="ru-RU"/>
        </w:rPr>
        <w:t>Администрации города Рубцовска</w:t>
      </w:r>
      <w:r w:rsidRPr="00666724">
        <w:rPr>
          <w:rFonts w:ascii="Times New Roman" w:hAnsi="Times New Roman"/>
          <w:sz w:val="28"/>
          <w:szCs w:val="28"/>
          <w:lang w:eastAsia="ru-RU"/>
        </w:rPr>
        <w:t>? Обоснованы ли функции, полномочия, обязанности и</w:t>
      </w:r>
      <w:r>
        <w:rPr>
          <w:rFonts w:ascii="Times New Roman" w:hAnsi="Times New Roman"/>
          <w:sz w:val="28"/>
          <w:szCs w:val="28"/>
          <w:lang w:eastAsia="ru-RU"/>
        </w:rPr>
        <w:t xml:space="preserve"> права о</w:t>
      </w:r>
      <w:r>
        <w:rPr>
          <w:rFonts w:ascii="Times New Roman" w:hAnsi="Times New Roman"/>
          <w:sz w:val="28"/>
          <w:szCs w:val="28"/>
        </w:rPr>
        <w:t>траслевых (функциональных</w:t>
      </w:r>
      <w:r w:rsidRPr="005347C1">
        <w:rPr>
          <w:rFonts w:ascii="Times New Roman" w:hAnsi="Times New Roman"/>
          <w:sz w:val="28"/>
          <w:szCs w:val="28"/>
        </w:rPr>
        <w:t>) орган</w:t>
      </w:r>
      <w:r>
        <w:rPr>
          <w:rFonts w:ascii="Times New Roman" w:hAnsi="Times New Roman"/>
          <w:sz w:val="28"/>
          <w:szCs w:val="28"/>
        </w:rPr>
        <w:t>ов</w:t>
      </w:r>
      <w:r w:rsidRPr="005347C1">
        <w:rPr>
          <w:rFonts w:ascii="Times New Roman" w:hAnsi="Times New Roman"/>
          <w:sz w:val="28"/>
          <w:szCs w:val="28"/>
        </w:rPr>
        <w:t xml:space="preserve"> Администрации города</w:t>
      </w:r>
      <w:r>
        <w:rPr>
          <w:rFonts w:ascii="Times New Roman" w:hAnsi="Times New Roman"/>
          <w:sz w:val="28"/>
          <w:szCs w:val="28"/>
        </w:rPr>
        <w:t xml:space="preserve"> Рубцовска</w:t>
      </w:r>
      <w:r w:rsidRPr="005347C1">
        <w:rPr>
          <w:rFonts w:ascii="Times New Roman" w:hAnsi="Times New Roman"/>
          <w:sz w:val="28"/>
          <w:szCs w:val="28"/>
          <w:lang w:eastAsia="ru-RU"/>
        </w:rPr>
        <w:t>?</w:t>
      </w:r>
    </w:p>
    <w:p w:rsidR="002A267C" w:rsidRPr="00666724"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 xml:space="preserve">Какая может быть дана оценка дополнительных расходов и доходов участников отношений в результате введения правового регулирования? </w:t>
      </w:r>
    </w:p>
    <w:p w:rsidR="002A267C" w:rsidRPr="00666724" w:rsidRDefault="002A267C" w:rsidP="00F91E8D">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Какие имеются фактические положительные и отрицательные последствия правового регулирования?</w:t>
      </w:r>
    </w:p>
    <w:p w:rsidR="002A267C" w:rsidRPr="00666724"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 xml:space="preserve">Какая может быть дана оценка эффективности достижения заявленных целей правового регулирования? </w:t>
      </w:r>
    </w:p>
    <w:p w:rsidR="002A267C" w:rsidRPr="00666724"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Какие могут быть сделаны предложения об изменении правового регулирования? Считаете ли целесообразным внесение изменений и (или)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 регулирующего соответствующие правоотношения?</w:t>
      </w:r>
    </w:p>
    <w:p w:rsidR="002A267C" w:rsidRPr="00666724" w:rsidRDefault="002A267C" w:rsidP="00FB566E">
      <w:pPr>
        <w:numPr>
          <w:ilvl w:val="0"/>
          <w:numId w:val="3"/>
        </w:numPr>
        <w:spacing w:after="0" w:line="240" w:lineRule="auto"/>
        <w:ind w:left="0" w:firstLine="709"/>
        <w:jc w:val="both"/>
        <w:rPr>
          <w:rFonts w:ascii="Times New Roman" w:hAnsi="Times New Roman"/>
          <w:sz w:val="28"/>
          <w:szCs w:val="28"/>
          <w:lang w:eastAsia="ru-RU"/>
        </w:rPr>
      </w:pPr>
      <w:r w:rsidRPr="00666724">
        <w:rPr>
          <w:rFonts w:ascii="Times New Roman" w:hAnsi="Times New Roman"/>
          <w:sz w:val="28"/>
          <w:szCs w:val="28"/>
          <w:lang w:eastAsia="ru-RU"/>
        </w:rPr>
        <w:t>Имеются ли предложения о внесение изменений и (или) дополнений в иные действующие муниципальные правовые акты либо признание их утратившими силу с принятием либо без принятия новых муниципальных правовых актов?</w:t>
      </w:r>
    </w:p>
    <w:p w:rsidR="002A267C" w:rsidRPr="00666724" w:rsidRDefault="002A267C" w:rsidP="00953B06">
      <w:pPr>
        <w:spacing w:after="0" w:line="240" w:lineRule="auto"/>
        <w:jc w:val="both"/>
        <w:rPr>
          <w:rFonts w:ascii="Times New Roman" w:hAnsi="Times New Roman"/>
          <w:sz w:val="28"/>
          <w:szCs w:val="28"/>
          <w:lang w:eastAsia="ru-RU"/>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152D79">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Pr="00666724" w:rsidRDefault="002A267C" w:rsidP="00152D79">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Pr="00666724" w:rsidRDefault="002A267C" w:rsidP="00152D79">
      <w:pPr>
        <w:widowControl w:val="0"/>
        <w:autoSpaceDE w:val="0"/>
        <w:autoSpaceDN w:val="0"/>
        <w:adjustRightInd w:val="0"/>
        <w:spacing w:after="0" w:line="240" w:lineRule="auto"/>
        <w:ind w:left="5103"/>
        <w:jc w:val="both"/>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AD187E">
      <w:pPr>
        <w:widowControl w:val="0"/>
        <w:autoSpaceDE w:val="0"/>
        <w:autoSpaceDN w:val="0"/>
        <w:adjustRightInd w:val="0"/>
        <w:spacing w:after="0" w:line="240" w:lineRule="auto"/>
        <w:jc w:val="center"/>
        <w:outlineLvl w:val="1"/>
        <w:rPr>
          <w:rFonts w:ascii="Times New Roman" w:hAnsi="Times New Roman"/>
          <w:sz w:val="28"/>
          <w:szCs w:val="28"/>
        </w:rPr>
      </w:pPr>
      <w:r w:rsidRPr="00666724">
        <w:rPr>
          <w:rFonts w:ascii="Times New Roman" w:hAnsi="Times New Roman"/>
          <w:sz w:val="28"/>
          <w:szCs w:val="28"/>
        </w:rPr>
        <w:t xml:space="preserve">ОТЧЁТ </w:t>
      </w:r>
    </w:p>
    <w:p w:rsidR="002A267C" w:rsidRPr="00666724" w:rsidRDefault="002A267C" w:rsidP="00AD187E">
      <w:pPr>
        <w:widowControl w:val="0"/>
        <w:autoSpaceDE w:val="0"/>
        <w:autoSpaceDN w:val="0"/>
        <w:adjustRightInd w:val="0"/>
        <w:spacing w:after="0" w:line="240" w:lineRule="auto"/>
        <w:jc w:val="center"/>
        <w:outlineLvl w:val="1"/>
        <w:rPr>
          <w:rFonts w:ascii="Times New Roman" w:hAnsi="Times New Roman"/>
          <w:sz w:val="28"/>
          <w:szCs w:val="28"/>
        </w:rPr>
      </w:pPr>
      <w:r w:rsidRPr="00666724">
        <w:rPr>
          <w:rFonts w:ascii="Times New Roman" w:hAnsi="Times New Roman"/>
          <w:sz w:val="28"/>
          <w:szCs w:val="28"/>
        </w:rPr>
        <w:t>о полученных в ходе публичн</w:t>
      </w:r>
      <w:r>
        <w:rPr>
          <w:rFonts w:ascii="Times New Roman" w:hAnsi="Times New Roman"/>
          <w:sz w:val="28"/>
          <w:szCs w:val="28"/>
        </w:rPr>
        <w:t>ого</w:t>
      </w:r>
      <w:r w:rsidRPr="00666724">
        <w:rPr>
          <w:rFonts w:ascii="Times New Roman" w:hAnsi="Times New Roman"/>
          <w:sz w:val="28"/>
          <w:szCs w:val="28"/>
        </w:rPr>
        <w:t xml:space="preserve"> </w:t>
      </w:r>
      <w:r>
        <w:rPr>
          <w:rFonts w:ascii="Times New Roman" w:hAnsi="Times New Roman"/>
          <w:sz w:val="28"/>
          <w:szCs w:val="28"/>
        </w:rPr>
        <w:t>обсуждения</w:t>
      </w:r>
      <w:r w:rsidRPr="00666724">
        <w:rPr>
          <w:rFonts w:ascii="Times New Roman" w:hAnsi="Times New Roman"/>
          <w:sz w:val="28"/>
          <w:szCs w:val="28"/>
        </w:rPr>
        <w:t xml:space="preserve"> замечаниях и предложениях </w:t>
      </w: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r w:rsidRPr="00666724">
        <w:rPr>
          <w:rFonts w:ascii="Times New Roman" w:hAnsi="Times New Roman"/>
          <w:sz w:val="28"/>
          <w:szCs w:val="28"/>
        </w:rPr>
        <w:t xml:space="preserve">в отношении действующего муниципального нормативного правового акта </w:t>
      </w:r>
    </w:p>
    <w:p w:rsidR="002A267C" w:rsidRPr="00666724" w:rsidRDefault="002A267C" w:rsidP="00DE5516">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66724" w:rsidRDefault="002A267C" w:rsidP="008244D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666724">
        <w:rPr>
          <w:rFonts w:ascii="Times New Roman" w:hAnsi="Times New Roman"/>
          <w:sz w:val="28"/>
          <w:szCs w:val="28"/>
        </w:rPr>
        <w:t>______________________________________________________ обобщены</w:t>
      </w:r>
    </w:p>
    <w:p w:rsidR="002A267C" w:rsidRPr="00666724" w:rsidRDefault="002A267C" w:rsidP="008244D2">
      <w:pPr>
        <w:widowControl w:val="0"/>
        <w:autoSpaceDE w:val="0"/>
        <w:autoSpaceDN w:val="0"/>
        <w:adjustRightInd w:val="0"/>
        <w:spacing w:after="0" w:line="240" w:lineRule="auto"/>
        <w:ind w:firstLine="709"/>
        <w:jc w:val="both"/>
        <w:outlineLvl w:val="1"/>
        <w:rPr>
          <w:rFonts w:ascii="Times New Roman" w:hAnsi="Times New Roman"/>
          <w:sz w:val="20"/>
          <w:szCs w:val="20"/>
        </w:rPr>
      </w:pPr>
      <w:r w:rsidRPr="00666724">
        <w:rPr>
          <w:rFonts w:ascii="Times New Roman" w:hAnsi="Times New Roman"/>
          <w:sz w:val="20"/>
          <w:szCs w:val="20"/>
        </w:rPr>
        <w:t xml:space="preserve">                                                   (наименование разработчика)</w:t>
      </w:r>
    </w:p>
    <w:p w:rsidR="002A267C" w:rsidRPr="00666724" w:rsidRDefault="002A267C" w:rsidP="003D43F3">
      <w:pPr>
        <w:widowControl w:val="0"/>
        <w:autoSpaceDE w:val="0"/>
        <w:autoSpaceDN w:val="0"/>
        <w:adjustRightInd w:val="0"/>
        <w:spacing w:after="0" w:line="240" w:lineRule="auto"/>
        <w:jc w:val="both"/>
        <w:outlineLvl w:val="1"/>
        <w:rPr>
          <w:rFonts w:ascii="Times New Roman" w:hAnsi="Times New Roman"/>
          <w:sz w:val="28"/>
          <w:szCs w:val="28"/>
        </w:rPr>
      </w:pPr>
      <w:r w:rsidRPr="00666724">
        <w:rPr>
          <w:rFonts w:ascii="Times New Roman" w:hAnsi="Times New Roman"/>
          <w:sz w:val="28"/>
          <w:szCs w:val="28"/>
        </w:rPr>
        <w:t>и рассмотрены предложения, поступившие в период с __.__.____ по __.__.____ в связи с проведением публичн</w:t>
      </w:r>
      <w:r>
        <w:rPr>
          <w:rFonts w:ascii="Times New Roman" w:hAnsi="Times New Roman"/>
          <w:sz w:val="28"/>
          <w:szCs w:val="28"/>
        </w:rPr>
        <w:t>ого</w:t>
      </w:r>
      <w:r w:rsidRPr="00666724">
        <w:rPr>
          <w:rFonts w:ascii="Times New Roman" w:hAnsi="Times New Roman"/>
          <w:sz w:val="28"/>
          <w:szCs w:val="28"/>
        </w:rPr>
        <w:t xml:space="preserve"> </w:t>
      </w:r>
      <w:r>
        <w:rPr>
          <w:rFonts w:ascii="Times New Roman" w:hAnsi="Times New Roman"/>
          <w:sz w:val="28"/>
          <w:szCs w:val="28"/>
        </w:rPr>
        <w:t>обсуждения</w:t>
      </w:r>
      <w:r w:rsidRPr="00666724">
        <w:rPr>
          <w:rFonts w:ascii="Times New Roman" w:hAnsi="Times New Roman"/>
          <w:sz w:val="28"/>
          <w:szCs w:val="28"/>
        </w:rPr>
        <w:t xml:space="preserve"> муниципального нормативного правового акта – __________________________________________________________</w:t>
      </w:r>
    </w:p>
    <w:p w:rsidR="002A267C" w:rsidRPr="00666724" w:rsidRDefault="002A267C" w:rsidP="003D43F3">
      <w:pPr>
        <w:widowControl w:val="0"/>
        <w:autoSpaceDE w:val="0"/>
        <w:autoSpaceDN w:val="0"/>
        <w:adjustRightInd w:val="0"/>
        <w:spacing w:after="0" w:line="240" w:lineRule="auto"/>
        <w:jc w:val="both"/>
        <w:outlineLvl w:val="1"/>
        <w:rPr>
          <w:rFonts w:ascii="Times New Roman" w:hAnsi="Times New Roman"/>
          <w:sz w:val="20"/>
          <w:szCs w:val="20"/>
        </w:rPr>
      </w:pPr>
      <w:r w:rsidRPr="00666724">
        <w:rPr>
          <w:rFonts w:ascii="Times New Roman" w:hAnsi="Times New Roman"/>
          <w:sz w:val="20"/>
          <w:szCs w:val="20"/>
        </w:rPr>
        <w:t xml:space="preserve">                                         (вид муниципального нормативного правового акта и его реквизиты (дата принятия и номер)</w:t>
      </w:r>
    </w:p>
    <w:p w:rsidR="002A267C" w:rsidRPr="00666724" w:rsidRDefault="002A267C" w:rsidP="003D43F3">
      <w:pPr>
        <w:widowControl w:val="0"/>
        <w:autoSpaceDE w:val="0"/>
        <w:autoSpaceDN w:val="0"/>
        <w:adjustRightInd w:val="0"/>
        <w:spacing w:after="0" w:line="240" w:lineRule="auto"/>
        <w:jc w:val="both"/>
        <w:outlineLvl w:val="1"/>
        <w:rPr>
          <w:rFonts w:ascii="Times New Roman" w:hAnsi="Times New Roman"/>
          <w:sz w:val="28"/>
          <w:szCs w:val="28"/>
        </w:rPr>
      </w:pPr>
      <w:r w:rsidRPr="00666724">
        <w:rPr>
          <w:rFonts w:ascii="Times New Roman" w:hAnsi="Times New Roman"/>
          <w:sz w:val="28"/>
          <w:szCs w:val="28"/>
        </w:rPr>
        <w:t>________________________________________________________________________.</w:t>
      </w:r>
    </w:p>
    <w:p w:rsidR="002A267C" w:rsidRPr="00666724" w:rsidRDefault="002A267C" w:rsidP="003D43F3">
      <w:pPr>
        <w:widowControl w:val="0"/>
        <w:autoSpaceDE w:val="0"/>
        <w:autoSpaceDN w:val="0"/>
        <w:adjustRightInd w:val="0"/>
        <w:spacing w:after="0" w:line="240" w:lineRule="auto"/>
        <w:jc w:val="center"/>
        <w:outlineLvl w:val="1"/>
        <w:rPr>
          <w:rFonts w:ascii="Times New Roman" w:hAnsi="Times New Roman"/>
          <w:sz w:val="20"/>
          <w:szCs w:val="20"/>
        </w:rPr>
      </w:pPr>
      <w:r w:rsidRPr="00666724">
        <w:rPr>
          <w:rFonts w:ascii="Times New Roman" w:hAnsi="Times New Roman"/>
          <w:sz w:val="20"/>
          <w:szCs w:val="20"/>
        </w:rPr>
        <w:t>(наименование муниципального нормативного правового акта)</w:t>
      </w:r>
    </w:p>
    <w:p w:rsidR="002A267C" w:rsidRPr="00666724" w:rsidRDefault="002A267C" w:rsidP="00E070EB">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666724">
        <w:rPr>
          <w:rFonts w:ascii="Times New Roman" w:hAnsi="Times New Roman"/>
          <w:sz w:val="28"/>
          <w:szCs w:val="28"/>
        </w:rPr>
        <w:t>Извещения о начале публичн</w:t>
      </w:r>
      <w:r>
        <w:rPr>
          <w:rFonts w:ascii="Times New Roman" w:hAnsi="Times New Roman"/>
          <w:sz w:val="28"/>
          <w:szCs w:val="28"/>
        </w:rPr>
        <w:t>ого</w:t>
      </w:r>
      <w:r w:rsidRPr="00666724">
        <w:rPr>
          <w:rFonts w:ascii="Times New Roman" w:hAnsi="Times New Roman"/>
          <w:sz w:val="28"/>
          <w:szCs w:val="28"/>
        </w:rPr>
        <w:t xml:space="preserve"> </w:t>
      </w:r>
      <w:r>
        <w:rPr>
          <w:rFonts w:ascii="Times New Roman" w:hAnsi="Times New Roman"/>
          <w:sz w:val="28"/>
          <w:szCs w:val="28"/>
        </w:rPr>
        <w:t>обсуждения</w:t>
      </w:r>
      <w:r w:rsidRPr="00666724">
        <w:rPr>
          <w:rFonts w:ascii="Times New Roman" w:hAnsi="Times New Roman"/>
          <w:sz w:val="28"/>
          <w:szCs w:val="28"/>
        </w:rPr>
        <w:t xml:space="preserve"> в соответствии </w:t>
      </w:r>
      <w:r w:rsidRPr="00D01BF4">
        <w:rPr>
          <w:rFonts w:ascii="Times New Roman" w:hAnsi="Times New Roman"/>
          <w:sz w:val="28"/>
          <w:szCs w:val="28"/>
        </w:rPr>
        <w:t xml:space="preserve">с частью 3 статьи 5 </w:t>
      </w:r>
      <w:r w:rsidRPr="00D01BF4">
        <w:rPr>
          <w:rFonts w:ascii="Times New Roman" w:hAnsi="Times New Roman"/>
          <w:sz w:val="28"/>
          <w:szCs w:val="28"/>
          <w:lang w:eastAsia="ru-RU"/>
        </w:rPr>
        <w:t xml:space="preserve">закона Алтайского края </w:t>
      </w:r>
      <w:r w:rsidRPr="00D01BF4">
        <w:rPr>
          <w:rFonts w:ascii="Times New Roman" w:hAnsi="Times New Roman"/>
          <w:sz w:val="28"/>
          <w:szCs w:val="28"/>
        </w:rPr>
        <w:t xml:space="preserve">от 10.11.2014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r w:rsidRPr="00666724">
        <w:rPr>
          <w:rFonts w:ascii="Times New Roman" w:hAnsi="Times New Roman"/>
          <w:sz w:val="28"/>
          <w:szCs w:val="28"/>
        </w:rPr>
        <w:t>были направлены: _____________________________________________________________.</w:t>
      </w:r>
    </w:p>
    <w:p w:rsidR="002A267C" w:rsidRPr="00666724" w:rsidRDefault="002A267C" w:rsidP="008628A8">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2A267C" w:rsidRPr="00666724" w:rsidRDefault="002A267C" w:rsidP="008244D2">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666724">
        <w:rPr>
          <w:rFonts w:ascii="Times New Roman" w:hAnsi="Times New Roman"/>
          <w:sz w:val="28"/>
          <w:szCs w:val="28"/>
        </w:rPr>
        <w:t>В течение срока, предусмотренного для принятия разработчиком замечаний и предложений в связи с проведением публичн</w:t>
      </w:r>
      <w:r>
        <w:rPr>
          <w:rFonts w:ascii="Times New Roman" w:hAnsi="Times New Roman"/>
          <w:sz w:val="28"/>
          <w:szCs w:val="28"/>
        </w:rPr>
        <w:t>ого</w:t>
      </w:r>
      <w:r w:rsidRPr="00666724">
        <w:rPr>
          <w:rFonts w:ascii="Times New Roman" w:hAnsi="Times New Roman"/>
          <w:sz w:val="28"/>
          <w:szCs w:val="28"/>
        </w:rPr>
        <w:t xml:space="preserve"> </w:t>
      </w:r>
      <w:r>
        <w:rPr>
          <w:rFonts w:ascii="Times New Roman" w:hAnsi="Times New Roman"/>
          <w:sz w:val="28"/>
          <w:szCs w:val="28"/>
        </w:rPr>
        <w:t>обсуждения</w:t>
      </w:r>
      <w:r w:rsidRPr="00666724">
        <w:rPr>
          <w:rFonts w:ascii="Times New Roman" w:hAnsi="Times New Roman"/>
          <w:sz w:val="28"/>
          <w:szCs w:val="28"/>
        </w:rPr>
        <w:t xml:space="preserve"> поступили и рассмотрены следующие предложения:</w:t>
      </w:r>
    </w:p>
    <w:p w:rsidR="002A267C" w:rsidRPr="00666724" w:rsidRDefault="002A267C" w:rsidP="008244D2">
      <w:pPr>
        <w:widowControl w:val="0"/>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551"/>
        <w:gridCol w:w="2127"/>
        <w:gridCol w:w="2409"/>
        <w:gridCol w:w="2375"/>
      </w:tblGrid>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 п/п</w:t>
            </w:r>
          </w:p>
        </w:tc>
        <w:tc>
          <w:tcPr>
            <w:tcW w:w="2551"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Автор предложения, замечания</w:t>
            </w:r>
          </w:p>
        </w:tc>
        <w:tc>
          <w:tcPr>
            <w:tcW w:w="2127"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Способ предоставления предложения, замечания</w:t>
            </w:r>
          </w:p>
        </w:tc>
        <w:tc>
          <w:tcPr>
            <w:tcW w:w="240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Содержание предложения, замечания</w:t>
            </w:r>
          </w:p>
        </w:tc>
        <w:tc>
          <w:tcPr>
            <w:tcW w:w="237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Результат рассмотрения предложений, замечаний</w:t>
            </w: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1</w:t>
            </w:r>
          </w:p>
        </w:tc>
        <w:tc>
          <w:tcPr>
            <w:tcW w:w="2551"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2</w:t>
            </w:r>
          </w:p>
        </w:tc>
        <w:tc>
          <w:tcPr>
            <w:tcW w:w="2127"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3</w:t>
            </w:r>
          </w:p>
        </w:tc>
        <w:tc>
          <w:tcPr>
            <w:tcW w:w="240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4</w:t>
            </w:r>
          </w:p>
        </w:tc>
        <w:tc>
          <w:tcPr>
            <w:tcW w:w="237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5</w:t>
            </w: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1</w:t>
            </w:r>
          </w:p>
        </w:tc>
        <w:tc>
          <w:tcPr>
            <w:tcW w:w="2551"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127"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2</w:t>
            </w:r>
          </w:p>
        </w:tc>
        <w:tc>
          <w:tcPr>
            <w:tcW w:w="2551"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127"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3</w:t>
            </w:r>
          </w:p>
        </w:tc>
        <w:tc>
          <w:tcPr>
            <w:tcW w:w="2551"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127"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r w:rsidR="002A267C" w:rsidRPr="00666724" w:rsidTr="0062069D">
        <w:tc>
          <w:tcPr>
            <w:tcW w:w="95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r w:rsidRPr="0062069D">
              <w:rPr>
                <w:rFonts w:ascii="Times New Roman" w:hAnsi="Times New Roman"/>
                <w:sz w:val="28"/>
                <w:szCs w:val="28"/>
              </w:rPr>
              <w:t>и т.д.</w:t>
            </w:r>
          </w:p>
        </w:tc>
        <w:tc>
          <w:tcPr>
            <w:tcW w:w="2551"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127"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409"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c>
          <w:tcPr>
            <w:tcW w:w="2375" w:type="dxa"/>
          </w:tcPr>
          <w:p w:rsidR="002A267C" w:rsidRPr="0062069D" w:rsidRDefault="002A267C" w:rsidP="0062069D">
            <w:pPr>
              <w:widowControl w:val="0"/>
              <w:autoSpaceDE w:val="0"/>
              <w:autoSpaceDN w:val="0"/>
              <w:adjustRightInd w:val="0"/>
              <w:spacing w:after="0" w:line="240" w:lineRule="auto"/>
              <w:jc w:val="center"/>
              <w:outlineLvl w:val="1"/>
              <w:rPr>
                <w:rFonts w:ascii="Times New Roman" w:hAnsi="Times New Roman"/>
                <w:sz w:val="28"/>
                <w:szCs w:val="28"/>
              </w:rPr>
            </w:pPr>
          </w:p>
        </w:tc>
      </w:tr>
    </w:tbl>
    <w:p w:rsidR="002A267C" w:rsidRPr="00666724" w:rsidRDefault="002A267C" w:rsidP="005736FD">
      <w:pPr>
        <w:widowControl w:val="0"/>
        <w:autoSpaceDE w:val="0"/>
        <w:autoSpaceDN w:val="0"/>
        <w:adjustRightInd w:val="0"/>
        <w:spacing w:after="0" w:line="240" w:lineRule="auto"/>
        <w:jc w:val="center"/>
        <w:outlineLvl w:val="1"/>
        <w:rPr>
          <w:rFonts w:cs="Calibri"/>
        </w:rPr>
      </w:pPr>
    </w:p>
    <w:sectPr w:rsidR="002A267C" w:rsidRPr="00666724" w:rsidSect="005736FD">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67C" w:rsidRDefault="002A267C" w:rsidP="00875F2C">
      <w:pPr>
        <w:spacing w:after="0" w:line="240" w:lineRule="auto"/>
      </w:pPr>
      <w:r>
        <w:separator/>
      </w:r>
    </w:p>
  </w:endnote>
  <w:endnote w:type="continuationSeparator" w:id="1">
    <w:p w:rsidR="002A267C" w:rsidRDefault="002A267C" w:rsidP="00875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67C" w:rsidRDefault="002A267C" w:rsidP="00875F2C">
      <w:pPr>
        <w:spacing w:after="0" w:line="240" w:lineRule="auto"/>
      </w:pPr>
      <w:r>
        <w:separator/>
      </w:r>
    </w:p>
  </w:footnote>
  <w:footnote w:type="continuationSeparator" w:id="1">
    <w:p w:rsidR="002A267C" w:rsidRDefault="002A267C" w:rsidP="00875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7C" w:rsidRPr="00D26E3E" w:rsidRDefault="002A267C" w:rsidP="006B6CB4">
    <w:pPr>
      <w:pStyle w:val="Header"/>
      <w:spacing w:after="0" w:line="240" w:lineRule="auto"/>
      <w:jc w:val="right"/>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67C" w:rsidRPr="0011600C" w:rsidRDefault="002A267C" w:rsidP="0011600C">
    <w:pPr>
      <w:pStyle w:val="Header"/>
      <w:spacing w:after="0" w:line="240" w:lineRule="auto"/>
      <w:jc w:val="right"/>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4C3"/>
    <w:multiLevelType w:val="hybridMultilevel"/>
    <w:tmpl w:val="2EA241D0"/>
    <w:lvl w:ilvl="0" w:tplc="ABD6B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232672"/>
    <w:multiLevelType w:val="hybridMultilevel"/>
    <w:tmpl w:val="FB1C2030"/>
    <w:lvl w:ilvl="0" w:tplc="4FB8DF60">
      <w:start w:val="1"/>
      <w:numFmt w:val="decimal"/>
      <w:lvlText w:val="%1."/>
      <w:lvlJc w:val="left"/>
      <w:pPr>
        <w:ind w:left="644" w:hanging="360"/>
      </w:pPr>
      <w:rPr>
        <w:rFonts w:cs="Times New Roman"/>
        <w:b w:val="0"/>
      </w:rPr>
    </w:lvl>
    <w:lvl w:ilvl="1" w:tplc="04190019">
      <w:start w:val="1"/>
      <w:numFmt w:val="decimal"/>
      <w:lvlText w:val="%2."/>
      <w:lvlJc w:val="left"/>
      <w:pPr>
        <w:tabs>
          <w:tab w:val="num" w:pos="1004"/>
        </w:tabs>
        <w:ind w:left="1004" w:hanging="360"/>
      </w:pPr>
      <w:rPr>
        <w:rFonts w:cs="Times New Roman"/>
      </w:rPr>
    </w:lvl>
    <w:lvl w:ilvl="2" w:tplc="0419001B">
      <w:start w:val="1"/>
      <w:numFmt w:val="decimal"/>
      <w:lvlText w:val="%3."/>
      <w:lvlJc w:val="left"/>
      <w:pPr>
        <w:tabs>
          <w:tab w:val="num" w:pos="1724"/>
        </w:tabs>
        <w:ind w:left="1724" w:hanging="360"/>
      </w:pPr>
      <w:rPr>
        <w:rFonts w:cs="Times New Roman"/>
      </w:rPr>
    </w:lvl>
    <w:lvl w:ilvl="3" w:tplc="0419000F">
      <w:start w:val="1"/>
      <w:numFmt w:val="decimal"/>
      <w:lvlText w:val="%4."/>
      <w:lvlJc w:val="left"/>
      <w:pPr>
        <w:tabs>
          <w:tab w:val="num" w:pos="2444"/>
        </w:tabs>
        <w:ind w:left="2444" w:hanging="360"/>
      </w:pPr>
      <w:rPr>
        <w:rFonts w:cs="Times New Roman"/>
      </w:rPr>
    </w:lvl>
    <w:lvl w:ilvl="4" w:tplc="04190019">
      <w:start w:val="1"/>
      <w:numFmt w:val="decimal"/>
      <w:lvlText w:val="%5."/>
      <w:lvlJc w:val="left"/>
      <w:pPr>
        <w:tabs>
          <w:tab w:val="num" w:pos="3164"/>
        </w:tabs>
        <w:ind w:left="3164" w:hanging="360"/>
      </w:pPr>
      <w:rPr>
        <w:rFonts w:cs="Times New Roman"/>
      </w:rPr>
    </w:lvl>
    <w:lvl w:ilvl="5" w:tplc="0419001B">
      <w:start w:val="1"/>
      <w:numFmt w:val="decimal"/>
      <w:lvlText w:val="%6."/>
      <w:lvlJc w:val="left"/>
      <w:pPr>
        <w:tabs>
          <w:tab w:val="num" w:pos="3884"/>
        </w:tabs>
        <w:ind w:left="3884" w:hanging="360"/>
      </w:pPr>
      <w:rPr>
        <w:rFonts w:cs="Times New Roman"/>
      </w:rPr>
    </w:lvl>
    <w:lvl w:ilvl="6" w:tplc="0419000F">
      <w:start w:val="1"/>
      <w:numFmt w:val="decimal"/>
      <w:lvlText w:val="%7."/>
      <w:lvlJc w:val="left"/>
      <w:pPr>
        <w:tabs>
          <w:tab w:val="num" w:pos="4604"/>
        </w:tabs>
        <w:ind w:left="4604" w:hanging="360"/>
      </w:pPr>
      <w:rPr>
        <w:rFonts w:cs="Times New Roman"/>
      </w:rPr>
    </w:lvl>
    <w:lvl w:ilvl="7" w:tplc="04190019">
      <w:start w:val="1"/>
      <w:numFmt w:val="decimal"/>
      <w:lvlText w:val="%8."/>
      <w:lvlJc w:val="left"/>
      <w:pPr>
        <w:tabs>
          <w:tab w:val="num" w:pos="5324"/>
        </w:tabs>
        <w:ind w:left="5324" w:hanging="360"/>
      </w:pPr>
      <w:rPr>
        <w:rFonts w:cs="Times New Roman"/>
      </w:rPr>
    </w:lvl>
    <w:lvl w:ilvl="8" w:tplc="0419001B">
      <w:start w:val="1"/>
      <w:numFmt w:val="decimal"/>
      <w:lvlText w:val="%9."/>
      <w:lvlJc w:val="left"/>
      <w:pPr>
        <w:tabs>
          <w:tab w:val="num" w:pos="6044"/>
        </w:tabs>
        <w:ind w:left="6044" w:hanging="360"/>
      </w:pPr>
      <w:rPr>
        <w:rFonts w:cs="Times New Roman"/>
      </w:rPr>
    </w:lvl>
  </w:abstractNum>
  <w:abstractNum w:abstractNumId="2">
    <w:nsid w:val="71C73A96"/>
    <w:multiLevelType w:val="hybridMultilevel"/>
    <w:tmpl w:val="119AA02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516"/>
    <w:rsid w:val="0000503E"/>
    <w:rsid w:val="00026F72"/>
    <w:rsid w:val="00032327"/>
    <w:rsid w:val="0004171D"/>
    <w:rsid w:val="00046AF1"/>
    <w:rsid w:val="00050306"/>
    <w:rsid w:val="00056853"/>
    <w:rsid w:val="0006031D"/>
    <w:rsid w:val="000745CF"/>
    <w:rsid w:val="00075D8E"/>
    <w:rsid w:val="00085A9C"/>
    <w:rsid w:val="00086B75"/>
    <w:rsid w:val="0008790B"/>
    <w:rsid w:val="00087987"/>
    <w:rsid w:val="00096082"/>
    <w:rsid w:val="000A49FC"/>
    <w:rsid w:val="000A5C30"/>
    <w:rsid w:val="000B3531"/>
    <w:rsid w:val="000B6A20"/>
    <w:rsid w:val="000C4BFE"/>
    <w:rsid w:val="000D4663"/>
    <w:rsid w:val="000D70B9"/>
    <w:rsid w:val="000E22EE"/>
    <w:rsid w:val="000F13A8"/>
    <w:rsid w:val="000F1D34"/>
    <w:rsid w:val="000F2CE0"/>
    <w:rsid w:val="000F33FF"/>
    <w:rsid w:val="000F5722"/>
    <w:rsid w:val="00101387"/>
    <w:rsid w:val="00105C02"/>
    <w:rsid w:val="0011600C"/>
    <w:rsid w:val="00126B69"/>
    <w:rsid w:val="00133554"/>
    <w:rsid w:val="001420A9"/>
    <w:rsid w:val="001429B8"/>
    <w:rsid w:val="00143D3E"/>
    <w:rsid w:val="00143D92"/>
    <w:rsid w:val="001503BA"/>
    <w:rsid w:val="001522E9"/>
    <w:rsid w:val="00152D79"/>
    <w:rsid w:val="00152EF1"/>
    <w:rsid w:val="001555AD"/>
    <w:rsid w:val="001604D5"/>
    <w:rsid w:val="0016119C"/>
    <w:rsid w:val="001624E6"/>
    <w:rsid w:val="00163161"/>
    <w:rsid w:val="00164610"/>
    <w:rsid w:val="0017778D"/>
    <w:rsid w:val="001903B4"/>
    <w:rsid w:val="00195E5E"/>
    <w:rsid w:val="001A0615"/>
    <w:rsid w:val="001A09BD"/>
    <w:rsid w:val="001B2D1D"/>
    <w:rsid w:val="001C0151"/>
    <w:rsid w:val="001C307D"/>
    <w:rsid w:val="001C5251"/>
    <w:rsid w:val="001D0200"/>
    <w:rsid w:val="001D1CBE"/>
    <w:rsid w:val="001E7264"/>
    <w:rsid w:val="001E74A1"/>
    <w:rsid w:val="001F4426"/>
    <w:rsid w:val="00200097"/>
    <w:rsid w:val="00205E50"/>
    <w:rsid w:val="00206A41"/>
    <w:rsid w:val="00207984"/>
    <w:rsid w:val="00212220"/>
    <w:rsid w:val="00240822"/>
    <w:rsid w:val="00241C12"/>
    <w:rsid w:val="002465B2"/>
    <w:rsid w:val="00252116"/>
    <w:rsid w:val="00283DF1"/>
    <w:rsid w:val="00287950"/>
    <w:rsid w:val="002A267C"/>
    <w:rsid w:val="002A51E0"/>
    <w:rsid w:val="002B28CF"/>
    <w:rsid w:val="002B3CBF"/>
    <w:rsid w:val="002B658E"/>
    <w:rsid w:val="002B76DA"/>
    <w:rsid w:val="002C3A33"/>
    <w:rsid w:val="002C6E16"/>
    <w:rsid w:val="002D0C58"/>
    <w:rsid w:val="002D60AA"/>
    <w:rsid w:val="002E2130"/>
    <w:rsid w:val="002E3CE2"/>
    <w:rsid w:val="003268A7"/>
    <w:rsid w:val="0033185D"/>
    <w:rsid w:val="0035209E"/>
    <w:rsid w:val="00360846"/>
    <w:rsid w:val="003872E9"/>
    <w:rsid w:val="00387E7C"/>
    <w:rsid w:val="00390774"/>
    <w:rsid w:val="003A2AFB"/>
    <w:rsid w:val="003A65AA"/>
    <w:rsid w:val="003B3636"/>
    <w:rsid w:val="003B38A4"/>
    <w:rsid w:val="003B49CD"/>
    <w:rsid w:val="003C365B"/>
    <w:rsid w:val="003C54FD"/>
    <w:rsid w:val="003C73F6"/>
    <w:rsid w:val="003D3133"/>
    <w:rsid w:val="003D43F3"/>
    <w:rsid w:val="003F3EBF"/>
    <w:rsid w:val="0040354C"/>
    <w:rsid w:val="00415CB7"/>
    <w:rsid w:val="00435648"/>
    <w:rsid w:val="00436DBA"/>
    <w:rsid w:val="00452C45"/>
    <w:rsid w:val="004530A8"/>
    <w:rsid w:val="00455F49"/>
    <w:rsid w:val="00464DB7"/>
    <w:rsid w:val="00480B5B"/>
    <w:rsid w:val="00490D03"/>
    <w:rsid w:val="0049703A"/>
    <w:rsid w:val="004A1F46"/>
    <w:rsid w:val="004A3389"/>
    <w:rsid w:val="004A38AC"/>
    <w:rsid w:val="004A686C"/>
    <w:rsid w:val="004B5E81"/>
    <w:rsid w:val="004C72E6"/>
    <w:rsid w:val="004D4FD9"/>
    <w:rsid w:val="004E262A"/>
    <w:rsid w:val="004E406F"/>
    <w:rsid w:val="004E7357"/>
    <w:rsid w:val="004F785D"/>
    <w:rsid w:val="005079C2"/>
    <w:rsid w:val="005269C8"/>
    <w:rsid w:val="00530714"/>
    <w:rsid w:val="005347C1"/>
    <w:rsid w:val="00541E73"/>
    <w:rsid w:val="0054706E"/>
    <w:rsid w:val="005503FF"/>
    <w:rsid w:val="00560DC9"/>
    <w:rsid w:val="0056374A"/>
    <w:rsid w:val="005736FD"/>
    <w:rsid w:val="005772F1"/>
    <w:rsid w:val="0058415B"/>
    <w:rsid w:val="005B2FE3"/>
    <w:rsid w:val="005C191B"/>
    <w:rsid w:val="005C7B99"/>
    <w:rsid w:val="005F5194"/>
    <w:rsid w:val="00612774"/>
    <w:rsid w:val="0062069D"/>
    <w:rsid w:val="00623E34"/>
    <w:rsid w:val="00624AEE"/>
    <w:rsid w:val="00625E84"/>
    <w:rsid w:val="00630D73"/>
    <w:rsid w:val="00632EF5"/>
    <w:rsid w:val="00634575"/>
    <w:rsid w:val="00635C50"/>
    <w:rsid w:val="00642A28"/>
    <w:rsid w:val="00647A6D"/>
    <w:rsid w:val="00656014"/>
    <w:rsid w:val="006562D4"/>
    <w:rsid w:val="00666724"/>
    <w:rsid w:val="006702E8"/>
    <w:rsid w:val="00676052"/>
    <w:rsid w:val="00687372"/>
    <w:rsid w:val="00690825"/>
    <w:rsid w:val="006B6CB4"/>
    <w:rsid w:val="006C4EE5"/>
    <w:rsid w:val="006C56E3"/>
    <w:rsid w:val="006D225C"/>
    <w:rsid w:val="006E6B21"/>
    <w:rsid w:val="00700F63"/>
    <w:rsid w:val="00702ABD"/>
    <w:rsid w:val="00706C1E"/>
    <w:rsid w:val="007078EB"/>
    <w:rsid w:val="00707F89"/>
    <w:rsid w:val="007246E8"/>
    <w:rsid w:val="0072637B"/>
    <w:rsid w:val="007302BA"/>
    <w:rsid w:val="00732EC0"/>
    <w:rsid w:val="007424B7"/>
    <w:rsid w:val="00744019"/>
    <w:rsid w:val="00750302"/>
    <w:rsid w:val="0075063C"/>
    <w:rsid w:val="00762FA0"/>
    <w:rsid w:val="00763CB2"/>
    <w:rsid w:val="00764746"/>
    <w:rsid w:val="0076703F"/>
    <w:rsid w:val="00773F4C"/>
    <w:rsid w:val="007805B5"/>
    <w:rsid w:val="007A5D4A"/>
    <w:rsid w:val="007B6D8A"/>
    <w:rsid w:val="007B75B8"/>
    <w:rsid w:val="007C0427"/>
    <w:rsid w:val="007C0826"/>
    <w:rsid w:val="007C43B4"/>
    <w:rsid w:val="007C5336"/>
    <w:rsid w:val="007C6BEA"/>
    <w:rsid w:val="007E1704"/>
    <w:rsid w:val="007E7E15"/>
    <w:rsid w:val="00803C02"/>
    <w:rsid w:val="0081243D"/>
    <w:rsid w:val="00816179"/>
    <w:rsid w:val="00816AD1"/>
    <w:rsid w:val="0082365A"/>
    <w:rsid w:val="008244D2"/>
    <w:rsid w:val="00824672"/>
    <w:rsid w:val="00831553"/>
    <w:rsid w:val="00832D10"/>
    <w:rsid w:val="0083380D"/>
    <w:rsid w:val="00835391"/>
    <w:rsid w:val="00841BEE"/>
    <w:rsid w:val="00842B72"/>
    <w:rsid w:val="0084328B"/>
    <w:rsid w:val="00847DB5"/>
    <w:rsid w:val="00854531"/>
    <w:rsid w:val="00855189"/>
    <w:rsid w:val="008628A8"/>
    <w:rsid w:val="00871610"/>
    <w:rsid w:val="008750F7"/>
    <w:rsid w:val="00875F2C"/>
    <w:rsid w:val="008813D5"/>
    <w:rsid w:val="0088477D"/>
    <w:rsid w:val="00884A2F"/>
    <w:rsid w:val="00893C15"/>
    <w:rsid w:val="008A0F45"/>
    <w:rsid w:val="008A3A27"/>
    <w:rsid w:val="008A6992"/>
    <w:rsid w:val="008B19C0"/>
    <w:rsid w:val="008C1A97"/>
    <w:rsid w:val="008D120C"/>
    <w:rsid w:val="008D6313"/>
    <w:rsid w:val="008E6FDF"/>
    <w:rsid w:val="009044D0"/>
    <w:rsid w:val="00910752"/>
    <w:rsid w:val="00915A63"/>
    <w:rsid w:val="00926F57"/>
    <w:rsid w:val="00947EEC"/>
    <w:rsid w:val="00950B67"/>
    <w:rsid w:val="0095269A"/>
    <w:rsid w:val="00953B06"/>
    <w:rsid w:val="00963FC8"/>
    <w:rsid w:val="009669AE"/>
    <w:rsid w:val="00966D50"/>
    <w:rsid w:val="00971B02"/>
    <w:rsid w:val="009723C9"/>
    <w:rsid w:val="00975E80"/>
    <w:rsid w:val="0098054C"/>
    <w:rsid w:val="00981BC3"/>
    <w:rsid w:val="00983230"/>
    <w:rsid w:val="009852E2"/>
    <w:rsid w:val="009A5D03"/>
    <w:rsid w:val="009A6C1F"/>
    <w:rsid w:val="009A6EB2"/>
    <w:rsid w:val="009B0C2D"/>
    <w:rsid w:val="009C37D5"/>
    <w:rsid w:val="009E1936"/>
    <w:rsid w:val="009F1685"/>
    <w:rsid w:val="009F5698"/>
    <w:rsid w:val="009F5F35"/>
    <w:rsid w:val="009F7DCD"/>
    <w:rsid w:val="00A0105E"/>
    <w:rsid w:val="00A05ACB"/>
    <w:rsid w:val="00A077BD"/>
    <w:rsid w:val="00A20E28"/>
    <w:rsid w:val="00A328E5"/>
    <w:rsid w:val="00A32CD4"/>
    <w:rsid w:val="00A35292"/>
    <w:rsid w:val="00A3682E"/>
    <w:rsid w:val="00A413D8"/>
    <w:rsid w:val="00A44D65"/>
    <w:rsid w:val="00A46C0F"/>
    <w:rsid w:val="00A51BEA"/>
    <w:rsid w:val="00A57059"/>
    <w:rsid w:val="00A62279"/>
    <w:rsid w:val="00A65DAE"/>
    <w:rsid w:val="00A775F2"/>
    <w:rsid w:val="00A804D1"/>
    <w:rsid w:val="00A84AC0"/>
    <w:rsid w:val="00A85308"/>
    <w:rsid w:val="00A9686E"/>
    <w:rsid w:val="00AA5E28"/>
    <w:rsid w:val="00AB0A03"/>
    <w:rsid w:val="00AB2B5B"/>
    <w:rsid w:val="00AB6D9B"/>
    <w:rsid w:val="00AB74CC"/>
    <w:rsid w:val="00AC0312"/>
    <w:rsid w:val="00AD187E"/>
    <w:rsid w:val="00AF0C0E"/>
    <w:rsid w:val="00AF1307"/>
    <w:rsid w:val="00AF7151"/>
    <w:rsid w:val="00B04B6B"/>
    <w:rsid w:val="00B11B3C"/>
    <w:rsid w:val="00B330C6"/>
    <w:rsid w:val="00B33E46"/>
    <w:rsid w:val="00B3455B"/>
    <w:rsid w:val="00B354B6"/>
    <w:rsid w:val="00B47581"/>
    <w:rsid w:val="00B74096"/>
    <w:rsid w:val="00B74BD7"/>
    <w:rsid w:val="00B77695"/>
    <w:rsid w:val="00B778BF"/>
    <w:rsid w:val="00B81CE6"/>
    <w:rsid w:val="00B82081"/>
    <w:rsid w:val="00B87D9D"/>
    <w:rsid w:val="00B9727B"/>
    <w:rsid w:val="00BC3A8C"/>
    <w:rsid w:val="00BD3958"/>
    <w:rsid w:val="00BD7AF4"/>
    <w:rsid w:val="00BE0A95"/>
    <w:rsid w:val="00BF111F"/>
    <w:rsid w:val="00BF1A10"/>
    <w:rsid w:val="00BF2FDD"/>
    <w:rsid w:val="00BF7C1C"/>
    <w:rsid w:val="00C0419E"/>
    <w:rsid w:val="00C179BF"/>
    <w:rsid w:val="00C36B55"/>
    <w:rsid w:val="00C405E0"/>
    <w:rsid w:val="00C47AF6"/>
    <w:rsid w:val="00C51E08"/>
    <w:rsid w:val="00C62780"/>
    <w:rsid w:val="00C64DA2"/>
    <w:rsid w:val="00C77B00"/>
    <w:rsid w:val="00C9043D"/>
    <w:rsid w:val="00C931DD"/>
    <w:rsid w:val="00C937A8"/>
    <w:rsid w:val="00CA0DF4"/>
    <w:rsid w:val="00CA2F49"/>
    <w:rsid w:val="00CA48D3"/>
    <w:rsid w:val="00CA4A31"/>
    <w:rsid w:val="00CB77DB"/>
    <w:rsid w:val="00CC13E1"/>
    <w:rsid w:val="00CC2712"/>
    <w:rsid w:val="00CE52FB"/>
    <w:rsid w:val="00CE611E"/>
    <w:rsid w:val="00CF7F94"/>
    <w:rsid w:val="00D01BF4"/>
    <w:rsid w:val="00D06B17"/>
    <w:rsid w:val="00D122A2"/>
    <w:rsid w:val="00D16893"/>
    <w:rsid w:val="00D201DB"/>
    <w:rsid w:val="00D235E5"/>
    <w:rsid w:val="00D26E3E"/>
    <w:rsid w:val="00D368FB"/>
    <w:rsid w:val="00D37EB5"/>
    <w:rsid w:val="00D434D5"/>
    <w:rsid w:val="00D50A34"/>
    <w:rsid w:val="00D566A9"/>
    <w:rsid w:val="00D567B2"/>
    <w:rsid w:val="00D717E8"/>
    <w:rsid w:val="00D72268"/>
    <w:rsid w:val="00D72826"/>
    <w:rsid w:val="00D74981"/>
    <w:rsid w:val="00D76377"/>
    <w:rsid w:val="00D80C42"/>
    <w:rsid w:val="00D90C46"/>
    <w:rsid w:val="00DB0A45"/>
    <w:rsid w:val="00DC558A"/>
    <w:rsid w:val="00DC6AB7"/>
    <w:rsid w:val="00DD4946"/>
    <w:rsid w:val="00DE3696"/>
    <w:rsid w:val="00DE5516"/>
    <w:rsid w:val="00E0026B"/>
    <w:rsid w:val="00E070EB"/>
    <w:rsid w:val="00E13F3D"/>
    <w:rsid w:val="00E2061A"/>
    <w:rsid w:val="00E236D4"/>
    <w:rsid w:val="00E255AB"/>
    <w:rsid w:val="00E2676C"/>
    <w:rsid w:val="00E3688E"/>
    <w:rsid w:val="00E40489"/>
    <w:rsid w:val="00E42C00"/>
    <w:rsid w:val="00E47F2A"/>
    <w:rsid w:val="00E533FA"/>
    <w:rsid w:val="00E5760E"/>
    <w:rsid w:val="00E61D50"/>
    <w:rsid w:val="00E640A1"/>
    <w:rsid w:val="00E727DA"/>
    <w:rsid w:val="00E73F4B"/>
    <w:rsid w:val="00E8568C"/>
    <w:rsid w:val="00E925C6"/>
    <w:rsid w:val="00E965B6"/>
    <w:rsid w:val="00EA0B63"/>
    <w:rsid w:val="00EA1BA6"/>
    <w:rsid w:val="00EB4C40"/>
    <w:rsid w:val="00EC6D2F"/>
    <w:rsid w:val="00ED0E67"/>
    <w:rsid w:val="00ED6F2B"/>
    <w:rsid w:val="00ED7FDE"/>
    <w:rsid w:val="00EE3225"/>
    <w:rsid w:val="00EE4ECB"/>
    <w:rsid w:val="00EF11B4"/>
    <w:rsid w:val="00EF302F"/>
    <w:rsid w:val="00EF31D1"/>
    <w:rsid w:val="00F01064"/>
    <w:rsid w:val="00F118BF"/>
    <w:rsid w:val="00F11A22"/>
    <w:rsid w:val="00F30C98"/>
    <w:rsid w:val="00F35B97"/>
    <w:rsid w:val="00F40904"/>
    <w:rsid w:val="00F41369"/>
    <w:rsid w:val="00F41ACE"/>
    <w:rsid w:val="00F42F34"/>
    <w:rsid w:val="00F465D8"/>
    <w:rsid w:val="00F4715F"/>
    <w:rsid w:val="00F72564"/>
    <w:rsid w:val="00F872D6"/>
    <w:rsid w:val="00F91D84"/>
    <w:rsid w:val="00F91E8D"/>
    <w:rsid w:val="00FB54D4"/>
    <w:rsid w:val="00FB566E"/>
    <w:rsid w:val="00FD03FB"/>
    <w:rsid w:val="00FD25D5"/>
    <w:rsid w:val="00FD374D"/>
    <w:rsid w:val="00FD390C"/>
    <w:rsid w:val="00FD4C80"/>
    <w:rsid w:val="00FE39CA"/>
    <w:rsid w:val="00FE3B79"/>
    <w:rsid w:val="00FF2E97"/>
    <w:rsid w:val="00FF57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DE55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DE5516"/>
    <w:pPr>
      <w:widowControl w:val="0"/>
      <w:autoSpaceDE w:val="0"/>
      <w:autoSpaceDN w:val="0"/>
      <w:adjustRightInd w:val="0"/>
    </w:pPr>
    <w:rPr>
      <w:rFonts w:eastAsia="Times New Roman" w:cs="Calibri"/>
    </w:rPr>
  </w:style>
  <w:style w:type="paragraph" w:styleId="Header">
    <w:name w:val="header"/>
    <w:basedOn w:val="Normal"/>
    <w:link w:val="HeaderChar"/>
    <w:uiPriority w:val="99"/>
    <w:rsid w:val="00DE5516"/>
    <w:pPr>
      <w:tabs>
        <w:tab w:val="center" w:pos="4677"/>
        <w:tab w:val="right" w:pos="9355"/>
      </w:tabs>
    </w:pPr>
  </w:style>
  <w:style w:type="character" w:customStyle="1" w:styleId="HeaderChar">
    <w:name w:val="Header Char"/>
    <w:basedOn w:val="DefaultParagraphFont"/>
    <w:link w:val="Header"/>
    <w:uiPriority w:val="99"/>
    <w:locked/>
    <w:rsid w:val="00DE5516"/>
    <w:rPr>
      <w:rFonts w:ascii="Calibri" w:hAnsi="Calibri" w:cs="Times New Roman"/>
    </w:rPr>
  </w:style>
  <w:style w:type="table" w:styleId="TableGrid">
    <w:name w:val="Table Grid"/>
    <w:basedOn w:val="TableNormal"/>
    <w:uiPriority w:val="99"/>
    <w:rsid w:val="00CA48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C54FD"/>
    <w:pPr>
      <w:ind w:left="720"/>
      <w:contextualSpacing/>
    </w:pPr>
  </w:style>
  <w:style w:type="character" w:customStyle="1" w:styleId="FontStyle54">
    <w:name w:val="Font Style54"/>
    <w:basedOn w:val="DefaultParagraphFont"/>
    <w:uiPriority w:val="99"/>
    <w:rsid w:val="00A20E28"/>
    <w:rPr>
      <w:rFonts w:ascii="Times New Roman" w:hAnsi="Times New Roman" w:cs="Times New Roman"/>
      <w:sz w:val="24"/>
      <w:szCs w:val="24"/>
    </w:rPr>
  </w:style>
  <w:style w:type="paragraph" w:styleId="Footer">
    <w:name w:val="footer"/>
    <w:basedOn w:val="Normal"/>
    <w:link w:val="FooterChar"/>
    <w:uiPriority w:val="99"/>
    <w:semiHidden/>
    <w:rsid w:val="0011600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1600C"/>
    <w:rPr>
      <w:rFonts w:ascii="Calibri" w:hAnsi="Calibri" w:cs="Times New Roman"/>
    </w:rPr>
  </w:style>
  <w:style w:type="paragraph" w:styleId="BalloonText">
    <w:name w:val="Balloon Text"/>
    <w:basedOn w:val="Normal"/>
    <w:link w:val="BalloonTextChar"/>
    <w:uiPriority w:val="99"/>
    <w:semiHidden/>
    <w:rsid w:val="00A41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13D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12</Pages>
  <Words>2947</Words>
  <Characters>16802</Characters>
  <Application>Microsoft Office Outlook</Application>
  <DocSecurity>0</DocSecurity>
  <Lines>0</Lines>
  <Paragraphs>0</Paragraphs>
  <ScaleCrop>false</ScaleCrop>
  <Company>администрация города Барнаула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dc:creator>
  <cp:keywords/>
  <dc:description/>
  <cp:lastModifiedBy>ptd</cp:lastModifiedBy>
  <cp:revision>4</cp:revision>
  <cp:lastPrinted>2017-02-08T08:41:00Z</cp:lastPrinted>
  <dcterms:created xsi:type="dcterms:W3CDTF">2017-02-08T08:41:00Z</dcterms:created>
  <dcterms:modified xsi:type="dcterms:W3CDTF">2017-02-10T06:54:00Z</dcterms:modified>
</cp:coreProperties>
</file>