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629E" w14:textId="77777777" w:rsidR="008A21B6" w:rsidRPr="006B60B5" w:rsidRDefault="008A21B6" w:rsidP="006B60B5">
      <w:pPr>
        <w:jc w:val="center"/>
        <w:rPr>
          <w:sz w:val="26"/>
          <w:szCs w:val="26"/>
        </w:rPr>
      </w:pPr>
      <w:r w:rsidRPr="006B60B5">
        <w:rPr>
          <w:noProof/>
          <w:sz w:val="26"/>
          <w:szCs w:val="26"/>
        </w:rPr>
        <w:drawing>
          <wp:inline distT="0" distB="0" distL="0" distR="0" wp14:anchorId="79E8F3CD" wp14:editId="78DE0657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A6D" w14:textId="77777777" w:rsidR="008A21B6" w:rsidRPr="006B60B5" w:rsidRDefault="008A21B6" w:rsidP="006B60B5">
      <w:pPr>
        <w:jc w:val="center"/>
        <w:rPr>
          <w:b/>
          <w:spacing w:val="20"/>
          <w:sz w:val="26"/>
          <w:szCs w:val="26"/>
        </w:rPr>
      </w:pPr>
      <w:r w:rsidRPr="006B60B5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1536F5D3" w14:textId="77777777" w:rsidR="008A21B6" w:rsidRPr="006B60B5" w:rsidRDefault="008A21B6" w:rsidP="006B60B5">
      <w:pPr>
        <w:jc w:val="center"/>
        <w:rPr>
          <w:b/>
          <w:spacing w:val="20"/>
          <w:sz w:val="26"/>
          <w:szCs w:val="26"/>
        </w:rPr>
      </w:pPr>
      <w:r w:rsidRPr="006B60B5">
        <w:rPr>
          <w:b/>
          <w:spacing w:val="20"/>
          <w:sz w:val="26"/>
          <w:szCs w:val="26"/>
        </w:rPr>
        <w:t>Алтайского края</w:t>
      </w:r>
    </w:p>
    <w:p w14:paraId="78816B67" w14:textId="77777777" w:rsidR="008A21B6" w:rsidRPr="006B60B5" w:rsidRDefault="008A21B6" w:rsidP="006B60B5">
      <w:pPr>
        <w:jc w:val="center"/>
        <w:rPr>
          <w:rFonts w:ascii="Verdana" w:hAnsi="Verdana"/>
          <w:b/>
          <w:sz w:val="26"/>
          <w:szCs w:val="26"/>
        </w:rPr>
      </w:pPr>
    </w:p>
    <w:p w14:paraId="180240C3" w14:textId="77777777" w:rsidR="008A21B6" w:rsidRPr="006B60B5" w:rsidRDefault="008A21B6" w:rsidP="006B60B5">
      <w:pPr>
        <w:jc w:val="center"/>
        <w:rPr>
          <w:b/>
          <w:spacing w:val="20"/>
          <w:w w:val="150"/>
          <w:sz w:val="26"/>
          <w:szCs w:val="26"/>
        </w:rPr>
      </w:pPr>
      <w:r w:rsidRPr="006B60B5">
        <w:rPr>
          <w:b/>
          <w:spacing w:val="20"/>
          <w:w w:val="150"/>
          <w:sz w:val="26"/>
          <w:szCs w:val="26"/>
        </w:rPr>
        <w:t>ПОСТАНОВЛЕНИЕ</w:t>
      </w:r>
    </w:p>
    <w:p w14:paraId="7673E4AE" w14:textId="77777777" w:rsidR="008A21B6" w:rsidRDefault="008A21B6" w:rsidP="006B60B5">
      <w:pPr>
        <w:jc w:val="center"/>
        <w:rPr>
          <w:sz w:val="26"/>
          <w:szCs w:val="26"/>
        </w:rPr>
      </w:pPr>
    </w:p>
    <w:p w14:paraId="13466CFD" w14:textId="387CAFB5" w:rsidR="00D227D0" w:rsidRPr="004B4940" w:rsidRDefault="00D227D0" w:rsidP="006B60B5">
      <w:pPr>
        <w:jc w:val="center"/>
        <w:rPr>
          <w:sz w:val="28"/>
          <w:szCs w:val="28"/>
        </w:rPr>
      </w:pPr>
      <w:r w:rsidRPr="00D227D0">
        <w:rPr>
          <w:sz w:val="28"/>
          <w:szCs w:val="28"/>
        </w:rPr>
        <w:t>19.02.2024 № 460</w:t>
      </w:r>
    </w:p>
    <w:p w14:paraId="5718DAF9" w14:textId="77777777" w:rsidR="008A21B6" w:rsidRPr="004B4940" w:rsidRDefault="008A21B6" w:rsidP="006B60B5">
      <w:pPr>
        <w:rPr>
          <w:sz w:val="28"/>
          <w:szCs w:val="28"/>
        </w:rPr>
      </w:pPr>
    </w:p>
    <w:p w14:paraId="6F9574B8" w14:textId="77777777" w:rsidR="008A21B6" w:rsidRPr="004B4940" w:rsidRDefault="008A21B6" w:rsidP="006B60B5">
      <w:pPr>
        <w:jc w:val="center"/>
        <w:rPr>
          <w:sz w:val="28"/>
          <w:szCs w:val="28"/>
        </w:rPr>
      </w:pPr>
      <w:r w:rsidRPr="004B4940">
        <w:rPr>
          <w:sz w:val="28"/>
          <w:szCs w:val="28"/>
        </w:rPr>
        <w:t>О пр</w:t>
      </w:r>
      <w:r w:rsidR="00180184" w:rsidRPr="004B4940">
        <w:rPr>
          <w:sz w:val="28"/>
          <w:szCs w:val="28"/>
        </w:rPr>
        <w:t xml:space="preserve">изнании </w:t>
      </w:r>
      <w:r w:rsidR="004B4940" w:rsidRPr="004B4940">
        <w:rPr>
          <w:sz w:val="28"/>
          <w:szCs w:val="28"/>
        </w:rPr>
        <w:t>объект</w:t>
      </w:r>
      <w:r w:rsidR="00A86CE1">
        <w:rPr>
          <w:sz w:val="28"/>
          <w:szCs w:val="28"/>
        </w:rPr>
        <w:t>а недвижимого имущества</w:t>
      </w:r>
      <w:r w:rsidR="000779C3" w:rsidRPr="000779C3">
        <w:rPr>
          <w:sz w:val="28"/>
          <w:szCs w:val="28"/>
        </w:rPr>
        <w:t xml:space="preserve"> </w:t>
      </w:r>
      <w:r w:rsidR="000779C3" w:rsidRPr="004B4940">
        <w:rPr>
          <w:sz w:val="28"/>
          <w:szCs w:val="28"/>
        </w:rPr>
        <w:t>бесхозяйным</w:t>
      </w:r>
    </w:p>
    <w:p w14:paraId="53ABB71F" w14:textId="77777777" w:rsidR="008A21B6" w:rsidRPr="004B4940" w:rsidRDefault="008A21B6" w:rsidP="006B60B5">
      <w:pPr>
        <w:rPr>
          <w:sz w:val="28"/>
          <w:szCs w:val="28"/>
        </w:rPr>
      </w:pPr>
    </w:p>
    <w:p w14:paraId="7D9CF8E6" w14:textId="77777777" w:rsidR="00C27A83" w:rsidRPr="004B4940" w:rsidRDefault="00C27A83" w:rsidP="006B60B5">
      <w:pPr>
        <w:ind w:right="282" w:firstLine="709"/>
        <w:jc w:val="both"/>
        <w:rPr>
          <w:sz w:val="28"/>
          <w:szCs w:val="28"/>
        </w:rPr>
      </w:pPr>
    </w:p>
    <w:p w14:paraId="0A058B31" w14:textId="77777777" w:rsidR="008A21B6" w:rsidRPr="004B4940" w:rsidRDefault="00C27A83" w:rsidP="00022848">
      <w:pPr>
        <w:ind w:firstLine="709"/>
        <w:jc w:val="both"/>
        <w:rPr>
          <w:color w:val="000000" w:themeColor="text1"/>
          <w:sz w:val="28"/>
          <w:szCs w:val="28"/>
        </w:rPr>
      </w:pPr>
      <w:r w:rsidRPr="004B4940">
        <w:rPr>
          <w:color w:val="000000" w:themeColor="text1"/>
          <w:sz w:val="28"/>
          <w:szCs w:val="28"/>
        </w:rPr>
        <w:t>Руководствуясь статьей 225 Гражданского кодекса Российской Федерации, частью 20 статьи 69.1 Федерального</w:t>
      </w:r>
      <w:r w:rsidR="00505180" w:rsidRPr="004B4940">
        <w:rPr>
          <w:color w:val="000000" w:themeColor="text1"/>
          <w:sz w:val="28"/>
          <w:szCs w:val="28"/>
        </w:rPr>
        <w:t xml:space="preserve"> закона </w:t>
      </w:r>
      <w:r w:rsidRPr="004B4940">
        <w:rPr>
          <w:color w:val="000000" w:themeColor="text1"/>
          <w:sz w:val="28"/>
          <w:szCs w:val="28"/>
        </w:rPr>
        <w:t xml:space="preserve">от 13.07.2015 </w:t>
      </w:r>
      <w:r w:rsidR="000779C3">
        <w:rPr>
          <w:color w:val="000000" w:themeColor="text1"/>
          <w:sz w:val="28"/>
          <w:szCs w:val="28"/>
        </w:rPr>
        <w:t xml:space="preserve">                  </w:t>
      </w:r>
      <w:r w:rsidRPr="004B4940">
        <w:rPr>
          <w:color w:val="000000" w:themeColor="text1"/>
          <w:sz w:val="28"/>
          <w:szCs w:val="28"/>
        </w:rPr>
        <w:t>№ 218-ФЗ «О государственной регистрации недвижимости»,</w:t>
      </w:r>
      <w:r w:rsidR="006B60B5" w:rsidRPr="004B4940">
        <w:rPr>
          <w:color w:val="000000" w:themeColor="text1"/>
          <w:sz w:val="28"/>
          <w:szCs w:val="28"/>
        </w:rPr>
        <w:t xml:space="preserve"> </w:t>
      </w:r>
      <w:r w:rsidRPr="004B4940">
        <w:rPr>
          <w:sz w:val="28"/>
          <w:szCs w:val="28"/>
        </w:rPr>
        <w:t>в</w:t>
      </w:r>
      <w:r w:rsidR="00180184" w:rsidRPr="004B4940">
        <w:rPr>
          <w:sz w:val="28"/>
          <w:szCs w:val="28"/>
        </w:rPr>
        <w:t xml:space="preserve"> связи с выявлением</w:t>
      </w:r>
      <w:r w:rsidR="00180184" w:rsidRPr="004B4940">
        <w:rPr>
          <w:color w:val="000000" w:themeColor="text1"/>
          <w:sz w:val="28"/>
          <w:szCs w:val="28"/>
        </w:rPr>
        <w:t xml:space="preserve"> </w:t>
      </w:r>
      <w:r w:rsidR="006265B4" w:rsidRPr="004B4940">
        <w:rPr>
          <w:color w:val="000000" w:themeColor="text1"/>
          <w:sz w:val="28"/>
          <w:szCs w:val="28"/>
        </w:rPr>
        <w:t>бесхозяйн</w:t>
      </w:r>
      <w:r w:rsidR="00A86CE1">
        <w:rPr>
          <w:color w:val="000000" w:themeColor="text1"/>
          <w:sz w:val="28"/>
          <w:szCs w:val="28"/>
        </w:rPr>
        <w:t>ого</w:t>
      </w:r>
      <w:r w:rsidR="006265B4" w:rsidRPr="004B4940">
        <w:rPr>
          <w:color w:val="000000" w:themeColor="text1"/>
          <w:sz w:val="28"/>
          <w:szCs w:val="28"/>
        </w:rPr>
        <w:t xml:space="preserve"> </w:t>
      </w:r>
      <w:r w:rsidR="00180184" w:rsidRPr="004B4940">
        <w:rPr>
          <w:color w:val="000000" w:themeColor="text1"/>
          <w:sz w:val="28"/>
          <w:szCs w:val="28"/>
        </w:rPr>
        <w:t>объект</w:t>
      </w:r>
      <w:r w:rsidR="00A86CE1">
        <w:rPr>
          <w:color w:val="000000" w:themeColor="text1"/>
          <w:sz w:val="28"/>
          <w:szCs w:val="28"/>
        </w:rPr>
        <w:t>а</w:t>
      </w:r>
      <w:r w:rsidR="00180184" w:rsidRPr="004B4940">
        <w:rPr>
          <w:color w:val="000000" w:themeColor="text1"/>
          <w:sz w:val="28"/>
          <w:szCs w:val="28"/>
        </w:rPr>
        <w:t xml:space="preserve"> недвижимого имущества </w:t>
      </w:r>
      <w:r w:rsidR="007F7358" w:rsidRPr="004B4940">
        <w:rPr>
          <w:color w:val="000000" w:themeColor="text1"/>
          <w:sz w:val="28"/>
          <w:szCs w:val="28"/>
        </w:rPr>
        <w:t xml:space="preserve">– </w:t>
      </w:r>
      <w:r w:rsidR="00A86CE1">
        <w:rPr>
          <w:color w:val="000000" w:themeColor="text1"/>
          <w:sz w:val="28"/>
          <w:szCs w:val="28"/>
        </w:rPr>
        <w:t>нежилого помещения</w:t>
      </w:r>
      <w:r w:rsidR="007F7358" w:rsidRPr="004B4940">
        <w:rPr>
          <w:color w:val="000000" w:themeColor="text1"/>
          <w:sz w:val="28"/>
          <w:szCs w:val="28"/>
        </w:rPr>
        <w:t>, расположенн</w:t>
      </w:r>
      <w:r w:rsidR="00A86CE1">
        <w:rPr>
          <w:color w:val="000000" w:themeColor="text1"/>
          <w:sz w:val="28"/>
          <w:szCs w:val="28"/>
        </w:rPr>
        <w:t>ого</w:t>
      </w:r>
      <w:r w:rsidR="007F7358" w:rsidRPr="004B4940">
        <w:rPr>
          <w:color w:val="000000" w:themeColor="text1"/>
          <w:sz w:val="28"/>
          <w:szCs w:val="28"/>
        </w:rPr>
        <w:t xml:space="preserve"> по адресу: г. Рубцовск, ул. </w:t>
      </w:r>
      <w:r w:rsidR="00A86CE1">
        <w:rPr>
          <w:color w:val="000000" w:themeColor="text1"/>
          <w:sz w:val="28"/>
          <w:szCs w:val="28"/>
        </w:rPr>
        <w:t>Ползунова, д. 58</w:t>
      </w:r>
      <w:r w:rsidR="00180184" w:rsidRPr="004B4940">
        <w:rPr>
          <w:color w:val="000000" w:themeColor="text1"/>
          <w:sz w:val="28"/>
          <w:szCs w:val="28"/>
        </w:rPr>
        <w:t>,</w:t>
      </w:r>
      <w:r w:rsidRPr="004B4940">
        <w:rPr>
          <w:color w:val="000000" w:themeColor="text1"/>
          <w:sz w:val="28"/>
          <w:szCs w:val="28"/>
        </w:rPr>
        <w:t xml:space="preserve"> принимая во внимание </w:t>
      </w:r>
      <w:r w:rsidR="007F7358" w:rsidRPr="004B4940">
        <w:rPr>
          <w:color w:val="000000" w:themeColor="text1"/>
          <w:sz w:val="28"/>
          <w:szCs w:val="28"/>
        </w:rPr>
        <w:t>технически</w:t>
      </w:r>
      <w:r w:rsidR="00A86CE1">
        <w:rPr>
          <w:color w:val="000000" w:themeColor="text1"/>
          <w:sz w:val="28"/>
          <w:szCs w:val="28"/>
        </w:rPr>
        <w:t>й</w:t>
      </w:r>
      <w:r w:rsidR="007F7358" w:rsidRPr="004B4940">
        <w:rPr>
          <w:color w:val="000000" w:themeColor="text1"/>
          <w:sz w:val="28"/>
          <w:szCs w:val="28"/>
        </w:rPr>
        <w:t xml:space="preserve"> паспорт от </w:t>
      </w:r>
      <w:r w:rsidR="00A86CE1">
        <w:rPr>
          <w:color w:val="000000" w:themeColor="text1"/>
          <w:sz w:val="28"/>
          <w:szCs w:val="28"/>
        </w:rPr>
        <w:t>08.08</w:t>
      </w:r>
      <w:r w:rsidR="007F7358" w:rsidRPr="004B4940">
        <w:rPr>
          <w:color w:val="000000" w:themeColor="text1"/>
          <w:sz w:val="28"/>
          <w:szCs w:val="28"/>
        </w:rPr>
        <w:t>.20</w:t>
      </w:r>
      <w:r w:rsidR="00A86CE1">
        <w:rPr>
          <w:color w:val="000000" w:themeColor="text1"/>
          <w:sz w:val="28"/>
          <w:szCs w:val="28"/>
        </w:rPr>
        <w:t>11</w:t>
      </w:r>
      <w:r w:rsidR="007F7358" w:rsidRPr="004B4940">
        <w:rPr>
          <w:color w:val="000000" w:themeColor="text1"/>
          <w:sz w:val="28"/>
          <w:szCs w:val="28"/>
        </w:rPr>
        <w:t xml:space="preserve"> № </w:t>
      </w:r>
      <w:r w:rsidR="00A86CE1">
        <w:rPr>
          <w:color w:val="000000" w:themeColor="text1"/>
          <w:sz w:val="28"/>
          <w:szCs w:val="28"/>
        </w:rPr>
        <w:t>10131</w:t>
      </w:r>
      <w:r w:rsidR="007F7358" w:rsidRPr="004B4940">
        <w:rPr>
          <w:color w:val="000000" w:themeColor="text1"/>
          <w:sz w:val="28"/>
          <w:szCs w:val="28"/>
        </w:rPr>
        <w:t xml:space="preserve">, </w:t>
      </w:r>
      <w:r w:rsidR="008A21B6" w:rsidRPr="004B4940">
        <w:rPr>
          <w:color w:val="000000" w:themeColor="text1"/>
          <w:sz w:val="28"/>
          <w:szCs w:val="28"/>
        </w:rPr>
        <w:t>ПОСТАНОВЛЯ</w:t>
      </w:r>
      <w:r w:rsidR="007348EC" w:rsidRPr="004B4940">
        <w:rPr>
          <w:color w:val="000000" w:themeColor="text1"/>
          <w:sz w:val="28"/>
          <w:szCs w:val="28"/>
        </w:rPr>
        <w:t>Ю</w:t>
      </w:r>
      <w:r w:rsidR="008A21B6" w:rsidRPr="004B4940">
        <w:rPr>
          <w:color w:val="000000" w:themeColor="text1"/>
          <w:sz w:val="28"/>
          <w:szCs w:val="28"/>
        </w:rPr>
        <w:t>:</w:t>
      </w:r>
    </w:p>
    <w:p w14:paraId="11B97F31" w14:textId="77777777" w:rsidR="00E35067" w:rsidRPr="004B4940" w:rsidRDefault="004B4940" w:rsidP="00022848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 </w:t>
      </w:r>
      <w:r w:rsidR="00180184" w:rsidRPr="004B4940">
        <w:rPr>
          <w:color w:val="000000" w:themeColor="text1"/>
          <w:spacing w:val="6"/>
          <w:sz w:val="28"/>
          <w:szCs w:val="28"/>
        </w:rPr>
        <w:t xml:space="preserve">Считать объект </w:t>
      </w:r>
      <w:r w:rsidR="007F7358" w:rsidRPr="004B4940">
        <w:rPr>
          <w:color w:val="000000" w:themeColor="text1"/>
          <w:spacing w:val="6"/>
          <w:sz w:val="28"/>
          <w:szCs w:val="28"/>
        </w:rPr>
        <w:t>недвижимого имущества</w:t>
      </w:r>
      <w:r w:rsidR="00022848">
        <w:rPr>
          <w:color w:val="000000" w:themeColor="text1"/>
          <w:spacing w:val="6"/>
          <w:sz w:val="28"/>
          <w:szCs w:val="28"/>
        </w:rPr>
        <w:t>, указанный в таблице,</w:t>
      </w:r>
      <w:r w:rsidR="000779C3" w:rsidRPr="000779C3">
        <w:rPr>
          <w:color w:val="000000" w:themeColor="text1"/>
          <w:sz w:val="28"/>
          <w:szCs w:val="28"/>
        </w:rPr>
        <w:t xml:space="preserve"> </w:t>
      </w:r>
      <w:r w:rsidR="000779C3" w:rsidRPr="004B4940">
        <w:rPr>
          <w:color w:val="000000" w:themeColor="text1"/>
          <w:sz w:val="28"/>
          <w:szCs w:val="28"/>
        </w:rPr>
        <w:t>бесхозяйным</w:t>
      </w:r>
      <w:r w:rsidR="007F7358" w:rsidRPr="004B4940">
        <w:rPr>
          <w:color w:val="000000" w:themeColor="text1"/>
          <w:spacing w:val="6"/>
          <w:sz w:val="28"/>
          <w:szCs w:val="28"/>
        </w:rPr>
        <w:t>:</w:t>
      </w:r>
    </w:p>
    <w:p w14:paraId="14512A9C" w14:textId="77777777" w:rsidR="007F7358" w:rsidRPr="004B4940" w:rsidRDefault="007F7358" w:rsidP="007F7358">
      <w:pPr>
        <w:pStyle w:val="a8"/>
        <w:ind w:left="106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3119"/>
        <w:gridCol w:w="1275"/>
      </w:tblGrid>
      <w:tr w:rsidR="00A86CE1" w:rsidRPr="003776D9" w14:paraId="12ED9CC8" w14:textId="77777777" w:rsidTr="00A86CE1">
        <w:trPr>
          <w:trHeight w:val="636"/>
        </w:trPr>
        <w:tc>
          <w:tcPr>
            <w:tcW w:w="567" w:type="dxa"/>
          </w:tcPr>
          <w:p w14:paraId="08DC51CE" w14:textId="77777777" w:rsidR="00A86CE1" w:rsidRPr="003776D9" w:rsidRDefault="00A86CE1" w:rsidP="00A86C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73B08FB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7ED4410C" w14:textId="77777777" w:rsidR="00A86CE1" w:rsidRPr="003776D9" w:rsidRDefault="00A86CE1" w:rsidP="00A86CE1">
            <w:pPr>
              <w:pStyle w:val="a8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3119" w:type="dxa"/>
          </w:tcPr>
          <w:p w14:paraId="2FD06E95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5" w:type="dxa"/>
          </w:tcPr>
          <w:p w14:paraId="6A2F2278" w14:textId="77777777" w:rsidR="00A86CE1" w:rsidRPr="003776D9" w:rsidRDefault="00A86CE1" w:rsidP="00A86CE1">
            <w:pPr>
              <w:pStyle w:val="a8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</w:p>
          <w:p w14:paraId="2D4A355B" w14:textId="77777777" w:rsidR="00A86CE1" w:rsidRPr="003776D9" w:rsidRDefault="00A86CE1" w:rsidP="00A86CE1">
            <w:pPr>
              <w:pStyle w:val="a8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A86CE1" w:rsidRPr="003776D9" w14:paraId="7A8C8337" w14:textId="77777777" w:rsidTr="00A86CE1">
        <w:trPr>
          <w:trHeight w:val="263"/>
        </w:trPr>
        <w:tc>
          <w:tcPr>
            <w:tcW w:w="567" w:type="dxa"/>
            <w:vAlign w:val="center"/>
          </w:tcPr>
          <w:p w14:paraId="40A46B64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EB8A0C8" w14:textId="77777777" w:rsidR="00A86CE1" w:rsidRPr="003776D9" w:rsidRDefault="00A86CE1" w:rsidP="00A86CE1">
            <w:pPr>
              <w:jc w:val="center"/>
              <w:rPr>
                <w:sz w:val="24"/>
                <w:szCs w:val="24"/>
              </w:rPr>
            </w:pPr>
            <w:r w:rsidRPr="00377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BFD2779" w14:textId="77777777" w:rsidR="00A86CE1" w:rsidRPr="003776D9" w:rsidRDefault="00D62666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9E00887" w14:textId="77777777" w:rsidR="00A86CE1" w:rsidRPr="003776D9" w:rsidRDefault="00D62666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2B3E607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CE1" w:rsidRPr="003776D9" w14:paraId="55640EE0" w14:textId="77777777" w:rsidTr="00A86CE1">
        <w:trPr>
          <w:trHeight w:val="462"/>
        </w:trPr>
        <w:tc>
          <w:tcPr>
            <w:tcW w:w="567" w:type="dxa"/>
          </w:tcPr>
          <w:p w14:paraId="7B92CBBD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99F0E1E" w14:textId="77777777" w:rsidR="00A86CE1" w:rsidRPr="003776D9" w:rsidRDefault="00A86CE1" w:rsidP="00A86CE1">
            <w:pPr>
              <w:rPr>
                <w:sz w:val="24"/>
                <w:szCs w:val="24"/>
              </w:rPr>
            </w:pPr>
            <w:r w:rsidRPr="003776D9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  <w:r w:rsidRPr="00377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377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Восточная часть дома</w:t>
            </w:r>
          </w:p>
        </w:tc>
        <w:tc>
          <w:tcPr>
            <w:tcW w:w="1560" w:type="dxa"/>
          </w:tcPr>
          <w:p w14:paraId="75ED637F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</w:tcPr>
          <w:p w14:paraId="2F0EEDBB" w14:textId="77777777" w:rsidR="00A86CE1" w:rsidRPr="003776D9" w:rsidRDefault="00A86CE1" w:rsidP="00A86CE1">
            <w:pPr>
              <w:widowControl w:val="0"/>
              <w:rPr>
                <w:sz w:val="24"/>
                <w:szCs w:val="24"/>
              </w:rPr>
            </w:pPr>
            <w:r w:rsidRPr="003776D9">
              <w:rPr>
                <w:sz w:val="24"/>
                <w:szCs w:val="24"/>
              </w:rPr>
              <w:t xml:space="preserve">г. Рубцовск, ул. </w:t>
            </w:r>
            <w:r>
              <w:rPr>
                <w:sz w:val="24"/>
                <w:szCs w:val="24"/>
              </w:rPr>
              <w:t>Ползунова, д. 58</w:t>
            </w:r>
          </w:p>
        </w:tc>
        <w:tc>
          <w:tcPr>
            <w:tcW w:w="1275" w:type="dxa"/>
          </w:tcPr>
          <w:p w14:paraId="6AC2FCAB" w14:textId="77777777" w:rsidR="00A86CE1" w:rsidRPr="003776D9" w:rsidRDefault="00A86CE1" w:rsidP="00A86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</w:tbl>
    <w:p w14:paraId="7A9B90A5" w14:textId="77777777" w:rsidR="007F7358" w:rsidRPr="004B4940" w:rsidRDefault="007F7358" w:rsidP="007F7358">
      <w:pPr>
        <w:pStyle w:val="a7"/>
        <w:tabs>
          <w:tab w:val="left" w:pos="993"/>
        </w:tabs>
        <w:ind w:left="1069"/>
        <w:jc w:val="both"/>
        <w:rPr>
          <w:color w:val="000000" w:themeColor="text1"/>
          <w:spacing w:val="6"/>
          <w:sz w:val="16"/>
          <w:szCs w:val="16"/>
        </w:rPr>
      </w:pPr>
    </w:p>
    <w:p w14:paraId="3D091203" w14:textId="77777777" w:rsidR="007348EC" w:rsidRPr="004B4940" w:rsidRDefault="006B60B5" w:rsidP="006B60B5">
      <w:pPr>
        <w:tabs>
          <w:tab w:val="left" w:pos="993"/>
        </w:tabs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4B4940">
        <w:rPr>
          <w:color w:val="000000" w:themeColor="text1"/>
          <w:spacing w:val="6"/>
          <w:sz w:val="28"/>
          <w:szCs w:val="28"/>
        </w:rPr>
        <w:t xml:space="preserve">2. </w:t>
      </w:r>
      <w:r w:rsidR="007348EC" w:rsidRPr="004B4940">
        <w:rPr>
          <w:color w:val="000000" w:themeColor="text1"/>
          <w:spacing w:val="6"/>
          <w:sz w:val="28"/>
          <w:szCs w:val="28"/>
        </w:rPr>
        <w:t>Комитету Администрации города Рубцовска по управлению имуществом (Колупаев А.Н.) поставить на учет объект недвижимости, указанны</w:t>
      </w:r>
      <w:r w:rsidR="00A86CE1">
        <w:rPr>
          <w:color w:val="000000" w:themeColor="text1"/>
          <w:spacing w:val="6"/>
          <w:sz w:val="28"/>
          <w:szCs w:val="28"/>
        </w:rPr>
        <w:t>й</w:t>
      </w:r>
      <w:r w:rsidR="007348EC" w:rsidRPr="004B4940">
        <w:rPr>
          <w:color w:val="000000" w:themeColor="text1"/>
          <w:spacing w:val="6"/>
          <w:sz w:val="28"/>
          <w:szCs w:val="28"/>
        </w:rPr>
        <w:t xml:space="preserve"> в пункте 1 постановления, в качестве бесхозяйного </w:t>
      </w:r>
      <w:r w:rsidR="007F7358" w:rsidRPr="004B4940">
        <w:rPr>
          <w:color w:val="000000" w:themeColor="text1"/>
          <w:spacing w:val="6"/>
          <w:sz w:val="28"/>
          <w:szCs w:val="28"/>
        </w:rPr>
        <w:t xml:space="preserve">имущества </w:t>
      </w:r>
      <w:r w:rsidR="007348EC" w:rsidRPr="004B4940">
        <w:rPr>
          <w:color w:val="000000" w:themeColor="text1"/>
          <w:spacing w:val="6"/>
          <w:sz w:val="28"/>
          <w:szCs w:val="28"/>
        </w:rPr>
        <w:t>в Управлении Федеральной службы государственной регистрации, кадастра и картографии по Алтайскому краю.</w:t>
      </w:r>
    </w:p>
    <w:p w14:paraId="2004D189" w14:textId="77777777" w:rsidR="00E35067" w:rsidRPr="004B4940" w:rsidRDefault="006B60B5" w:rsidP="006B60B5">
      <w:pPr>
        <w:tabs>
          <w:tab w:val="left" w:pos="993"/>
        </w:tabs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4B4940">
        <w:rPr>
          <w:color w:val="000000" w:themeColor="text1"/>
          <w:sz w:val="28"/>
          <w:szCs w:val="28"/>
        </w:rPr>
        <w:t>3.</w:t>
      </w:r>
      <w:r w:rsidR="00C6192D" w:rsidRPr="004B4940">
        <w:rPr>
          <w:color w:val="000000" w:themeColor="text1"/>
          <w:sz w:val="28"/>
          <w:szCs w:val="28"/>
        </w:rPr>
        <w:t xml:space="preserve"> </w:t>
      </w:r>
      <w:r w:rsidRPr="004B4940">
        <w:rPr>
          <w:color w:val="000000" w:themeColor="text1"/>
          <w:sz w:val="28"/>
          <w:szCs w:val="28"/>
        </w:rPr>
        <w:t>Разместить</w:t>
      </w:r>
      <w:r w:rsidR="00E35067" w:rsidRPr="004B4940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  <w:r w:rsidRPr="004B4940">
        <w:rPr>
          <w:color w:val="000000" w:themeColor="text1"/>
          <w:sz w:val="28"/>
          <w:szCs w:val="28"/>
        </w:rPr>
        <w:t>.</w:t>
      </w:r>
    </w:p>
    <w:p w14:paraId="73E74371" w14:textId="77777777" w:rsidR="008A21B6" w:rsidRPr="004B4940" w:rsidRDefault="006B60B5" w:rsidP="006B60B5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4B4940">
        <w:rPr>
          <w:color w:val="000000" w:themeColor="text1"/>
          <w:sz w:val="28"/>
          <w:szCs w:val="28"/>
        </w:rPr>
        <w:t xml:space="preserve">4. </w:t>
      </w:r>
      <w:r w:rsidR="004B4940">
        <w:rPr>
          <w:color w:val="000000" w:themeColor="text1"/>
          <w:sz w:val="28"/>
          <w:szCs w:val="28"/>
        </w:rPr>
        <w:t xml:space="preserve">  </w:t>
      </w:r>
      <w:r w:rsidR="008A21B6" w:rsidRPr="004B4940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комитет Администрации города Рубцовска по управлению имуществом</w:t>
      </w:r>
      <w:r w:rsidR="007F7358" w:rsidRPr="004B4940">
        <w:rPr>
          <w:color w:val="000000" w:themeColor="text1"/>
          <w:sz w:val="28"/>
          <w:szCs w:val="28"/>
        </w:rPr>
        <w:t xml:space="preserve">          </w:t>
      </w:r>
      <w:proofErr w:type="gramStart"/>
      <w:r w:rsidR="007F7358" w:rsidRPr="004B4940">
        <w:rPr>
          <w:color w:val="000000" w:themeColor="text1"/>
          <w:sz w:val="28"/>
          <w:szCs w:val="28"/>
        </w:rPr>
        <w:t xml:space="preserve">  </w:t>
      </w:r>
      <w:r w:rsidR="000A759A" w:rsidRPr="004B4940">
        <w:rPr>
          <w:color w:val="000000" w:themeColor="text1"/>
          <w:sz w:val="28"/>
          <w:szCs w:val="28"/>
        </w:rPr>
        <w:t xml:space="preserve"> </w:t>
      </w:r>
      <w:r w:rsidR="008A21B6" w:rsidRPr="004B4940">
        <w:rPr>
          <w:color w:val="000000" w:themeColor="text1"/>
          <w:sz w:val="28"/>
          <w:szCs w:val="28"/>
        </w:rPr>
        <w:t>(</w:t>
      </w:r>
      <w:proofErr w:type="gramEnd"/>
      <w:r w:rsidR="008A21B6" w:rsidRPr="004B4940">
        <w:rPr>
          <w:color w:val="000000" w:themeColor="text1"/>
          <w:sz w:val="28"/>
          <w:szCs w:val="28"/>
        </w:rPr>
        <w:t>Колупаев А.Н.), комитет Администрации города Рубцовска по архитектуре и градостроительству (Деревянко Н.Т).</w:t>
      </w:r>
    </w:p>
    <w:p w14:paraId="0A133B9E" w14:textId="77777777" w:rsidR="00373FC7" w:rsidRPr="004B4940" w:rsidRDefault="00373FC7" w:rsidP="006B60B5">
      <w:pPr>
        <w:jc w:val="both"/>
        <w:rPr>
          <w:color w:val="000000" w:themeColor="text1"/>
          <w:sz w:val="28"/>
          <w:szCs w:val="28"/>
        </w:rPr>
      </w:pPr>
    </w:p>
    <w:p w14:paraId="1EE2CFBA" w14:textId="77777777" w:rsidR="00373FC7" w:rsidRPr="004B4940" w:rsidRDefault="00373FC7" w:rsidP="006B60B5">
      <w:pPr>
        <w:jc w:val="both"/>
        <w:rPr>
          <w:color w:val="000000" w:themeColor="text1"/>
          <w:sz w:val="28"/>
          <w:szCs w:val="28"/>
        </w:rPr>
      </w:pPr>
    </w:p>
    <w:p w14:paraId="7E47D64D" w14:textId="77777777" w:rsidR="00373FC7" w:rsidRDefault="00A86CE1" w:rsidP="006B60B5">
      <w:pPr>
        <w:jc w:val="both"/>
        <w:rPr>
          <w:color w:val="000000"/>
          <w:sz w:val="28"/>
          <w:szCs w:val="28"/>
        </w:rPr>
      </w:pPr>
      <w:r w:rsidRPr="00A86CE1">
        <w:rPr>
          <w:color w:val="000000"/>
          <w:sz w:val="28"/>
          <w:szCs w:val="28"/>
        </w:rPr>
        <w:t>Глава города Рубцовска</w:t>
      </w:r>
      <w:r w:rsidRPr="00A86CE1">
        <w:rPr>
          <w:color w:val="000000"/>
          <w:sz w:val="28"/>
          <w:szCs w:val="28"/>
        </w:rPr>
        <w:tab/>
      </w:r>
      <w:r w:rsidRPr="00A86CE1">
        <w:rPr>
          <w:color w:val="000000"/>
          <w:sz w:val="28"/>
          <w:szCs w:val="28"/>
        </w:rPr>
        <w:tab/>
      </w:r>
      <w:r w:rsidRPr="00A86CE1">
        <w:rPr>
          <w:color w:val="000000"/>
          <w:sz w:val="28"/>
          <w:szCs w:val="28"/>
        </w:rPr>
        <w:tab/>
        <w:t xml:space="preserve">                                     Д.З. Фельдман</w:t>
      </w:r>
    </w:p>
    <w:p w14:paraId="24F54FF8" w14:textId="77777777" w:rsidR="00D62666" w:rsidRDefault="00D62666" w:rsidP="006B60B5">
      <w:pPr>
        <w:jc w:val="both"/>
        <w:rPr>
          <w:color w:val="000000"/>
          <w:sz w:val="28"/>
          <w:szCs w:val="28"/>
        </w:rPr>
      </w:pPr>
    </w:p>
    <w:sectPr w:rsidR="00D62666" w:rsidSect="001C19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2E6E"/>
    <w:multiLevelType w:val="hybridMultilevel"/>
    <w:tmpl w:val="EB967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45866E94"/>
    <w:multiLevelType w:val="hybridMultilevel"/>
    <w:tmpl w:val="7C7E8922"/>
    <w:lvl w:ilvl="0" w:tplc="11F06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35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51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DC"/>
    <w:rsid w:val="00022848"/>
    <w:rsid w:val="000779C3"/>
    <w:rsid w:val="000A759A"/>
    <w:rsid w:val="00106679"/>
    <w:rsid w:val="0015475E"/>
    <w:rsid w:val="00162564"/>
    <w:rsid w:val="00180184"/>
    <w:rsid w:val="00193830"/>
    <w:rsid w:val="001958DC"/>
    <w:rsid w:val="001A03D4"/>
    <w:rsid w:val="001C19FE"/>
    <w:rsid w:val="002C44B6"/>
    <w:rsid w:val="00317230"/>
    <w:rsid w:val="003576A8"/>
    <w:rsid w:val="0037311D"/>
    <w:rsid w:val="00373FC7"/>
    <w:rsid w:val="003776D9"/>
    <w:rsid w:val="004A40EE"/>
    <w:rsid w:val="004B4940"/>
    <w:rsid w:val="00505180"/>
    <w:rsid w:val="00516974"/>
    <w:rsid w:val="00546A6C"/>
    <w:rsid w:val="006265B4"/>
    <w:rsid w:val="00684C04"/>
    <w:rsid w:val="006B60B5"/>
    <w:rsid w:val="00733123"/>
    <w:rsid w:val="007348EC"/>
    <w:rsid w:val="00742346"/>
    <w:rsid w:val="007F7358"/>
    <w:rsid w:val="00812236"/>
    <w:rsid w:val="00824E49"/>
    <w:rsid w:val="008A21B6"/>
    <w:rsid w:val="00997117"/>
    <w:rsid w:val="00A86CE1"/>
    <w:rsid w:val="00C27A83"/>
    <w:rsid w:val="00C6192D"/>
    <w:rsid w:val="00C61EC6"/>
    <w:rsid w:val="00D227D0"/>
    <w:rsid w:val="00D62666"/>
    <w:rsid w:val="00E249F4"/>
    <w:rsid w:val="00E35067"/>
    <w:rsid w:val="00F223DB"/>
    <w:rsid w:val="00F86945"/>
    <w:rsid w:val="00FC1EF1"/>
    <w:rsid w:val="00FE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23F9"/>
  <w15:docId w15:val="{8E51F7B6-5525-413E-B796-E685A2DD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1B6"/>
    <w:rPr>
      <w:b/>
      <w:bCs/>
    </w:rPr>
  </w:style>
  <w:style w:type="character" w:styleId="a4">
    <w:name w:val="Hyperlink"/>
    <w:basedOn w:val="a0"/>
    <w:uiPriority w:val="99"/>
    <w:unhideWhenUsed/>
    <w:rsid w:val="00E350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0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06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F7358"/>
    <w:pPr>
      <w:ind w:left="720"/>
      <w:contextualSpacing/>
    </w:pPr>
  </w:style>
  <w:style w:type="paragraph" w:styleId="a8">
    <w:name w:val="Plain Text"/>
    <w:basedOn w:val="a"/>
    <w:link w:val="a9"/>
    <w:rsid w:val="007F735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F735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F73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4B4940"/>
    <w:pPr>
      <w:widowControl w:val="0"/>
      <w:autoSpaceDE w:val="0"/>
      <w:autoSpaceDN w:val="0"/>
      <w:adjustRightInd w:val="0"/>
      <w:spacing w:line="243" w:lineRule="exact"/>
      <w:ind w:firstLine="69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Гартман</dc:creator>
  <cp:keywords/>
  <dc:description/>
  <cp:lastModifiedBy>Походяева Анастасия Сергеевн</cp:lastModifiedBy>
  <cp:revision>37</cp:revision>
  <cp:lastPrinted>2024-01-15T01:45:00Z</cp:lastPrinted>
  <dcterms:created xsi:type="dcterms:W3CDTF">2023-12-12T07:55:00Z</dcterms:created>
  <dcterms:modified xsi:type="dcterms:W3CDTF">2024-02-19T06:15:00Z</dcterms:modified>
</cp:coreProperties>
</file>