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CE24" w14:textId="77777777" w:rsidR="00046B98" w:rsidRPr="00046B98" w:rsidRDefault="00046B98" w:rsidP="00046B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B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7F0314" wp14:editId="45A5BFC7">
            <wp:extent cx="714375" cy="866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CF24E" w14:textId="77777777" w:rsidR="00046B98" w:rsidRPr="00046B98" w:rsidRDefault="00046B98" w:rsidP="0004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046B9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 xml:space="preserve">Администрация города Рубцовска </w:t>
      </w:r>
    </w:p>
    <w:p w14:paraId="65FD6A66" w14:textId="72473BB9" w:rsidR="00046B98" w:rsidRPr="00046B98" w:rsidRDefault="00046B98" w:rsidP="0004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</w:pPr>
      <w:r w:rsidRPr="00046B98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Алтайского края</w:t>
      </w:r>
    </w:p>
    <w:p w14:paraId="45E7BAA9" w14:textId="77777777" w:rsidR="00046B98" w:rsidRPr="00046B98" w:rsidRDefault="00046B98" w:rsidP="00046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</w:pPr>
      <w:r w:rsidRPr="00046B98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  <w:lang w:eastAsia="ru-RU"/>
        </w:rPr>
        <w:t>ПОСТАНОВЛЕНИЕ</w:t>
      </w:r>
    </w:p>
    <w:p w14:paraId="65F0C141" w14:textId="58DB5B37" w:rsidR="00046B98" w:rsidRPr="00046B98" w:rsidRDefault="00046B98" w:rsidP="00046B9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19.05.2023 № 1541</w:t>
      </w:r>
      <w:r w:rsidRPr="00046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032CEFA" w14:textId="77777777" w:rsidR="00046B98" w:rsidRPr="00046B98" w:rsidRDefault="00046B98" w:rsidP="00046B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3B2A09" w14:textId="77777777" w:rsidR="00046B98" w:rsidRPr="00046B98" w:rsidRDefault="00046B98" w:rsidP="00046B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C84D3F" w14:textId="59521A21" w:rsidR="00046B98" w:rsidRPr="00046B98" w:rsidRDefault="00046B98" w:rsidP="00046B98">
      <w:pPr>
        <w:keepNext/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98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города Рубцовска Алтайского края от 22.03.2023 № 836 «Об изъятии для муниципальных нужд муниципального образования город Рубцовск Алтайского края земельного участка и находящихся на нем объектов недвижимого имущества»</w:t>
      </w:r>
    </w:p>
    <w:p w14:paraId="0F4849A6" w14:textId="77777777" w:rsidR="00046B98" w:rsidRPr="00046B98" w:rsidRDefault="00046B98" w:rsidP="00046B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3E1E06" w14:textId="77777777" w:rsidR="00046B98" w:rsidRPr="00046B98" w:rsidRDefault="00046B98" w:rsidP="00046B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12B946" w14:textId="77777777" w:rsidR="00046B98" w:rsidRPr="00046B98" w:rsidRDefault="00046B98" w:rsidP="00046B98">
      <w:pPr>
        <w:keepNext/>
        <w:spacing w:after="0" w:line="240" w:lineRule="auto"/>
        <w:ind w:firstLine="567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98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исполнение решений Рубцовского городского суда Алтайского края от 26.07.2022 по делу № 2-2011/2022, от 01.07.2022 по делу № 2-1951/2022, ПОСТАНОВЛЯЮ:</w:t>
      </w:r>
    </w:p>
    <w:p w14:paraId="265A9E41" w14:textId="77777777" w:rsidR="00046B98" w:rsidRPr="00046B98" w:rsidRDefault="00046B98" w:rsidP="00046B98">
      <w:pPr>
        <w:keepNext/>
        <w:tabs>
          <w:tab w:val="left" w:pos="851"/>
        </w:tabs>
        <w:spacing w:after="0" w:line="240" w:lineRule="auto"/>
        <w:ind w:firstLine="567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98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постановление Администрации города Рубцовска Алтайского края от 22.03.2023 № 836 «Об изъятии для муниципальных нужд муниципального образования город Рубцовск Алтайского края земельного участка и находящегося на нем объекта недвижимого имущества» изменение, дополнив пункт 1 подпунктами 1.6 и 1.7 следующего содержания:</w:t>
      </w:r>
    </w:p>
    <w:p w14:paraId="7D75E5B2" w14:textId="77777777" w:rsidR="00046B98" w:rsidRPr="00046B98" w:rsidRDefault="00046B98" w:rsidP="00046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6B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«1.6. во исполнение решения Рубцовского городского суда Алтайского края от 01.07.2022 по делу № 2-1951/2022 квартиру № 3, расположенную в жилом доме на указанном в подпункте 1.1 земельном участке, площадью 39,4 кв. м с кадастровым номером 22:70:020723:74;</w:t>
      </w:r>
    </w:p>
    <w:p w14:paraId="2EF9E5CF" w14:textId="5C9230CF" w:rsidR="00046B98" w:rsidRPr="00046B98" w:rsidRDefault="00046B98" w:rsidP="00046B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6B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1.7. во исполнение решения Рубцовского городского суда Алтайского края от 26.07.2022 по делу № 2-2011/2022 квартиру № 8, расположенную в жилом доме на указанном в подпункте 1.1 земельном участке, площадью 51,2 кв. м с кадастровым номером 22:70:020723:66.».</w:t>
      </w:r>
    </w:p>
    <w:p w14:paraId="43F211B0" w14:textId="77777777" w:rsidR="00046B98" w:rsidRPr="00046B98" w:rsidRDefault="00046B98" w:rsidP="00046B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98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Комитету Администрации города Рубцовска по управлению имуществом (Колупаев А.Н.):</w:t>
      </w:r>
    </w:p>
    <w:p w14:paraId="389D5E76" w14:textId="77777777" w:rsidR="00046B98" w:rsidRPr="00046B98" w:rsidRDefault="00046B98" w:rsidP="00046B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9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в десятидневный срок с момента принятия настоящего постановления направить письменное уведомление собственнику жилого помещения, указанного в пункте 1 постановления;</w:t>
      </w:r>
    </w:p>
    <w:p w14:paraId="083DA053" w14:textId="77777777" w:rsidR="00046B98" w:rsidRPr="00046B98" w:rsidRDefault="00046B98" w:rsidP="00046B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9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в месячный срок с момента принятия настоящего постановления направить копию постановления в уполномоченный на регистрацию прав орган.</w:t>
      </w:r>
    </w:p>
    <w:p w14:paraId="3F3C4042" w14:textId="77777777" w:rsidR="00046B98" w:rsidRPr="00046B98" w:rsidRDefault="00046B98" w:rsidP="00046B9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98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579EEFC" w14:textId="77777777" w:rsidR="00046B98" w:rsidRPr="00046B98" w:rsidRDefault="00046B98" w:rsidP="00046B98">
      <w:pPr>
        <w:keepNext/>
        <w:spacing w:after="0" w:line="240" w:lineRule="auto"/>
        <w:ind w:firstLine="567"/>
        <w:jc w:val="both"/>
        <w:outlineLvl w:val="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6B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31D1E635" w14:textId="77777777" w:rsidR="00046B98" w:rsidRPr="00046B98" w:rsidRDefault="00046B98" w:rsidP="00046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793C9E" w14:textId="77777777" w:rsidR="00046B98" w:rsidRPr="00046B98" w:rsidRDefault="00046B98" w:rsidP="00046B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1"/>
        <w:gridCol w:w="4664"/>
      </w:tblGrid>
      <w:tr w:rsidR="00046B98" w:rsidRPr="00046B98" w14:paraId="1BA7AC05" w14:textId="77777777" w:rsidTr="00046B98">
        <w:tc>
          <w:tcPr>
            <w:tcW w:w="4798" w:type="dxa"/>
            <w:hideMark/>
          </w:tcPr>
          <w:p w14:paraId="32177089" w14:textId="77777777" w:rsidR="00046B98" w:rsidRPr="00046B98" w:rsidRDefault="00046B98" w:rsidP="00046B9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города Рубцовска</w:t>
            </w:r>
          </w:p>
        </w:tc>
        <w:tc>
          <w:tcPr>
            <w:tcW w:w="4772" w:type="dxa"/>
            <w:hideMark/>
          </w:tcPr>
          <w:p w14:paraId="48450A44" w14:textId="77777777" w:rsidR="00046B98" w:rsidRPr="00046B98" w:rsidRDefault="00046B98" w:rsidP="00046B98">
            <w:pPr>
              <w:tabs>
                <w:tab w:val="left" w:pos="7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6B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Д.З. Фельдман</w:t>
            </w:r>
          </w:p>
        </w:tc>
      </w:tr>
    </w:tbl>
    <w:p w14:paraId="052B209D" w14:textId="77777777" w:rsidR="00B81BAB" w:rsidRDefault="00B81BAB"/>
    <w:sectPr w:rsidR="00B81BAB" w:rsidSect="00046B9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BE8"/>
    <w:rsid w:val="00046B98"/>
    <w:rsid w:val="008E1BE8"/>
    <w:rsid w:val="00B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ABE7"/>
  <w15:chartTrackingRefBased/>
  <w15:docId w15:val="{E3428C63-A9C0-42E3-A5E8-4B216BAA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Походяева Анастасия Сергеевн</dc:creator>
  <cp:keywords/>
  <dc:description/>
  <cp:lastModifiedBy>Походяева Анастасия Сергеевн</cp:lastModifiedBy>
  <cp:revision>3</cp:revision>
  <dcterms:created xsi:type="dcterms:W3CDTF">2023-05-22T02:16:00Z</dcterms:created>
  <dcterms:modified xsi:type="dcterms:W3CDTF">2023-05-22T02:17:00Z</dcterms:modified>
</cp:coreProperties>
</file>