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E15DB" w14:textId="02D41A7A" w:rsidR="00415B6F" w:rsidRPr="00415B6F" w:rsidRDefault="00415B6F" w:rsidP="00415B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15BA65B" wp14:editId="6BE4348C">
            <wp:extent cx="714375" cy="866775"/>
            <wp:effectExtent l="0" t="0" r="9525" b="9525"/>
            <wp:docPr id="12082004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942BC" w14:textId="77777777" w:rsidR="00415B6F" w:rsidRPr="00415B6F" w:rsidRDefault="00415B6F" w:rsidP="0041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b/>
          <w:spacing w:val="20"/>
          <w:kern w:val="0"/>
          <w:sz w:val="28"/>
          <w:szCs w:val="28"/>
          <w:lang w:eastAsia="ru-RU"/>
          <w14:ligatures w14:val="none"/>
        </w:rPr>
        <w:t xml:space="preserve">Администрация города Рубцовска </w:t>
      </w:r>
    </w:p>
    <w:p w14:paraId="4701E769" w14:textId="77777777" w:rsidR="00415B6F" w:rsidRPr="00415B6F" w:rsidRDefault="00415B6F" w:rsidP="0041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b/>
          <w:spacing w:val="20"/>
          <w:kern w:val="0"/>
          <w:sz w:val="28"/>
          <w:szCs w:val="28"/>
          <w:lang w:eastAsia="ru-RU"/>
          <w14:ligatures w14:val="none"/>
        </w:rPr>
        <w:t>Алтайского края</w:t>
      </w:r>
    </w:p>
    <w:p w14:paraId="2F177B11" w14:textId="77777777" w:rsidR="00415B6F" w:rsidRPr="00415B6F" w:rsidRDefault="00415B6F" w:rsidP="00415B6F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2D90AE7" w14:textId="77777777" w:rsidR="00415B6F" w:rsidRPr="00415B6F" w:rsidRDefault="00415B6F" w:rsidP="0041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4B83FD95" w14:textId="77777777" w:rsidR="00415B6F" w:rsidRPr="00415B6F" w:rsidRDefault="00415B6F" w:rsidP="00415B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A429C7" w14:textId="77777777" w:rsidR="00415B6F" w:rsidRPr="00415B6F" w:rsidRDefault="00415B6F" w:rsidP="00415B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21.08.2024 № 2343</w:t>
      </w:r>
    </w:p>
    <w:p w14:paraId="31E3794E" w14:textId="0B0627F1" w:rsidR="00415B6F" w:rsidRPr="00415B6F" w:rsidRDefault="00415B6F" w:rsidP="00415B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D6515" wp14:editId="4F5BACEF">
                <wp:simplePos x="0" y="0"/>
                <wp:positionH relativeFrom="column">
                  <wp:posOffset>10160</wp:posOffset>
                </wp:positionH>
                <wp:positionV relativeFrom="paragraph">
                  <wp:posOffset>203200</wp:posOffset>
                </wp:positionV>
                <wp:extent cx="5981700" cy="864870"/>
                <wp:effectExtent l="0" t="4445" r="635" b="0"/>
                <wp:wrapNone/>
                <wp:docPr id="1588109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9AEBB" w14:textId="77777777" w:rsidR="00415B6F" w:rsidRPr="00415B6F" w:rsidRDefault="00415B6F" w:rsidP="00415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5B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усилении мер пожарной безопасности в осенне-зимний период 2024-2025 гг. на территории муниципального образования город Рубцовск Алтайского края</w:t>
                            </w:r>
                          </w:p>
                          <w:p w14:paraId="0280DBDB" w14:textId="77777777" w:rsidR="00415B6F" w:rsidRDefault="00415B6F" w:rsidP="00415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D651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8pt;margin-top:16pt;width:471pt;height: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AG8wEAAMoDAAAOAAAAZHJzL2Uyb0RvYy54bWysU8Fu2zAMvQ/YPwi6L06CtEmNOEWXIsOA&#10;bh3Q7QNkWbaFyaJGKbGzrx8lp2nQ3Yr6IIii9Mj3+Ly+HTrDDgq9Blvw2WTKmbISKm2bgv/6ufu0&#10;4s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" stroked="f">
                <v:textbox>
                  <w:txbxContent>
                    <w:p w14:paraId="0409AEBB" w14:textId="77777777" w:rsidR="00415B6F" w:rsidRPr="00415B6F" w:rsidRDefault="00415B6F" w:rsidP="00415B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15B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усилении мер пожарной безопасности в осенне-зимний период 2024-2025 гг. на территории муниципального образования город Рубцовск Алтайского края</w:t>
                      </w:r>
                    </w:p>
                    <w:p w14:paraId="0280DBDB" w14:textId="77777777" w:rsidR="00415B6F" w:rsidRDefault="00415B6F" w:rsidP="00415B6F"/>
                  </w:txbxContent>
                </v:textbox>
              </v:shape>
            </w:pict>
          </mc:Fallback>
        </mc:AlternateContent>
      </w:r>
    </w:p>
    <w:p w14:paraId="7EB18025" w14:textId="77777777" w:rsidR="00415B6F" w:rsidRPr="00415B6F" w:rsidRDefault="00415B6F" w:rsidP="00415B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8E1156" w14:textId="77777777" w:rsidR="00415B6F" w:rsidRPr="00415B6F" w:rsidRDefault="00415B6F" w:rsidP="00415B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3C00DC" w14:textId="77777777" w:rsidR="00415B6F" w:rsidRPr="00415B6F" w:rsidRDefault="00415B6F" w:rsidP="00415B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F9D210" w14:textId="77777777" w:rsidR="00415B6F" w:rsidRPr="00415B6F" w:rsidRDefault="00415B6F" w:rsidP="00415B6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FC76FE" w14:textId="77777777" w:rsidR="00415B6F" w:rsidRPr="00415B6F" w:rsidRDefault="00415B6F" w:rsidP="00415B6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6DDD8A" w14:textId="77777777" w:rsidR="00415B6F" w:rsidRPr="00415B6F" w:rsidRDefault="00415B6F" w:rsidP="00415B6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 законом от 21.12.1994 № 69-ФЗ «О пожарной безопасности», учитывая неблагоприятную статистику обстановки с пожарами и последствиями от них в весенне-летний период 2024 года на территории муниципального образования город Рубцовск Алтайского края, в целях предупреждения возникновения пожаров и снижения потерь от них в осенне-зимний период 2024-2025 гг. на территории муниципального образования город Рубцовск Алтайского края, ПОСТАНОВЛЯЮ:</w:t>
      </w:r>
    </w:p>
    <w:p w14:paraId="7AD8ED4B" w14:textId="77777777" w:rsidR="00415B6F" w:rsidRPr="00415B6F" w:rsidRDefault="00415B6F" w:rsidP="00415B6F">
      <w:pPr>
        <w:spacing w:after="0" w:line="240" w:lineRule="auto"/>
        <w:ind w:left="23" w:right="-2"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Управлению Администрации города Рубцовска по жилищно-коммунальному хозяйству и экологии (Обухович О.Г.) </w:t>
      </w:r>
      <w:r w:rsidRPr="00415B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обеспечить выполнение первичных мер пожарной безопасности на объектах, 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подведомственных Администрации города Рубцовска Алтайского края, а также других объектах всех форм собственности, в срок до 25.10.2024. </w:t>
      </w:r>
    </w:p>
    <w:p w14:paraId="6F144151" w14:textId="77777777" w:rsidR="00415B6F" w:rsidRPr="00415B6F" w:rsidRDefault="00415B6F" w:rsidP="00415B6F">
      <w:pPr>
        <w:spacing w:after="0" w:line="240" w:lineRule="auto"/>
        <w:ind w:left="23" w:right="-2"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Рекомендовать руководителям учреждений, предприятий и организаций, осуществляющим свою деятельность на территории муниципального образования город Рубцовск Алтайского края</w:t>
      </w:r>
      <w:r w:rsidRPr="00415B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независимо от их организационно-правовой формы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71AAFFE" w14:textId="77777777" w:rsidR="00415B6F" w:rsidRPr="00415B6F" w:rsidRDefault="00415B6F" w:rsidP="00415B6F">
      <w:pPr>
        <w:spacing w:after="0" w:line="240" w:lineRule="auto"/>
        <w:ind w:left="23" w:right="-2"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2.1. организовать обучение лиц, ответственных за противопожарное состояние объектов;</w:t>
      </w:r>
    </w:p>
    <w:p w14:paraId="55DE8EF2" w14:textId="77777777" w:rsidR="00415B6F" w:rsidRPr="00415B6F" w:rsidRDefault="00415B6F" w:rsidP="00415B6F">
      <w:pPr>
        <w:spacing w:after="0" w:line="240" w:lineRule="auto"/>
        <w:ind w:left="23" w:right="-2"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2.2. обеспечить соблюдение противопожарного режима, освобождение путей эвакуации, провести практические тренировки по эвакуации людей из зданий в случае возникновения пожара; </w:t>
      </w:r>
    </w:p>
    <w:p w14:paraId="561EB480" w14:textId="77777777" w:rsidR="00415B6F" w:rsidRPr="00415B6F" w:rsidRDefault="00415B6F" w:rsidP="00415B6F">
      <w:pPr>
        <w:spacing w:after="0" w:line="240" w:lineRule="auto"/>
        <w:ind w:left="23" w:right="-2"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2.3. предусмотреть при подготовке объектов к работе в данный период финансовые средства для выполнения мероприятий, предусмотренных предписаниями территориального отдела надзорной деятельности;</w:t>
      </w:r>
    </w:p>
    <w:p w14:paraId="72FF837D" w14:textId="77777777" w:rsidR="00415B6F" w:rsidRPr="00415B6F" w:rsidRDefault="00415B6F" w:rsidP="00415B6F">
      <w:pPr>
        <w:spacing w:after="0" w:line="240" w:lineRule="auto"/>
        <w:ind w:left="20" w:right="-2"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2.4. особое внимание обратить </w:t>
      </w:r>
      <w:proofErr w:type="gramStart"/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на:   </w:t>
      </w:r>
      <w:proofErr w:type="gramEnd"/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наличие и работоспособность систем обнаружения и тушения пожаров; 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наличие нормативного количества и содержания первичных средств пожаротушения;</w:t>
      </w:r>
    </w:p>
    <w:p w14:paraId="4F644F51" w14:textId="77777777" w:rsidR="00415B6F" w:rsidRPr="00415B6F" w:rsidRDefault="00415B6F" w:rsidP="00415B6F">
      <w:pPr>
        <w:spacing w:after="0" w:line="240" w:lineRule="auto"/>
        <w:ind w:left="20" w:right="-2" w:firstLine="68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состояние противопожарного водоснабжения;</w:t>
      </w:r>
    </w:p>
    <w:p w14:paraId="5643A879" w14:textId="77777777" w:rsidR="00415B6F" w:rsidRPr="00415B6F" w:rsidRDefault="00415B6F" w:rsidP="00415B6F">
      <w:pPr>
        <w:spacing w:after="0" w:line="240" w:lineRule="auto"/>
        <w:ind w:left="20" w:right="-2" w:firstLine="68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освобождение противопожарных разрывов от горючих материалов; </w:t>
      </w:r>
    </w:p>
    <w:p w14:paraId="7CA2FFD2" w14:textId="77777777" w:rsidR="00415B6F" w:rsidRPr="00415B6F" w:rsidRDefault="00415B6F" w:rsidP="00415B6F">
      <w:pPr>
        <w:spacing w:after="0" w:line="240" w:lineRule="auto"/>
        <w:ind w:left="20" w:right="-2" w:firstLine="68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очистку от снежных заносов дорог, подъездов к зданиям, сооружениям и наружным водоисточникам;</w:t>
      </w:r>
    </w:p>
    <w:p w14:paraId="143D21A3" w14:textId="77777777" w:rsidR="00415B6F" w:rsidRPr="00415B6F" w:rsidRDefault="00415B6F" w:rsidP="00415B6F">
      <w:pPr>
        <w:spacing w:after="0" w:line="240" w:lineRule="auto"/>
        <w:ind w:left="23" w:right="-2"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организацию круглосуточного дежурства руководящих работников в период сильных морозов при получении штормового предупреждения.</w:t>
      </w:r>
    </w:p>
    <w:p w14:paraId="084037EB" w14:textId="77777777" w:rsidR="00415B6F" w:rsidRPr="00415B6F" w:rsidRDefault="00415B6F" w:rsidP="00415B6F">
      <w:pPr>
        <w:spacing w:after="0" w:line="240" w:lineRule="auto"/>
        <w:ind w:left="23" w:right="-2"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Рекомендовать руководителям управляющих организаций в сфере жилищно-коммунального хозяйства, руководителям предприятий и организаций всех форм собственности совместно с управлением Администрации города Рубцовска  по жилищно-коммунальному  хозяйству и экологии (Обухович О.Г.) обеспечить очистку территорий объектов и жилого сектора города Рубцовска, в том числе подвальных помещений, от сгораемого мусора и конструкций, выполненных из горючих материалов, принять исчерпывающие меры для ограничения доступа посторонних лиц в подвалы.</w:t>
      </w:r>
    </w:p>
    <w:p w14:paraId="22ADF3B6" w14:textId="77777777" w:rsidR="00415B6F" w:rsidRPr="00415B6F" w:rsidRDefault="00415B6F" w:rsidP="00415B6F">
      <w:pPr>
        <w:spacing w:after="0" w:line="240" w:lineRule="auto"/>
        <w:ind w:left="20" w:right="-2" w:firstLine="68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Рекомендовать руководителям управляющих организаций в сфере ЖКХ организовать демонтаж конструкций и сооружений, незаконно установленных и блокирующих дороги и внутридворовые проезды.</w:t>
      </w:r>
    </w:p>
    <w:p w14:paraId="066B4F95" w14:textId="77777777" w:rsidR="00415B6F" w:rsidRPr="00415B6F" w:rsidRDefault="00415B6F" w:rsidP="00415B6F">
      <w:pPr>
        <w:spacing w:after="0" w:line="240" w:lineRule="auto"/>
        <w:ind w:left="20" w:right="-2" w:firstLine="68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Рекомендовать собственникам индивидуальных жилых домов, в том числе жилых помещений в домах блокированной застройки, расположенных на территории муниципального образования город Рубцовск Алтайского края, а также садоводческих некоммерческих товариществах, обеспечить к началу пожароопасного периода наличие на земельных участках, где расположены указанные жилые дома, емкости (бочки) с водой или огнетушители.</w:t>
      </w:r>
    </w:p>
    <w:p w14:paraId="5DD8BF06" w14:textId="77777777" w:rsidR="00415B6F" w:rsidRPr="00415B6F" w:rsidRDefault="00415B6F" w:rsidP="00415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МУП «Рубцовский водоканал» (</w:t>
      </w:r>
      <w:proofErr w:type="spellStart"/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Зазнобин</w:t>
      </w:r>
      <w:proofErr w:type="spellEnd"/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Е.В.) и руководителям муниципальных учреждений и предприятий, на балансе которых находятся пожарные гидранты и водоемы, организовать проверки и ремонт пожарных гидрантов и водоемов, находящихся в неисправном состоянии, обновить указатели пожарных гидрантов.</w:t>
      </w:r>
    </w:p>
    <w:p w14:paraId="5F253659" w14:textId="77777777" w:rsidR="00415B6F" w:rsidRPr="00415B6F" w:rsidRDefault="00415B6F" w:rsidP="00415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1A2E720" w14:textId="77777777" w:rsidR="00415B6F" w:rsidRPr="00415B6F" w:rsidRDefault="00415B6F" w:rsidP="00415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Признать постановление Администрации города Рубцовска Алтайского края от 09.02.2024 № 314 «Об усилении мер пожарной безопасности в весенне-летний период 2024 года на территории муниципального образования город Рубцовск Алтайского края» утратившим силу.</w:t>
      </w:r>
    </w:p>
    <w:p w14:paraId="51897497" w14:textId="01C9051C" w:rsidR="00415B6F" w:rsidRPr="00415B6F" w:rsidRDefault="00415B6F" w:rsidP="00415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9. Контроль за исполнением настоящего постановления возложить на заместителя Главы Администрации города Рубцовска - начальника управления по жилищно-коммунальному хозяйству и экологии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Обуховича О.Г.</w:t>
      </w:r>
    </w:p>
    <w:p w14:paraId="214AA704" w14:textId="77777777" w:rsidR="00415B6F" w:rsidRPr="00415B6F" w:rsidRDefault="00415B6F" w:rsidP="00415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F5F5FB" w14:textId="77777777" w:rsidR="00415B6F" w:rsidRPr="00415B6F" w:rsidRDefault="00415B6F" w:rsidP="00415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5FDA2A" w14:textId="7534B322" w:rsidR="00B81BAB" w:rsidRDefault="00415B6F" w:rsidP="00415B6F"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города Рубцовска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               Д.З. Фельдман</w:t>
      </w:r>
    </w:p>
    <w:sectPr w:rsidR="00B8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55"/>
    <w:rsid w:val="0030271C"/>
    <w:rsid w:val="00403C55"/>
    <w:rsid w:val="00415B6F"/>
    <w:rsid w:val="00B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EDF5"/>
  <w15:chartTrackingRefBased/>
  <w15:docId w15:val="{98C95E79-32EF-4A03-99CD-3A5B5B90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Походяева Анастасия Сергеевн</dc:creator>
  <cp:keywords/>
  <dc:description/>
  <cp:lastModifiedBy>Походяева Анастасия Сергеевн</cp:lastModifiedBy>
  <cp:revision>2</cp:revision>
  <dcterms:created xsi:type="dcterms:W3CDTF">2024-08-21T04:27:00Z</dcterms:created>
  <dcterms:modified xsi:type="dcterms:W3CDTF">2024-08-21T04:34:00Z</dcterms:modified>
</cp:coreProperties>
</file>