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F0" w:rsidRDefault="001C37F0" w:rsidP="005F5369">
      <w:r>
        <w:t xml:space="preserve">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7" o:title="" gain="79922f" blacklevel="1966f"/>
          </v:shape>
        </w:pict>
      </w:r>
    </w:p>
    <w:p w:rsidR="001C37F0" w:rsidRPr="00AC35BE" w:rsidRDefault="001C37F0" w:rsidP="005F5369">
      <w:pPr>
        <w:jc w:val="center"/>
        <w:rPr>
          <w:b/>
          <w:bCs/>
          <w:spacing w:val="20"/>
          <w:sz w:val="32"/>
          <w:szCs w:val="32"/>
        </w:rPr>
      </w:pPr>
      <w:r w:rsidRPr="00AC35BE">
        <w:rPr>
          <w:b/>
          <w:bCs/>
          <w:spacing w:val="20"/>
          <w:sz w:val="32"/>
          <w:szCs w:val="32"/>
        </w:rPr>
        <w:t xml:space="preserve">Администрация города Рубцовска </w:t>
      </w:r>
    </w:p>
    <w:p w:rsidR="001C37F0" w:rsidRPr="00AC35BE" w:rsidRDefault="001C37F0" w:rsidP="005F5369">
      <w:pPr>
        <w:jc w:val="center"/>
        <w:rPr>
          <w:b/>
          <w:bCs/>
          <w:spacing w:val="20"/>
          <w:sz w:val="32"/>
          <w:szCs w:val="32"/>
        </w:rPr>
      </w:pPr>
      <w:r w:rsidRPr="00AC35BE">
        <w:rPr>
          <w:b/>
          <w:bCs/>
          <w:spacing w:val="20"/>
          <w:sz w:val="32"/>
          <w:szCs w:val="32"/>
        </w:rPr>
        <w:t>Алтайского края</w:t>
      </w:r>
    </w:p>
    <w:p w:rsidR="001C37F0" w:rsidRDefault="001C37F0" w:rsidP="005F5369">
      <w:pPr>
        <w:jc w:val="center"/>
        <w:rPr>
          <w:rFonts w:ascii="Verdana" w:hAnsi="Verdana" w:cs="Verdana"/>
          <w:b/>
          <w:bCs/>
          <w:sz w:val="28"/>
          <w:szCs w:val="28"/>
        </w:rPr>
      </w:pPr>
    </w:p>
    <w:p w:rsidR="001C37F0" w:rsidRDefault="001C37F0" w:rsidP="005F5369">
      <w:pPr>
        <w:jc w:val="center"/>
        <w:rPr>
          <w:b/>
          <w:bCs/>
          <w:spacing w:val="20"/>
          <w:w w:val="150"/>
          <w:sz w:val="28"/>
          <w:szCs w:val="28"/>
        </w:rPr>
      </w:pPr>
      <w:r w:rsidRPr="00396B03">
        <w:rPr>
          <w:b/>
          <w:bCs/>
          <w:spacing w:val="20"/>
          <w:w w:val="150"/>
          <w:sz w:val="28"/>
          <w:szCs w:val="28"/>
        </w:rPr>
        <w:t>ПОСТАНОВЛЕНИЕ</w:t>
      </w:r>
    </w:p>
    <w:p w:rsidR="001C37F0" w:rsidRDefault="001C37F0" w:rsidP="005F5369">
      <w:pPr>
        <w:jc w:val="center"/>
        <w:rPr>
          <w:b/>
          <w:bCs/>
          <w:spacing w:val="20"/>
          <w:w w:val="150"/>
          <w:sz w:val="28"/>
          <w:szCs w:val="28"/>
        </w:rPr>
      </w:pPr>
    </w:p>
    <w:p w:rsidR="001C37F0" w:rsidRPr="005F5369" w:rsidRDefault="001C37F0" w:rsidP="00715806">
      <w:pPr>
        <w:jc w:val="center"/>
        <w:rPr>
          <w:b/>
          <w:bCs/>
          <w:spacing w:val="20"/>
          <w:w w:val="150"/>
          <w:sz w:val="28"/>
          <w:szCs w:val="28"/>
          <w:u w:val="single"/>
        </w:rPr>
      </w:pPr>
      <w:r>
        <w:rPr>
          <w:sz w:val="28"/>
          <w:szCs w:val="28"/>
        </w:rPr>
        <w:t>25.08.2014 № 3592</w:t>
      </w:r>
    </w:p>
    <w:p w:rsidR="001C37F0" w:rsidRDefault="001C37F0" w:rsidP="009B16F2">
      <w:pPr>
        <w:ind w:firstLine="426"/>
        <w:jc w:val="both"/>
        <w:rPr>
          <w:sz w:val="28"/>
          <w:szCs w:val="28"/>
        </w:rPr>
      </w:pPr>
    </w:p>
    <w:p w:rsidR="001C37F0" w:rsidRDefault="001C37F0" w:rsidP="009B16F2">
      <w:pPr>
        <w:ind w:firstLine="426"/>
        <w:jc w:val="both"/>
        <w:rPr>
          <w:sz w:val="28"/>
          <w:szCs w:val="28"/>
        </w:rPr>
      </w:pPr>
    </w:p>
    <w:p w:rsidR="001C37F0" w:rsidRDefault="001C37F0" w:rsidP="00006565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1C37F0" w:rsidRDefault="001C37F0" w:rsidP="00006565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1C37F0" w:rsidRDefault="001C37F0" w:rsidP="00006565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Алтайского края от 16.09.2013 № 4605</w:t>
      </w:r>
    </w:p>
    <w:p w:rsidR="001C37F0" w:rsidRDefault="001C37F0" w:rsidP="00006565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</w:t>
      </w:r>
    </w:p>
    <w:p w:rsidR="001C37F0" w:rsidRDefault="001C37F0" w:rsidP="00006565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целевой программы «Поддержка и развитие</w:t>
      </w:r>
    </w:p>
    <w:p w:rsidR="001C37F0" w:rsidRDefault="001C37F0" w:rsidP="00006565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малого и среднего предпринимательства</w:t>
      </w:r>
    </w:p>
    <w:p w:rsidR="001C37F0" w:rsidRDefault="001C37F0" w:rsidP="00006565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в городе Рубцовске» на 2014 – 2016 годы»</w:t>
      </w:r>
    </w:p>
    <w:p w:rsidR="001C37F0" w:rsidRDefault="001C37F0" w:rsidP="00006565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37F0" w:rsidRDefault="001C37F0" w:rsidP="00006565">
      <w:pPr>
        <w:ind w:right="141"/>
        <w:jc w:val="both"/>
        <w:rPr>
          <w:sz w:val="28"/>
          <w:szCs w:val="28"/>
        </w:rPr>
      </w:pPr>
    </w:p>
    <w:p w:rsidR="001C37F0" w:rsidRDefault="001C37F0" w:rsidP="00A25884">
      <w:pPr>
        <w:ind w:right="14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решением Рубцовского городского Совета депутатов Алтайского края от 22.05.2014 № 331 «О внесении изменений в решение Рубцовского городского Совета депутатов Алтайского края от 19.12.2013 № 253 «О бюджете муниципального образования город Рубцовск Алтайского края на 2014 год» и приложения к нему, постановлением Администрации города Рубцовска Алтайского края от 13.01.2014 № 154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края»,  п о с т а н о в л я ю:</w:t>
      </w:r>
    </w:p>
    <w:p w:rsidR="001C37F0" w:rsidRDefault="001C37F0" w:rsidP="00A25884">
      <w:pPr>
        <w:ind w:right="1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Рубцовска Алтайского края от 16.09.2013 № 4605 «Об утверждении муниципальной целевой программы «Поддержка и развитие малого и среднего предпринимательства в городе Рубцовске» на 2014- 2016 годы» (с изменениями, внесенными постановлениями Администрации города Рубцовска Алтайского края от 25.02. 2014 № 922, </w:t>
      </w:r>
    </w:p>
    <w:p w:rsidR="001C37F0" w:rsidRDefault="001C37F0" w:rsidP="00006565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от 19.05.2014 № 2063) следующие изменения:</w:t>
      </w:r>
    </w:p>
    <w:p w:rsidR="001C37F0" w:rsidRDefault="001C37F0" w:rsidP="00A25884">
      <w:pPr>
        <w:ind w:right="141"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Исключить из наименования и текста постановления слова «целевая» в соответствующем падеже.</w:t>
      </w:r>
    </w:p>
    <w:p w:rsidR="001C37F0" w:rsidRDefault="001C37F0" w:rsidP="00A25884">
      <w:pPr>
        <w:tabs>
          <w:tab w:val="left" w:pos="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Приложение к постановлению и приложение к муниципальной программе «Поддержка и развитие малого и среднего предпринимательства в городе Рубцовске» на 2014 – 2016 годы изложить в новой редакции (приложение).</w:t>
      </w:r>
    </w:p>
    <w:p w:rsidR="001C37F0" w:rsidRDefault="001C37F0" w:rsidP="00A25884">
      <w:pPr>
        <w:ind w:right="141" w:firstLine="720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разместить на официальном сайте Администрации города Рубцовска Алтайского края в сети Интернет.</w:t>
      </w:r>
    </w:p>
    <w:p w:rsidR="001C37F0" w:rsidRDefault="001C37F0" w:rsidP="00A25884">
      <w:pPr>
        <w:ind w:right="141" w:firstLine="720"/>
        <w:jc w:val="both"/>
        <w:rPr>
          <w:sz w:val="28"/>
          <w:szCs w:val="28"/>
        </w:rPr>
      </w:pPr>
      <w:r>
        <w:rPr>
          <w:sz w:val="28"/>
          <w:szCs w:val="28"/>
        </w:rPr>
        <w:t>3.Пресс-службе Администрации города Рубцовска Алтайского края (Мещерякова Н.А.) опубликовать настоящее постановление в газете «Местное время».</w:t>
      </w:r>
    </w:p>
    <w:p w:rsidR="001C37F0" w:rsidRDefault="001C37F0" w:rsidP="00006565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C37F0" w:rsidRDefault="001C37F0" w:rsidP="00A25884">
      <w:pPr>
        <w:ind w:right="141" w:firstLine="720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постановления возложить на заместителя Главы Администрации города Рубцовска Черноиванова С.П.</w:t>
      </w:r>
    </w:p>
    <w:p w:rsidR="001C37F0" w:rsidRDefault="001C37F0" w:rsidP="00006565">
      <w:pPr>
        <w:ind w:right="141"/>
        <w:rPr>
          <w:sz w:val="28"/>
          <w:szCs w:val="28"/>
        </w:rPr>
      </w:pPr>
    </w:p>
    <w:p w:rsidR="001C37F0" w:rsidRDefault="001C37F0" w:rsidP="00006565">
      <w:pPr>
        <w:ind w:right="141"/>
        <w:rPr>
          <w:sz w:val="28"/>
          <w:szCs w:val="28"/>
        </w:rPr>
      </w:pPr>
    </w:p>
    <w:p w:rsidR="001C37F0" w:rsidRDefault="001C37F0" w:rsidP="00006565">
      <w:pPr>
        <w:ind w:right="141"/>
        <w:rPr>
          <w:sz w:val="28"/>
          <w:szCs w:val="28"/>
        </w:rPr>
      </w:pPr>
    </w:p>
    <w:p w:rsidR="001C37F0" w:rsidRDefault="001C37F0" w:rsidP="00006565">
      <w:pPr>
        <w:ind w:right="141"/>
        <w:rPr>
          <w:b/>
          <w:bCs/>
          <w:sz w:val="28"/>
          <w:szCs w:val="28"/>
        </w:rPr>
      </w:pPr>
      <w:r>
        <w:rPr>
          <w:sz w:val="28"/>
          <w:szCs w:val="28"/>
        </w:rPr>
        <w:t>Гл</w:t>
      </w:r>
      <w:r w:rsidRPr="003639F6">
        <w:rPr>
          <w:sz w:val="28"/>
          <w:szCs w:val="28"/>
        </w:rPr>
        <w:t>ава Администрации</w:t>
      </w:r>
      <w:r>
        <w:rPr>
          <w:sz w:val="28"/>
          <w:szCs w:val="28"/>
        </w:rPr>
        <w:t xml:space="preserve">  города </w:t>
      </w:r>
      <w:r w:rsidRPr="003639F6">
        <w:rPr>
          <w:sz w:val="28"/>
          <w:szCs w:val="28"/>
        </w:rPr>
        <w:t xml:space="preserve">Рубцовска      </w:t>
      </w:r>
      <w:r>
        <w:rPr>
          <w:b/>
          <w:bCs/>
          <w:sz w:val="28"/>
          <w:szCs w:val="28"/>
        </w:rPr>
        <w:t xml:space="preserve">                                     </w:t>
      </w:r>
      <w:r w:rsidRPr="006B7D89">
        <w:rPr>
          <w:sz w:val="28"/>
          <w:szCs w:val="28"/>
        </w:rPr>
        <w:t>В.В.Ларионов</w:t>
      </w:r>
      <w:r>
        <w:rPr>
          <w:b/>
          <w:bCs/>
          <w:sz w:val="28"/>
          <w:szCs w:val="28"/>
        </w:rPr>
        <w:t xml:space="preserve"> </w:t>
      </w:r>
    </w:p>
    <w:p w:rsidR="001C37F0" w:rsidRDefault="001C37F0" w:rsidP="00006565">
      <w:pPr>
        <w:ind w:right="141"/>
        <w:jc w:val="both"/>
        <w:rPr>
          <w:b/>
          <w:bCs/>
          <w:sz w:val="28"/>
          <w:szCs w:val="28"/>
        </w:rPr>
      </w:pPr>
    </w:p>
    <w:p w:rsidR="001C37F0" w:rsidRDefault="001C37F0" w:rsidP="00006565">
      <w:pPr>
        <w:ind w:right="14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</w:p>
    <w:p w:rsidR="001C37F0" w:rsidRDefault="001C37F0" w:rsidP="00006565">
      <w:pPr>
        <w:ind w:right="141"/>
        <w:jc w:val="both"/>
        <w:rPr>
          <w:b/>
          <w:bCs/>
          <w:sz w:val="28"/>
          <w:szCs w:val="28"/>
        </w:rPr>
      </w:pPr>
    </w:p>
    <w:p w:rsidR="001C37F0" w:rsidRDefault="001C37F0" w:rsidP="00006565">
      <w:pPr>
        <w:ind w:right="141"/>
        <w:jc w:val="both"/>
        <w:rPr>
          <w:b/>
          <w:bCs/>
          <w:sz w:val="28"/>
          <w:szCs w:val="28"/>
        </w:rPr>
      </w:pPr>
    </w:p>
    <w:p w:rsidR="001C37F0" w:rsidRDefault="001C37F0" w:rsidP="00006565">
      <w:pPr>
        <w:ind w:right="141"/>
        <w:jc w:val="both"/>
        <w:rPr>
          <w:b/>
          <w:bCs/>
          <w:sz w:val="28"/>
          <w:szCs w:val="28"/>
        </w:rPr>
      </w:pPr>
    </w:p>
    <w:p w:rsidR="001C37F0" w:rsidRDefault="001C37F0" w:rsidP="00006565">
      <w:pPr>
        <w:ind w:right="141"/>
        <w:jc w:val="both"/>
        <w:rPr>
          <w:b/>
          <w:bCs/>
          <w:sz w:val="28"/>
          <w:szCs w:val="28"/>
        </w:rPr>
      </w:pPr>
    </w:p>
    <w:p w:rsidR="001C37F0" w:rsidRDefault="001C37F0" w:rsidP="00006565">
      <w:pPr>
        <w:ind w:right="141"/>
        <w:jc w:val="both"/>
        <w:rPr>
          <w:b/>
          <w:bCs/>
          <w:sz w:val="28"/>
          <w:szCs w:val="28"/>
        </w:rPr>
      </w:pPr>
    </w:p>
    <w:p w:rsidR="001C37F0" w:rsidRDefault="001C37F0" w:rsidP="00006565">
      <w:pPr>
        <w:ind w:right="141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b/>
          <w:bCs/>
          <w:sz w:val="28"/>
          <w:szCs w:val="28"/>
        </w:rPr>
      </w:pPr>
    </w:p>
    <w:p w:rsidR="001C37F0" w:rsidRDefault="001C37F0" w:rsidP="007368EC">
      <w:pPr>
        <w:ind w:left="-284" w:hanging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</w:t>
      </w:r>
      <w:r w:rsidRPr="00BB0B9A">
        <w:rPr>
          <w:sz w:val="28"/>
          <w:szCs w:val="28"/>
        </w:rPr>
        <w:t xml:space="preserve">Приложение     </w:t>
      </w:r>
    </w:p>
    <w:p w:rsidR="001C37F0" w:rsidRPr="00BB0B9A" w:rsidRDefault="001C37F0" w:rsidP="00CF0E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 постановлению Администрации</w:t>
      </w:r>
      <w:r w:rsidRPr="00BB0B9A">
        <w:rPr>
          <w:sz w:val="28"/>
          <w:szCs w:val="28"/>
        </w:rPr>
        <w:t xml:space="preserve">                                                         </w:t>
      </w:r>
    </w:p>
    <w:p w:rsidR="001C37F0" w:rsidRDefault="001C37F0" w:rsidP="00CF0E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города Рубцовска Алтайского края</w:t>
      </w:r>
    </w:p>
    <w:p w:rsidR="001C37F0" w:rsidRPr="00932F4D" w:rsidRDefault="001C37F0" w:rsidP="00CF0E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25.08.2014 № 3592</w:t>
      </w:r>
    </w:p>
    <w:p w:rsidR="001C37F0" w:rsidRPr="008B0094" w:rsidRDefault="001C37F0" w:rsidP="00CF0E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8B0094">
        <w:rPr>
          <w:sz w:val="28"/>
          <w:szCs w:val="28"/>
        </w:rPr>
        <w:t xml:space="preserve">  «Приложение к постановлению</w:t>
      </w:r>
    </w:p>
    <w:p w:rsidR="001C37F0" w:rsidRPr="008B0094" w:rsidRDefault="001C37F0" w:rsidP="008B0094">
      <w:pPr>
        <w:tabs>
          <w:tab w:val="left" w:pos="5954"/>
        </w:tabs>
        <w:rPr>
          <w:sz w:val="28"/>
          <w:szCs w:val="28"/>
        </w:rPr>
      </w:pPr>
      <w:r w:rsidRPr="008B0094">
        <w:rPr>
          <w:sz w:val="28"/>
          <w:szCs w:val="28"/>
        </w:rPr>
        <w:t xml:space="preserve">                                                                            Администрации города Рубцовска</w:t>
      </w:r>
    </w:p>
    <w:p w:rsidR="001C37F0" w:rsidRPr="008B0094" w:rsidRDefault="001C37F0" w:rsidP="00CF0E18">
      <w:pPr>
        <w:rPr>
          <w:sz w:val="28"/>
          <w:szCs w:val="28"/>
        </w:rPr>
      </w:pPr>
      <w:r w:rsidRPr="008B0094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А</w:t>
      </w:r>
      <w:r w:rsidRPr="008B0094">
        <w:rPr>
          <w:sz w:val="28"/>
          <w:szCs w:val="28"/>
        </w:rPr>
        <w:t>лтайского края от 16.09.2014 №4605</w:t>
      </w:r>
    </w:p>
    <w:p w:rsidR="001C37F0" w:rsidRDefault="001C37F0" w:rsidP="00CF0E18">
      <w:pPr>
        <w:rPr>
          <w:b/>
          <w:bCs/>
          <w:sz w:val="28"/>
          <w:szCs w:val="28"/>
        </w:rPr>
      </w:pPr>
      <w:r w:rsidRPr="00A066DF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</w:t>
      </w:r>
    </w:p>
    <w:p w:rsidR="001C37F0" w:rsidRPr="00A066DF" w:rsidRDefault="001C37F0" w:rsidP="00CF0E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Pr="00A066DF">
        <w:rPr>
          <w:b/>
          <w:bCs/>
          <w:sz w:val="28"/>
          <w:szCs w:val="28"/>
        </w:rPr>
        <w:t xml:space="preserve"> Паспорт муниципальной программы </w:t>
      </w:r>
    </w:p>
    <w:p w:rsidR="001C37F0" w:rsidRPr="00A066DF" w:rsidRDefault="001C37F0" w:rsidP="00CF0E18">
      <w:pPr>
        <w:rPr>
          <w:b/>
          <w:bCs/>
          <w:sz w:val="28"/>
          <w:szCs w:val="28"/>
        </w:rPr>
      </w:pPr>
      <w:r w:rsidRPr="00A066DF">
        <w:rPr>
          <w:b/>
          <w:bCs/>
          <w:sz w:val="28"/>
          <w:szCs w:val="28"/>
        </w:rPr>
        <w:t xml:space="preserve">             «Поддержка и развитие малого и среднего предпринимательства</w:t>
      </w:r>
    </w:p>
    <w:p w:rsidR="001C37F0" w:rsidRDefault="001C37F0" w:rsidP="00CF0E18">
      <w:pPr>
        <w:rPr>
          <w:b/>
          <w:bCs/>
          <w:sz w:val="28"/>
          <w:szCs w:val="28"/>
        </w:rPr>
      </w:pPr>
      <w:r w:rsidRPr="00A066DF">
        <w:rPr>
          <w:b/>
          <w:bCs/>
          <w:sz w:val="28"/>
          <w:szCs w:val="28"/>
        </w:rPr>
        <w:t xml:space="preserve">             в городе Рубцовске» на 2014-2016 годы </w:t>
      </w:r>
      <w:r>
        <w:rPr>
          <w:b/>
          <w:bCs/>
          <w:sz w:val="28"/>
          <w:szCs w:val="28"/>
        </w:rPr>
        <w:t>(далее - Программа)</w:t>
      </w:r>
      <w:r w:rsidRPr="00A066DF">
        <w:rPr>
          <w:b/>
          <w:bCs/>
          <w:sz w:val="28"/>
          <w:szCs w:val="28"/>
        </w:rPr>
        <w:t xml:space="preserve">  </w:t>
      </w:r>
    </w:p>
    <w:p w:rsidR="001C37F0" w:rsidRPr="00932F4D" w:rsidRDefault="001C37F0" w:rsidP="00CF0E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Pr="00C3723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245"/>
      </w:tblGrid>
      <w:tr w:rsidR="001C37F0" w:rsidRPr="00363E7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7F0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Администрации города Рубцовска по промышленности,</w:t>
            </w:r>
          </w:p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энергетике, транспорту, развитию предпринимательства и труду</w:t>
            </w:r>
          </w:p>
        </w:tc>
      </w:tr>
      <w:tr w:rsidR="001C37F0" w:rsidRPr="00363E7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 Программой</w:t>
            </w:r>
          </w:p>
        </w:tc>
      </w:tr>
      <w:tr w:rsidR="001C37F0" w:rsidRPr="00363E7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города Рубцовска Алтайского края;</w:t>
            </w:r>
          </w:p>
          <w:p w:rsidR="001C37F0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 по развитию предпринимательства при  Администрации города Рубцовска Алтайского края;</w:t>
            </w:r>
          </w:p>
          <w:p w:rsidR="001C37F0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КГКУ «Центр занятости населения г. Рубцовска»;</w:t>
            </w:r>
          </w:p>
          <w:p w:rsidR="001C37F0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кредитные организации;</w:t>
            </w:r>
          </w:p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объединения предпринимателей</w:t>
            </w:r>
          </w:p>
        </w:tc>
      </w:tr>
      <w:tr w:rsidR="001C37F0" w:rsidRPr="00363E7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 Программой</w:t>
            </w:r>
          </w:p>
        </w:tc>
      </w:tr>
      <w:tr w:rsidR="001C37F0" w:rsidRPr="00363E7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7F0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1C37F0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E258CC" w:rsidRDefault="001C37F0" w:rsidP="00A076DD">
            <w:pPr>
              <w:shd w:val="clear" w:color="auto" w:fill="FFFFFF"/>
              <w:rPr>
                <w:spacing w:val="-4"/>
                <w:sz w:val="28"/>
                <w:szCs w:val="28"/>
              </w:rPr>
            </w:pPr>
            <w:r w:rsidRPr="00E258CC">
              <w:rPr>
                <w:spacing w:val="-5"/>
                <w:sz w:val="28"/>
                <w:szCs w:val="28"/>
              </w:rPr>
              <w:t>Федеральный закон РФ от 06.10.2003 №131-ФЗ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E258CC">
              <w:rPr>
                <w:spacing w:val="-5"/>
                <w:sz w:val="28"/>
                <w:szCs w:val="28"/>
              </w:rPr>
              <w:t xml:space="preserve">«Об </w:t>
            </w:r>
            <w:r w:rsidRPr="00E258CC">
              <w:rPr>
                <w:spacing w:val="-4"/>
                <w:sz w:val="28"/>
                <w:szCs w:val="28"/>
              </w:rPr>
              <w:t xml:space="preserve">общих принципах </w:t>
            </w:r>
          </w:p>
          <w:p w:rsidR="001C37F0" w:rsidRPr="00E258CC" w:rsidRDefault="001C37F0" w:rsidP="00A076DD">
            <w:pPr>
              <w:shd w:val="clear" w:color="auto" w:fill="FFFFFF"/>
              <w:rPr>
                <w:sz w:val="28"/>
                <w:szCs w:val="28"/>
              </w:rPr>
            </w:pPr>
            <w:r w:rsidRPr="00E258CC">
              <w:rPr>
                <w:spacing w:val="-4"/>
                <w:sz w:val="28"/>
                <w:szCs w:val="28"/>
              </w:rPr>
              <w:t xml:space="preserve">организации местного </w:t>
            </w:r>
            <w:r w:rsidRPr="00E258CC">
              <w:rPr>
                <w:spacing w:val="-3"/>
                <w:sz w:val="28"/>
                <w:szCs w:val="28"/>
              </w:rPr>
              <w:t>самоуправления в Российской Федерации»;</w:t>
            </w:r>
          </w:p>
          <w:p w:rsidR="001C37F0" w:rsidRDefault="001C37F0" w:rsidP="00180D77">
            <w:pPr>
              <w:shd w:val="clear" w:color="auto" w:fill="FFFFFF"/>
              <w:tabs>
                <w:tab w:val="left" w:pos="2472"/>
              </w:tabs>
              <w:rPr>
                <w:sz w:val="28"/>
                <w:szCs w:val="28"/>
              </w:rPr>
            </w:pPr>
            <w:r w:rsidRPr="00E258CC">
              <w:rPr>
                <w:spacing w:val="-5"/>
                <w:sz w:val="28"/>
                <w:szCs w:val="28"/>
              </w:rPr>
              <w:t xml:space="preserve">Федеральный закон РФ от 24.07.2007 №209-ФЗ «О развитии малого и среднего      предпринимательства в </w:t>
            </w:r>
            <w:r w:rsidRPr="00E258CC">
              <w:rPr>
                <w:spacing w:val="-3"/>
                <w:sz w:val="28"/>
                <w:szCs w:val="28"/>
              </w:rPr>
              <w:t>Российской Федерации» (с изменениями);</w:t>
            </w:r>
          </w:p>
          <w:p w:rsidR="001C37F0" w:rsidRPr="00E258CC" w:rsidRDefault="001C37F0" w:rsidP="00180D77">
            <w:pPr>
              <w:shd w:val="clear" w:color="auto" w:fill="FFFFFF"/>
              <w:tabs>
                <w:tab w:val="left" w:pos="2472"/>
              </w:tabs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з</w:t>
            </w:r>
            <w:r w:rsidRPr="00E258CC">
              <w:rPr>
                <w:spacing w:val="-5"/>
                <w:sz w:val="28"/>
                <w:szCs w:val="28"/>
              </w:rPr>
              <w:t xml:space="preserve">акон Алтайского края от 17.11.2008 №110-ЗС «О </w:t>
            </w:r>
            <w:r w:rsidRPr="00E258CC">
              <w:rPr>
                <w:spacing w:val="-4"/>
                <w:sz w:val="28"/>
                <w:szCs w:val="28"/>
              </w:rPr>
              <w:t xml:space="preserve">развитии малого и среднего предпринимательства </w:t>
            </w:r>
            <w:r w:rsidRPr="00E258CC">
              <w:rPr>
                <w:sz w:val="28"/>
                <w:szCs w:val="28"/>
              </w:rPr>
              <w:t>в Алтайском крае» (с изменениями);</w:t>
            </w:r>
          </w:p>
          <w:p w:rsidR="001C37F0" w:rsidRPr="00E258CC" w:rsidRDefault="001C37F0" w:rsidP="00180D77">
            <w:pPr>
              <w:shd w:val="clear" w:color="auto" w:fill="FFFFFF"/>
              <w:tabs>
                <w:tab w:val="left" w:pos="2453"/>
              </w:tabs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Про</w:t>
            </w:r>
            <w:r w:rsidRPr="00E258CC">
              <w:rPr>
                <w:spacing w:val="-4"/>
                <w:sz w:val="28"/>
                <w:szCs w:val="28"/>
              </w:rPr>
              <w:t xml:space="preserve">грамма социально-экономического </w:t>
            </w:r>
            <w:r w:rsidRPr="00E258CC">
              <w:rPr>
                <w:spacing w:val="-5"/>
                <w:sz w:val="28"/>
                <w:szCs w:val="28"/>
              </w:rPr>
              <w:t>развития муниципального образования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E258CC">
              <w:rPr>
                <w:spacing w:val="-5"/>
                <w:sz w:val="28"/>
                <w:szCs w:val="28"/>
              </w:rPr>
              <w:t xml:space="preserve">город Рубцовск </w:t>
            </w:r>
            <w:r w:rsidRPr="00E258CC">
              <w:rPr>
                <w:spacing w:val="-4"/>
                <w:sz w:val="28"/>
                <w:szCs w:val="28"/>
              </w:rPr>
              <w:t>Алтайского края на 2013- 20</w:t>
            </w:r>
            <w:r>
              <w:rPr>
                <w:spacing w:val="-4"/>
                <w:sz w:val="28"/>
                <w:szCs w:val="28"/>
              </w:rPr>
              <w:t>17</w:t>
            </w:r>
            <w:r w:rsidRPr="00E258CC">
              <w:rPr>
                <w:spacing w:val="-4"/>
                <w:sz w:val="28"/>
                <w:szCs w:val="28"/>
              </w:rPr>
              <w:t xml:space="preserve"> годы</w:t>
            </w:r>
          </w:p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F0" w:rsidRPr="00363E7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</w:t>
            </w:r>
          </w:p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малого и   среднего предпринимательства во всех отраслях экономики и увеличение количества лиц, занятых в малом и среднем бизнесе в городе Рубцовске</w:t>
            </w:r>
          </w:p>
        </w:tc>
      </w:tr>
      <w:tr w:rsidR="001C37F0" w:rsidRPr="00363E7B">
        <w:trPr>
          <w:cantSplit/>
          <w:trHeight w:val="332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1724BD" w:rsidRDefault="001C37F0" w:rsidP="00A076DD">
            <w:pPr>
              <w:shd w:val="clear" w:color="auto" w:fill="FFFFFF"/>
              <w:ind w:hanging="214"/>
              <w:rPr>
                <w:sz w:val="28"/>
                <w:szCs w:val="28"/>
              </w:rPr>
            </w:pPr>
            <w:r w:rsidRPr="001724BD">
              <w:rPr>
                <w:spacing w:val="-5"/>
                <w:sz w:val="28"/>
                <w:szCs w:val="28"/>
              </w:rPr>
              <w:t xml:space="preserve">  </w:t>
            </w:r>
            <w:r>
              <w:rPr>
                <w:spacing w:val="-5"/>
                <w:sz w:val="28"/>
                <w:szCs w:val="28"/>
              </w:rPr>
              <w:t xml:space="preserve"> -совершенствование инфраструктуры поддержки </w:t>
            </w:r>
            <w:r w:rsidRPr="001724BD">
              <w:rPr>
                <w:spacing w:val="-5"/>
                <w:sz w:val="28"/>
                <w:szCs w:val="28"/>
              </w:rPr>
              <w:t>предпринимательства и его информационное обеспечение;</w:t>
            </w:r>
          </w:p>
          <w:p w:rsidR="001C37F0" w:rsidRPr="001724BD" w:rsidRDefault="001C37F0" w:rsidP="00A076DD">
            <w:pPr>
              <w:shd w:val="clear" w:color="auto" w:fill="FFFFFF"/>
              <w:ind w:left="72" w:hanging="214"/>
              <w:rPr>
                <w:sz w:val="28"/>
                <w:szCs w:val="28"/>
              </w:rPr>
            </w:pPr>
            <w:r w:rsidRPr="001724BD">
              <w:rPr>
                <w:spacing w:val="-4"/>
                <w:sz w:val="28"/>
                <w:szCs w:val="28"/>
              </w:rPr>
              <w:t xml:space="preserve">  </w:t>
            </w:r>
            <w:r>
              <w:rPr>
                <w:spacing w:val="-4"/>
                <w:sz w:val="28"/>
                <w:szCs w:val="28"/>
              </w:rPr>
              <w:t xml:space="preserve">- </w:t>
            </w:r>
            <w:r w:rsidRPr="001724BD">
              <w:rPr>
                <w:spacing w:val="-4"/>
                <w:sz w:val="28"/>
                <w:szCs w:val="28"/>
              </w:rPr>
              <w:t>финан</w:t>
            </w:r>
            <w:r>
              <w:rPr>
                <w:spacing w:val="-4"/>
                <w:sz w:val="28"/>
                <w:szCs w:val="28"/>
              </w:rPr>
              <w:t xml:space="preserve">сово- кредитная и имущественная </w:t>
            </w:r>
            <w:r w:rsidRPr="001724BD">
              <w:rPr>
                <w:spacing w:val="-4"/>
                <w:sz w:val="28"/>
                <w:szCs w:val="28"/>
              </w:rPr>
              <w:t xml:space="preserve">поддержка </w:t>
            </w:r>
            <w:r w:rsidRPr="001724BD">
              <w:rPr>
                <w:sz w:val="28"/>
                <w:szCs w:val="28"/>
              </w:rPr>
              <w:t xml:space="preserve">предпринимательства;                                           </w:t>
            </w:r>
            <w:r>
              <w:rPr>
                <w:sz w:val="28"/>
                <w:szCs w:val="28"/>
              </w:rPr>
              <w:t xml:space="preserve">- </w:t>
            </w:r>
            <w:r w:rsidRPr="001724BD">
              <w:rPr>
                <w:spacing w:val="-5"/>
                <w:sz w:val="28"/>
                <w:szCs w:val="28"/>
              </w:rPr>
              <w:t>консультационно-методическая поддержка  предпринимательства;</w:t>
            </w:r>
          </w:p>
          <w:p w:rsidR="001C37F0" w:rsidRPr="001724BD" w:rsidRDefault="001C37F0" w:rsidP="00A076DD">
            <w:pPr>
              <w:shd w:val="clear" w:color="auto" w:fill="FFFFFF"/>
              <w:ind w:left="72" w:hanging="214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  - </w:t>
            </w:r>
            <w:r w:rsidRPr="001724BD">
              <w:rPr>
                <w:spacing w:val="-5"/>
                <w:sz w:val="28"/>
                <w:szCs w:val="28"/>
              </w:rPr>
              <w:t>укрепление социального статуса и повышение престижа предпринимательской деятельности</w:t>
            </w:r>
          </w:p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F0" w:rsidRPr="00363E7B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елевые индикаторы и показатели </w:t>
            </w:r>
          </w:p>
          <w:p w:rsidR="001C37F0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927BF4" w:rsidRDefault="001C37F0" w:rsidP="00A076DD">
            <w:pPr>
              <w:shd w:val="clear" w:color="auto" w:fill="FFFFFF"/>
              <w:ind w:right="-7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-</w:t>
            </w:r>
            <w:r w:rsidRPr="00927BF4">
              <w:rPr>
                <w:spacing w:val="-5"/>
                <w:sz w:val="28"/>
                <w:szCs w:val="28"/>
              </w:rPr>
              <w:t xml:space="preserve">количество зарегистрированных </w:t>
            </w:r>
            <w:r>
              <w:rPr>
                <w:spacing w:val="-5"/>
                <w:sz w:val="28"/>
                <w:szCs w:val="28"/>
              </w:rPr>
              <w:t>С</w:t>
            </w:r>
            <w:r w:rsidRPr="00927BF4">
              <w:rPr>
                <w:spacing w:val="-5"/>
                <w:sz w:val="28"/>
                <w:szCs w:val="28"/>
              </w:rPr>
              <w:t>МСП</w:t>
            </w:r>
            <w:r>
              <w:rPr>
                <w:spacing w:val="-5"/>
                <w:sz w:val="28"/>
                <w:szCs w:val="28"/>
              </w:rPr>
              <w:t>;</w:t>
            </w:r>
          </w:p>
          <w:p w:rsidR="001C37F0" w:rsidRPr="00927BF4" w:rsidRDefault="001C37F0" w:rsidP="00A076DD">
            <w:pPr>
              <w:shd w:val="clear" w:color="auto" w:fill="FFFFFF"/>
              <w:tabs>
                <w:tab w:val="left" w:pos="2127"/>
              </w:tabs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-</w:t>
            </w:r>
            <w:r w:rsidRPr="00927BF4">
              <w:rPr>
                <w:spacing w:val="-5"/>
                <w:sz w:val="28"/>
                <w:szCs w:val="28"/>
              </w:rPr>
              <w:t>доля занятых в сфере малого и среднего предприни</w:t>
            </w:r>
            <w:r w:rsidRPr="00927BF4">
              <w:rPr>
                <w:spacing w:val="-5"/>
                <w:sz w:val="28"/>
                <w:szCs w:val="28"/>
              </w:rPr>
              <w:softHyphen/>
            </w:r>
            <w:r w:rsidRPr="00927BF4">
              <w:rPr>
                <w:spacing w:val="-6"/>
                <w:sz w:val="28"/>
                <w:szCs w:val="28"/>
              </w:rPr>
              <w:t>мательства в общей численности   работающего насе</w:t>
            </w:r>
            <w:r w:rsidRPr="00927BF4">
              <w:rPr>
                <w:spacing w:val="-6"/>
                <w:sz w:val="28"/>
                <w:szCs w:val="28"/>
              </w:rPr>
              <w:softHyphen/>
            </w:r>
            <w:r w:rsidRPr="00927BF4">
              <w:rPr>
                <w:sz w:val="28"/>
                <w:szCs w:val="28"/>
              </w:rPr>
              <w:t>ления;</w:t>
            </w:r>
          </w:p>
          <w:p w:rsidR="001C37F0" w:rsidRPr="00927BF4" w:rsidRDefault="001C37F0" w:rsidP="00A076DD">
            <w:pPr>
              <w:shd w:val="clear" w:color="auto" w:fill="FFFFFF"/>
              <w:tabs>
                <w:tab w:val="left" w:pos="2127"/>
              </w:tabs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  <w:r w:rsidRPr="00927BF4">
              <w:rPr>
                <w:spacing w:val="-4"/>
                <w:sz w:val="28"/>
                <w:szCs w:val="28"/>
              </w:rPr>
              <w:t>доля занятых в сфере малого и среднего пред</w:t>
            </w:r>
            <w:r w:rsidRPr="00927BF4">
              <w:rPr>
                <w:spacing w:val="-4"/>
                <w:sz w:val="28"/>
                <w:szCs w:val="28"/>
              </w:rPr>
              <w:softHyphen/>
            </w:r>
            <w:r w:rsidRPr="00927BF4">
              <w:rPr>
                <w:spacing w:val="-6"/>
                <w:sz w:val="28"/>
                <w:szCs w:val="28"/>
              </w:rPr>
              <w:t xml:space="preserve">принимательства в общей численности занятых в </w:t>
            </w:r>
            <w:r w:rsidRPr="00927BF4">
              <w:rPr>
                <w:sz w:val="28"/>
                <w:szCs w:val="28"/>
              </w:rPr>
              <w:t>экономике;</w:t>
            </w:r>
          </w:p>
          <w:p w:rsidR="001C37F0" w:rsidRDefault="001C37F0" w:rsidP="00A076DD">
            <w:pPr>
              <w:shd w:val="clear" w:color="auto" w:fill="FFFFFF"/>
              <w:tabs>
                <w:tab w:val="left" w:pos="2127"/>
              </w:tabs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-</w:t>
            </w:r>
            <w:r w:rsidRPr="00927BF4">
              <w:rPr>
                <w:spacing w:val="-5"/>
                <w:sz w:val="28"/>
                <w:szCs w:val="28"/>
              </w:rPr>
              <w:t xml:space="preserve">количество индивидуальных предпринимателей; </w:t>
            </w:r>
          </w:p>
          <w:p w:rsidR="001C37F0" w:rsidRPr="00927BF4" w:rsidRDefault="001C37F0" w:rsidP="00A076DD">
            <w:pPr>
              <w:shd w:val="clear" w:color="auto" w:fill="FFFFFF"/>
              <w:tabs>
                <w:tab w:val="left" w:pos="2127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</w:t>
            </w:r>
            <w:r w:rsidRPr="00927BF4">
              <w:rPr>
                <w:spacing w:val="-6"/>
                <w:sz w:val="28"/>
                <w:szCs w:val="28"/>
              </w:rPr>
              <w:t xml:space="preserve">среднесписочная численность занятых в сфере малого </w:t>
            </w:r>
            <w:r w:rsidRPr="00927BF4">
              <w:rPr>
                <w:sz w:val="28"/>
                <w:szCs w:val="28"/>
              </w:rPr>
              <w:t>и среднего предпринимательства;</w:t>
            </w:r>
          </w:p>
          <w:p w:rsidR="001C37F0" w:rsidRPr="00927BF4" w:rsidRDefault="001C37F0" w:rsidP="00A076DD">
            <w:pPr>
              <w:shd w:val="clear" w:color="auto" w:fill="FFFFFF"/>
              <w:tabs>
                <w:tab w:val="left" w:pos="2127"/>
              </w:tabs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</w:t>
            </w:r>
            <w:r w:rsidRPr="00927BF4">
              <w:rPr>
                <w:spacing w:val="-6"/>
                <w:sz w:val="28"/>
                <w:szCs w:val="28"/>
              </w:rPr>
              <w:t>среднемесячная заработная плата работников в орга</w:t>
            </w:r>
            <w:r w:rsidRPr="00927BF4">
              <w:rPr>
                <w:spacing w:val="-6"/>
                <w:sz w:val="28"/>
                <w:szCs w:val="28"/>
              </w:rPr>
              <w:softHyphen/>
            </w:r>
            <w:r w:rsidRPr="00927BF4">
              <w:rPr>
                <w:sz w:val="28"/>
                <w:szCs w:val="28"/>
              </w:rPr>
              <w:t>низациях СМСП;</w:t>
            </w:r>
          </w:p>
          <w:p w:rsidR="001C37F0" w:rsidRPr="00927BF4" w:rsidRDefault="001C37F0" w:rsidP="00A076DD">
            <w:pPr>
              <w:shd w:val="clear" w:color="auto" w:fill="FFFFFF"/>
              <w:tabs>
                <w:tab w:val="left" w:pos="2127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</w:t>
            </w:r>
            <w:r w:rsidRPr="00927BF4">
              <w:rPr>
                <w:spacing w:val="-6"/>
                <w:sz w:val="28"/>
                <w:szCs w:val="28"/>
              </w:rPr>
              <w:t xml:space="preserve">доля налоговых поступлений от СМСП в бюджеты </w:t>
            </w:r>
            <w:r w:rsidRPr="00927BF4">
              <w:rPr>
                <w:spacing w:val="-5"/>
                <w:sz w:val="28"/>
                <w:szCs w:val="28"/>
              </w:rPr>
              <w:t>всех уровней от общего объема поступлений;</w:t>
            </w:r>
          </w:p>
          <w:p w:rsidR="001C37F0" w:rsidRPr="00927BF4" w:rsidRDefault="001C37F0" w:rsidP="00A076DD">
            <w:pPr>
              <w:shd w:val="clear" w:color="auto" w:fill="FFFFFF"/>
              <w:tabs>
                <w:tab w:val="left" w:pos="2127"/>
              </w:tabs>
              <w:ind w:hanging="91"/>
              <w:rPr>
                <w:sz w:val="28"/>
                <w:szCs w:val="28"/>
              </w:rPr>
            </w:pPr>
            <w:r w:rsidRPr="00927BF4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-</w:t>
            </w:r>
            <w:r w:rsidRPr="00927BF4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д</w:t>
            </w:r>
            <w:r w:rsidRPr="00927BF4">
              <w:rPr>
                <w:spacing w:val="-6"/>
                <w:sz w:val="28"/>
                <w:szCs w:val="28"/>
              </w:rPr>
              <w:t xml:space="preserve">оля налоговых поступлений в бюджет города </w:t>
            </w:r>
            <w:r w:rsidRPr="00927BF4">
              <w:rPr>
                <w:sz w:val="28"/>
                <w:szCs w:val="28"/>
              </w:rPr>
              <w:t>от СМСП.</w:t>
            </w:r>
          </w:p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F0" w:rsidRPr="00363E7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этапы 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2014-2016 годы.</w:t>
            </w:r>
          </w:p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предусмотрены.</w:t>
            </w:r>
          </w:p>
        </w:tc>
      </w:tr>
      <w:tr w:rsidR="001C37F0" w:rsidRPr="00363E7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7F0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из бюджета города составляет 24779,7 тыс. рублей, в том числе:</w:t>
            </w:r>
          </w:p>
          <w:p w:rsidR="001C37F0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Pr="007423AA">
              <w:rPr>
                <w:rFonts w:ascii="Times New Roman" w:hAnsi="Times New Roman" w:cs="Times New Roman"/>
                <w:sz w:val="28"/>
                <w:szCs w:val="28"/>
              </w:rPr>
              <w:t>1499,7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C37F0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12490 тыс. руб.;</w:t>
            </w:r>
          </w:p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10790 тыс.руб.</w:t>
            </w:r>
          </w:p>
        </w:tc>
      </w:tr>
      <w:tr w:rsidR="001C37F0" w:rsidRPr="00363E7B">
        <w:trPr>
          <w:cantSplit/>
          <w:trHeight w:val="6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F82BA5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2BA5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</w:p>
          <w:p w:rsidR="001C37F0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82BA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7423AA" w:rsidRDefault="001C37F0" w:rsidP="00A076DD">
            <w:pPr>
              <w:shd w:val="clear" w:color="auto" w:fill="FFFFFF"/>
              <w:tabs>
                <w:tab w:val="left" w:pos="2635"/>
              </w:tabs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</w:t>
            </w:r>
            <w:r w:rsidRPr="007423AA">
              <w:rPr>
                <w:spacing w:val="-4"/>
                <w:sz w:val="28"/>
                <w:szCs w:val="28"/>
              </w:rPr>
              <w:t>увеличение количества субъектов малого 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7423AA">
              <w:rPr>
                <w:spacing w:val="-3"/>
                <w:sz w:val="28"/>
                <w:szCs w:val="28"/>
              </w:rPr>
              <w:t xml:space="preserve">среднего предпринимательства </w:t>
            </w:r>
            <w:r>
              <w:rPr>
                <w:spacing w:val="-3"/>
                <w:sz w:val="28"/>
                <w:szCs w:val="28"/>
              </w:rPr>
              <w:t>к</w:t>
            </w:r>
            <w:r w:rsidRPr="007423AA">
              <w:rPr>
                <w:spacing w:val="-3"/>
                <w:sz w:val="28"/>
                <w:szCs w:val="28"/>
              </w:rPr>
              <w:t xml:space="preserve"> 201</w:t>
            </w:r>
            <w:r>
              <w:rPr>
                <w:spacing w:val="-3"/>
                <w:sz w:val="28"/>
                <w:szCs w:val="28"/>
              </w:rPr>
              <w:t>2</w:t>
            </w:r>
            <w:r w:rsidRPr="007423AA">
              <w:rPr>
                <w:spacing w:val="-3"/>
                <w:sz w:val="28"/>
                <w:szCs w:val="28"/>
              </w:rPr>
              <w:t xml:space="preserve"> год</w:t>
            </w:r>
            <w:r>
              <w:rPr>
                <w:spacing w:val="-3"/>
                <w:sz w:val="28"/>
                <w:szCs w:val="28"/>
              </w:rPr>
              <w:t xml:space="preserve">у </w:t>
            </w:r>
            <w:r w:rsidRPr="007423AA">
              <w:rPr>
                <w:spacing w:val="-6"/>
                <w:sz w:val="28"/>
                <w:szCs w:val="28"/>
              </w:rPr>
              <w:t xml:space="preserve">на </w:t>
            </w:r>
            <w:r>
              <w:rPr>
                <w:spacing w:val="-6"/>
                <w:sz w:val="28"/>
                <w:szCs w:val="28"/>
              </w:rPr>
              <w:t xml:space="preserve">172 </w:t>
            </w:r>
            <w:r w:rsidRPr="007423AA">
              <w:rPr>
                <w:spacing w:val="-6"/>
                <w:sz w:val="28"/>
                <w:szCs w:val="28"/>
              </w:rPr>
              <w:t>единиц</w:t>
            </w:r>
            <w:r>
              <w:rPr>
                <w:spacing w:val="-6"/>
                <w:sz w:val="28"/>
                <w:szCs w:val="28"/>
              </w:rPr>
              <w:t>ы, а к 2013 году на 1242 единицы;</w:t>
            </w:r>
          </w:p>
          <w:p w:rsidR="001C37F0" w:rsidRPr="007423AA" w:rsidRDefault="001C37F0" w:rsidP="00A076DD">
            <w:pPr>
              <w:shd w:val="clear" w:color="auto" w:fill="FFFFFF"/>
              <w:tabs>
                <w:tab w:val="left" w:pos="2774"/>
              </w:tabs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-</w:t>
            </w:r>
            <w:r w:rsidRPr="007423AA">
              <w:rPr>
                <w:spacing w:val="-5"/>
                <w:sz w:val="28"/>
                <w:szCs w:val="28"/>
              </w:rPr>
              <w:t>увеличение среднемесячной заработной платы 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7423AA">
              <w:rPr>
                <w:sz w:val="28"/>
                <w:szCs w:val="28"/>
              </w:rPr>
              <w:t>организациях СМСП</w:t>
            </w:r>
            <w:r>
              <w:rPr>
                <w:sz w:val="28"/>
                <w:szCs w:val="28"/>
              </w:rPr>
              <w:t xml:space="preserve"> к 2012 году</w:t>
            </w:r>
            <w:r w:rsidRPr="007423AA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4686</w:t>
            </w:r>
            <w:r w:rsidRPr="007423AA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лей, а к 2013 году на 3773 рубля и доведение ее к 2016 году до 14500 рублей</w:t>
            </w:r>
            <w:r w:rsidRPr="007423AA">
              <w:rPr>
                <w:sz w:val="28"/>
                <w:szCs w:val="28"/>
              </w:rPr>
              <w:t>;</w:t>
            </w:r>
          </w:p>
          <w:p w:rsidR="001C37F0" w:rsidRDefault="001C37F0" w:rsidP="00A076DD">
            <w:pPr>
              <w:shd w:val="clear" w:color="auto" w:fill="FFFFFF"/>
              <w:tabs>
                <w:tab w:val="left" w:pos="2774"/>
              </w:tabs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-</w:t>
            </w:r>
            <w:r w:rsidRPr="007423AA">
              <w:rPr>
                <w:spacing w:val="-5"/>
                <w:sz w:val="28"/>
                <w:szCs w:val="28"/>
              </w:rPr>
              <w:t xml:space="preserve">увеличение </w:t>
            </w:r>
            <w:r>
              <w:rPr>
                <w:spacing w:val="-5"/>
                <w:sz w:val="28"/>
                <w:szCs w:val="28"/>
              </w:rPr>
              <w:t xml:space="preserve">доли </w:t>
            </w:r>
            <w:r w:rsidRPr="007423AA">
              <w:rPr>
                <w:spacing w:val="-5"/>
                <w:sz w:val="28"/>
                <w:szCs w:val="28"/>
              </w:rPr>
              <w:t>налоговых поступлений в бюджет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7423AA">
              <w:rPr>
                <w:sz w:val="28"/>
                <w:szCs w:val="28"/>
              </w:rPr>
              <w:t xml:space="preserve">города от СМСП до </w:t>
            </w:r>
            <w:r>
              <w:rPr>
                <w:sz w:val="28"/>
                <w:szCs w:val="28"/>
              </w:rPr>
              <w:t>39</w:t>
            </w:r>
            <w:r w:rsidRPr="007423AA">
              <w:rPr>
                <w:sz w:val="28"/>
                <w:szCs w:val="28"/>
              </w:rPr>
              <w:t xml:space="preserve"> %</w:t>
            </w:r>
            <w:r>
              <w:rPr>
                <w:sz w:val="28"/>
                <w:szCs w:val="28"/>
              </w:rPr>
              <w:t>;</w:t>
            </w:r>
          </w:p>
          <w:p w:rsidR="001C37F0" w:rsidRDefault="001C37F0" w:rsidP="00A076DD">
            <w:pPr>
              <w:shd w:val="clear" w:color="auto" w:fill="FFFFFF"/>
              <w:tabs>
                <w:tab w:val="left" w:pos="27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налоговых поступлений от СМСП в бюджеты всех уровней от общего объема поступлений до 58,7%;</w:t>
            </w:r>
          </w:p>
          <w:p w:rsidR="001C37F0" w:rsidRDefault="001C37F0" w:rsidP="00A076DD">
            <w:pPr>
              <w:shd w:val="clear" w:color="auto" w:fill="FFFFFF"/>
              <w:tabs>
                <w:tab w:val="left" w:pos="27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занятых в сфере малого и среднего предпринимательства в общей численности работающего населения до 49,7%;</w:t>
            </w:r>
          </w:p>
          <w:p w:rsidR="001C37F0" w:rsidRPr="007423AA" w:rsidRDefault="001C37F0" w:rsidP="00A076DD">
            <w:pPr>
              <w:shd w:val="clear" w:color="auto" w:fill="FFFFFF"/>
              <w:tabs>
                <w:tab w:val="left" w:pos="27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занятых в сфере малого и среднего предпринимательства в общей численности занятых в экономике до 39%.</w:t>
            </w:r>
          </w:p>
          <w:p w:rsidR="001C37F0" w:rsidRPr="007423AA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7F0" w:rsidRDefault="001C37F0" w:rsidP="00961BB5">
      <w:pPr>
        <w:shd w:val="clear" w:color="auto" w:fill="FFFFFF"/>
        <w:rPr>
          <w:b/>
          <w:bCs/>
          <w:sz w:val="28"/>
          <w:szCs w:val="28"/>
        </w:rPr>
      </w:pPr>
      <w:r w:rsidRPr="00961BB5">
        <w:rPr>
          <w:b/>
          <w:bCs/>
          <w:sz w:val="28"/>
          <w:szCs w:val="28"/>
        </w:rPr>
        <w:t xml:space="preserve">    </w:t>
      </w:r>
    </w:p>
    <w:p w:rsidR="001C37F0" w:rsidRDefault="001C37F0" w:rsidP="003A602D">
      <w:pPr>
        <w:shd w:val="clear" w:color="auto" w:fill="FFFFFF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1.</w:t>
      </w:r>
      <w:r w:rsidRPr="00961BB5">
        <w:rPr>
          <w:b/>
          <w:bCs/>
          <w:spacing w:val="-2"/>
          <w:sz w:val="28"/>
          <w:szCs w:val="28"/>
        </w:rPr>
        <w:t>Общ</w:t>
      </w:r>
      <w:r>
        <w:rPr>
          <w:b/>
          <w:bCs/>
          <w:spacing w:val="-2"/>
          <w:sz w:val="28"/>
          <w:szCs w:val="28"/>
        </w:rPr>
        <w:t>ая характеристика сферы реализации  муниципальной программы</w:t>
      </w:r>
    </w:p>
    <w:p w:rsidR="001C37F0" w:rsidRDefault="001C37F0" w:rsidP="003A602D">
      <w:pPr>
        <w:shd w:val="clear" w:color="auto" w:fill="FFFFFF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1.1. Основные понятия.</w:t>
      </w:r>
    </w:p>
    <w:p w:rsidR="001C37F0" w:rsidRDefault="001C37F0" w:rsidP="003A602D">
      <w:pPr>
        <w:shd w:val="clear" w:color="auto" w:fill="FFFFFF"/>
        <w:rPr>
          <w:b/>
          <w:bCs/>
          <w:spacing w:val="-2"/>
          <w:sz w:val="28"/>
          <w:szCs w:val="28"/>
        </w:rPr>
      </w:pPr>
    </w:p>
    <w:p w:rsidR="001C37F0" w:rsidRPr="00961BB5" w:rsidRDefault="001C37F0" w:rsidP="003A602D">
      <w:pPr>
        <w:shd w:val="clear" w:color="auto" w:fill="FFFFFF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</w:t>
      </w:r>
      <w:r w:rsidRPr="00961BB5">
        <w:rPr>
          <w:spacing w:val="-5"/>
          <w:sz w:val="28"/>
          <w:szCs w:val="28"/>
        </w:rPr>
        <w:t xml:space="preserve">Муниципальная программа «Поддержка и развитие малого и среднего предпринимательства в городе Рубцовске» на 2014-2016 годы </w:t>
      </w:r>
      <w:r>
        <w:rPr>
          <w:spacing w:val="-5"/>
          <w:sz w:val="28"/>
          <w:szCs w:val="28"/>
        </w:rPr>
        <w:t xml:space="preserve"> (далее – Программа) </w:t>
      </w:r>
      <w:r w:rsidRPr="00961BB5">
        <w:rPr>
          <w:spacing w:val="-5"/>
          <w:sz w:val="28"/>
          <w:szCs w:val="28"/>
        </w:rPr>
        <w:t>направлена на развитие малого и среднего предпринимательства на территории м</w:t>
      </w:r>
      <w:r>
        <w:rPr>
          <w:spacing w:val="-5"/>
          <w:sz w:val="28"/>
          <w:szCs w:val="28"/>
        </w:rPr>
        <w:t>униципального образования города</w:t>
      </w:r>
      <w:r w:rsidRPr="00961BB5">
        <w:rPr>
          <w:spacing w:val="-5"/>
          <w:sz w:val="28"/>
          <w:szCs w:val="28"/>
        </w:rPr>
        <w:t xml:space="preserve"> Рубцовска</w:t>
      </w:r>
      <w:r>
        <w:rPr>
          <w:spacing w:val="-5"/>
          <w:sz w:val="28"/>
          <w:szCs w:val="28"/>
        </w:rPr>
        <w:t xml:space="preserve"> Алтайского края</w:t>
      </w:r>
      <w:r w:rsidRPr="00961BB5">
        <w:rPr>
          <w:spacing w:val="-5"/>
          <w:sz w:val="28"/>
          <w:szCs w:val="28"/>
        </w:rPr>
        <w:t xml:space="preserve"> и определяет механизмы поддержки органами местного самоуправ</w:t>
      </w:r>
      <w:r w:rsidRPr="00961BB5">
        <w:rPr>
          <w:spacing w:val="-5"/>
          <w:sz w:val="28"/>
          <w:szCs w:val="28"/>
        </w:rPr>
        <w:softHyphen/>
      </w:r>
      <w:r w:rsidRPr="00961BB5">
        <w:rPr>
          <w:sz w:val="28"/>
          <w:szCs w:val="28"/>
        </w:rPr>
        <w:t>ления малого и среднего предпринимательства в городе</w:t>
      </w:r>
      <w:r>
        <w:rPr>
          <w:sz w:val="28"/>
          <w:szCs w:val="28"/>
        </w:rPr>
        <w:t xml:space="preserve"> Рубцовске</w:t>
      </w:r>
      <w:r w:rsidRPr="00961BB5">
        <w:rPr>
          <w:sz w:val="28"/>
          <w:szCs w:val="28"/>
        </w:rPr>
        <w:t>.</w:t>
      </w:r>
    </w:p>
    <w:p w:rsidR="001C37F0" w:rsidRPr="00961BB5" w:rsidRDefault="001C37F0" w:rsidP="003A602D">
      <w:pPr>
        <w:shd w:val="clear" w:color="auto" w:fill="FFFFFF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</w:t>
      </w:r>
      <w:r w:rsidRPr="00961BB5">
        <w:rPr>
          <w:spacing w:val="-4"/>
          <w:sz w:val="28"/>
          <w:szCs w:val="28"/>
        </w:rPr>
        <w:t xml:space="preserve">Программа предусматривает перспективные направления развития малого и среднего </w:t>
      </w:r>
      <w:r w:rsidRPr="00961BB5">
        <w:rPr>
          <w:spacing w:val="-5"/>
          <w:sz w:val="28"/>
          <w:szCs w:val="28"/>
        </w:rPr>
        <w:t>предпринимательства и приоритетные для города виды деятельности субъектов мало</w:t>
      </w:r>
      <w:r w:rsidRPr="00961BB5">
        <w:rPr>
          <w:spacing w:val="-5"/>
          <w:sz w:val="28"/>
          <w:szCs w:val="28"/>
        </w:rPr>
        <w:softHyphen/>
        <w:t xml:space="preserve">го и среднего предпринимательства, которые служат удовлетворению первоочередных </w:t>
      </w:r>
      <w:r w:rsidRPr="00961BB5">
        <w:rPr>
          <w:spacing w:val="-4"/>
          <w:sz w:val="28"/>
          <w:szCs w:val="28"/>
        </w:rPr>
        <w:t>нужд населения, используют в основном местные виды ресурсов, включая трудовые. Учитывая сложившуюся отраслевую ситуацию малого и среднего предприниматель</w:t>
      </w:r>
      <w:r w:rsidRPr="00961BB5">
        <w:rPr>
          <w:spacing w:val="-4"/>
          <w:sz w:val="28"/>
          <w:szCs w:val="28"/>
        </w:rPr>
        <w:softHyphen/>
      </w:r>
      <w:r w:rsidRPr="00961BB5">
        <w:rPr>
          <w:sz w:val="28"/>
          <w:szCs w:val="28"/>
        </w:rPr>
        <w:t>ства, к приоритетным сферам деятельности относятся:</w:t>
      </w:r>
    </w:p>
    <w:p w:rsidR="001C37F0" w:rsidRPr="00961BB5" w:rsidRDefault="001C37F0" w:rsidP="003A602D">
      <w:pPr>
        <w:shd w:val="clear" w:color="auto" w:fill="FFFFFF"/>
        <w:jc w:val="both"/>
        <w:rPr>
          <w:sz w:val="28"/>
          <w:szCs w:val="28"/>
        </w:rPr>
      </w:pPr>
      <w:r w:rsidRPr="00961BB5">
        <w:rPr>
          <w:sz w:val="28"/>
          <w:szCs w:val="28"/>
        </w:rPr>
        <w:t xml:space="preserve">                обрабатывающее производство; </w:t>
      </w:r>
    </w:p>
    <w:p w:rsidR="001C37F0" w:rsidRPr="00961BB5" w:rsidRDefault="001C37F0" w:rsidP="003A602D">
      <w:pPr>
        <w:shd w:val="clear" w:color="auto" w:fill="FFFFFF"/>
        <w:jc w:val="both"/>
        <w:rPr>
          <w:sz w:val="28"/>
          <w:szCs w:val="28"/>
        </w:rPr>
      </w:pPr>
      <w:r w:rsidRPr="00961BB5">
        <w:rPr>
          <w:sz w:val="28"/>
          <w:szCs w:val="28"/>
        </w:rPr>
        <w:t xml:space="preserve">                социальная сфера; </w:t>
      </w:r>
    </w:p>
    <w:p w:rsidR="001C37F0" w:rsidRPr="00961BB5" w:rsidRDefault="001C37F0" w:rsidP="003A602D">
      <w:pPr>
        <w:shd w:val="clear" w:color="auto" w:fill="FFFFFF"/>
        <w:jc w:val="both"/>
        <w:rPr>
          <w:sz w:val="28"/>
          <w:szCs w:val="28"/>
        </w:rPr>
      </w:pPr>
      <w:r w:rsidRPr="00961BB5">
        <w:rPr>
          <w:sz w:val="28"/>
          <w:szCs w:val="28"/>
        </w:rPr>
        <w:t xml:space="preserve">                строительство;</w:t>
      </w:r>
    </w:p>
    <w:p w:rsidR="001C37F0" w:rsidRPr="00961BB5" w:rsidRDefault="001C37F0" w:rsidP="003A602D">
      <w:pPr>
        <w:shd w:val="clear" w:color="auto" w:fill="FFFFFF"/>
        <w:jc w:val="both"/>
        <w:rPr>
          <w:sz w:val="28"/>
          <w:szCs w:val="28"/>
        </w:rPr>
      </w:pPr>
      <w:r w:rsidRPr="00961BB5">
        <w:rPr>
          <w:sz w:val="28"/>
          <w:szCs w:val="28"/>
        </w:rPr>
        <w:t xml:space="preserve">                сфера бытовых услуг; </w:t>
      </w:r>
    </w:p>
    <w:p w:rsidR="001C37F0" w:rsidRPr="00961BB5" w:rsidRDefault="001C37F0" w:rsidP="003A602D">
      <w:pPr>
        <w:shd w:val="clear" w:color="auto" w:fill="FFFFFF"/>
        <w:jc w:val="both"/>
        <w:rPr>
          <w:sz w:val="28"/>
          <w:szCs w:val="28"/>
        </w:rPr>
      </w:pPr>
      <w:r w:rsidRPr="00961BB5">
        <w:rPr>
          <w:sz w:val="28"/>
          <w:szCs w:val="28"/>
        </w:rPr>
        <w:t xml:space="preserve">                торговля и общественное питание. </w:t>
      </w:r>
    </w:p>
    <w:p w:rsidR="001C37F0" w:rsidRPr="00961BB5" w:rsidRDefault="001C37F0" w:rsidP="003A602D">
      <w:pPr>
        <w:shd w:val="clear" w:color="auto" w:fill="FFFFFF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</w:t>
      </w:r>
      <w:r w:rsidRPr="00961BB5">
        <w:rPr>
          <w:spacing w:val="-5"/>
          <w:sz w:val="28"/>
          <w:szCs w:val="28"/>
        </w:rPr>
        <w:t xml:space="preserve">В настоящей </w:t>
      </w:r>
      <w:r>
        <w:rPr>
          <w:spacing w:val="-5"/>
          <w:sz w:val="28"/>
          <w:szCs w:val="28"/>
        </w:rPr>
        <w:t>П</w:t>
      </w:r>
      <w:r w:rsidRPr="00961BB5">
        <w:rPr>
          <w:spacing w:val="-5"/>
          <w:sz w:val="28"/>
          <w:szCs w:val="28"/>
        </w:rPr>
        <w:t>рограмме используются следующие понятия:</w:t>
      </w:r>
    </w:p>
    <w:p w:rsidR="001C37F0" w:rsidRPr="00961BB5" w:rsidRDefault="001C37F0" w:rsidP="00DD415A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       </w:t>
      </w:r>
      <w:r w:rsidRPr="003A602D">
        <w:rPr>
          <w:b/>
          <w:bCs/>
          <w:spacing w:val="-4"/>
          <w:sz w:val="28"/>
          <w:szCs w:val="28"/>
        </w:rPr>
        <w:t>малое и среднее предпринимательство</w:t>
      </w:r>
      <w:r w:rsidRPr="00961BB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–</w:t>
      </w:r>
      <w:r w:rsidRPr="00961BB5">
        <w:rPr>
          <w:spacing w:val="-4"/>
          <w:sz w:val="28"/>
          <w:szCs w:val="28"/>
        </w:rPr>
        <w:t xml:space="preserve"> сектор экономики, определяемый </w:t>
      </w:r>
      <w:r w:rsidRPr="00961BB5">
        <w:rPr>
          <w:spacing w:val="-5"/>
          <w:sz w:val="28"/>
          <w:szCs w:val="28"/>
        </w:rPr>
        <w:t xml:space="preserve">деятельностью субъектов малого и среднего предпринимательства на рынке товаров, </w:t>
      </w:r>
      <w:r w:rsidRPr="00961BB5">
        <w:rPr>
          <w:sz w:val="28"/>
          <w:szCs w:val="28"/>
        </w:rPr>
        <w:t>работ и услуг;</w:t>
      </w:r>
    </w:p>
    <w:p w:rsidR="001C37F0" w:rsidRPr="00961BB5" w:rsidRDefault="001C37F0" w:rsidP="003A602D">
      <w:pPr>
        <w:shd w:val="clear" w:color="auto" w:fill="FFFFFF"/>
        <w:ind w:firstLine="374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Pr="003A602D">
        <w:rPr>
          <w:b/>
          <w:bCs/>
          <w:spacing w:val="-4"/>
          <w:sz w:val="28"/>
          <w:szCs w:val="28"/>
        </w:rPr>
        <w:t>субъекты малого и среднего предпринимательства</w:t>
      </w:r>
      <w:r w:rsidRPr="00961BB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–</w:t>
      </w:r>
      <w:r w:rsidRPr="00961BB5">
        <w:rPr>
          <w:spacing w:val="-4"/>
          <w:sz w:val="28"/>
          <w:szCs w:val="28"/>
        </w:rPr>
        <w:t xml:space="preserve">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</w:t>
      </w:r>
      <w:r w:rsidRPr="00961BB5">
        <w:rPr>
          <w:sz w:val="28"/>
          <w:szCs w:val="28"/>
        </w:rPr>
        <w:t xml:space="preserve">унитарных предприятий), а также физические лица, внесенные в единый </w:t>
      </w:r>
      <w:r w:rsidRPr="00961BB5">
        <w:rPr>
          <w:spacing w:val="-5"/>
          <w:sz w:val="28"/>
          <w:szCs w:val="28"/>
        </w:rPr>
        <w:t xml:space="preserve">государственный реестр индивидуальных предпринимателей и осуществляющие </w:t>
      </w:r>
      <w:r w:rsidRPr="00961BB5">
        <w:rPr>
          <w:spacing w:val="-3"/>
          <w:sz w:val="28"/>
          <w:szCs w:val="28"/>
        </w:rPr>
        <w:t>предпринимательскую деятельность без образования юридического лица (далее -</w:t>
      </w:r>
      <w:r w:rsidRPr="00961BB5">
        <w:rPr>
          <w:spacing w:val="-4"/>
          <w:sz w:val="28"/>
          <w:szCs w:val="28"/>
        </w:rPr>
        <w:t xml:space="preserve">«индивидуальные предприниматели»), крестьянские (фермерские) хозяйства, </w:t>
      </w:r>
      <w:r w:rsidRPr="00961BB5">
        <w:rPr>
          <w:sz w:val="28"/>
          <w:szCs w:val="28"/>
        </w:rPr>
        <w:t>соответствующие следующим условиям:</w:t>
      </w:r>
    </w:p>
    <w:p w:rsidR="001C37F0" w:rsidRPr="00961BB5" w:rsidRDefault="001C37F0" w:rsidP="001932C5">
      <w:pPr>
        <w:shd w:val="clear" w:color="auto" w:fill="FFFFFF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</w:t>
      </w:r>
      <w:r w:rsidRPr="00961BB5">
        <w:rPr>
          <w:spacing w:val="-3"/>
          <w:sz w:val="28"/>
          <w:szCs w:val="28"/>
        </w:rPr>
        <w:t xml:space="preserve">для юридических лиц </w:t>
      </w:r>
      <w:r>
        <w:rPr>
          <w:spacing w:val="-3"/>
          <w:sz w:val="28"/>
          <w:szCs w:val="28"/>
        </w:rPr>
        <w:t>–</w:t>
      </w:r>
      <w:r w:rsidRPr="00961BB5">
        <w:rPr>
          <w:spacing w:val="-3"/>
          <w:sz w:val="28"/>
          <w:szCs w:val="28"/>
        </w:rPr>
        <w:t xml:space="preserve"> суммарная доля участия Российской Федерации, </w:t>
      </w:r>
      <w:r w:rsidRPr="00961BB5">
        <w:rPr>
          <w:spacing w:val="-4"/>
          <w:sz w:val="28"/>
          <w:szCs w:val="28"/>
        </w:rPr>
        <w:t xml:space="preserve">субъектов Российской Федерации, муниципальных образований, иностранных </w:t>
      </w:r>
      <w:r w:rsidRPr="00961BB5">
        <w:rPr>
          <w:spacing w:val="-5"/>
          <w:sz w:val="28"/>
          <w:szCs w:val="28"/>
        </w:rPr>
        <w:t xml:space="preserve">юридических лиц, иностранных граждан, общественных и религиозных организаций </w:t>
      </w:r>
      <w:r w:rsidRPr="00961BB5">
        <w:rPr>
          <w:sz w:val="28"/>
          <w:szCs w:val="28"/>
        </w:rPr>
        <w:t xml:space="preserve">(объединений), благотворительных и иных фондов в уставном (складочном) капитале (паевом фонде) указанных юридических лиц не должна превышать </w:t>
      </w:r>
      <w:r w:rsidRPr="00961BB5">
        <w:rPr>
          <w:spacing w:val="-5"/>
          <w:sz w:val="28"/>
          <w:szCs w:val="28"/>
        </w:rPr>
        <w:t xml:space="preserve">двадцать пять процентов (за исключением активов акционерных инвестиционных </w:t>
      </w:r>
      <w:r w:rsidRPr="00961BB5">
        <w:rPr>
          <w:spacing w:val="-6"/>
          <w:sz w:val="28"/>
          <w:szCs w:val="28"/>
        </w:rPr>
        <w:t xml:space="preserve">фондов и закрытых паевых инвестиционных фондов), доля участия, принадлежащая </w:t>
      </w:r>
      <w:r w:rsidRPr="00961BB5">
        <w:rPr>
          <w:spacing w:val="-5"/>
          <w:sz w:val="28"/>
          <w:szCs w:val="28"/>
        </w:rPr>
        <w:t>одному или нескольким юридическим лицам, не являющимся субъектом малого и среднего предпринимательства, не должна превышать двадцать пять процентов;</w:t>
      </w:r>
    </w:p>
    <w:p w:rsidR="001C37F0" w:rsidRPr="00961BB5" w:rsidRDefault="001C37F0" w:rsidP="00961BB5">
      <w:pPr>
        <w:shd w:val="clear" w:color="auto" w:fill="FFFFFF"/>
        <w:ind w:firstLine="566"/>
        <w:jc w:val="both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 </w:t>
      </w:r>
      <w:r w:rsidRPr="003A602D">
        <w:rPr>
          <w:spacing w:val="-5"/>
          <w:sz w:val="28"/>
          <w:szCs w:val="28"/>
        </w:rPr>
        <w:t>средняя численность работников</w:t>
      </w:r>
      <w:r w:rsidRPr="00961BB5">
        <w:rPr>
          <w:spacing w:val="-5"/>
          <w:sz w:val="28"/>
          <w:szCs w:val="28"/>
        </w:rPr>
        <w:t xml:space="preserve"> за предшествующий календарный год не </w:t>
      </w:r>
      <w:r w:rsidRPr="00961BB5">
        <w:rPr>
          <w:sz w:val="28"/>
          <w:szCs w:val="28"/>
        </w:rPr>
        <w:t>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1C37F0" w:rsidRPr="00961BB5" w:rsidRDefault="001C37F0" w:rsidP="00961BB5">
      <w:pPr>
        <w:shd w:val="clear" w:color="auto" w:fill="FFFFFF"/>
        <w:tabs>
          <w:tab w:val="left" w:pos="883"/>
        </w:tabs>
        <w:ind w:firstLine="662"/>
        <w:rPr>
          <w:sz w:val="28"/>
          <w:szCs w:val="28"/>
        </w:rPr>
      </w:pPr>
      <w:r w:rsidRPr="00961BB5">
        <w:rPr>
          <w:spacing w:val="-8"/>
          <w:sz w:val="28"/>
          <w:szCs w:val="28"/>
        </w:rPr>
        <w:t>а)</w:t>
      </w:r>
      <w:r w:rsidRPr="00961BB5">
        <w:rPr>
          <w:sz w:val="28"/>
          <w:szCs w:val="28"/>
        </w:rPr>
        <w:tab/>
      </w:r>
      <w:r w:rsidRPr="00961BB5">
        <w:rPr>
          <w:spacing w:val="-4"/>
          <w:sz w:val="28"/>
          <w:szCs w:val="28"/>
        </w:rPr>
        <w:t>от ста одного до двухсот пятидесяти человек включительно для средних</w:t>
      </w:r>
      <w:r w:rsidRPr="00961BB5">
        <w:rPr>
          <w:spacing w:val="-4"/>
          <w:sz w:val="28"/>
          <w:szCs w:val="28"/>
        </w:rPr>
        <w:br/>
      </w:r>
      <w:r w:rsidRPr="00961BB5">
        <w:rPr>
          <w:sz w:val="28"/>
          <w:szCs w:val="28"/>
        </w:rPr>
        <w:t>предприятий;</w:t>
      </w:r>
    </w:p>
    <w:p w:rsidR="001C37F0" w:rsidRPr="00961BB5" w:rsidRDefault="001C37F0" w:rsidP="00961BB5">
      <w:pPr>
        <w:shd w:val="clear" w:color="auto" w:fill="FFFFFF"/>
        <w:tabs>
          <w:tab w:val="left" w:pos="883"/>
        </w:tabs>
        <w:ind w:firstLine="662"/>
        <w:rPr>
          <w:sz w:val="28"/>
          <w:szCs w:val="28"/>
        </w:rPr>
      </w:pPr>
      <w:r w:rsidRPr="00961BB5">
        <w:rPr>
          <w:spacing w:val="-8"/>
          <w:sz w:val="28"/>
          <w:szCs w:val="28"/>
        </w:rPr>
        <w:t>б)</w:t>
      </w:r>
      <w:r w:rsidRPr="00961BB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61BB5">
        <w:rPr>
          <w:spacing w:val="-5"/>
          <w:sz w:val="28"/>
          <w:szCs w:val="28"/>
        </w:rPr>
        <w:t>до ста человек включительно для малых предприятий</w:t>
      </w:r>
      <w:r>
        <w:rPr>
          <w:spacing w:val="-5"/>
          <w:sz w:val="28"/>
          <w:szCs w:val="28"/>
        </w:rPr>
        <w:t xml:space="preserve"> (</w:t>
      </w:r>
      <w:r w:rsidRPr="00961BB5">
        <w:rPr>
          <w:spacing w:val="-5"/>
          <w:sz w:val="28"/>
          <w:szCs w:val="28"/>
        </w:rPr>
        <w:t xml:space="preserve"> среди малых</w:t>
      </w:r>
      <w:r w:rsidRPr="00961BB5">
        <w:rPr>
          <w:spacing w:val="-5"/>
          <w:sz w:val="28"/>
          <w:szCs w:val="28"/>
        </w:rPr>
        <w:br/>
      </w:r>
      <w:r w:rsidRPr="00961BB5">
        <w:rPr>
          <w:spacing w:val="-4"/>
          <w:sz w:val="28"/>
          <w:szCs w:val="28"/>
        </w:rPr>
        <w:t xml:space="preserve">предприятий выделяются микропредприятия </w:t>
      </w:r>
      <w:r>
        <w:rPr>
          <w:spacing w:val="-4"/>
          <w:sz w:val="28"/>
          <w:szCs w:val="28"/>
        </w:rPr>
        <w:t>–</w:t>
      </w:r>
      <w:r w:rsidRPr="00961BB5">
        <w:rPr>
          <w:spacing w:val="-4"/>
          <w:sz w:val="28"/>
          <w:szCs w:val="28"/>
        </w:rPr>
        <w:t xml:space="preserve"> до пятнадцати человек</w:t>
      </w:r>
      <w:r>
        <w:rPr>
          <w:spacing w:val="-4"/>
          <w:sz w:val="28"/>
          <w:szCs w:val="28"/>
        </w:rPr>
        <w:t>)</w:t>
      </w:r>
      <w:r w:rsidRPr="00961BB5">
        <w:rPr>
          <w:spacing w:val="-4"/>
          <w:sz w:val="28"/>
          <w:szCs w:val="28"/>
        </w:rPr>
        <w:t>;</w:t>
      </w:r>
    </w:p>
    <w:p w:rsidR="001C37F0" w:rsidRPr="00961BB5" w:rsidRDefault="001C37F0" w:rsidP="00961BB5">
      <w:pPr>
        <w:shd w:val="clear" w:color="auto" w:fill="FFFFFF"/>
        <w:ind w:firstLine="49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 w:rsidRPr="00961BB5">
        <w:rPr>
          <w:spacing w:val="-1"/>
          <w:sz w:val="28"/>
          <w:szCs w:val="28"/>
        </w:rPr>
        <w:t xml:space="preserve">выручка от реализации товаров (выполнения работ, оказания услуг) без </w:t>
      </w:r>
      <w:r w:rsidRPr="00961BB5">
        <w:rPr>
          <w:sz w:val="28"/>
          <w:szCs w:val="28"/>
        </w:rPr>
        <w:t xml:space="preserve">учета налога на добавленную стоимость или балансовая стоимость активов (остаточная стоимость основных средств и нематериальных активов) за </w:t>
      </w:r>
      <w:r w:rsidRPr="00961BB5">
        <w:rPr>
          <w:spacing w:val="-5"/>
          <w:sz w:val="28"/>
          <w:szCs w:val="28"/>
        </w:rPr>
        <w:t xml:space="preserve">предшествующий календарный год не должна превышать предельные значения, </w:t>
      </w:r>
      <w:r w:rsidRPr="00961BB5">
        <w:rPr>
          <w:spacing w:val="-3"/>
          <w:sz w:val="28"/>
          <w:szCs w:val="28"/>
        </w:rPr>
        <w:t xml:space="preserve">установленные Правительством Российской Федерации для каждой категории </w:t>
      </w:r>
      <w:r w:rsidRPr="00961BB5">
        <w:rPr>
          <w:sz w:val="28"/>
          <w:szCs w:val="28"/>
        </w:rPr>
        <w:t>субъектов малого и среднего предпринимательства.</w:t>
      </w:r>
    </w:p>
    <w:p w:rsidR="001C37F0" w:rsidRPr="00961BB5" w:rsidRDefault="001C37F0" w:rsidP="00961BB5">
      <w:pPr>
        <w:shd w:val="clear" w:color="auto" w:fill="FFFFFF"/>
        <w:ind w:firstLine="48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</w:t>
      </w:r>
      <w:r w:rsidRPr="00961BB5">
        <w:rPr>
          <w:spacing w:val="-5"/>
          <w:sz w:val="28"/>
          <w:szCs w:val="28"/>
        </w:rPr>
        <w:t xml:space="preserve">Средняя численность работников микропредприятия, малого предприятия или </w:t>
      </w:r>
      <w:r w:rsidRPr="00961BB5">
        <w:rPr>
          <w:sz w:val="28"/>
          <w:szCs w:val="28"/>
        </w:rPr>
        <w:t xml:space="preserve">среднего предприятия за календарный год определяется с учетом всех его работников, в том числе работников, работающих по гражданско-правовым </w:t>
      </w:r>
      <w:r w:rsidRPr="00961BB5">
        <w:rPr>
          <w:spacing w:val="-3"/>
          <w:sz w:val="28"/>
          <w:szCs w:val="28"/>
        </w:rPr>
        <w:t xml:space="preserve">договорам или по совместительству с учетом реально отработанного времени, </w:t>
      </w:r>
      <w:r w:rsidRPr="00961BB5">
        <w:rPr>
          <w:spacing w:val="-4"/>
          <w:sz w:val="28"/>
          <w:szCs w:val="28"/>
        </w:rPr>
        <w:t xml:space="preserve">работников представительств, филиалов и других обособленных подразделений, </w:t>
      </w:r>
      <w:r w:rsidRPr="00961BB5">
        <w:rPr>
          <w:spacing w:val="-5"/>
          <w:sz w:val="28"/>
          <w:szCs w:val="28"/>
        </w:rPr>
        <w:t>указанных микропредприятий, малых предприятий или средних предприятий.</w:t>
      </w:r>
    </w:p>
    <w:p w:rsidR="001C37F0" w:rsidRPr="00961BB5" w:rsidRDefault="001C37F0" w:rsidP="00961BB5">
      <w:pPr>
        <w:shd w:val="clear" w:color="auto" w:fill="FFFFFF"/>
        <w:ind w:firstLine="523"/>
        <w:jc w:val="both"/>
        <w:rPr>
          <w:sz w:val="28"/>
          <w:szCs w:val="28"/>
        </w:rPr>
      </w:pPr>
      <w:r w:rsidRPr="00961BB5">
        <w:rPr>
          <w:spacing w:val="-3"/>
          <w:sz w:val="28"/>
          <w:szCs w:val="28"/>
        </w:rPr>
        <w:t xml:space="preserve">Выручка от реализации товаров (выполнения работ, оказания услуг) за </w:t>
      </w:r>
      <w:r w:rsidRPr="00961BB5">
        <w:rPr>
          <w:spacing w:val="-4"/>
          <w:sz w:val="28"/>
          <w:szCs w:val="28"/>
        </w:rPr>
        <w:t xml:space="preserve">календарный год определяется в порядке, установленном Налоговым кодексом </w:t>
      </w:r>
      <w:r w:rsidRPr="00961BB5">
        <w:rPr>
          <w:sz w:val="28"/>
          <w:szCs w:val="28"/>
        </w:rPr>
        <w:t>Российской Федерации.</w:t>
      </w:r>
    </w:p>
    <w:p w:rsidR="001C37F0" w:rsidRPr="00961BB5" w:rsidRDefault="001C37F0" w:rsidP="00961BB5">
      <w:pPr>
        <w:shd w:val="clear" w:color="auto" w:fill="FFFFFF"/>
        <w:ind w:firstLine="48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Pr="00961BB5">
        <w:rPr>
          <w:spacing w:val="-4"/>
          <w:sz w:val="28"/>
          <w:szCs w:val="28"/>
        </w:rPr>
        <w:t xml:space="preserve">Балансовая стоимость активов (остаточная стоимость основных средств и </w:t>
      </w:r>
      <w:r w:rsidRPr="00961BB5">
        <w:rPr>
          <w:spacing w:val="-1"/>
          <w:sz w:val="28"/>
          <w:szCs w:val="28"/>
        </w:rPr>
        <w:t xml:space="preserve">нематериальных активов) определяется в соответствии с законодательством </w:t>
      </w:r>
      <w:r w:rsidRPr="00961BB5">
        <w:rPr>
          <w:sz w:val="28"/>
          <w:szCs w:val="28"/>
        </w:rPr>
        <w:t>Российской Федерации о бухгалтерском учете.</w:t>
      </w:r>
    </w:p>
    <w:p w:rsidR="001C37F0" w:rsidRPr="00961BB5" w:rsidRDefault="001C37F0" w:rsidP="00961BB5">
      <w:pPr>
        <w:shd w:val="clear" w:color="auto" w:fill="FFFFFF"/>
        <w:ind w:firstLine="48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</w:t>
      </w:r>
      <w:r w:rsidRPr="003A602D">
        <w:rPr>
          <w:b/>
          <w:bCs/>
          <w:spacing w:val="-5"/>
          <w:sz w:val="28"/>
          <w:szCs w:val="28"/>
        </w:rPr>
        <w:t>Бизнес-инкубатор</w:t>
      </w:r>
      <w:r w:rsidRPr="00961BB5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–</w:t>
      </w:r>
      <w:r w:rsidRPr="00961BB5">
        <w:rPr>
          <w:spacing w:val="-5"/>
          <w:sz w:val="28"/>
          <w:szCs w:val="28"/>
        </w:rPr>
        <w:t xml:space="preserve"> организация, представляющая виды поддержки малому </w:t>
      </w:r>
      <w:r w:rsidRPr="00961BB5">
        <w:rPr>
          <w:sz w:val="28"/>
          <w:szCs w:val="28"/>
        </w:rPr>
        <w:t>предпринимательству на ранней стадии его развития.</w:t>
      </w:r>
    </w:p>
    <w:p w:rsidR="001C37F0" w:rsidRPr="00961BB5" w:rsidRDefault="001C37F0" w:rsidP="00961BB5">
      <w:pPr>
        <w:shd w:val="clear" w:color="auto" w:fill="FFFFFF"/>
        <w:tabs>
          <w:tab w:val="left" w:pos="1661"/>
        </w:tabs>
        <w:ind w:hanging="106"/>
        <w:rPr>
          <w:spacing w:val="-5"/>
          <w:sz w:val="28"/>
          <w:szCs w:val="28"/>
        </w:rPr>
      </w:pPr>
      <w:r w:rsidRPr="00961BB5">
        <w:rPr>
          <w:spacing w:val="-5"/>
          <w:sz w:val="28"/>
          <w:szCs w:val="28"/>
        </w:rPr>
        <w:t xml:space="preserve">В настоящей </w:t>
      </w:r>
      <w:r>
        <w:rPr>
          <w:spacing w:val="-5"/>
          <w:sz w:val="28"/>
          <w:szCs w:val="28"/>
        </w:rPr>
        <w:t>П</w:t>
      </w:r>
      <w:r w:rsidRPr="00961BB5">
        <w:rPr>
          <w:spacing w:val="-5"/>
          <w:sz w:val="28"/>
          <w:szCs w:val="28"/>
        </w:rPr>
        <w:t>рограмме используются следующие сокращения:</w:t>
      </w:r>
    </w:p>
    <w:p w:rsidR="001C37F0" w:rsidRPr="00961BB5" w:rsidRDefault="001C37F0" w:rsidP="00961BB5">
      <w:pPr>
        <w:shd w:val="clear" w:color="auto" w:fill="FFFFFF"/>
        <w:tabs>
          <w:tab w:val="left" w:pos="1661"/>
        </w:tabs>
        <w:ind w:hanging="106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 </w:t>
      </w:r>
      <w:r w:rsidRPr="00961BB5">
        <w:rPr>
          <w:spacing w:val="-11"/>
          <w:sz w:val="28"/>
          <w:szCs w:val="28"/>
        </w:rPr>
        <w:t>СМСП</w:t>
      </w:r>
      <w:r w:rsidRPr="00961BB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</w:t>
      </w:r>
      <w:r w:rsidRPr="00961BB5">
        <w:rPr>
          <w:rFonts w:hAnsi="Arial"/>
          <w:spacing w:val="-5"/>
          <w:sz w:val="28"/>
          <w:szCs w:val="28"/>
        </w:rPr>
        <w:t xml:space="preserve">- </w:t>
      </w:r>
      <w:r w:rsidRPr="00961BB5">
        <w:rPr>
          <w:spacing w:val="-5"/>
          <w:sz w:val="28"/>
          <w:szCs w:val="28"/>
        </w:rPr>
        <w:t>субъекты малого и среднего предпринимательства;</w:t>
      </w:r>
    </w:p>
    <w:p w:rsidR="001C37F0" w:rsidRPr="00961BB5" w:rsidRDefault="001C37F0" w:rsidP="00961BB5">
      <w:pPr>
        <w:shd w:val="clear" w:color="auto" w:fill="FFFFFF"/>
        <w:tabs>
          <w:tab w:val="left" w:pos="1670"/>
        </w:tabs>
        <w:rPr>
          <w:sz w:val="28"/>
          <w:szCs w:val="28"/>
        </w:rPr>
      </w:pPr>
      <w:r w:rsidRPr="00961BB5">
        <w:rPr>
          <w:spacing w:val="-14"/>
          <w:sz w:val="28"/>
          <w:szCs w:val="28"/>
        </w:rPr>
        <w:t>УРП</w:t>
      </w:r>
      <w:r w:rsidRPr="00961BB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</w:t>
      </w:r>
      <w:r w:rsidRPr="00961BB5">
        <w:rPr>
          <w:rFonts w:hAnsi="Arial"/>
          <w:spacing w:val="-3"/>
          <w:sz w:val="28"/>
          <w:szCs w:val="28"/>
        </w:rPr>
        <w:t xml:space="preserve">- </w:t>
      </w:r>
      <w:r w:rsidRPr="00961BB5">
        <w:rPr>
          <w:spacing w:val="-3"/>
          <w:sz w:val="28"/>
          <w:szCs w:val="28"/>
        </w:rPr>
        <w:t>управление Алтайского края по развитию</w:t>
      </w:r>
    </w:p>
    <w:p w:rsidR="001C37F0" w:rsidRPr="00961BB5" w:rsidRDefault="001C37F0" w:rsidP="00961BB5">
      <w:pPr>
        <w:shd w:val="clear" w:color="auto" w:fill="FFFFFF"/>
        <w:tabs>
          <w:tab w:val="left" w:pos="1757"/>
        </w:tabs>
        <w:ind w:firstLine="1104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 </w:t>
      </w:r>
      <w:r w:rsidRPr="00961BB5">
        <w:rPr>
          <w:spacing w:val="-4"/>
          <w:sz w:val="28"/>
          <w:szCs w:val="28"/>
        </w:rPr>
        <w:t>предпринимательства и рыночной инфраструктуры;</w:t>
      </w:r>
      <w:r w:rsidRPr="00961BB5">
        <w:rPr>
          <w:spacing w:val="-4"/>
          <w:sz w:val="28"/>
          <w:szCs w:val="28"/>
        </w:rPr>
        <w:br/>
      </w:r>
      <w:r w:rsidRPr="00961BB5">
        <w:rPr>
          <w:spacing w:val="-8"/>
          <w:sz w:val="28"/>
          <w:szCs w:val="28"/>
        </w:rPr>
        <w:t>ГУЭиИ</w:t>
      </w:r>
      <w:r w:rsidRPr="00961BB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Pr="00961BB5">
        <w:rPr>
          <w:rFonts w:hAnsi="Arial"/>
          <w:spacing w:val="-6"/>
          <w:sz w:val="28"/>
          <w:szCs w:val="28"/>
        </w:rPr>
        <w:t xml:space="preserve">- </w:t>
      </w:r>
      <w:r w:rsidRPr="00961BB5">
        <w:rPr>
          <w:spacing w:val="-6"/>
          <w:sz w:val="28"/>
          <w:szCs w:val="28"/>
        </w:rPr>
        <w:t>Главное управление экономики и инвестиций Алтайского края;</w:t>
      </w:r>
    </w:p>
    <w:p w:rsidR="001C37F0" w:rsidRPr="00961BB5" w:rsidRDefault="001C37F0" w:rsidP="00961BB5">
      <w:pPr>
        <w:shd w:val="clear" w:color="auto" w:fill="FFFFFF"/>
        <w:tabs>
          <w:tab w:val="left" w:pos="1646"/>
        </w:tabs>
        <w:rPr>
          <w:sz w:val="28"/>
          <w:szCs w:val="28"/>
        </w:rPr>
      </w:pPr>
      <w:r w:rsidRPr="00961BB5">
        <w:rPr>
          <w:spacing w:val="-12"/>
          <w:sz w:val="28"/>
          <w:szCs w:val="28"/>
        </w:rPr>
        <w:t>АСП</w:t>
      </w:r>
      <w:r w:rsidRPr="00961BB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</w:t>
      </w:r>
      <w:r w:rsidRPr="00961BB5">
        <w:rPr>
          <w:rFonts w:hAnsi="Arial"/>
          <w:spacing w:val="-5"/>
          <w:sz w:val="28"/>
          <w:szCs w:val="28"/>
        </w:rPr>
        <w:t xml:space="preserve">- </w:t>
      </w:r>
      <w:r w:rsidRPr="00961BB5">
        <w:rPr>
          <w:spacing w:val="-5"/>
          <w:sz w:val="28"/>
          <w:szCs w:val="28"/>
        </w:rPr>
        <w:t>некоммерческое партнерство «Алтайский союз</w:t>
      </w:r>
    </w:p>
    <w:p w:rsidR="001C37F0" w:rsidRDefault="001C37F0" w:rsidP="00BB0B9A">
      <w:pPr>
        <w:shd w:val="clear" w:color="auto" w:fill="FFFFFF"/>
        <w:ind w:firstLine="109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61BB5">
        <w:rPr>
          <w:sz w:val="28"/>
          <w:szCs w:val="28"/>
        </w:rPr>
        <w:t>предпринимателей»;</w:t>
      </w:r>
    </w:p>
    <w:p w:rsidR="001C37F0" w:rsidRPr="00961BB5" w:rsidRDefault="001C37F0" w:rsidP="00BB0B9A">
      <w:pPr>
        <w:shd w:val="clear" w:color="auto" w:fill="FFFFFF"/>
        <w:rPr>
          <w:sz w:val="28"/>
          <w:szCs w:val="28"/>
        </w:rPr>
      </w:pPr>
      <w:r w:rsidRPr="00961BB5">
        <w:rPr>
          <w:spacing w:val="-5"/>
          <w:sz w:val="28"/>
          <w:szCs w:val="28"/>
        </w:rPr>
        <w:t xml:space="preserve">ПЭТ РПТ     </w:t>
      </w:r>
      <w:r>
        <w:rPr>
          <w:spacing w:val="-5"/>
          <w:sz w:val="28"/>
          <w:szCs w:val="28"/>
        </w:rPr>
        <w:t xml:space="preserve">    </w:t>
      </w:r>
      <w:r w:rsidRPr="00961BB5">
        <w:rPr>
          <w:spacing w:val="-5"/>
          <w:sz w:val="28"/>
          <w:szCs w:val="28"/>
        </w:rPr>
        <w:t xml:space="preserve"> - управление Администрации города Рубцовска по</w:t>
      </w:r>
    </w:p>
    <w:p w:rsidR="001C37F0" w:rsidRPr="00961BB5" w:rsidRDefault="001C37F0" w:rsidP="00961BB5">
      <w:pPr>
        <w:shd w:val="clear" w:color="auto" w:fill="FFFFFF"/>
        <w:tabs>
          <w:tab w:val="left" w:pos="1622"/>
        </w:tabs>
        <w:rPr>
          <w:sz w:val="28"/>
          <w:szCs w:val="28"/>
        </w:rPr>
      </w:pPr>
      <w:r w:rsidRPr="00961BB5">
        <w:rPr>
          <w:spacing w:val="-4"/>
          <w:sz w:val="28"/>
          <w:szCs w:val="28"/>
        </w:rPr>
        <w:t xml:space="preserve">                         </w:t>
      </w:r>
      <w:r>
        <w:rPr>
          <w:spacing w:val="-4"/>
          <w:sz w:val="28"/>
          <w:szCs w:val="28"/>
        </w:rPr>
        <w:t xml:space="preserve">    </w:t>
      </w:r>
      <w:r w:rsidRPr="00961BB5">
        <w:rPr>
          <w:spacing w:val="-4"/>
          <w:sz w:val="28"/>
          <w:szCs w:val="28"/>
        </w:rPr>
        <w:t>промышленности, энергетике, транспорту, развитию</w:t>
      </w:r>
      <w:r w:rsidRPr="00961BB5">
        <w:rPr>
          <w:spacing w:val="-4"/>
          <w:sz w:val="28"/>
          <w:szCs w:val="28"/>
        </w:rPr>
        <w:br/>
        <w:t xml:space="preserve">                         </w:t>
      </w:r>
      <w:r>
        <w:rPr>
          <w:spacing w:val="-4"/>
          <w:sz w:val="28"/>
          <w:szCs w:val="28"/>
        </w:rPr>
        <w:t xml:space="preserve">    </w:t>
      </w:r>
      <w:r w:rsidRPr="00961BB5">
        <w:rPr>
          <w:sz w:val="28"/>
          <w:szCs w:val="28"/>
        </w:rPr>
        <w:t>предпринимательства и труду;</w:t>
      </w:r>
      <w:r w:rsidRPr="00961BB5">
        <w:rPr>
          <w:sz w:val="28"/>
          <w:szCs w:val="28"/>
        </w:rPr>
        <w:br/>
      </w:r>
      <w:r w:rsidRPr="00961BB5">
        <w:rPr>
          <w:spacing w:val="-5"/>
          <w:sz w:val="28"/>
          <w:szCs w:val="28"/>
        </w:rPr>
        <w:t>СП АДМгР</w:t>
      </w:r>
      <w:r>
        <w:rPr>
          <w:spacing w:val="-5"/>
          <w:sz w:val="28"/>
          <w:szCs w:val="28"/>
        </w:rPr>
        <w:t xml:space="preserve">     </w:t>
      </w:r>
      <w:r w:rsidRPr="00961BB5">
        <w:rPr>
          <w:spacing w:val="-5"/>
          <w:sz w:val="28"/>
          <w:szCs w:val="28"/>
        </w:rPr>
        <w:t xml:space="preserve"> - структурные подразделения Администрации города Рубцовска;</w:t>
      </w:r>
      <w:r w:rsidRPr="00961BB5">
        <w:rPr>
          <w:spacing w:val="-5"/>
          <w:sz w:val="28"/>
          <w:szCs w:val="28"/>
        </w:rPr>
        <w:br/>
      </w:r>
      <w:r w:rsidRPr="00961BB5">
        <w:rPr>
          <w:spacing w:val="-11"/>
          <w:sz w:val="28"/>
          <w:szCs w:val="28"/>
        </w:rPr>
        <w:t>АТПП</w:t>
      </w:r>
      <w:r w:rsidRPr="00961BB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</w:t>
      </w:r>
      <w:r w:rsidRPr="00961BB5">
        <w:rPr>
          <w:rFonts w:hAnsi="Arial"/>
          <w:spacing w:val="-5"/>
          <w:sz w:val="28"/>
          <w:szCs w:val="28"/>
        </w:rPr>
        <w:t xml:space="preserve">- </w:t>
      </w:r>
      <w:r w:rsidRPr="00961BB5">
        <w:rPr>
          <w:spacing w:val="-5"/>
          <w:sz w:val="28"/>
          <w:szCs w:val="28"/>
        </w:rPr>
        <w:t>Алтайская торгово-промышленная палата;</w:t>
      </w:r>
    </w:p>
    <w:p w:rsidR="001C37F0" w:rsidRPr="00961BB5" w:rsidRDefault="001C37F0" w:rsidP="00961BB5">
      <w:pPr>
        <w:shd w:val="clear" w:color="auto" w:fill="FFFFFF"/>
        <w:tabs>
          <w:tab w:val="left" w:pos="1642"/>
        </w:tabs>
        <w:rPr>
          <w:sz w:val="28"/>
          <w:szCs w:val="28"/>
        </w:rPr>
      </w:pPr>
      <w:r w:rsidRPr="00961BB5">
        <w:rPr>
          <w:spacing w:val="-12"/>
          <w:sz w:val="28"/>
          <w:szCs w:val="28"/>
        </w:rPr>
        <w:t>ОСП</w:t>
      </w:r>
      <w:r w:rsidRPr="00961BB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</w:t>
      </w:r>
      <w:r w:rsidRPr="00961BB5">
        <w:rPr>
          <w:rFonts w:hAnsi="Arial"/>
          <w:spacing w:val="-5"/>
          <w:sz w:val="28"/>
          <w:szCs w:val="28"/>
        </w:rPr>
        <w:t xml:space="preserve">- </w:t>
      </w:r>
      <w:r>
        <w:rPr>
          <w:rFonts w:hAnsi="Arial" w:cs="Arial"/>
          <w:spacing w:val="-5"/>
          <w:sz w:val="28"/>
          <w:szCs w:val="28"/>
        </w:rPr>
        <w:t>О</w:t>
      </w:r>
      <w:r w:rsidRPr="00961BB5">
        <w:rPr>
          <w:spacing w:val="-5"/>
          <w:sz w:val="28"/>
          <w:szCs w:val="28"/>
        </w:rPr>
        <w:t xml:space="preserve">бщественный </w:t>
      </w:r>
      <w:r>
        <w:rPr>
          <w:spacing w:val="-5"/>
          <w:sz w:val="28"/>
          <w:szCs w:val="28"/>
        </w:rPr>
        <w:t>с</w:t>
      </w:r>
      <w:r w:rsidRPr="00961BB5">
        <w:rPr>
          <w:spacing w:val="-5"/>
          <w:sz w:val="28"/>
          <w:szCs w:val="28"/>
        </w:rPr>
        <w:t>овет по развитию предпринимательства при</w:t>
      </w:r>
    </w:p>
    <w:p w:rsidR="001C37F0" w:rsidRPr="00961BB5" w:rsidRDefault="001C37F0" w:rsidP="00961BB5">
      <w:pPr>
        <w:shd w:val="clear" w:color="auto" w:fill="FFFFFF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                       </w:t>
      </w:r>
      <w:r w:rsidRPr="00961BB5">
        <w:rPr>
          <w:spacing w:val="-5"/>
          <w:sz w:val="28"/>
          <w:szCs w:val="28"/>
        </w:rPr>
        <w:t xml:space="preserve">Администрации города Рубцовска </w:t>
      </w:r>
      <w:r>
        <w:rPr>
          <w:spacing w:val="-5"/>
          <w:sz w:val="28"/>
          <w:szCs w:val="28"/>
        </w:rPr>
        <w:t>Алтайского края</w:t>
      </w:r>
      <w:r w:rsidRPr="00961BB5">
        <w:rPr>
          <w:spacing w:val="-5"/>
          <w:sz w:val="28"/>
          <w:szCs w:val="28"/>
        </w:rPr>
        <w:t>;</w:t>
      </w:r>
    </w:p>
    <w:p w:rsidR="001C37F0" w:rsidRPr="00961BB5" w:rsidRDefault="001C37F0" w:rsidP="00961BB5">
      <w:pPr>
        <w:shd w:val="clear" w:color="auto" w:fill="FFFFFF"/>
        <w:tabs>
          <w:tab w:val="left" w:pos="1646"/>
        </w:tabs>
        <w:rPr>
          <w:sz w:val="28"/>
          <w:szCs w:val="28"/>
        </w:rPr>
      </w:pPr>
      <w:r w:rsidRPr="00961BB5">
        <w:rPr>
          <w:spacing w:val="-13"/>
          <w:sz w:val="28"/>
          <w:szCs w:val="28"/>
        </w:rPr>
        <w:t>МВК</w:t>
      </w:r>
      <w:r w:rsidRPr="00961BB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</w:t>
      </w:r>
      <w:r w:rsidRPr="00961BB5">
        <w:rPr>
          <w:rFonts w:hAnsi="Arial"/>
          <w:spacing w:val="-4"/>
          <w:sz w:val="28"/>
          <w:szCs w:val="28"/>
        </w:rPr>
        <w:t xml:space="preserve">- </w:t>
      </w:r>
      <w:r w:rsidRPr="00961BB5">
        <w:rPr>
          <w:spacing w:val="-4"/>
          <w:sz w:val="28"/>
          <w:szCs w:val="28"/>
        </w:rPr>
        <w:t>межведомственная комиссия администрации города по</w:t>
      </w:r>
    </w:p>
    <w:p w:rsidR="001C37F0" w:rsidRDefault="001C37F0" w:rsidP="00961BB5">
      <w:pPr>
        <w:shd w:val="clear" w:color="auto" w:fill="FFFFFF"/>
        <w:tabs>
          <w:tab w:val="left" w:pos="1718"/>
        </w:tabs>
        <w:rPr>
          <w:sz w:val="28"/>
          <w:szCs w:val="28"/>
        </w:rPr>
      </w:pPr>
      <w:r w:rsidRPr="00961BB5">
        <w:rPr>
          <w:spacing w:val="-3"/>
          <w:sz w:val="28"/>
          <w:szCs w:val="28"/>
        </w:rPr>
        <w:t xml:space="preserve">                     </w:t>
      </w:r>
      <w:r>
        <w:rPr>
          <w:spacing w:val="-3"/>
          <w:sz w:val="28"/>
          <w:szCs w:val="28"/>
        </w:rPr>
        <w:t xml:space="preserve">      </w:t>
      </w:r>
      <w:r w:rsidRPr="00961BB5">
        <w:rPr>
          <w:spacing w:val="-3"/>
          <w:sz w:val="28"/>
          <w:szCs w:val="28"/>
        </w:rPr>
        <w:t xml:space="preserve">  устранению административных барьеров в </w:t>
      </w:r>
      <w:r w:rsidRPr="00961BB5">
        <w:rPr>
          <w:sz w:val="28"/>
          <w:szCs w:val="28"/>
        </w:rPr>
        <w:t xml:space="preserve">развитии </w:t>
      </w:r>
      <w:r>
        <w:rPr>
          <w:sz w:val="28"/>
          <w:szCs w:val="28"/>
        </w:rPr>
        <w:t xml:space="preserve">                     </w:t>
      </w:r>
    </w:p>
    <w:p w:rsidR="001C37F0" w:rsidRPr="00961BB5" w:rsidRDefault="001C37F0" w:rsidP="00961BB5">
      <w:pPr>
        <w:shd w:val="clear" w:color="auto" w:fill="FFFFFF"/>
        <w:tabs>
          <w:tab w:val="left" w:pos="17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961BB5">
        <w:rPr>
          <w:sz w:val="28"/>
          <w:szCs w:val="28"/>
        </w:rPr>
        <w:t>предпринимательства;</w:t>
      </w:r>
      <w:r w:rsidRPr="00961BB5">
        <w:rPr>
          <w:sz w:val="28"/>
          <w:szCs w:val="28"/>
        </w:rPr>
        <w:br/>
      </w:r>
      <w:r w:rsidRPr="00961BB5">
        <w:rPr>
          <w:spacing w:val="-12"/>
          <w:sz w:val="28"/>
          <w:szCs w:val="28"/>
        </w:rPr>
        <w:t>СД</w:t>
      </w:r>
      <w:r w:rsidRPr="00961BB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Pr="00961BB5">
        <w:rPr>
          <w:rFonts w:hAnsi="Arial"/>
          <w:spacing w:val="-5"/>
          <w:sz w:val="28"/>
          <w:szCs w:val="28"/>
        </w:rPr>
        <w:t xml:space="preserve">- </w:t>
      </w:r>
      <w:r w:rsidRPr="00961BB5">
        <w:rPr>
          <w:spacing w:val="-5"/>
          <w:sz w:val="28"/>
          <w:szCs w:val="28"/>
        </w:rPr>
        <w:t>Совет директоров промышленных предприятий;</w:t>
      </w:r>
    </w:p>
    <w:p w:rsidR="001C37F0" w:rsidRPr="00961BB5" w:rsidRDefault="001C37F0" w:rsidP="00961BB5">
      <w:pPr>
        <w:shd w:val="clear" w:color="auto" w:fill="FFFFFF"/>
        <w:tabs>
          <w:tab w:val="left" w:pos="1699"/>
        </w:tabs>
        <w:rPr>
          <w:sz w:val="28"/>
          <w:szCs w:val="28"/>
        </w:rPr>
      </w:pPr>
      <w:r w:rsidRPr="00961BB5">
        <w:rPr>
          <w:spacing w:val="-10"/>
          <w:sz w:val="28"/>
          <w:szCs w:val="28"/>
        </w:rPr>
        <w:t>ГБФР</w:t>
      </w:r>
      <w:r w:rsidRPr="00961BB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</w:t>
      </w:r>
      <w:r w:rsidRPr="00961BB5">
        <w:rPr>
          <w:rFonts w:hAnsi="Arial"/>
          <w:spacing w:val="-3"/>
          <w:sz w:val="28"/>
          <w:szCs w:val="28"/>
        </w:rPr>
        <w:t xml:space="preserve">- </w:t>
      </w:r>
      <w:r w:rsidRPr="00961BB5">
        <w:rPr>
          <w:spacing w:val="-3"/>
          <w:sz w:val="28"/>
          <w:szCs w:val="28"/>
        </w:rPr>
        <w:t>городской благотворительный фонд «Развитие»;</w:t>
      </w:r>
    </w:p>
    <w:p w:rsidR="001C37F0" w:rsidRPr="00961BB5" w:rsidRDefault="001C37F0" w:rsidP="00961BB5">
      <w:pPr>
        <w:shd w:val="clear" w:color="auto" w:fill="FFFFFF"/>
        <w:rPr>
          <w:sz w:val="28"/>
          <w:szCs w:val="28"/>
        </w:rPr>
      </w:pPr>
      <w:r w:rsidRPr="00961BB5">
        <w:rPr>
          <w:spacing w:val="-1"/>
          <w:sz w:val="28"/>
          <w:szCs w:val="28"/>
        </w:rPr>
        <w:t xml:space="preserve">КГКУ ЦЗН   </w:t>
      </w:r>
      <w:r>
        <w:rPr>
          <w:spacing w:val="-1"/>
          <w:sz w:val="28"/>
          <w:szCs w:val="28"/>
        </w:rPr>
        <w:t xml:space="preserve">    </w:t>
      </w:r>
      <w:r w:rsidRPr="00961BB5">
        <w:rPr>
          <w:spacing w:val="-1"/>
          <w:sz w:val="28"/>
          <w:szCs w:val="28"/>
        </w:rPr>
        <w:t>- краевое государственное казенное учреждение «Центр</w:t>
      </w:r>
    </w:p>
    <w:p w:rsidR="001C37F0" w:rsidRPr="00961BB5" w:rsidRDefault="001C37F0" w:rsidP="00961BB5">
      <w:pPr>
        <w:shd w:val="clear" w:color="auto" w:fill="FFFFFF"/>
        <w:tabs>
          <w:tab w:val="left" w:pos="1704"/>
        </w:tabs>
        <w:ind w:firstLine="110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61BB5">
        <w:rPr>
          <w:sz w:val="28"/>
          <w:szCs w:val="28"/>
        </w:rPr>
        <w:t>занятости населения г.</w:t>
      </w:r>
      <w:r>
        <w:rPr>
          <w:sz w:val="28"/>
          <w:szCs w:val="28"/>
        </w:rPr>
        <w:t xml:space="preserve"> </w:t>
      </w:r>
      <w:r w:rsidRPr="00961BB5">
        <w:rPr>
          <w:sz w:val="28"/>
          <w:szCs w:val="28"/>
        </w:rPr>
        <w:t>Рубцовска»;</w:t>
      </w:r>
      <w:r w:rsidRPr="00961BB5">
        <w:rPr>
          <w:sz w:val="28"/>
          <w:szCs w:val="28"/>
        </w:rPr>
        <w:br/>
      </w:r>
      <w:r w:rsidRPr="00961BB5">
        <w:rPr>
          <w:spacing w:val="-11"/>
          <w:sz w:val="28"/>
          <w:szCs w:val="28"/>
        </w:rPr>
        <w:t>КГБУ</w:t>
      </w:r>
      <w:r w:rsidRPr="00961BB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</w:t>
      </w:r>
      <w:r w:rsidRPr="00961BB5">
        <w:rPr>
          <w:rFonts w:hAnsi="Arial"/>
          <w:spacing w:val="-5"/>
          <w:sz w:val="28"/>
          <w:szCs w:val="28"/>
        </w:rPr>
        <w:t xml:space="preserve">- </w:t>
      </w:r>
      <w:r w:rsidRPr="00961BB5">
        <w:rPr>
          <w:spacing w:val="-5"/>
          <w:sz w:val="28"/>
          <w:szCs w:val="28"/>
        </w:rPr>
        <w:t>краевое   государственное бюджетное учреждение</w:t>
      </w:r>
    </w:p>
    <w:p w:rsidR="001C37F0" w:rsidRPr="00961BB5" w:rsidRDefault="001C37F0" w:rsidP="00961BB5">
      <w:pPr>
        <w:shd w:val="clear" w:color="auto" w:fill="FFFFFF"/>
        <w:tabs>
          <w:tab w:val="left" w:pos="1752"/>
        </w:tabs>
        <w:ind w:firstLine="1099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</w:t>
      </w:r>
      <w:r w:rsidRPr="00961BB5">
        <w:rPr>
          <w:spacing w:val="-4"/>
          <w:sz w:val="28"/>
          <w:szCs w:val="28"/>
        </w:rPr>
        <w:t>«Алтайский бизнес-инкубатор»;</w:t>
      </w:r>
      <w:r w:rsidRPr="00961BB5">
        <w:rPr>
          <w:spacing w:val="-4"/>
          <w:sz w:val="28"/>
          <w:szCs w:val="28"/>
        </w:rPr>
        <w:br/>
      </w:r>
      <w:r w:rsidRPr="00961BB5">
        <w:rPr>
          <w:spacing w:val="-9"/>
          <w:sz w:val="28"/>
          <w:szCs w:val="28"/>
        </w:rPr>
        <w:t>РО СБ</w:t>
      </w:r>
      <w:r w:rsidRPr="00961BB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</w:t>
      </w:r>
      <w:r w:rsidRPr="00961BB5">
        <w:rPr>
          <w:rFonts w:hAnsi="Arial"/>
          <w:spacing w:val="-5"/>
          <w:sz w:val="28"/>
          <w:szCs w:val="28"/>
        </w:rPr>
        <w:t xml:space="preserve">- </w:t>
      </w:r>
      <w:r w:rsidRPr="00961BB5">
        <w:rPr>
          <w:spacing w:val="-5"/>
          <w:sz w:val="28"/>
          <w:szCs w:val="28"/>
        </w:rPr>
        <w:t xml:space="preserve">Рубцовское отделение </w:t>
      </w:r>
      <w:r>
        <w:rPr>
          <w:spacing w:val="-5"/>
          <w:sz w:val="28"/>
          <w:szCs w:val="28"/>
        </w:rPr>
        <w:t xml:space="preserve">№ 270 </w:t>
      </w:r>
      <w:r w:rsidRPr="00961BB5">
        <w:rPr>
          <w:spacing w:val="-5"/>
          <w:sz w:val="28"/>
          <w:szCs w:val="28"/>
        </w:rPr>
        <w:t>Сбербанка России;</w:t>
      </w:r>
    </w:p>
    <w:p w:rsidR="001C37F0" w:rsidRPr="00961BB5" w:rsidRDefault="001C37F0" w:rsidP="00961BB5">
      <w:pPr>
        <w:shd w:val="clear" w:color="auto" w:fill="FFFFFF"/>
        <w:tabs>
          <w:tab w:val="left" w:pos="1752"/>
        </w:tabs>
        <w:rPr>
          <w:sz w:val="28"/>
          <w:szCs w:val="28"/>
        </w:rPr>
      </w:pPr>
      <w:r w:rsidRPr="00961BB5">
        <w:rPr>
          <w:spacing w:val="-11"/>
          <w:sz w:val="28"/>
          <w:szCs w:val="28"/>
        </w:rPr>
        <w:t>СМИ</w:t>
      </w:r>
      <w:r w:rsidRPr="00961BB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</w:t>
      </w:r>
      <w:r w:rsidRPr="00961BB5">
        <w:rPr>
          <w:rFonts w:hAnsi="Arial"/>
          <w:spacing w:val="-4"/>
          <w:sz w:val="28"/>
          <w:szCs w:val="28"/>
        </w:rPr>
        <w:t xml:space="preserve">- </w:t>
      </w:r>
      <w:r w:rsidRPr="00961BB5">
        <w:rPr>
          <w:spacing w:val="-4"/>
          <w:sz w:val="28"/>
          <w:szCs w:val="28"/>
        </w:rPr>
        <w:t>средства массовой информации.</w:t>
      </w:r>
    </w:p>
    <w:p w:rsidR="001C37F0" w:rsidRDefault="001C37F0" w:rsidP="00961BB5">
      <w:pPr>
        <w:shd w:val="clear" w:color="auto" w:fill="FFFFFF"/>
        <w:ind w:hanging="998"/>
        <w:rPr>
          <w:b/>
          <w:bCs/>
          <w:spacing w:val="-5"/>
          <w:sz w:val="28"/>
          <w:szCs w:val="28"/>
        </w:rPr>
      </w:pPr>
    </w:p>
    <w:p w:rsidR="001C37F0" w:rsidRDefault="001C37F0" w:rsidP="00961BB5">
      <w:pPr>
        <w:shd w:val="clear" w:color="auto" w:fill="FFFFFF"/>
        <w:ind w:hanging="998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              1</w:t>
      </w:r>
      <w:r w:rsidRPr="00961BB5">
        <w:rPr>
          <w:b/>
          <w:bCs/>
          <w:spacing w:val="-5"/>
          <w:sz w:val="28"/>
          <w:szCs w:val="28"/>
        </w:rPr>
        <w:t>.</w:t>
      </w:r>
      <w:r>
        <w:rPr>
          <w:b/>
          <w:bCs/>
          <w:spacing w:val="-5"/>
          <w:sz w:val="28"/>
          <w:szCs w:val="28"/>
        </w:rPr>
        <w:t xml:space="preserve">2. Основные </w:t>
      </w:r>
      <w:r w:rsidRPr="00961BB5">
        <w:rPr>
          <w:b/>
          <w:bCs/>
          <w:spacing w:val="-5"/>
          <w:sz w:val="28"/>
          <w:szCs w:val="28"/>
        </w:rPr>
        <w:t xml:space="preserve"> проблемы </w:t>
      </w:r>
      <w:r>
        <w:rPr>
          <w:b/>
          <w:bCs/>
          <w:spacing w:val="-5"/>
          <w:sz w:val="28"/>
          <w:szCs w:val="28"/>
        </w:rPr>
        <w:t xml:space="preserve"> в сфере реализации  муниципальной </w:t>
      </w:r>
      <w:r w:rsidRPr="00961BB5">
        <w:rPr>
          <w:b/>
          <w:bCs/>
          <w:spacing w:val="-5"/>
          <w:sz w:val="28"/>
          <w:szCs w:val="28"/>
        </w:rPr>
        <w:t>программ</w:t>
      </w:r>
      <w:r>
        <w:rPr>
          <w:b/>
          <w:bCs/>
          <w:spacing w:val="-5"/>
          <w:sz w:val="28"/>
          <w:szCs w:val="28"/>
        </w:rPr>
        <w:t>ы</w:t>
      </w:r>
    </w:p>
    <w:p w:rsidR="001C37F0" w:rsidRPr="00961BB5" w:rsidRDefault="001C37F0" w:rsidP="00961BB5">
      <w:pPr>
        <w:shd w:val="clear" w:color="auto" w:fill="FFFFFF"/>
        <w:ind w:hanging="998"/>
        <w:rPr>
          <w:sz w:val="28"/>
          <w:szCs w:val="28"/>
        </w:rPr>
      </w:pPr>
    </w:p>
    <w:p w:rsidR="001C37F0" w:rsidRPr="00961BB5" w:rsidRDefault="001C37F0" w:rsidP="00961BB5">
      <w:pPr>
        <w:shd w:val="clear" w:color="auto" w:fill="FFFFFF"/>
        <w:ind w:firstLine="4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1BB5">
        <w:rPr>
          <w:sz w:val="28"/>
          <w:szCs w:val="28"/>
        </w:rPr>
        <w:t xml:space="preserve">Малое и среднее предпринимательство играет существенную роль в </w:t>
      </w:r>
      <w:r w:rsidRPr="00961BB5">
        <w:rPr>
          <w:spacing w:val="-3"/>
          <w:sz w:val="28"/>
          <w:szCs w:val="28"/>
        </w:rPr>
        <w:t xml:space="preserve">обеспечении социально </w:t>
      </w:r>
      <w:r>
        <w:rPr>
          <w:spacing w:val="-3"/>
          <w:sz w:val="28"/>
          <w:szCs w:val="28"/>
        </w:rPr>
        <w:t>–</w:t>
      </w:r>
      <w:r w:rsidRPr="00961BB5">
        <w:rPr>
          <w:spacing w:val="-3"/>
          <w:sz w:val="28"/>
          <w:szCs w:val="28"/>
        </w:rPr>
        <w:t xml:space="preserve"> экономического развития города. Наличие в экономике </w:t>
      </w:r>
      <w:r w:rsidRPr="00961BB5">
        <w:rPr>
          <w:spacing w:val="-4"/>
          <w:sz w:val="28"/>
          <w:szCs w:val="28"/>
        </w:rPr>
        <w:t>города развитого сектора малого и среднего предпринимательства существенно дополняет перечень производимых товаров, работ, услуг, обеспечивает занятость населения, способствует формированию конкурентной среды.</w:t>
      </w:r>
    </w:p>
    <w:p w:rsidR="001C37F0" w:rsidRPr="00961BB5" w:rsidRDefault="001C37F0" w:rsidP="00961BB5">
      <w:pPr>
        <w:shd w:val="clear" w:color="auto" w:fill="FFFFFF"/>
        <w:ind w:firstLine="485"/>
        <w:jc w:val="both"/>
        <w:rPr>
          <w:sz w:val="28"/>
          <w:szCs w:val="28"/>
        </w:rPr>
      </w:pPr>
      <w:r w:rsidRPr="00961BB5">
        <w:rPr>
          <w:spacing w:val="-4"/>
          <w:sz w:val="28"/>
          <w:szCs w:val="28"/>
        </w:rPr>
        <w:t xml:space="preserve">Значимость малого и среднего предпринимательства для экономики года </w:t>
      </w:r>
      <w:r w:rsidRPr="00961BB5">
        <w:rPr>
          <w:sz w:val="28"/>
          <w:szCs w:val="28"/>
        </w:rPr>
        <w:t>определяется следующими факторами:</w:t>
      </w:r>
    </w:p>
    <w:p w:rsidR="001C37F0" w:rsidRPr="00961BB5" w:rsidRDefault="001C37F0" w:rsidP="00961BB5">
      <w:pPr>
        <w:shd w:val="clear" w:color="auto" w:fill="FFFFFF"/>
        <w:ind w:firstLine="48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способность </w:t>
      </w:r>
      <w:r w:rsidRPr="00961BB5">
        <w:rPr>
          <w:spacing w:val="-2"/>
          <w:sz w:val="28"/>
          <w:szCs w:val="28"/>
        </w:rPr>
        <w:t>малы</w:t>
      </w:r>
      <w:r>
        <w:rPr>
          <w:spacing w:val="-2"/>
          <w:sz w:val="28"/>
          <w:szCs w:val="28"/>
        </w:rPr>
        <w:t>х</w:t>
      </w:r>
      <w:r w:rsidRPr="00961BB5">
        <w:rPr>
          <w:spacing w:val="-2"/>
          <w:sz w:val="28"/>
          <w:szCs w:val="28"/>
        </w:rPr>
        <w:t xml:space="preserve"> предприяти</w:t>
      </w:r>
      <w:r>
        <w:rPr>
          <w:spacing w:val="-2"/>
          <w:sz w:val="28"/>
          <w:szCs w:val="28"/>
        </w:rPr>
        <w:t>й</w:t>
      </w:r>
      <w:r w:rsidRPr="00961BB5">
        <w:rPr>
          <w:spacing w:val="-2"/>
          <w:sz w:val="28"/>
          <w:szCs w:val="28"/>
        </w:rPr>
        <w:t xml:space="preserve"> обеспечивать оперативное создание рабочих </w:t>
      </w:r>
      <w:r w:rsidRPr="00961BB5">
        <w:rPr>
          <w:sz w:val="28"/>
          <w:szCs w:val="28"/>
        </w:rPr>
        <w:t>мест и самозанятость населения;</w:t>
      </w:r>
    </w:p>
    <w:p w:rsidR="001C37F0" w:rsidRDefault="001C37F0" w:rsidP="00961BB5">
      <w:pPr>
        <w:shd w:val="clear" w:color="auto" w:fill="FFFFFF"/>
        <w:ind w:firstLine="475"/>
        <w:rPr>
          <w:spacing w:val="-4"/>
          <w:sz w:val="28"/>
          <w:szCs w:val="28"/>
        </w:rPr>
      </w:pPr>
      <w:r w:rsidRPr="00961BB5">
        <w:rPr>
          <w:spacing w:val="-4"/>
          <w:sz w:val="28"/>
          <w:szCs w:val="28"/>
        </w:rPr>
        <w:t>влия</w:t>
      </w:r>
      <w:r>
        <w:rPr>
          <w:spacing w:val="-4"/>
          <w:sz w:val="28"/>
          <w:szCs w:val="28"/>
        </w:rPr>
        <w:t>ние</w:t>
      </w:r>
      <w:r w:rsidRPr="00961BB5">
        <w:rPr>
          <w:spacing w:val="-4"/>
          <w:sz w:val="28"/>
          <w:szCs w:val="28"/>
        </w:rPr>
        <w:t xml:space="preserve"> на увеличение доходной части бюджета всех уровней; </w:t>
      </w:r>
      <w:r>
        <w:rPr>
          <w:spacing w:val="-4"/>
          <w:sz w:val="28"/>
          <w:szCs w:val="28"/>
        </w:rPr>
        <w:t xml:space="preserve">             </w:t>
      </w:r>
    </w:p>
    <w:p w:rsidR="001C37F0" w:rsidRPr="00961BB5" w:rsidRDefault="001C37F0" w:rsidP="00961BB5">
      <w:pPr>
        <w:shd w:val="clear" w:color="auto" w:fill="FFFFFF"/>
        <w:ind w:firstLine="475"/>
        <w:rPr>
          <w:sz w:val="28"/>
          <w:szCs w:val="28"/>
        </w:rPr>
      </w:pPr>
      <w:r w:rsidRPr="00961BB5">
        <w:rPr>
          <w:spacing w:val="-4"/>
          <w:sz w:val="28"/>
          <w:szCs w:val="28"/>
        </w:rPr>
        <w:t>способ</w:t>
      </w:r>
      <w:r>
        <w:rPr>
          <w:spacing w:val="-4"/>
          <w:sz w:val="28"/>
          <w:szCs w:val="28"/>
        </w:rPr>
        <w:t>ность</w:t>
      </w:r>
      <w:r w:rsidRPr="00961BB5">
        <w:rPr>
          <w:spacing w:val="-4"/>
          <w:sz w:val="28"/>
          <w:szCs w:val="28"/>
        </w:rPr>
        <w:t xml:space="preserve"> формировани</w:t>
      </w:r>
      <w:r>
        <w:rPr>
          <w:spacing w:val="-4"/>
          <w:sz w:val="28"/>
          <w:szCs w:val="28"/>
        </w:rPr>
        <w:t>я</w:t>
      </w:r>
      <w:r w:rsidRPr="00961BB5">
        <w:rPr>
          <w:spacing w:val="-4"/>
          <w:sz w:val="28"/>
          <w:szCs w:val="28"/>
        </w:rPr>
        <w:t xml:space="preserve"> конкурентной среды, насыщени</w:t>
      </w:r>
      <w:r>
        <w:rPr>
          <w:spacing w:val="-4"/>
          <w:sz w:val="28"/>
          <w:szCs w:val="28"/>
        </w:rPr>
        <w:t>я</w:t>
      </w:r>
      <w:r w:rsidRPr="00961BB5">
        <w:rPr>
          <w:spacing w:val="-4"/>
          <w:sz w:val="28"/>
          <w:szCs w:val="28"/>
        </w:rPr>
        <w:t xml:space="preserve"> рынков товарами и </w:t>
      </w:r>
      <w:r w:rsidRPr="00961BB5">
        <w:rPr>
          <w:sz w:val="28"/>
          <w:szCs w:val="28"/>
        </w:rPr>
        <w:t>услугами;</w:t>
      </w:r>
    </w:p>
    <w:p w:rsidR="001C37F0" w:rsidRPr="00961BB5" w:rsidRDefault="001C37F0" w:rsidP="00961BB5">
      <w:pPr>
        <w:shd w:val="clear" w:color="auto" w:fill="FFFFFF"/>
        <w:ind w:firstLine="485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с</w:t>
      </w:r>
      <w:r w:rsidRPr="00961BB5">
        <w:rPr>
          <w:spacing w:val="-4"/>
          <w:sz w:val="28"/>
          <w:szCs w:val="28"/>
        </w:rPr>
        <w:t>пособн</w:t>
      </w:r>
      <w:r>
        <w:rPr>
          <w:spacing w:val="-4"/>
          <w:sz w:val="28"/>
          <w:szCs w:val="28"/>
        </w:rPr>
        <w:t>ость</w:t>
      </w:r>
      <w:r w:rsidRPr="00961BB5">
        <w:rPr>
          <w:spacing w:val="-4"/>
          <w:sz w:val="28"/>
          <w:szCs w:val="28"/>
        </w:rPr>
        <w:t xml:space="preserve"> оперативно и эффективно </w:t>
      </w:r>
      <w:r w:rsidRPr="00961BB5">
        <w:rPr>
          <w:sz w:val="28"/>
          <w:szCs w:val="28"/>
        </w:rPr>
        <w:t>решать проблемы реструктуризации экономики</w:t>
      </w:r>
      <w:r>
        <w:rPr>
          <w:sz w:val="28"/>
          <w:szCs w:val="28"/>
        </w:rPr>
        <w:t xml:space="preserve"> не требуя крупных вложений на старте</w:t>
      </w:r>
      <w:r w:rsidRPr="00961BB5">
        <w:rPr>
          <w:sz w:val="28"/>
          <w:szCs w:val="28"/>
        </w:rPr>
        <w:t>;</w:t>
      </w:r>
    </w:p>
    <w:p w:rsidR="001C37F0" w:rsidRPr="00961BB5" w:rsidRDefault="001C37F0" w:rsidP="00961BB5">
      <w:pPr>
        <w:shd w:val="clear" w:color="auto" w:fill="FFFFFF"/>
        <w:ind w:firstLine="485"/>
        <w:jc w:val="both"/>
        <w:rPr>
          <w:sz w:val="28"/>
          <w:szCs w:val="28"/>
        </w:rPr>
      </w:pPr>
      <w:r w:rsidRPr="00961BB5">
        <w:rPr>
          <w:spacing w:val="-3"/>
          <w:sz w:val="28"/>
          <w:szCs w:val="28"/>
        </w:rPr>
        <w:t>способ</w:t>
      </w:r>
      <w:r>
        <w:rPr>
          <w:spacing w:val="-3"/>
          <w:sz w:val="28"/>
          <w:szCs w:val="28"/>
        </w:rPr>
        <w:t xml:space="preserve">ность </w:t>
      </w:r>
      <w:r w:rsidRPr="00961BB5">
        <w:rPr>
          <w:spacing w:val="-3"/>
          <w:sz w:val="28"/>
          <w:szCs w:val="28"/>
        </w:rPr>
        <w:t xml:space="preserve"> разви</w:t>
      </w:r>
      <w:r>
        <w:rPr>
          <w:spacing w:val="-3"/>
          <w:sz w:val="28"/>
          <w:szCs w:val="28"/>
        </w:rPr>
        <w:t>вать</w:t>
      </w:r>
      <w:r w:rsidRPr="00961BB5">
        <w:rPr>
          <w:spacing w:val="-3"/>
          <w:sz w:val="28"/>
          <w:szCs w:val="28"/>
        </w:rPr>
        <w:t xml:space="preserve"> бизнес в сфере социального предпринимательства и </w:t>
      </w:r>
      <w:r w:rsidRPr="00961BB5">
        <w:rPr>
          <w:sz w:val="28"/>
          <w:szCs w:val="28"/>
        </w:rPr>
        <w:t>др.</w:t>
      </w:r>
    </w:p>
    <w:p w:rsidR="001C37F0" w:rsidRPr="00961BB5" w:rsidRDefault="001C37F0" w:rsidP="00961BB5">
      <w:pPr>
        <w:shd w:val="clear" w:color="auto" w:fill="FFFFFF"/>
        <w:ind w:firstLine="485"/>
        <w:jc w:val="both"/>
        <w:rPr>
          <w:sz w:val="28"/>
          <w:szCs w:val="28"/>
        </w:rPr>
      </w:pPr>
      <w:r w:rsidRPr="00961BB5">
        <w:rPr>
          <w:sz w:val="28"/>
          <w:szCs w:val="28"/>
        </w:rPr>
        <w:t xml:space="preserve">В ходе реализации муниципальной целевой программы «Поддержка и </w:t>
      </w:r>
      <w:r w:rsidRPr="00961BB5">
        <w:rPr>
          <w:spacing w:val="-5"/>
          <w:sz w:val="28"/>
          <w:szCs w:val="28"/>
        </w:rPr>
        <w:t xml:space="preserve">развитие малого и среднего предпринимательства в городе Рубцовске» на 2011-2013 </w:t>
      </w:r>
      <w:r w:rsidRPr="00961BB5">
        <w:rPr>
          <w:spacing w:val="-1"/>
          <w:sz w:val="28"/>
          <w:szCs w:val="28"/>
        </w:rPr>
        <w:t xml:space="preserve">годы удалось достичь следующих показателей: численность занятых граждан в </w:t>
      </w:r>
      <w:r w:rsidRPr="00961BB5">
        <w:rPr>
          <w:sz w:val="28"/>
          <w:szCs w:val="28"/>
        </w:rPr>
        <w:t xml:space="preserve">найме у индивидуальных предпринимателей (по договорам) выросла на 12 % и </w:t>
      </w:r>
      <w:r w:rsidRPr="00961BB5">
        <w:rPr>
          <w:spacing w:val="-5"/>
          <w:sz w:val="28"/>
          <w:szCs w:val="28"/>
        </w:rPr>
        <w:t>составила 5412 человек, увеличилась среднемесячная начисленная заработная плата одного работника на малых и средних предприятиях от</w:t>
      </w:r>
      <w:r>
        <w:rPr>
          <w:spacing w:val="-5"/>
          <w:sz w:val="28"/>
          <w:szCs w:val="28"/>
        </w:rPr>
        <w:t xml:space="preserve"> </w:t>
      </w:r>
      <w:r w:rsidRPr="00961BB5">
        <w:rPr>
          <w:spacing w:val="-5"/>
          <w:sz w:val="28"/>
          <w:szCs w:val="28"/>
        </w:rPr>
        <w:t>12</w:t>
      </w:r>
      <w:r>
        <w:rPr>
          <w:spacing w:val="-5"/>
          <w:sz w:val="28"/>
          <w:szCs w:val="28"/>
        </w:rPr>
        <w:t xml:space="preserve"> </w:t>
      </w:r>
      <w:r w:rsidRPr="00961BB5">
        <w:rPr>
          <w:spacing w:val="-5"/>
          <w:sz w:val="28"/>
          <w:szCs w:val="28"/>
        </w:rPr>
        <w:t>до</w:t>
      </w:r>
      <w:r>
        <w:rPr>
          <w:spacing w:val="-5"/>
          <w:sz w:val="28"/>
          <w:szCs w:val="28"/>
        </w:rPr>
        <w:t xml:space="preserve"> </w:t>
      </w:r>
      <w:r w:rsidRPr="00961BB5">
        <w:rPr>
          <w:spacing w:val="-5"/>
          <w:sz w:val="28"/>
          <w:szCs w:val="28"/>
        </w:rPr>
        <w:t xml:space="preserve">15%, доля поступлений </w:t>
      </w:r>
      <w:r w:rsidRPr="00961BB5">
        <w:rPr>
          <w:spacing w:val="-3"/>
          <w:sz w:val="28"/>
          <w:szCs w:val="28"/>
        </w:rPr>
        <w:t xml:space="preserve">налоговых платежей в бюджет города увеличилась на 5,3 процентных пункта и </w:t>
      </w:r>
      <w:r w:rsidRPr="00961BB5">
        <w:rPr>
          <w:sz w:val="28"/>
          <w:szCs w:val="28"/>
        </w:rPr>
        <w:t>составила 35,1% за 2012 год.</w:t>
      </w:r>
    </w:p>
    <w:p w:rsidR="001C37F0" w:rsidRPr="00961BB5" w:rsidRDefault="001C37F0" w:rsidP="00961BB5">
      <w:pPr>
        <w:shd w:val="clear" w:color="auto" w:fill="FFFFFF"/>
        <w:tabs>
          <w:tab w:val="left" w:pos="1762"/>
          <w:tab w:val="left" w:pos="5165"/>
          <w:tab w:val="left" w:pos="6082"/>
        </w:tabs>
        <w:ind w:firstLine="480"/>
        <w:rPr>
          <w:sz w:val="28"/>
          <w:szCs w:val="28"/>
        </w:rPr>
      </w:pPr>
      <w:r w:rsidRPr="00961BB5">
        <w:rPr>
          <w:spacing w:val="-5"/>
          <w:sz w:val="28"/>
          <w:szCs w:val="28"/>
        </w:rPr>
        <w:t>В городе создана инфраструктура поддержки предпринимательства:</w:t>
      </w:r>
      <w:r w:rsidRPr="00961BB5">
        <w:rPr>
          <w:spacing w:val="-5"/>
          <w:sz w:val="28"/>
          <w:szCs w:val="28"/>
        </w:rPr>
        <w:br/>
      </w:r>
      <w:r w:rsidRPr="00961BB5">
        <w:rPr>
          <w:spacing w:val="-6"/>
          <w:sz w:val="28"/>
          <w:szCs w:val="28"/>
        </w:rPr>
        <w:t>функционирует</w:t>
      </w:r>
      <w:r>
        <w:rPr>
          <w:spacing w:val="-6"/>
          <w:sz w:val="28"/>
          <w:szCs w:val="28"/>
        </w:rPr>
        <w:t xml:space="preserve"> </w:t>
      </w:r>
      <w:r w:rsidRPr="00961BB5">
        <w:rPr>
          <w:spacing w:val="-6"/>
          <w:sz w:val="28"/>
          <w:szCs w:val="28"/>
        </w:rPr>
        <w:t>информационно-консультационный</w:t>
      </w:r>
      <w:r>
        <w:rPr>
          <w:spacing w:val="-6"/>
          <w:sz w:val="28"/>
          <w:szCs w:val="28"/>
        </w:rPr>
        <w:t xml:space="preserve"> </w:t>
      </w:r>
      <w:r w:rsidRPr="00961BB5">
        <w:rPr>
          <w:spacing w:val="-7"/>
          <w:sz w:val="28"/>
          <w:szCs w:val="28"/>
        </w:rPr>
        <w:t>центр</w:t>
      </w:r>
      <w:r>
        <w:rPr>
          <w:spacing w:val="-7"/>
          <w:sz w:val="28"/>
          <w:szCs w:val="28"/>
        </w:rPr>
        <w:t xml:space="preserve"> </w:t>
      </w:r>
      <w:r w:rsidRPr="00961BB5">
        <w:rPr>
          <w:spacing w:val="-7"/>
          <w:sz w:val="28"/>
          <w:szCs w:val="28"/>
        </w:rPr>
        <w:t>поддержки</w:t>
      </w:r>
    </w:p>
    <w:p w:rsidR="001C37F0" w:rsidRPr="00961BB5" w:rsidRDefault="001C37F0" w:rsidP="00961BB5">
      <w:pPr>
        <w:shd w:val="clear" w:color="auto" w:fill="FFFFFF"/>
        <w:jc w:val="both"/>
        <w:rPr>
          <w:sz w:val="28"/>
          <w:szCs w:val="28"/>
        </w:rPr>
      </w:pPr>
      <w:r w:rsidRPr="00961BB5">
        <w:rPr>
          <w:sz w:val="28"/>
          <w:szCs w:val="28"/>
        </w:rPr>
        <w:t>предпринимателей,</w:t>
      </w:r>
      <w:r>
        <w:rPr>
          <w:sz w:val="28"/>
          <w:szCs w:val="28"/>
        </w:rPr>
        <w:t xml:space="preserve">- </w:t>
      </w:r>
      <w:r w:rsidRPr="00961BB5">
        <w:rPr>
          <w:sz w:val="28"/>
          <w:szCs w:val="28"/>
        </w:rPr>
        <w:t>оказана помощь 510 субъектам предпринимательства по вопросам развития бизнеса</w:t>
      </w:r>
      <w:r>
        <w:rPr>
          <w:sz w:val="28"/>
          <w:szCs w:val="28"/>
        </w:rPr>
        <w:t>. П</w:t>
      </w:r>
      <w:r w:rsidRPr="00961BB5">
        <w:rPr>
          <w:sz w:val="28"/>
          <w:szCs w:val="28"/>
        </w:rPr>
        <w:t xml:space="preserve">ри Администрации </w:t>
      </w:r>
      <w:r w:rsidRPr="00961BB5">
        <w:rPr>
          <w:spacing w:val="-4"/>
          <w:sz w:val="28"/>
          <w:szCs w:val="28"/>
        </w:rPr>
        <w:t>г</w:t>
      </w:r>
      <w:r>
        <w:rPr>
          <w:spacing w:val="-4"/>
          <w:sz w:val="28"/>
          <w:szCs w:val="28"/>
        </w:rPr>
        <w:t xml:space="preserve">орода </w:t>
      </w:r>
      <w:r w:rsidRPr="00961BB5">
        <w:rPr>
          <w:spacing w:val="-4"/>
          <w:sz w:val="28"/>
          <w:szCs w:val="28"/>
        </w:rPr>
        <w:t xml:space="preserve">Рубцовска  действует </w:t>
      </w:r>
      <w:r>
        <w:rPr>
          <w:spacing w:val="-4"/>
          <w:sz w:val="28"/>
          <w:szCs w:val="28"/>
        </w:rPr>
        <w:t>О</w:t>
      </w:r>
      <w:r w:rsidRPr="00961BB5">
        <w:rPr>
          <w:spacing w:val="-4"/>
          <w:sz w:val="28"/>
          <w:szCs w:val="28"/>
        </w:rPr>
        <w:t xml:space="preserve">бщественный </w:t>
      </w:r>
      <w:r>
        <w:rPr>
          <w:spacing w:val="-4"/>
          <w:sz w:val="28"/>
          <w:szCs w:val="28"/>
        </w:rPr>
        <w:t>с</w:t>
      </w:r>
      <w:r w:rsidRPr="00961BB5">
        <w:rPr>
          <w:spacing w:val="-4"/>
          <w:sz w:val="28"/>
          <w:szCs w:val="28"/>
        </w:rPr>
        <w:t xml:space="preserve">овет по развитию </w:t>
      </w:r>
      <w:r w:rsidRPr="00961BB5">
        <w:rPr>
          <w:sz w:val="28"/>
          <w:szCs w:val="28"/>
        </w:rPr>
        <w:t>предпринимательства.</w:t>
      </w:r>
    </w:p>
    <w:p w:rsidR="001C37F0" w:rsidRPr="00961BB5" w:rsidRDefault="001C37F0" w:rsidP="00961BB5">
      <w:pPr>
        <w:shd w:val="clear" w:color="auto" w:fill="FFFFFF"/>
        <w:ind w:firstLine="485"/>
        <w:jc w:val="both"/>
        <w:rPr>
          <w:sz w:val="28"/>
          <w:szCs w:val="28"/>
        </w:rPr>
      </w:pPr>
      <w:r w:rsidRPr="00961BB5">
        <w:rPr>
          <w:spacing w:val="-5"/>
          <w:sz w:val="28"/>
          <w:szCs w:val="28"/>
        </w:rPr>
        <w:t xml:space="preserve">Была оказана финансовая поддержка 30 СМСП в виде: субсидирования двух </w:t>
      </w:r>
      <w:r w:rsidRPr="00961BB5">
        <w:rPr>
          <w:sz w:val="28"/>
          <w:szCs w:val="28"/>
        </w:rPr>
        <w:t xml:space="preserve">третьих ставки рефинансирования Центрального банка РФ по кредитам, </w:t>
      </w:r>
      <w:r w:rsidRPr="00961BB5">
        <w:rPr>
          <w:spacing w:val="-5"/>
          <w:sz w:val="28"/>
          <w:szCs w:val="28"/>
        </w:rPr>
        <w:t xml:space="preserve">субсидирование части затрат по договорам финансовой аренды (лизинга) техники и </w:t>
      </w:r>
      <w:r w:rsidRPr="00961BB5">
        <w:rPr>
          <w:spacing w:val="-4"/>
          <w:sz w:val="28"/>
          <w:szCs w:val="28"/>
        </w:rPr>
        <w:t>оборудования, возмещение затрат на технологическое присоединение к объектам электросетевого хозяйства, предоставления грантов на создание собственного дела</w:t>
      </w:r>
      <w:r w:rsidRPr="00961BB5">
        <w:rPr>
          <w:sz w:val="28"/>
          <w:szCs w:val="28"/>
        </w:rPr>
        <w:t xml:space="preserve"> </w:t>
      </w:r>
      <w:r w:rsidRPr="00961BB5">
        <w:rPr>
          <w:spacing w:val="-2"/>
          <w:sz w:val="28"/>
          <w:szCs w:val="28"/>
        </w:rPr>
        <w:t xml:space="preserve">субъектам в приоритетных отраслях. Общая сумма поддержки составила </w:t>
      </w:r>
      <w:r w:rsidRPr="00961BB5">
        <w:rPr>
          <w:sz w:val="28"/>
          <w:szCs w:val="28"/>
        </w:rPr>
        <w:t>6108 тыс. руб.</w:t>
      </w:r>
    </w:p>
    <w:p w:rsidR="001C37F0" w:rsidRPr="00961BB5" w:rsidRDefault="001C37F0" w:rsidP="00961BB5">
      <w:pPr>
        <w:shd w:val="clear" w:color="auto" w:fill="FFFFFF"/>
        <w:ind w:firstLine="518"/>
        <w:jc w:val="both"/>
        <w:rPr>
          <w:sz w:val="28"/>
          <w:szCs w:val="28"/>
        </w:rPr>
      </w:pPr>
      <w:r w:rsidRPr="00961BB5">
        <w:rPr>
          <w:spacing w:val="-1"/>
          <w:sz w:val="28"/>
          <w:szCs w:val="28"/>
        </w:rPr>
        <w:t>Количество СМСП на 01.04.2013 года составило 5902</w:t>
      </w:r>
      <w:r>
        <w:rPr>
          <w:spacing w:val="-1"/>
          <w:sz w:val="28"/>
          <w:szCs w:val="28"/>
        </w:rPr>
        <w:t xml:space="preserve"> </w:t>
      </w:r>
      <w:r w:rsidRPr="00961BB5">
        <w:rPr>
          <w:spacing w:val="-1"/>
          <w:sz w:val="28"/>
          <w:szCs w:val="28"/>
        </w:rPr>
        <w:t xml:space="preserve">единицы. Бизнес в </w:t>
      </w:r>
      <w:r w:rsidRPr="00961BB5">
        <w:rPr>
          <w:sz w:val="28"/>
          <w:szCs w:val="28"/>
        </w:rPr>
        <w:t xml:space="preserve">городе охватывает практически все виды экономической деятельности, но </w:t>
      </w:r>
      <w:r w:rsidRPr="00961BB5">
        <w:rPr>
          <w:spacing w:val="-4"/>
          <w:sz w:val="28"/>
          <w:szCs w:val="28"/>
        </w:rPr>
        <w:t xml:space="preserve">наибольший удельный вес по итогам работы в 2012 году он занимает в </w:t>
      </w:r>
      <w:r>
        <w:rPr>
          <w:spacing w:val="-4"/>
          <w:sz w:val="28"/>
          <w:szCs w:val="28"/>
        </w:rPr>
        <w:t xml:space="preserve">следующих </w:t>
      </w:r>
      <w:r w:rsidRPr="00961BB5">
        <w:rPr>
          <w:spacing w:val="-4"/>
          <w:sz w:val="28"/>
          <w:szCs w:val="28"/>
        </w:rPr>
        <w:t>сфер</w:t>
      </w:r>
      <w:r>
        <w:rPr>
          <w:spacing w:val="-4"/>
          <w:sz w:val="28"/>
          <w:szCs w:val="28"/>
        </w:rPr>
        <w:t>ах</w:t>
      </w:r>
      <w:r w:rsidRPr="00961BB5">
        <w:rPr>
          <w:spacing w:val="-4"/>
          <w:sz w:val="28"/>
          <w:szCs w:val="28"/>
        </w:rPr>
        <w:t xml:space="preserve"> деятельности: в строительстве (18%), в розничной и оптовой торговле (33,8%), в </w:t>
      </w:r>
      <w:r w:rsidRPr="00961BB5">
        <w:rPr>
          <w:spacing w:val="-5"/>
          <w:sz w:val="28"/>
          <w:szCs w:val="28"/>
        </w:rPr>
        <w:t xml:space="preserve">обрабатывающем производстве (16,7%), в операциях с недвижимым имуществом </w:t>
      </w:r>
      <w:r w:rsidRPr="00961BB5">
        <w:rPr>
          <w:sz w:val="28"/>
          <w:szCs w:val="28"/>
        </w:rPr>
        <w:t xml:space="preserve">(16,4%), на транспорте и </w:t>
      </w:r>
      <w:r>
        <w:rPr>
          <w:sz w:val="28"/>
          <w:szCs w:val="28"/>
        </w:rPr>
        <w:t xml:space="preserve">в </w:t>
      </w:r>
      <w:r w:rsidRPr="00961BB5">
        <w:rPr>
          <w:sz w:val="28"/>
          <w:szCs w:val="28"/>
        </w:rPr>
        <w:t>связи (5,8%).</w:t>
      </w:r>
    </w:p>
    <w:p w:rsidR="001C37F0" w:rsidRPr="00961BB5" w:rsidRDefault="001C37F0" w:rsidP="00961BB5">
      <w:pPr>
        <w:shd w:val="clear" w:color="auto" w:fill="FFFFFF"/>
        <w:ind w:firstLine="475"/>
        <w:jc w:val="both"/>
        <w:rPr>
          <w:sz w:val="28"/>
          <w:szCs w:val="28"/>
        </w:rPr>
      </w:pPr>
      <w:r w:rsidRPr="00961BB5">
        <w:rPr>
          <w:spacing w:val="-4"/>
          <w:sz w:val="28"/>
          <w:szCs w:val="28"/>
        </w:rPr>
        <w:t>Сложившаяся отраслевая структура малого и среднего бизнеса за последние годы практически не изменилась.</w:t>
      </w:r>
      <w:r>
        <w:rPr>
          <w:spacing w:val="-4"/>
          <w:sz w:val="28"/>
          <w:szCs w:val="28"/>
        </w:rPr>
        <w:t xml:space="preserve"> </w:t>
      </w:r>
      <w:r w:rsidRPr="00961BB5">
        <w:rPr>
          <w:spacing w:val="-4"/>
          <w:sz w:val="28"/>
          <w:szCs w:val="28"/>
        </w:rPr>
        <w:t>Сфера</w:t>
      </w:r>
      <w:r>
        <w:rPr>
          <w:spacing w:val="-4"/>
          <w:sz w:val="28"/>
          <w:szCs w:val="28"/>
        </w:rPr>
        <w:t xml:space="preserve"> услуг</w:t>
      </w:r>
      <w:r w:rsidRPr="00961BB5">
        <w:rPr>
          <w:spacing w:val="-4"/>
          <w:sz w:val="28"/>
          <w:szCs w:val="28"/>
        </w:rPr>
        <w:t xml:space="preserve"> торговли и общественного питания</w:t>
      </w:r>
      <w:r>
        <w:rPr>
          <w:spacing w:val="-4"/>
          <w:sz w:val="28"/>
          <w:szCs w:val="28"/>
        </w:rPr>
        <w:t>, по-прежнему</w:t>
      </w:r>
      <w:r w:rsidRPr="00961BB5">
        <w:rPr>
          <w:sz w:val="28"/>
          <w:szCs w:val="28"/>
        </w:rPr>
        <w:t xml:space="preserve"> остаются более привлекательными для малых предприятий, чем </w:t>
      </w:r>
      <w:r w:rsidRPr="00961BB5">
        <w:rPr>
          <w:spacing w:val="-4"/>
          <w:sz w:val="28"/>
          <w:szCs w:val="28"/>
        </w:rPr>
        <w:t>промышленно</w:t>
      </w:r>
      <w:r>
        <w:rPr>
          <w:spacing w:val="-4"/>
          <w:sz w:val="28"/>
          <w:szCs w:val="28"/>
        </w:rPr>
        <w:t>е производство</w:t>
      </w:r>
      <w:r w:rsidRPr="00961BB5">
        <w:rPr>
          <w:spacing w:val="-4"/>
          <w:sz w:val="28"/>
          <w:szCs w:val="28"/>
        </w:rPr>
        <w:t xml:space="preserve">. Привлекательность данных сфер объясняется, прежде всего, </w:t>
      </w:r>
      <w:r w:rsidRPr="00961BB5">
        <w:rPr>
          <w:sz w:val="28"/>
          <w:szCs w:val="28"/>
        </w:rPr>
        <w:t>относительно быстрой окупаемостью вложенных средств, стабильным потребительским спросом.</w:t>
      </w:r>
    </w:p>
    <w:p w:rsidR="001C37F0" w:rsidRPr="00961BB5" w:rsidRDefault="001C37F0" w:rsidP="00961BB5">
      <w:pPr>
        <w:shd w:val="clear" w:color="auto" w:fill="FFFFFF"/>
        <w:ind w:firstLine="480"/>
        <w:jc w:val="both"/>
        <w:rPr>
          <w:sz w:val="28"/>
          <w:szCs w:val="28"/>
        </w:rPr>
      </w:pPr>
      <w:r w:rsidRPr="00961BB5">
        <w:rPr>
          <w:sz w:val="28"/>
          <w:szCs w:val="28"/>
        </w:rPr>
        <w:t>Факторами, сдерживающими развитие малого и среднего предпринимательства в городе, являются:</w:t>
      </w:r>
    </w:p>
    <w:p w:rsidR="001C37F0" w:rsidRPr="00961BB5" w:rsidRDefault="001C37F0" w:rsidP="00961BB5">
      <w:pPr>
        <w:shd w:val="clear" w:color="auto" w:fill="FFFFFF"/>
        <w:ind w:firstLine="480"/>
        <w:jc w:val="both"/>
        <w:rPr>
          <w:sz w:val="28"/>
          <w:szCs w:val="28"/>
        </w:rPr>
      </w:pPr>
      <w:r w:rsidRPr="00961BB5">
        <w:rPr>
          <w:spacing w:val="-4"/>
          <w:sz w:val="28"/>
          <w:szCs w:val="28"/>
        </w:rPr>
        <w:t xml:space="preserve">отсутствие стартового капитала, трудность доступа к банковским кредитным </w:t>
      </w:r>
      <w:r w:rsidRPr="00961BB5">
        <w:rPr>
          <w:sz w:val="28"/>
          <w:szCs w:val="28"/>
        </w:rPr>
        <w:t>ресурсам;</w:t>
      </w:r>
    </w:p>
    <w:p w:rsidR="001C37F0" w:rsidRPr="00961BB5" w:rsidRDefault="001C37F0" w:rsidP="00961BB5">
      <w:pPr>
        <w:shd w:val="clear" w:color="auto" w:fill="FFFFFF"/>
        <w:ind w:firstLine="485"/>
        <w:jc w:val="both"/>
        <w:rPr>
          <w:sz w:val="28"/>
          <w:szCs w:val="28"/>
        </w:rPr>
      </w:pPr>
      <w:r w:rsidRPr="00961BB5">
        <w:rPr>
          <w:sz w:val="28"/>
          <w:szCs w:val="28"/>
        </w:rPr>
        <w:t>низкий уровень знаний, умений и навыков предпринимателей и их сотрудников;</w:t>
      </w:r>
    </w:p>
    <w:p w:rsidR="001C37F0" w:rsidRPr="00961BB5" w:rsidRDefault="001C37F0" w:rsidP="00961BB5">
      <w:pPr>
        <w:shd w:val="clear" w:color="auto" w:fill="FFFFFF"/>
        <w:ind w:firstLine="485"/>
        <w:jc w:val="both"/>
        <w:rPr>
          <w:sz w:val="28"/>
          <w:szCs w:val="28"/>
        </w:rPr>
      </w:pPr>
      <w:r w:rsidRPr="00961BB5">
        <w:rPr>
          <w:spacing w:val="-4"/>
          <w:sz w:val="28"/>
          <w:szCs w:val="28"/>
        </w:rPr>
        <w:t xml:space="preserve">низкий уровень заработной платы и сохранение неофициальной выплаты </w:t>
      </w:r>
      <w:r w:rsidRPr="00961BB5">
        <w:rPr>
          <w:sz w:val="28"/>
          <w:szCs w:val="28"/>
        </w:rPr>
        <w:t>заработной платы работникам;</w:t>
      </w:r>
    </w:p>
    <w:p w:rsidR="001C37F0" w:rsidRPr="00961BB5" w:rsidRDefault="001C37F0" w:rsidP="00961BB5">
      <w:pPr>
        <w:shd w:val="clear" w:color="auto" w:fill="FFFFFF"/>
        <w:ind w:firstLine="485"/>
        <w:jc w:val="both"/>
        <w:rPr>
          <w:sz w:val="28"/>
          <w:szCs w:val="28"/>
        </w:rPr>
      </w:pPr>
      <w:r w:rsidRPr="00961BB5">
        <w:rPr>
          <w:spacing w:val="-1"/>
          <w:sz w:val="28"/>
          <w:szCs w:val="28"/>
        </w:rPr>
        <w:t xml:space="preserve">высокий уровень налогов, что значительно затрудняет развитие СМСП, </w:t>
      </w:r>
      <w:r w:rsidRPr="00961BB5">
        <w:rPr>
          <w:sz w:val="28"/>
          <w:szCs w:val="28"/>
        </w:rPr>
        <w:t>особенно на стадии становления</w:t>
      </w:r>
      <w:r>
        <w:rPr>
          <w:sz w:val="28"/>
          <w:szCs w:val="28"/>
        </w:rPr>
        <w:t>.</w:t>
      </w:r>
    </w:p>
    <w:p w:rsidR="001C37F0" w:rsidRPr="00961BB5" w:rsidRDefault="001C37F0" w:rsidP="00961BB5">
      <w:pPr>
        <w:shd w:val="clear" w:color="auto" w:fill="FFFFFF"/>
        <w:ind w:firstLine="480"/>
        <w:jc w:val="both"/>
        <w:rPr>
          <w:sz w:val="28"/>
          <w:szCs w:val="28"/>
        </w:rPr>
      </w:pPr>
      <w:r w:rsidRPr="00961BB5">
        <w:rPr>
          <w:spacing w:val="-5"/>
          <w:sz w:val="28"/>
          <w:szCs w:val="28"/>
        </w:rPr>
        <w:t>Использование программного метода при организации работы по содействию развитию малого и среднего предпринимательства позволит:</w:t>
      </w:r>
    </w:p>
    <w:p w:rsidR="001C37F0" w:rsidRPr="00961BB5" w:rsidRDefault="001C37F0" w:rsidP="00961BB5">
      <w:pPr>
        <w:shd w:val="clear" w:color="auto" w:fill="FFFFFF"/>
        <w:tabs>
          <w:tab w:val="left" w:pos="682"/>
        </w:tabs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    </w:t>
      </w:r>
      <w:r w:rsidRPr="00961BB5">
        <w:rPr>
          <w:spacing w:val="-10"/>
          <w:sz w:val="28"/>
          <w:szCs w:val="28"/>
        </w:rPr>
        <w:t>а)</w:t>
      </w:r>
      <w:r w:rsidRPr="00961BB5">
        <w:rPr>
          <w:sz w:val="28"/>
          <w:szCs w:val="28"/>
        </w:rPr>
        <w:tab/>
      </w:r>
      <w:r w:rsidRPr="00961BB5">
        <w:rPr>
          <w:spacing w:val="-5"/>
          <w:sz w:val="28"/>
          <w:szCs w:val="28"/>
        </w:rPr>
        <w:t>осуществлять   единую   политику   по   поддержке СМСП;</w:t>
      </w:r>
    </w:p>
    <w:p w:rsidR="001C37F0" w:rsidRPr="00961BB5" w:rsidRDefault="001C37F0" w:rsidP="00961BB5">
      <w:pPr>
        <w:shd w:val="clear" w:color="auto" w:fill="FFFFFF"/>
        <w:tabs>
          <w:tab w:val="left" w:pos="682"/>
        </w:tabs>
        <w:ind w:firstLine="480"/>
        <w:jc w:val="both"/>
        <w:rPr>
          <w:sz w:val="28"/>
          <w:szCs w:val="28"/>
        </w:rPr>
      </w:pPr>
      <w:r w:rsidRPr="00961BB5">
        <w:rPr>
          <w:spacing w:val="-11"/>
          <w:sz w:val="28"/>
          <w:szCs w:val="28"/>
        </w:rPr>
        <w:t>б)</w:t>
      </w:r>
      <w:r w:rsidRPr="00961BB5">
        <w:rPr>
          <w:sz w:val="28"/>
          <w:szCs w:val="28"/>
        </w:rPr>
        <w:tab/>
      </w:r>
      <w:r w:rsidRPr="00961BB5">
        <w:rPr>
          <w:spacing w:val="-4"/>
          <w:sz w:val="28"/>
          <w:szCs w:val="28"/>
        </w:rPr>
        <w:t>консолидировать и эффективно управлять бюджетными и привлекаемыми</w:t>
      </w:r>
      <w:r w:rsidRPr="00961BB5">
        <w:rPr>
          <w:spacing w:val="-4"/>
          <w:sz w:val="28"/>
          <w:szCs w:val="28"/>
        </w:rPr>
        <w:br/>
      </w:r>
      <w:r w:rsidRPr="00961BB5">
        <w:rPr>
          <w:sz w:val="28"/>
          <w:szCs w:val="28"/>
        </w:rPr>
        <w:t>из внебюджетных источников средствами;</w:t>
      </w:r>
    </w:p>
    <w:p w:rsidR="001C37F0" w:rsidRDefault="001C37F0" w:rsidP="00961BB5">
      <w:pPr>
        <w:shd w:val="clear" w:color="auto" w:fill="FFFFFF"/>
        <w:ind w:firstLine="480"/>
        <w:jc w:val="both"/>
        <w:rPr>
          <w:sz w:val="28"/>
          <w:szCs w:val="28"/>
        </w:rPr>
      </w:pPr>
      <w:r w:rsidRPr="00961BB5">
        <w:rPr>
          <w:spacing w:val="-5"/>
          <w:sz w:val="28"/>
          <w:szCs w:val="28"/>
        </w:rPr>
        <w:t xml:space="preserve">г) обеспечить объективный контроль реализации программы в соответствии с четко обозначенными количественными критериями достижения цели и целевыми </w:t>
      </w:r>
      <w:r w:rsidRPr="00961BB5">
        <w:rPr>
          <w:sz w:val="28"/>
          <w:szCs w:val="28"/>
        </w:rPr>
        <w:t>показателями выполнения программы.</w:t>
      </w:r>
    </w:p>
    <w:p w:rsidR="001C37F0" w:rsidRPr="00961BB5" w:rsidRDefault="001C37F0" w:rsidP="00961BB5">
      <w:pPr>
        <w:shd w:val="clear" w:color="auto" w:fill="FFFFFF"/>
        <w:ind w:firstLine="480"/>
        <w:jc w:val="both"/>
        <w:rPr>
          <w:sz w:val="28"/>
          <w:szCs w:val="28"/>
        </w:rPr>
      </w:pPr>
      <w:r w:rsidRPr="00961BB5">
        <w:rPr>
          <w:spacing w:val="-5"/>
          <w:sz w:val="28"/>
          <w:szCs w:val="28"/>
        </w:rPr>
        <w:t xml:space="preserve">Учитывая комплексный характер целей в области развития малого и среднего </w:t>
      </w:r>
      <w:r w:rsidRPr="00961BB5">
        <w:rPr>
          <w:spacing w:val="-1"/>
          <w:sz w:val="28"/>
          <w:szCs w:val="28"/>
        </w:rPr>
        <w:t xml:space="preserve">предпринимательства, выбор программного метода представляется </w:t>
      </w:r>
      <w:r w:rsidRPr="00961BB5">
        <w:rPr>
          <w:sz w:val="28"/>
          <w:szCs w:val="28"/>
        </w:rPr>
        <w:t>обоснованным.</w:t>
      </w:r>
    </w:p>
    <w:p w:rsidR="001C37F0" w:rsidRPr="00961BB5" w:rsidRDefault="001C37F0" w:rsidP="00961BB5">
      <w:pPr>
        <w:shd w:val="clear" w:color="auto" w:fill="FFFFFF"/>
        <w:ind w:firstLine="480"/>
        <w:jc w:val="both"/>
        <w:rPr>
          <w:sz w:val="28"/>
          <w:szCs w:val="28"/>
        </w:rPr>
      </w:pPr>
    </w:p>
    <w:p w:rsidR="001C37F0" w:rsidRDefault="001C37F0" w:rsidP="00EA3311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Приоритетные направления реализации муниципальной программы</w:t>
      </w:r>
    </w:p>
    <w:p w:rsidR="001C37F0" w:rsidRPr="00961BB5" w:rsidRDefault="001C37F0" w:rsidP="00961BB5">
      <w:pPr>
        <w:shd w:val="clear" w:color="auto" w:fill="FFFFFF"/>
        <w:ind w:firstLine="480"/>
        <w:jc w:val="both"/>
        <w:rPr>
          <w:b/>
          <w:bCs/>
          <w:sz w:val="28"/>
          <w:szCs w:val="28"/>
        </w:rPr>
      </w:pPr>
    </w:p>
    <w:p w:rsidR="001C37F0" w:rsidRPr="00961BB5" w:rsidRDefault="001C37F0" w:rsidP="00961BB5">
      <w:pPr>
        <w:shd w:val="clear" w:color="auto" w:fill="FFFFFF"/>
        <w:ind w:firstLine="374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</w:t>
      </w:r>
      <w:r w:rsidRPr="00961BB5">
        <w:rPr>
          <w:spacing w:val="-4"/>
          <w:sz w:val="28"/>
          <w:szCs w:val="28"/>
        </w:rPr>
        <w:t xml:space="preserve">Целью </w:t>
      </w:r>
      <w:r>
        <w:rPr>
          <w:spacing w:val="-4"/>
          <w:sz w:val="28"/>
          <w:szCs w:val="28"/>
        </w:rPr>
        <w:t>П</w:t>
      </w:r>
      <w:r w:rsidRPr="00961BB5">
        <w:rPr>
          <w:spacing w:val="-4"/>
          <w:sz w:val="28"/>
          <w:szCs w:val="28"/>
        </w:rPr>
        <w:t xml:space="preserve">рограммы является создание условий для развития малого и среднего предпринимательства во всех отраслях экономики и увеличение количества лиц, </w:t>
      </w:r>
      <w:r w:rsidRPr="00961BB5">
        <w:rPr>
          <w:sz w:val="28"/>
          <w:szCs w:val="28"/>
        </w:rPr>
        <w:t>занятых в малом и среднем бизнесе в городе Рубцовске.</w:t>
      </w:r>
    </w:p>
    <w:p w:rsidR="001C37F0" w:rsidRPr="00961BB5" w:rsidRDefault="001C37F0" w:rsidP="00961BB5">
      <w:pPr>
        <w:shd w:val="clear" w:color="auto" w:fill="FFFFFF"/>
        <w:rPr>
          <w:spacing w:val="-4"/>
          <w:sz w:val="28"/>
          <w:szCs w:val="28"/>
        </w:rPr>
      </w:pPr>
      <w:r w:rsidRPr="00961BB5">
        <w:rPr>
          <w:spacing w:val="-4"/>
          <w:sz w:val="28"/>
          <w:szCs w:val="28"/>
        </w:rPr>
        <w:t xml:space="preserve">        Для достижения указанной цели предполагается решить следующие задачи:</w:t>
      </w:r>
    </w:p>
    <w:p w:rsidR="001C37F0" w:rsidRPr="00961BB5" w:rsidRDefault="001C37F0" w:rsidP="00961BB5">
      <w:pPr>
        <w:shd w:val="clear" w:color="auto" w:fill="FFFFFF"/>
        <w:rPr>
          <w:sz w:val="28"/>
          <w:szCs w:val="28"/>
        </w:rPr>
      </w:pPr>
      <w:r w:rsidRPr="00961BB5">
        <w:rPr>
          <w:spacing w:val="-4"/>
          <w:sz w:val="28"/>
          <w:szCs w:val="28"/>
        </w:rPr>
        <w:t xml:space="preserve">        </w:t>
      </w:r>
      <w:r w:rsidRPr="00961BB5">
        <w:rPr>
          <w:spacing w:val="-2"/>
          <w:sz w:val="28"/>
          <w:szCs w:val="28"/>
        </w:rPr>
        <w:t xml:space="preserve">1.Совершенствование инфраструктуры поддержки   предпринимательства   и </w:t>
      </w:r>
      <w:r w:rsidRPr="00961BB5">
        <w:rPr>
          <w:sz w:val="28"/>
          <w:szCs w:val="28"/>
        </w:rPr>
        <w:t>его информационное обеспечение.</w:t>
      </w:r>
    </w:p>
    <w:p w:rsidR="001C37F0" w:rsidRPr="00961BB5" w:rsidRDefault="001C37F0" w:rsidP="00961BB5">
      <w:pPr>
        <w:shd w:val="clear" w:color="auto" w:fill="FFFFFF"/>
        <w:ind w:firstLine="475"/>
        <w:jc w:val="both"/>
        <w:rPr>
          <w:sz w:val="28"/>
          <w:szCs w:val="28"/>
        </w:rPr>
      </w:pPr>
      <w:r w:rsidRPr="00961BB5">
        <w:rPr>
          <w:sz w:val="28"/>
          <w:szCs w:val="28"/>
        </w:rPr>
        <w:t xml:space="preserve">В настоящее время для поддержки субъектов малого и среднего </w:t>
      </w:r>
      <w:r w:rsidRPr="00961BB5">
        <w:rPr>
          <w:spacing w:val="-4"/>
          <w:sz w:val="28"/>
          <w:szCs w:val="28"/>
        </w:rPr>
        <w:t xml:space="preserve">предпринимательства в городе функционируют: </w:t>
      </w:r>
      <w:r>
        <w:rPr>
          <w:spacing w:val="-4"/>
          <w:sz w:val="28"/>
          <w:szCs w:val="28"/>
        </w:rPr>
        <w:t>О</w:t>
      </w:r>
      <w:r w:rsidRPr="00961BB5">
        <w:rPr>
          <w:spacing w:val="-4"/>
          <w:sz w:val="28"/>
          <w:szCs w:val="28"/>
        </w:rPr>
        <w:t xml:space="preserve">бщественный </w:t>
      </w:r>
      <w:r>
        <w:rPr>
          <w:spacing w:val="-4"/>
          <w:sz w:val="28"/>
          <w:szCs w:val="28"/>
        </w:rPr>
        <w:t>с</w:t>
      </w:r>
      <w:r w:rsidRPr="00961BB5">
        <w:rPr>
          <w:spacing w:val="-4"/>
          <w:sz w:val="28"/>
          <w:szCs w:val="28"/>
        </w:rPr>
        <w:t xml:space="preserve">овет по развитию предпринимательства при </w:t>
      </w:r>
      <w:r>
        <w:rPr>
          <w:spacing w:val="-4"/>
          <w:sz w:val="28"/>
          <w:szCs w:val="28"/>
        </w:rPr>
        <w:t>А</w:t>
      </w:r>
      <w:r w:rsidRPr="00961BB5">
        <w:rPr>
          <w:spacing w:val="-4"/>
          <w:sz w:val="28"/>
          <w:szCs w:val="28"/>
        </w:rPr>
        <w:t xml:space="preserve">дминистрации города Рубцовска </w:t>
      </w:r>
      <w:r>
        <w:rPr>
          <w:spacing w:val="-4"/>
          <w:sz w:val="28"/>
          <w:szCs w:val="28"/>
        </w:rPr>
        <w:t>Алтайского края</w:t>
      </w:r>
      <w:r w:rsidRPr="00961BB5">
        <w:rPr>
          <w:spacing w:val="-4"/>
          <w:sz w:val="28"/>
          <w:szCs w:val="28"/>
        </w:rPr>
        <w:t xml:space="preserve">, </w:t>
      </w:r>
      <w:r w:rsidRPr="00961BB5">
        <w:rPr>
          <w:sz w:val="28"/>
          <w:szCs w:val="28"/>
        </w:rPr>
        <w:t xml:space="preserve">межведомственная комиссия </w:t>
      </w:r>
      <w:r>
        <w:rPr>
          <w:sz w:val="28"/>
          <w:szCs w:val="28"/>
        </w:rPr>
        <w:t>а</w:t>
      </w:r>
      <w:r w:rsidRPr="00961BB5">
        <w:rPr>
          <w:sz w:val="28"/>
          <w:szCs w:val="28"/>
        </w:rPr>
        <w:t xml:space="preserve">дминистрации города по устранению </w:t>
      </w:r>
      <w:r w:rsidRPr="00961BB5">
        <w:rPr>
          <w:spacing w:val="-4"/>
          <w:sz w:val="28"/>
          <w:szCs w:val="28"/>
        </w:rPr>
        <w:t>административных барьеров в развитии предпринимательства, городской информационно-консультационный центр поддержки предпринимательства.</w:t>
      </w:r>
    </w:p>
    <w:p w:rsidR="001C37F0" w:rsidRPr="00961BB5" w:rsidRDefault="001C37F0" w:rsidP="00961BB5">
      <w:pPr>
        <w:shd w:val="clear" w:color="auto" w:fill="FFFFFF"/>
        <w:ind w:firstLine="379"/>
        <w:jc w:val="both"/>
        <w:rPr>
          <w:sz w:val="28"/>
          <w:szCs w:val="28"/>
        </w:rPr>
      </w:pPr>
      <w:r w:rsidRPr="00961BB5">
        <w:rPr>
          <w:spacing w:val="-4"/>
          <w:sz w:val="28"/>
          <w:szCs w:val="28"/>
        </w:rPr>
        <w:t xml:space="preserve">2.Совершенствование механизмов финансово-кредитной и имущественной </w:t>
      </w:r>
      <w:r w:rsidRPr="00961BB5">
        <w:rPr>
          <w:sz w:val="28"/>
          <w:szCs w:val="28"/>
        </w:rPr>
        <w:t>поддержки предпринимательства.</w:t>
      </w:r>
    </w:p>
    <w:p w:rsidR="001C37F0" w:rsidRPr="00961BB5" w:rsidRDefault="001C37F0" w:rsidP="00961BB5">
      <w:pPr>
        <w:shd w:val="clear" w:color="auto" w:fill="FFFFFF"/>
        <w:ind w:firstLine="374"/>
        <w:jc w:val="both"/>
        <w:rPr>
          <w:sz w:val="28"/>
          <w:szCs w:val="28"/>
        </w:rPr>
      </w:pPr>
      <w:r w:rsidRPr="00961BB5">
        <w:rPr>
          <w:spacing w:val="-2"/>
          <w:sz w:val="28"/>
          <w:szCs w:val="28"/>
        </w:rPr>
        <w:t xml:space="preserve">Реализация данной поддержки на уровне муниципального образования </w:t>
      </w:r>
      <w:r w:rsidRPr="00961BB5">
        <w:rPr>
          <w:sz w:val="28"/>
          <w:szCs w:val="28"/>
        </w:rPr>
        <w:t xml:space="preserve">осуществляется в виде привлечения субъектов малого и среднего </w:t>
      </w:r>
      <w:r w:rsidRPr="00961BB5">
        <w:rPr>
          <w:spacing w:val="-3"/>
          <w:sz w:val="28"/>
          <w:szCs w:val="28"/>
        </w:rPr>
        <w:t xml:space="preserve">предпринимательства к получению субсидий на возмещение части банковской </w:t>
      </w:r>
      <w:r w:rsidRPr="00961BB5">
        <w:rPr>
          <w:spacing w:val="-6"/>
          <w:sz w:val="28"/>
          <w:szCs w:val="28"/>
        </w:rPr>
        <w:t xml:space="preserve">процентной ставки по полученным ими кредитам, при условии выделения денежных </w:t>
      </w:r>
      <w:r w:rsidRPr="00961BB5">
        <w:rPr>
          <w:sz w:val="28"/>
          <w:szCs w:val="28"/>
        </w:rPr>
        <w:t xml:space="preserve">средств из федерального и краевого бюджетов на эти цели, оказания консультационной помощи в подготовке пакета документов и ходатайств </w:t>
      </w:r>
      <w:r>
        <w:rPr>
          <w:sz w:val="28"/>
          <w:szCs w:val="28"/>
        </w:rPr>
        <w:t>А</w:t>
      </w:r>
      <w:r w:rsidRPr="00961BB5">
        <w:rPr>
          <w:spacing w:val="-4"/>
          <w:sz w:val="28"/>
          <w:szCs w:val="28"/>
        </w:rPr>
        <w:t xml:space="preserve">дминистрации города о поддержке инвестиционных проектов субъектов предпринимательства, претендующих на государственную поддержку. Кроме того предусмотрено финансирование некоторых программных мероприятий из средств </w:t>
      </w:r>
      <w:r w:rsidRPr="00961BB5">
        <w:rPr>
          <w:spacing w:val="-3"/>
          <w:sz w:val="28"/>
          <w:szCs w:val="28"/>
        </w:rPr>
        <w:t xml:space="preserve"> бюджета</w:t>
      </w:r>
      <w:r>
        <w:rPr>
          <w:spacing w:val="-3"/>
          <w:sz w:val="28"/>
          <w:szCs w:val="28"/>
        </w:rPr>
        <w:t xml:space="preserve"> города</w:t>
      </w:r>
      <w:r w:rsidRPr="00961BB5">
        <w:rPr>
          <w:spacing w:val="-3"/>
          <w:sz w:val="28"/>
          <w:szCs w:val="28"/>
        </w:rPr>
        <w:t xml:space="preserve">, в частности, субсидирование части банковской процентной </w:t>
      </w:r>
      <w:r w:rsidRPr="00961BB5">
        <w:rPr>
          <w:spacing w:val="-1"/>
          <w:sz w:val="28"/>
          <w:szCs w:val="28"/>
        </w:rPr>
        <w:t xml:space="preserve">ставки по кредитам, привлекаемым субъектами предпринимательства и не </w:t>
      </w:r>
      <w:r w:rsidRPr="00961BB5">
        <w:rPr>
          <w:spacing w:val="-4"/>
          <w:sz w:val="28"/>
          <w:szCs w:val="28"/>
        </w:rPr>
        <w:t xml:space="preserve">превышающими 3 млн. рублей. </w:t>
      </w:r>
    </w:p>
    <w:p w:rsidR="001C37F0" w:rsidRPr="00961BB5" w:rsidRDefault="001C37F0" w:rsidP="00961BB5">
      <w:pPr>
        <w:shd w:val="clear" w:color="auto" w:fill="FFFFFF"/>
        <w:ind w:firstLine="485"/>
        <w:jc w:val="both"/>
        <w:rPr>
          <w:sz w:val="28"/>
          <w:szCs w:val="28"/>
        </w:rPr>
      </w:pPr>
      <w:r w:rsidRPr="00961BB5">
        <w:rPr>
          <w:spacing w:val="-3"/>
          <w:sz w:val="28"/>
          <w:szCs w:val="28"/>
        </w:rPr>
        <w:t xml:space="preserve">В рамках соглашений между Администрацией города Рубцовска и </w:t>
      </w:r>
      <w:r>
        <w:rPr>
          <w:spacing w:val="-3"/>
          <w:sz w:val="28"/>
          <w:szCs w:val="28"/>
        </w:rPr>
        <w:t xml:space="preserve">ОАО «Сбербанк России»; ООО КБ «Алтайкапиталбанк» </w:t>
      </w:r>
      <w:r w:rsidRPr="00961BB5">
        <w:rPr>
          <w:spacing w:val="-3"/>
          <w:sz w:val="28"/>
          <w:szCs w:val="28"/>
        </w:rPr>
        <w:t>будет продолжена реализация программы льготного кредитования.</w:t>
      </w:r>
    </w:p>
    <w:p w:rsidR="001C37F0" w:rsidRPr="00961BB5" w:rsidRDefault="001C37F0" w:rsidP="00961BB5">
      <w:pPr>
        <w:shd w:val="clear" w:color="auto" w:fill="FFFFFF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</w:t>
      </w:r>
      <w:r w:rsidRPr="00961BB5">
        <w:rPr>
          <w:spacing w:val="-4"/>
          <w:sz w:val="28"/>
          <w:szCs w:val="28"/>
        </w:rPr>
        <w:t>3.Консультационно-методическая поддержка предпринимательства.</w:t>
      </w:r>
    </w:p>
    <w:p w:rsidR="001C37F0" w:rsidRPr="00961BB5" w:rsidRDefault="001C37F0" w:rsidP="00961BB5">
      <w:pPr>
        <w:shd w:val="clear" w:color="auto" w:fill="FFFFFF"/>
        <w:ind w:firstLine="427"/>
        <w:jc w:val="both"/>
        <w:rPr>
          <w:sz w:val="28"/>
          <w:szCs w:val="28"/>
        </w:rPr>
      </w:pPr>
      <w:r w:rsidRPr="00961BB5">
        <w:rPr>
          <w:spacing w:val="-4"/>
          <w:sz w:val="28"/>
          <w:szCs w:val="28"/>
        </w:rPr>
        <w:t xml:space="preserve">Организация обучающих и информационных семинаров по вопросам предпринимательской деятельности позволит повысить правовую грамотность и информированность предпринимателей. Оказание профконсультационных услуг </w:t>
      </w:r>
      <w:r w:rsidRPr="00961BB5">
        <w:rPr>
          <w:sz w:val="28"/>
          <w:szCs w:val="28"/>
        </w:rPr>
        <w:t xml:space="preserve">безработным гражданам будет способствовать привлечению их к </w:t>
      </w:r>
      <w:r w:rsidRPr="00961BB5">
        <w:rPr>
          <w:spacing w:val="-4"/>
          <w:sz w:val="28"/>
          <w:szCs w:val="28"/>
        </w:rPr>
        <w:t xml:space="preserve">предпринимательской деятельности и росту числа субъектов предпринимательства, </w:t>
      </w:r>
      <w:r w:rsidRPr="00961BB5">
        <w:rPr>
          <w:sz w:val="28"/>
          <w:szCs w:val="28"/>
        </w:rPr>
        <w:t>созданию новых рабочих мест и снижению безработицы.</w:t>
      </w:r>
    </w:p>
    <w:p w:rsidR="001C37F0" w:rsidRPr="00961BB5" w:rsidRDefault="001C37F0" w:rsidP="00961BB5">
      <w:pPr>
        <w:shd w:val="clear" w:color="auto" w:fill="FFFFFF"/>
        <w:ind w:firstLine="422"/>
        <w:jc w:val="both"/>
        <w:rPr>
          <w:sz w:val="28"/>
          <w:szCs w:val="28"/>
        </w:rPr>
      </w:pPr>
      <w:r w:rsidRPr="00961BB5">
        <w:rPr>
          <w:sz w:val="28"/>
          <w:szCs w:val="28"/>
        </w:rPr>
        <w:t>4.Укрепление социального статуса и повышение престижа предпринимательской деятельности.</w:t>
      </w:r>
    </w:p>
    <w:p w:rsidR="001C37F0" w:rsidRDefault="001C37F0" w:rsidP="00961BB5">
      <w:pPr>
        <w:shd w:val="clear" w:color="auto" w:fill="FFFFFF"/>
        <w:ind w:firstLine="480"/>
        <w:jc w:val="both"/>
        <w:rPr>
          <w:spacing w:val="-4"/>
          <w:sz w:val="28"/>
          <w:szCs w:val="28"/>
        </w:rPr>
      </w:pPr>
      <w:r w:rsidRPr="00961BB5">
        <w:rPr>
          <w:spacing w:val="-1"/>
          <w:sz w:val="28"/>
          <w:szCs w:val="28"/>
        </w:rPr>
        <w:t xml:space="preserve">Освещение в средствах массовой информации положительного опыта </w:t>
      </w:r>
      <w:r w:rsidRPr="00961BB5">
        <w:rPr>
          <w:spacing w:val="-3"/>
          <w:sz w:val="28"/>
          <w:szCs w:val="28"/>
        </w:rPr>
        <w:t xml:space="preserve">деятельности предпринимателей, публикация статей об интересных проектах </w:t>
      </w:r>
      <w:r w:rsidRPr="00961BB5">
        <w:rPr>
          <w:spacing w:val="-5"/>
          <w:sz w:val="28"/>
          <w:szCs w:val="28"/>
        </w:rPr>
        <w:t xml:space="preserve">способствует формированию положительного имиджа предпринимателя, укрепляет </w:t>
      </w:r>
      <w:r w:rsidRPr="00961BB5">
        <w:rPr>
          <w:sz w:val="28"/>
          <w:szCs w:val="28"/>
        </w:rPr>
        <w:t xml:space="preserve">его социальный статус. Ежегодное проведение конкурсов «Лучший </w:t>
      </w:r>
      <w:r w:rsidRPr="00961BB5">
        <w:rPr>
          <w:spacing w:val="-5"/>
          <w:sz w:val="28"/>
          <w:szCs w:val="28"/>
        </w:rPr>
        <w:t xml:space="preserve">предприниматель года», «Лучший по профессии», «Лучшее предприятие города» </w:t>
      </w:r>
      <w:r w:rsidRPr="00961BB5">
        <w:rPr>
          <w:spacing w:val="-4"/>
          <w:sz w:val="28"/>
          <w:szCs w:val="28"/>
        </w:rPr>
        <w:t xml:space="preserve">повышает престиж предпринимательской деятельности, а участие субъектов </w:t>
      </w:r>
    </w:p>
    <w:p w:rsidR="001C37F0" w:rsidRPr="00961BB5" w:rsidRDefault="001C37F0" w:rsidP="006D3659">
      <w:pPr>
        <w:shd w:val="clear" w:color="auto" w:fill="FFFFFF"/>
        <w:jc w:val="both"/>
        <w:rPr>
          <w:sz w:val="28"/>
          <w:szCs w:val="28"/>
        </w:rPr>
      </w:pPr>
      <w:r w:rsidRPr="00961BB5">
        <w:rPr>
          <w:spacing w:val="-2"/>
          <w:sz w:val="28"/>
          <w:szCs w:val="28"/>
        </w:rPr>
        <w:t xml:space="preserve">предпринимательства в выставках и ярмарках, с демонстрацией своих товаров и </w:t>
      </w:r>
      <w:r w:rsidRPr="00961BB5">
        <w:rPr>
          <w:spacing w:val="-1"/>
          <w:sz w:val="28"/>
          <w:szCs w:val="28"/>
        </w:rPr>
        <w:t xml:space="preserve">услуг способствует продвижению товаров на рынки, заключению выгодных </w:t>
      </w:r>
      <w:r w:rsidRPr="00961BB5">
        <w:rPr>
          <w:sz w:val="28"/>
          <w:szCs w:val="28"/>
        </w:rPr>
        <w:t>контрактов.</w:t>
      </w:r>
    </w:p>
    <w:p w:rsidR="001C37F0" w:rsidRDefault="001C37F0" w:rsidP="00961BB5">
      <w:pPr>
        <w:shd w:val="clear" w:color="auto" w:fill="FFFFFF"/>
        <w:ind w:firstLine="427"/>
        <w:jc w:val="both"/>
        <w:rPr>
          <w:sz w:val="28"/>
          <w:szCs w:val="28"/>
        </w:rPr>
      </w:pPr>
      <w:r w:rsidRPr="00961BB5">
        <w:rPr>
          <w:spacing w:val="-1"/>
          <w:sz w:val="28"/>
          <w:szCs w:val="28"/>
        </w:rPr>
        <w:t xml:space="preserve">Администрация города Рубцовска в целях обеспечения сочетания своих </w:t>
      </w:r>
      <w:r w:rsidRPr="00961BB5">
        <w:rPr>
          <w:sz w:val="28"/>
          <w:szCs w:val="28"/>
        </w:rPr>
        <w:t xml:space="preserve">интересов и субъектов малого и среднего бизнеса в области развития предпринимательства в городе координирует деятельность по реализации </w:t>
      </w:r>
      <w:r w:rsidRPr="00961BB5">
        <w:rPr>
          <w:spacing w:val="-4"/>
          <w:sz w:val="28"/>
          <w:szCs w:val="28"/>
        </w:rPr>
        <w:t xml:space="preserve">мероприятий </w:t>
      </w:r>
      <w:r>
        <w:rPr>
          <w:spacing w:val="-4"/>
          <w:sz w:val="28"/>
          <w:szCs w:val="28"/>
        </w:rPr>
        <w:t>П</w:t>
      </w:r>
      <w:r w:rsidRPr="00961BB5">
        <w:rPr>
          <w:spacing w:val="-4"/>
          <w:sz w:val="28"/>
          <w:szCs w:val="28"/>
        </w:rPr>
        <w:t xml:space="preserve">рограммы. Оказывает содействие по организации участия в съездах </w:t>
      </w:r>
      <w:r w:rsidRPr="00961BB5">
        <w:rPr>
          <w:spacing w:val="-5"/>
          <w:sz w:val="28"/>
          <w:szCs w:val="28"/>
        </w:rPr>
        <w:t xml:space="preserve">предпринимателей Алтайского края, в краевых, межрегиональных, международных </w:t>
      </w:r>
      <w:r w:rsidRPr="00961BB5">
        <w:rPr>
          <w:sz w:val="28"/>
          <w:szCs w:val="28"/>
        </w:rPr>
        <w:t>выставках, ярмарках.</w:t>
      </w:r>
    </w:p>
    <w:p w:rsidR="001C37F0" w:rsidRPr="00961BB5" w:rsidRDefault="001C37F0" w:rsidP="001932C5">
      <w:pPr>
        <w:shd w:val="clear" w:color="auto" w:fill="FFFFFF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</w:t>
      </w:r>
      <w:r w:rsidRPr="00961BB5">
        <w:rPr>
          <w:spacing w:val="-4"/>
          <w:sz w:val="28"/>
          <w:szCs w:val="28"/>
        </w:rPr>
        <w:t>В</w:t>
      </w:r>
      <w:r w:rsidRPr="00961BB5">
        <w:rPr>
          <w:b/>
          <w:bCs/>
          <w:spacing w:val="-4"/>
          <w:sz w:val="28"/>
          <w:szCs w:val="28"/>
        </w:rPr>
        <w:t xml:space="preserve"> </w:t>
      </w:r>
      <w:r w:rsidRPr="00961BB5">
        <w:rPr>
          <w:spacing w:val="-4"/>
          <w:sz w:val="28"/>
          <w:szCs w:val="28"/>
        </w:rPr>
        <w:t xml:space="preserve">результате реализации настоящей </w:t>
      </w:r>
      <w:r>
        <w:rPr>
          <w:spacing w:val="-4"/>
          <w:sz w:val="28"/>
          <w:szCs w:val="28"/>
        </w:rPr>
        <w:t>П</w:t>
      </w:r>
      <w:r w:rsidRPr="00961BB5">
        <w:rPr>
          <w:spacing w:val="-4"/>
          <w:sz w:val="28"/>
          <w:szCs w:val="28"/>
        </w:rPr>
        <w:t>рограммы предполагается:</w:t>
      </w:r>
    </w:p>
    <w:p w:rsidR="001C37F0" w:rsidRPr="007423AA" w:rsidRDefault="001C37F0" w:rsidP="00B57EC7">
      <w:pPr>
        <w:shd w:val="clear" w:color="auto" w:fill="FFFFFF"/>
        <w:tabs>
          <w:tab w:val="left" w:pos="2635"/>
        </w:tabs>
        <w:rPr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Pr="007423AA">
        <w:rPr>
          <w:spacing w:val="-4"/>
          <w:sz w:val="28"/>
          <w:szCs w:val="28"/>
        </w:rPr>
        <w:t>увеличение количества субъектов малого и</w:t>
      </w:r>
      <w:r>
        <w:rPr>
          <w:spacing w:val="-4"/>
          <w:sz w:val="28"/>
          <w:szCs w:val="28"/>
        </w:rPr>
        <w:t xml:space="preserve"> </w:t>
      </w:r>
      <w:r w:rsidRPr="007423AA">
        <w:rPr>
          <w:spacing w:val="-3"/>
          <w:sz w:val="28"/>
          <w:szCs w:val="28"/>
        </w:rPr>
        <w:t xml:space="preserve">среднего предпринимательства </w:t>
      </w:r>
      <w:r>
        <w:rPr>
          <w:spacing w:val="-3"/>
          <w:sz w:val="28"/>
          <w:szCs w:val="28"/>
        </w:rPr>
        <w:t>к</w:t>
      </w:r>
      <w:r w:rsidRPr="007423AA">
        <w:rPr>
          <w:spacing w:val="-3"/>
          <w:sz w:val="28"/>
          <w:szCs w:val="28"/>
        </w:rPr>
        <w:t xml:space="preserve"> 201</w:t>
      </w:r>
      <w:r>
        <w:rPr>
          <w:spacing w:val="-3"/>
          <w:sz w:val="28"/>
          <w:szCs w:val="28"/>
        </w:rPr>
        <w:t>2</w:t>
      </w:r>
      <w:r w:rsidRPr="007423AA">
        <w:rPr>
          <w:spacing w:val="-3"/>
          <w:sz w:val="28"/>
          <w:szCs w:val="28"/>
        </w:rPr>
        <w:t xml:space="preserve"> год</w:t>
      </w:r>
      <w:r>
        <w:rPr>
          <w:spacing w:val="-3"/>
          <w:sz w:val="28"/>
          <w:szCs w:val="28"/>
        </w:rPr>
        <w:t xml:space="preserve">у </w:t>
      </w:r>
      <w:r w:rsidRPr="007423AA">
        <w:rPr>
          <w:spacing w:val="-6"/>
          <w:sz w:val="28"/>
          <w:szCs w:val="28"/>
        </w:rPr>
        <w:t xml:space="preserve">на </w:t>
      </w:r>
      <w:r>
        <w:rPr>
          <w:spacing w:val="-6"/>
          <w:sz w:val="28"/>
          <w:szCs w:val="28"/>
        </w:rPr>
        <w:t xml:space="preserve">172 </w:t>
      </w:r>
      <w:r w:rsidRPr="007423AA">
        <w:rPr>
          <w:spacing w:val="-6"/>
          <w:sz w:val="28"/>
          <w:szCs w:val="28"/>
        </w:rPr>
        <w:t>единиц</w:t>
      </w:r>
      <w:r>
        <w:rPr>
          <w:spacing w:val="-6"/>
          <w:sz w:val="28"/>
          <w:szCs w:val="28"/>
        </w:rPr>
        <w:t>ы, а к 2013 году на 1242 единицы;</w:t>
      </w:r>
    </w:p>
    <w:p w:rsidR="001C37F0" w:rsidRPr="007423AA" w:rsidRDefault="001C37F0" w:rsidP="00B57EC7">
      <w:pPr>
        <w:shd w:val="clear" w:color="auto" w:fill="FFFFFF"/>
        <w:tabs>
          <w:tab w:val="left" w:pos="2774"/>
        </w:tabs>
        <w:rPr>
          <w:sz w:val="28"/>
          <w:szCs w:val="28"/>
        </w:rPr>
      </w:pPr>
      <w:r>
        <w:rPr>
          <w:spacing w:val="-5"/>
          <w:sz w:val="28"/>
          <w:szCs w:val="28"/>
        </w:rPr>
        <w:t>-</w:t>
      </w:r>
      <w:r w:rsidRPr="007423AA">
        <w:rPr>
          <w:spacing w:val="-5"/>
          <w:sz w:val="28"/>
          <w:szCs w:val="28"/>
        </w:rPr>
        <w:t>увеличение среднемесячной заработной платы в</w:t>
      </w:r>
      <w:r>
        <w:rPr>
          <w:spacing w:val="-5"/>
          <w:sz w:val="28"/>
          <w:szCs w:val="28"/>
        </w:rPr>
        <w:t xml:space="preserve"> </w:t>
      </w:r>
      <w:r w:rsidRPr="007423AA">
        <w:rPr>
          <w:sz w:val="28"/>
          <w:szCs w:val="28"/>
        </w:rPr>
        <w:t>организациях СМСП</w:t>
      </w:r>
      <w:r>
        <w:rPr>
          <w:sz w:val="28"/>
          <w:szCs w:val="28"/>
        </w:rPr>
        <w:t xml:space="preserve"> к 2012 году</w:t>
      </w:r>
      <w:r w:rsidRPr="007423AA">
        <w:rPr>
          <w:sz w:val="28"/>
          <w:szCs w:val="28"/>
        </w:rPr>
        <w:t xml:space="preserve"> на </w:t>
      </w:r>
      <w:r>
        <w:rPr>
          <w:sz w:val="28"/>
          <w:szCs w:val="28"/>
        </w:rPr>
        <w:t>4686</w:t>
      </w:r>
      <w:r w:rsidRPr="007423AA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лей, а к 2013 году на 3773 рубля и доведение ее к 2016 году до 14500 рублей</w:t>
      </w:r>
      <w:r w:rsidRPr="007423AA">
        <w:rPr>
          <w:sz w:val="28"/>
          <w:szCs w:val="28"/>
        </w:rPr>
        <w:t>;</w:t>
      </w:r>
    </w:p>
    <w:p w:rsidR="001C37F0" w:rsidRDefault="001C37F0" w:rsidP="00B57EC7">
      <w:pPr>
        <w:shd w:val="clear" w:color="auto" w:fill="FFFFFF"/>
        <w:tabs>
          <w:tab w:val="left" w:pos="2774"/>
        </w:tabs>
        <w:rPr>
          <w:sz w:val="28"/>
          <w:szCs w:val="28"/>
        </w:rPr>
      </w:pPr>
      <w:r>
        <w:rPr>
          <w:spacing w:val="-5"/>
          <w:sz w:val="28"/>
          <w:szCs w:val="28"/>
        </w:rPr>
        <w:t>-</w:t>
      </w:r>
      <w:r w:rsidRPr="007423AA">
        <w:rPr>
          <w:spacing w:val="-5"/>
          <w:sz w:val="28"/>
          <w:szCs w:val="28"/>
        </w:rPr>
        <w:t xml:space="preserve">увеличение </w:t>
      </w:r>
      <w:r>
        <w:rPr>
          <w:spacing w:val="-5"/>
          <w:sz w:val="28"/>
          <w:szCs w:val="28"/>
        </w:rPr>
        <w:t xml:space="preserve">доли </w:t>
      </w:r>
      <w:r w:rsidRPr="007423AA">
        <w:rPr>
          <w:spacing w:val="-5"/>
          <w:sz w:val="28"/>
          <w:szCs w:val="28"/>
        </w:rPr>
        <w:t>налоговых поступлений в бюджет</w:t>
      </w:r>
      <w:r>
        <w:rPr>
          <w:spacing w:val="-5"/>
          <w:sz w:val="28"/>
          <w:szCs w:val="28"/>
        </w:rPr>
        <w:t xml:space="preserve"> </w:t>
      </w:r>
      <w:r w:rsidRPr="007423AA">
        <w:rPr>
          <w:sz w:val="28"/>
          <w:szCs w:val="28"/>
        </w:rPr>
        <w:t xml:space="preserve">города от СМСП до </w:t>
      </w:r>
      <w:r>
        <w:rPr>
          <w:sz w:val="28"/>
          <w:szCs w:val="28"/>
        </w:rPr>
        <w:t>39</w:t>
      </w:r>
      <w:r w:rsidRPr="007423AA">
        <w:rPr>
          <w:sz w:val="28"/>
          <w:szCs w:val="28"/>
        </w:rPr>
        <w:t xml:space="preserve"> %</w:t>
      </w:r>
      <w:r>
        <w:rPr>
          <w:sz w:val="28"/>
          <w:szCs w:val="28"/>
        </w:rPr>
        <w:t>;</w:t>
      </w:r>
    </w:p>
    <w:p w:rsidR="001C37F0" w:rsidRDefault="001C37F0" w:rsidP="00B57EC7">
      <w:pPr>
        <w:shd w:val="clear" w:color="auto" w:fill="FFFFFF"/>
        <w:tabs>
          <w:tab w:val="left" w:pos="2774"/>
        </w:tabs>
        <w:rPr>
          <w:sz w:val="28"/>
          <w:szCs w:val="28"/>
        </w:rPr>
      </w:pPr>
      <w:r>
        <w:rPr>
          <w:sz w:val="28"/>
          <w:szCs w:val="28"/>
        </w:rPr>
        <w:t>- увеличение доли налоговых поступлений от СМСП в бюджеты всех уровней от общего объема поступлений до 58,7%;</w:t>
      </w:r>
    </w:p>
    <w:p w:rsidR="001C37F0" w:rsidRDefault="001C37F0" w:rsidP="00B57EC7">
      <w:pPr>
        <w:shd w:val="clear" w:color="auto" w:fill="FFFFFF"/>
        <w:tabs>
          <w:tab w:val="left" w:pos="2774"/>
        </w:tabs>
        <w:rPr>
          <w:sz w:val="28"/>
          <w:szCs w:val="28"/>
        </w:rPr>
      </w:pPr>
      <w:r>
        <w:rPr>
          <w:sz w:val="28"/>
          <w:szCs w:val="28"/>
        </w:rPr>
        <w:t>- увеличение доли занятых в сфере малого и среднего предпринимательства в общей численности работающего населения до 49,7%;</w:t>
      </w:r>
    </w:p>
    <w:p w:rsidR="001C37F0" w:rsidRPr="007423AA" w:rsidRDefault="001C37F0" w:rsidP="00B57EC7">
      <w:pPr>
        <w:shd w:val="clear" w:color="auto" w:fill="FFFFFF"/>
        <w:tabs>
          <w:tab w:val="left" w:pos="2774"/>
        </w:tabs>
        <w:rPr>
          <w:sz w:val="28"/>
          <w:szCs w:val="28"/>
        </w:rPr>
      </w:pPr>
      <w:r>
        <w:rPr>
          <w:sz w:val="28"/>
          <w:szCs w:val="28"/>
        </w:rPr>
        <w:t>- увеличение доли занятых в сфере малого и среднего предпринимательства в общей численности занятых в экономике до 39%.</w:t>
      </w:r>
    </w:p>
    <w:p w:rsidR="001C37F0" w:rsidRDefault="001C37F0" w:rsidP="001932C5">
      <w:pPr>
        <w:shd w:val="clear" w:color="auto" w:fill="FFFFFF"/>
        <w:rPr>
          <w:sz w:val="28"/>
          <w:szCs w:val="28"/>
        </w:rPr>
      </w:pPr>
    </w:p>
    <w:p w:rsidR="001C37F0" w:rsidRDefault="001C37F0" w:rsidP="00961BB5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961BB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Обобщенная характеристика мероприятий муниципальной программы </w:t>
      </w:r>
    </w:p>
    <w:p w:rsidR="001C37F0" w:rsidRPr="00961BB5" w:rsidRDefault="001C37F0" w:rsidP="00961BB5">
      <w:pPr>
        <w:shd w:val="clear" w:color="auto" w:fill="FFFFFF"/>
        <w:rPr>
          <w:b/>
          <w:bCs/>
          <w:sz w:val="28"/>
          <w:szCs w:val="28"/>
        </w:rPr>
      </w:pPr>
    </w:p>
    <w:p w:rsidR="001C37F0" w:rsidRPr="00961BB5" w:rsidRDefault="001C37F0" w:rsidP="00961BB5">
      <w:pPr>
        <w:shd w:val="clear" w:color="auto" w:fill="FFFFFF"/>
        <w:ind w:firstLine="384"/>
        <w:jc w:val="both"/>
        <w:rPr>
          <w:sz w:val="28"/>
          <w:szCs w:val="28"/>
        </w:rPr>
      </w:pPr>
      <w:r w:rsidRPr="00961BB5">
        <w:rPr>
          <w:spacing w:val="-5"/>
          <w:sz w:val="28"/>
          <w:szCs w:val="28"/>
        </w:rPr>
        <w:t xml:space="preserve">Перечень программных мероприятий </w:t>
      </w:r>
      <w:r>
        <w:rPr>
          <w:spacing w:val="-5"/>
          <w:sz w:val="28"/>
          <w:szCs w:val="28"/>
        </w:rPr>
        <w:t>П</w:t>
      </w:r>
      <w:r w:rsidRPr="00961BB5">
        <w:rPr>
          <w:spacing w:val="-5"/>
          <w:sz w:val="28"/>
          <w:szCs w:val="28"/>
        </w:rPr>
        <w:t>рограммы (</w:t>
      </w:r>
      <w:r>
        <w:rPr>
          <w:spacing w:val="-5"/>
          <w:sz w:val="28"/>
          <w:szCs w:val="28"/>
        </w:rPr>
        <w:t>П</w:t>
      </w:r>
      <w:r w:rsidRPr="00961BB5">
        <w:rPr>
          <w:spacing w:val="-5"/>
          <w:sz w:val="28"/>
          <w:szCs w:val="28"/>
        </w:rPr>
        <w:t xml:space="preserve">риложение к </w:t>
      </w:r>
      <w:r>
        <w:rPr>
          <w:spacing w:val="-5"/>
          <w:sz w:val="28"/>
          <w:szCs w:val="28"/>
        </w:rPr>
        <w:t>П</w:t>
      </w:r>
      <w:r w:rsidRPr="00961BB5">
        <w:rPr>
          <w:spacing w:val="-5"/>
          <w:sz w:val="28"/>
          <w:szCs w:val="28"/>
        </w:rPr>
        <w:t xml:space="preserve">рограмме) </w:t>
      </w:r>
      <w:r w:rsidRPr="00961BB5">
        <w:rPr>
          <w:sz w:val="28"/>
          <w:szCs w:val="28"/>
        </w:rPr>
        <w:t xml:space="preserve">включает в себя перечень взаимоувязанных мероприятий с указанием </w:t>
      </w:r>
      <w:r w:rsidRPr="00961BB5">
        <w:rPr>
          <w:spacing w:val="-5"/>
          <w:sz w:val="28"/>
          <w:szCs w:val="28"/>
        </w:rPr>
        <w:t>исполнителей, сроков исполнения, источников финансирования.</w:t>
      </w:r>
    </w:p>
    <w:p w:rsidR="001C37F0" w:rsidRPr="00961BB5" w:rsidRDefault="001C37F0" w:rsidP="00961BB5">
      <w:pPr>
        <w:jc w:val="both"/>
        <w:rPr>
          <w:b/>
          <w:bCs/>
          <w:sz w:val="28"/>
          <w:szCs w:val="28"/>
        </w:rPr>
      </w:pPr>
      <w:r w:rsidRPr="00961BB5">
        <w:rPr>
          <w:b/>
          <w:bCs/>
          <w:sz w:val="28"/>
          <w:szCs w:val="28"/>
        </w:rPr>
        <w:t xml:space="preserve">                                   </w:t>
      </w:r>
    </w:p>
    <w:p w:rsidR="001C37F0" w:rsidRDefault="001C37F0" w:rsidP="00961BB5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961BB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Общий объем финансовых ресурсов, необходимых для</w:t>
      </w:r>
      <w:r w:rsidRPr="00961BB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реализации муниципальной программы</w:t>
      </w:r>
    </w:p>
    <w:p w:rsidR="001C37F0" w:rsidRPr="00961BB5" w:rsidRDefault="001C37F0" w:rsidP="00961BB5">
      <w:pPr>
        <w:shd w:val="clear" w:color="auto" w:fill="FFFFFF"/>
        <w:rPr>
          <w:b/>
          <w:bCs/>
          <w:sz w:val="28"/>
          <w:szCs w:val="28"/>
        </w:rPr>
      </w:pPr>
    </w:p>
    <w:p w:rsidR="001C37F0" w:rsidRPr="00961BB5" w:rsidRDefault="001C37F0" w:rsidP="00961BB5">
      <w:pPr>
        <w:shd w:val="clear" w:color="auto" w:fill="FFFFFF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</w:t>
      </w:r>
      <w:r w:rsidRPr="00961BB5">
        <w:rPr>
          <w:spacing w:val="-3"/>
          <w:sz w:val="28"/>
          <w:szCs w:val="28"/>
        </w:rPr>
        <w:t xml:space="preserve">На  реализацию  мероприятий   </w:t>
      </w:r>
      <w:r>
        <w:rPr>
          <w:spacing w:val="-3"/>
          <w:sz w:val="28"/>
          <w:szCs w:val="28"/>
        </w:rPr>
        <w:t>П</w:t>
      </w:r>
      <w:r w:rsidRPr="00961BB5">
        <w:rPr>
          <w:spacing w:val="-3"/>
          <w:sz w:val="28"/>
          <w:szCs w:val="28"/>
        </w:rPr>
        <w:t>рограммы   планируется  направить  средства  из</w:t>
      </w:r>
      <w:r>
        <w:rPr>
          <w:spacing w:val="-3"/>
          <w:sz w:val="28"/>
          <w:szCs w:val="28"/>
        </w:rPr>
        <w:t xml:space="preserve"> </w:t>
      </w:r>
      <w:r w:rsidRPr="00961BB5">
        <w:rPr>
          <w:sz w:val="28"/>
          <w:szCs w:val="28"/>
        </w:rPr>
        <w:t>бюджет</w:t>
      </w:r>
      <w:r>
        <w:rPr>
          <w:sz w:val="28"/>
          <w:szCs w:val="28"/>
        </w:rPr>
        <w:t>а города</w:t>
      </w:r>
      <w:r w:rsidRPr="00961BB5">
        <w:rPr>
          <w:sz w:val="28"/>
          <w:szCs w:val="28"/>
        </w:rPr>
        <w:t>.</w:t>
      </w:r>
    </w:p>
    <w:p w:rsidR="001C37F0" w:rsidRDefault="001C37F0" w:rsidP="00961BB5">
      <w:pPr>
        <w:shd w:val="clear" w:color="auto" w:fill="FFFFFF"/>
        <w:rPr>
          <w:sz w:val="28"/>
          <w:szCs w:val="28"/>
        </w:rPr>
      </w:pPr>
      <w:r w:rsidRPr="00961B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Объем финансовых ресурсов, необходимых для реализации муниципальной программы:</w:t>
      </w:r>
    </w:p>
    <w:p w:rsidR="001C37F0" w:rsidRDefault="001C37F0" w:rsidP="00961BB5">
      <w:pPr>
        <w:shd w:val="clear" w:color="auto" w:fill="FFFFFF"/>
        <w:rPr>
          <w:sz w:val="28"/>
          <w:szCs w:val="28"/>
        </w:rPr>
      </w:pPr>
    </w:p>
    <w:p w:rsidR="001C37F0" w:rsidRPr="00363E7B" w:rsidRDefault="001C37F0" w:rsidP="00961BB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Таблица 1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1080"/>
        <w:gridCol w:w="900"/>
        <w:gridCol w:w="1260"/>
        <w:gridCol w:w="1620"/>
      </w:tblGrid>
      <w:tr w:rsidR="001C37F0" w:rsidRPr="00363E7B">
        <w:trPr>
          <w:cantSplit/>
          <w:trHeight w:val="240"/>
        </w:trPr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37F0" w:rsidRDefault="001C37F0" w:rsidP="00A076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1C37F0" w:rsidRPr="00363E7B" w:rsidRDefault="001C37F0" w:rsidP="00A076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расходов, тыс. рублей</w:t>
            </w:r>
          </w:p>
        </w:tc>
      </w:tr>
      <w:tr w:rsidR="001C37F0" w:rsidRPr="00363E7B">
        <w:trPr>
          <w:cantSplit/>
          <w:trHeight w:val="600"/>
        </w:trPr>
        <w:tc>
          <w:tcPr>
            <w:tcW w:w="4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Default="001C37F0" w:rsidP="00A076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  <w:p w:rsidR="001C37F0" w:rsidRPr="000F4C75" w:rsidRDefault="001C37F0" w:rsidP="00A076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</w:tr>
      <w:tr w:rsidR="001C37F0" w:rsidRPr="00363E7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37F0" w:rsidRPr="00363E7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1499,7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24779,7</w:t>
            </w:r>
          </w:p>
        </w:tc>
      </w:tr>
      <w:tr w:rsidR="001C37F0" w:rsidRPr="00363E7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F0" w:rsidRPr="00363E7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1499,7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24779,7</w:t>
            </w:r>
          </w:p>
        </w:tc>
      </w:tr>
      <w:tr w:rsidR="001C37F0" w:rsidRPr="00363E7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условиях софинансирования)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37F0" w:rsidRPr="00363E7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37F0" w:rsidRPr="00363E7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37F0" w:rsidRPr="00363E7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37F0" w:rsidRPr="00363E7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F0" w:rsidRPr="00363E7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37F0" w:rsidRPr="00363E7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условиях софинансирования)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37F0" w:rsidRPr="00363E7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37F0" w:rsidRPr="00363E7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37F0" w:rsidRPr="00363E7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1499,7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24779,9</w:t>
            </w:r>
          </w:p>
        </w:tc>
      </w:tr>
      <w:tr w:rsidR="001C37F0" w:rsidRPr="00363E7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F0" w:rsidRPr="00363E7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города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1499,7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24779,7</w:t>
            </w:r>
          </w:p>
        </w:tc>
      </w:tr>
      <w:tr w:rsidR="001C37F0" w:rsidRPr="00363E7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условиях софинансирования)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37F0" w:rsidRPr="00363E7B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363E7B" w:rsidRDefault="001C37F0" w:rsidP="00A076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37F0" w:rsidRPr="00961BB5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961BB5" w:rsidRDefault="001C37F0" w:rsidP="00961BB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61BB5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961BB5" w:rsidRDefault="001C37F0" w:rsidP="00961BB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961BB5" w:rsidRDefault="001C37F0" w:rsidP="00961BB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961BB5" w:rsidRDefault="001C37F0" w:rsidP="00961BB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7F0" w:rsidRPr="00961BB5" w:rsidRDefault="001C37F0" w:rsidP="00961BB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C37F0" w:rsidRDefault="001C37F0" w:rsidP="000D1890">
      <w:pPr>
        <w:shd w:val="clear" w:color="auto" w:fill="FFFFFF"/>
        <w:ind w:firstLine="662"/>
        <w:jc w:val="both"/>
        <w:rPr>
          <w:spacing w:val="-4"/>
          <w:sz w:val="28"/>
          <w:szCs w:val="28"/>
        </w:rPr>
      </w:pPr>
    </w:p>
    <w:p w:rsidR="001C37F0" w:rsidRPr="00961BB5" w:rsidRDefault="001C37F0" w:rsidP="000D1890">
      <w:pPr>
        <w:shd w:val="clear" w:color="auto" w:fill="FFFFFF"/>
        <w:ind w:firstLine="662"/>
        <w:jc w:val="both"/>
        <w:rPr>
          <w:sz w:val="28"/>
          <w:szCs w:val="28"/>
        </w:rPr>
      </w:pPr>
      <w:r w:rsidRPr="00961BB5">
        <w:rPr>
          <w:spacing w:val="-4"/>
          <w:sz w:val="28"/>
          <w:szCs w:val="28"/>
        </w:rPr>
        <w:t xml:space="preserve">Объем средств, привлекаемых из краевого бюджета, определяется ежегодно по итогам конкурса муниципальных целевых программ развития малого и среднего </w:t>
      </w:r>
      <w:r w:rsidRPr="00961BB5">
        <w:rPr>
          <w:sz w:val="28"/>
          <w:szCs w:val="28"/>
        </w:rPr>
        <w:t xml:space="preserve">предпринимательства, проводимого управлением Алтайского края по развитию </w:t>
      </w:r>
      <w:r w:rsidRPr="00961BB5">
        <w:rPr>
          <w:spacing w:val="-4"/>
          <w:sz w:val="28"/>
          <w:szCs w:val="28"/>
        </w:rPr>
        <w:t xml:space="preserve">предпринимательства  и  рыночной   инфраструктуры   края.   Порядок   проведения </w:t>
      </w:r>
      <w:r w:rsidRPr="00961BB5">
        <w:rPr>
          <w:spacing w:val="-3"/>
          <w:sz w:val="28"/>
          <w:szCs w:val="28"/>
        </w:rPr>
        <w:t xml:space="preserve">конкурса муниципальных программ развития малого и среднего </w:t>
      </w:r>
      <w:r w:rsidRPr="00961BB5">
        <w:rPr>
          <w:sz w:val="28"/>
          <w:szCs w:val="28"/>
        </w:rPr>
        <w:t xml:space="preserve">предпринимательства, критерии отбора и распределения средств между </w:t>
      </w:r>
      <w:r w:rsidRPr="00961BB5">
        <w:rPr>
          <w:spacing w:val="-4"/>
          <w:sz w:val="28"/>
          <w:szCs w:val="28"/>
        </w:rPr>
        <w:t xml:space="preserve">муниципальными образованиями определяются нормативным правовым актом </w:t>
      </w:r>
      <w:r w:rsidRPr="00961BB5">
        <w:rPr>
          <w:sz w:val="28"/>
          <w:szCs w:val="28"/>
        </w:rPr>
        <w:t>Администрации Алтайского края.</w:t>
      </w:r>
      <w:r>
        <w:rPr>
          <w:sz w:val="28"/>
          <w:szCs w:val="28"/>
        </w:rPr>
        <w:t xml:space="preserve"> Возможно участие краевого и федерального бюджетов.</w:t>
      </w:r>
    </w:p>
    <w:p w:rsidR="001C37F0" w:rsidRPr="00961BB5" w:rsidRDefault="001C37F0" w:rsidP="009A2E0F">
      <w:pPr>
        <w:shd w:val="clear" w:color="auto" w:fill="FFFFFF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</w:t>
      </w:r>
      <w:r w:rsidRPr="00961BB5">
        <w:rPr>
          <w:spacing w:val="-4"/>
          <w:sz w:val="28"/>
          <w:szCs w:val="28"/>
        </w:rPr>
        <w:t>Использование средств бюджета города обусловлено необходимостью проведения мероприятий, связанных с развитием малого и среднего предпринимательства.</w:t>
      </w:r>
    </w:p>
    <w:p w:rsidR="001C37F0" w:rsidRDefault="001C37F0" w:rsidP="009A2E0F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5"/>
          <w:sz w:val="28"/>
          <w:szCs w:val="28"/>
        </w:rPr>
        <w:t xml:space="preserve">          </w:t>
      </w:r>
      <w:r w:rsidRPr="00961BB5">
        <w:rPr>
          <w:spacing w:val="-5"/>
          <w:sz w:val="28"/>
          <w:szCs w:val="28"/>
        </w:rPr>
        <w:t xml:space="preserve">Объем средств на финансирование </w:t>
      </w:r>
      <w:r>
        <w:rPr>
          <w:spacing w:val="-5"/>
          <w:sz w:val="28"/>
          <w:szCs w:val="28"/>
        </w:rPr>
        <w:t>П</w:t>
      </w:r>
      <w:r w:rsidRPr="00961BB5">
        <w:rPr>
          <w:spacing w:val="-5"/>
          <w:sz w:val="28"/>
          <w:szCs w:val="28"/>
        </w:rPr>
        <w:t xml:space="preserve">рограммы за счет средств бюджета </w:t>
      </w:r>
      <w:r>
        <w:rPr>
          <w:spacing w:val="-5"/>
          <w:sz w:val="28"/>
          <w:szCs w:val="28"/>
        </w:rPr>
        <w:t xml:space="preserve"> города </w:t>
      </w:r>
      <w:r w:rsidRPr="00961BB5">
        <w:rPr>
          <w:spacing w:val="-4"/>
          <w:sz w:val="28"/>
          <w:szCs w:val="28"/>
        </w:rPr>
        <w:t>ежегодно уточняется исходя из возможностей доходной части бюджета города.</w:t>
      </w:r>
    </w:p>
    <w:p w:rsidR="001C37F0" w:rsidRPr="00961BB5" w:rsidRDefault="001C37F0" w:rsidP="009A2E0F">
      <w:pPr>
        <w:shd w:val="clear" w:color="auto" w:fill="FFFFFF"/>
        <w:jc w:val="both"/>
        <w:rPr>
          <w:sz w:val="28"/>
          <w:szCs w:val="28"/>
        </w:rPr>
      </w:pPr>
    </w:p>
    <w:p w:rsidR="001C37F0" w:rsidRDefault="001C37F0" w:rsidP="00422296">
      <w:pPr>
        <w:shd w:val="clear" w:color="auto" w:fill="FFFFFF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5. Анализ рисков реализации муниципальной программы</w:t>
      </w:r>
    </w:p>
    <w:p w:rsidR="001C37F0" w:rsidRDefault="001C37F0" w:rsidP="00422296">
      <w:pPr>
        <w:shd w:val="clear" w:color="auto" w:fill="FFFFFF"/>
        <w:rPr>
          <w:b/>
          <w:bCs/>
          <w:spacing w:val="-4"/>
          <w:sz w:val="28"/>
          <w:szCs w:val="28"/>
        </w:rPr>
      </w:pPr>
    </w:p>
    <w:p w:rsidR="001C37F0" w:rsidRDefault="001C37F0" w:rsidP="00422296">
      <w:pPr>
        <w:shd w:val="clear" w:color="auto" w:fill="FFFFFF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         </w:t>
      </w:r>
      <w:r w:rsidRPr="00632C18">
        <w:rPr>
          <w:spacing w:val="-4"/>
          <w:sz w:val="28"/>
          <w:szCs w:val="28"/>
        </w:rPr>
        <w:t xml:space="preserve">На ход реализации Программы </w:t>
      </w:r>
      <w:r>
        <w:rPr>
          <w:spacing w:val="-4"/>
          <w:sz w:val="28"/>
          <w:szCs w:val="28"/>
        </w:rPr>
        <w:t>особое влияние оказывает своевременное финансирование и участие СМСП в  выполнении программных мероприятий.</w:t>
      </w:r>
    </w:p>
    <w:p w:rsidR="001C37F0" w:rsidRPr="00632C18" w:rsidRDefault="001C37F0" w:rsidP="00422296">
      <w:pPr>
        <w:shd w:val="clear" w:color="auto" w:fill="FFFFFF"/>
        <w:rPr>
          <w:spacing w:val="-4"/>
          <w:sz w:val="28"/>
          <w:szCs w:val="28"/>
        </w:rPr>
      </w:pPr>
    </w:p>
    <w:p w:rsidR="001C37F0" w:rsidRDefault="001C37F0" w:rsidP="00422296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6. </w:t>
      </w:r>
      <w:r w:rsidRPr="00961BB5">
        <w:rPr>
          <w:b/>
          <w:bCs/>
          <w:spacing w:val="-4"/>
          <w:sz w:val="28"/>
          <w:szCs w:val="28"/>
        </w:rPr>
        <w:t xml:space="preserve">Оценка ожидаемых результатов реализации </w:t>
      </w:r>
      <w:r>
        <w:rPr>
          <w:b/>
          <w:bCs/>
          <w:spacing w:val="-4"/>
          <w:sz w:val="28"/>
          <w:szCs w:val="28"/>
        </w:rPr>
        <w:t xml:space="preserve"> муниципальной </w:t>
      </w:r>
      <w:r w:rsidRPr="00961BB5">
        <w:rPr>
          <w:b/>
          <w:bCs/>
          <w:sz w:val="28"/>
          <w:szCs w:val="28"/>
        </w:rPr>
        <w:t>программы</w:t>
      </w:r>
      <w:r>
        <w:rPr>
          <w:b/>
          <w:bCs/>
          <w:sz w:val="28"/>
          <w:szCs w:val="28"/>
        </w:rPr>
        <w:t xml:space="preserve"> </w:t>
      </w:r>
    </w:p>
    <w:p w:rsidR="001C37F0" w:rsidRDefault="001C37F0" w:rsidP="00422296">
      <w:pPr>
        <w:shd w:val="clear" w:color="auto" w:fill="FFFFFF"/>
        <w:rPr>
          <w:b/>
          <w:bCs/>
          <w:sz w:val="28"/>
          <w:szCs w:val="28"/>
        </w:rPr>
      </w:pPr>
    </w:p>
    <w:p w:rsidR="001C37F0" w:rsidRPr="00422296" w:rsidRDefault="001C37F0" w:rsidP="00422296">
      <w:pPr>
        <w:shd w:val="clear" w:color="auto" w:fill="FFFFFF"/>
        <w:rPr>
          <w:b/>
          <w:bCs/>
          <w:sz w:val="28"/>
          <w:szCs w:val="28"/>
        </w:rPr>
      </w:pPr>
      <w:r>
        <w:rPr>
          <w:spacing w:val="-4"/>
          <w:sz w:val="28"/>
          <w:szCs w:val="28"/>
        </w:rPr>
        <w:t xml:space="preserve">      </w:t>
      </w:r>
      <w:r w:rsidRPr="00961BB5">
        <w:rPr>
          <w:spacing w:val="-4"/>
          <w:sz w:val="28"/>
          <w:szCs w:val="28"/>
        </w:rPr>
        <w:t xml:space="preserve">Для оценки эффективности и результативности решения задач, поставленных </w:t>
      </w:r>
      <w:r>
        <w:rPr>
          <w:spacing w:val="-4"/>
          <w:sz w:val="28"/>
          <w:szCs w:val="28"/>
        </w:rPr>
        <w:t>П</w:t>
      </w:r>
      <w:r w:rsidRPr="00961BB5">
        <w:rPr>
          <w:spacing w:val="-4"/>
          <w:sz w:val="28"/>
          <w:szCs w:val="28"/>
        </w:rPr>
        <w:t>рограммой, используются индикаторы, характеризующие ход ее реализации.</w:t>
      </w:r>
    </w:p>
    <w:p w:rsidR="001C37F0" w:rsidRDefault="001C37F0" w:rsidP="000D189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Сведения об индикаторах муниципальной программы и их значениях</w:t>
      </w:r>
    </w:p>
    <w:p w:rsidR="001C37F0" w:rsidRDefault="001C37F0" w:rsidP="000D1890">
      <w:pPr>
        <w:tabs>
          <w:tab w:val="left" w:pos="851"/>
        </w:tabs>
        <w:jc w:val="both"/>
        <w:rPr>
          <w:sz w:val="28"/>
          <w:szCs w:val="28"/>
        </w:rPr>
      </w:pPr>
    </w:p>
    <w:p w:rsidR="001C37F0" w:rsidRDefault="001C37F0" w:rsidP="000D1890">
      <w:pPr>
        <w:tabs>
          <w:tab w:val="left" w:pos="851"/>
        </w:tabs>
        <w:jc w:val="both"/>
        <w:rPr>
          <w:sz w:val="28"/>
          <w:szCs w:val="28"/>
        </w:rPr>
      </w:pPr>
    </w:p>
    <w:p w:rsidR="001C37F0" w:rsidRDefault="001C37F0" w:rsidP="000D189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Таблица 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552"/>
        <w:gridCol w:w="792"/>
        <w:gridCol w:w="1479"/>
        <w:gridCol w:w="1414"/>
        <w:gridCol w:w="1132"/>
        <w:gridCol w:w="1274"/>
        <w:gridCol w:w="996"/>
      </w:tblGrid>
      <w:tr w:rsidR="001C37F0" w:rsidRPr="00D02580">
        <w:trPr>
          <w:trHeight w:val="230"/>
        </w:trPr>
        <w:tc>
          <w:tcPr>
            <w:tcW w:w="567" w:type="dxa"/>
            <w:vMerge w:val="restart"/>
          </w:tcPr>
          <w:p w:rsidR="001C37F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№</w:t>
            </w:r>
          </w:p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552" w:type="dxa"/>
            <w:vMerge w:val="restart"/>
          </w:tcPr>
          <w:p w:rsidR="001C37F0" w:rsidRDefault="001C37F0" w:rsidP="00A076DD">
            <w:pPr>
              <w:ind w:left="-1995" w:firstLine="1995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 xml:space="preserve">Наименование </w:t>
            </w:r>
          </w:p>
          <w:p w:rsidR="001C37F0" w:rsidRDefault="001C37F0" w:rsidP="00A076DD">
            <w:pPr>
              <w:ind w:left="-1995" w:firstLine="19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индикатора </w:t>
            </w:r>
          </w:p>
          <w:p w:rsidR="001C37F0" w:rsidRPr="00D02580" w:rsidRDefault="001C37F0" w:rsidP="00A076DD">
            <w:pPr>
              <w:ind w:left="-1995" w:firstLine="19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(пок</w:t>
            </w:r>
            <w:r w:rsidRPr="00D02580">
              <w:rPr>
                <w:sz w:val="28"/>
                <w:szCs w:val="28"/>
              </w:rPr>
              <w:t>азателя)</w:t>
            </w:r>
          </w:p>
        </w:tc>
        <w:tc>
          <w:tcPr>
            <w:tcW w:w="792" w:type="dxa"/>
            <w:vMerge w:val="restart"/>
          </w:tcPr>
          <w:p w:rsidR="001C37F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 xml:space="preserve">Ед. </w:t>
            </w:r>
          </w:p>
          <w:p w:rsidR="001C37F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изм.</w:t>
            </w:r>
          </w:p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</w:p>
        </w:tc>
        <w:tc>
          <w:tcPr>
            <w:tcW w:w="6295" w:type="dxa"/>
            <w:gridSpan w:val="5"/>
          </w:tcPr>
          <w:p w:rsidR="001C37F0" w:rsidRPr="00D02580" w:rsidRDefault="001C37F0" w:rsidP="00A076DD">
            <w:pPr>
              <w:widowControl/>
              <w:autoSpaceDE/>
              <w:autoSpaceDN/>
              <w:adjustRightInd/>
              <w:ind w:left="-1995" w:firstLine="1995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 xml:space="preserve">                             Значение по годам</w:t>
            </w:r>
          </w:p>
        </w:tc>
      </w:tr>
      <w:tr w:rsidR="001C37F0" w:rsidRPr="00D02580">
        <w:trPr>
          <w:trHeight w:val="230"/>
        </w:trPr>
        <w:tc>
          <w:tcPr>
            <w:tcW w:w="567" w:type="dxa"/>
            <w:vMerge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vMerge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vMerge w:val="restart"/>
          </w:tcPr>
          <w:p w:rsidR="001C37F0" w:rsidRDefault="001C37F0" w:rsidP="008B0094">
            <w:pPr>
              <w:ind w:left="-1995" w:firstLine="1995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 xml:space="preserve">год, </w:t>
            </w:r>
          </w:p>
          <w:p w:rsidR="001C37F0" w:rsidRDefault="001C37F0" w:rsidP="008B0094">
            <w:pPr>
              <w:ind w:left="-1995" w:firstLine="1995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предшес</w:t>
            </w:r>
            <w:r>
              <w:rPr>
                <w:sz w:val="28"/>
                <w:szCs w:val="28"/>
              </w:rPr>
              <w:t>-</w:t>
            </w:r>
          </w:p>
          <w:p w:rsidR="001C37F0" w:rsidRDefault="001C37F0" w:rsidP="008B0094">
            <w:pPr>
              <w:ind w:left="-1995" w:firstLine="1995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 xml:space="preserve">твующий </w:t>
            </w:r>
          </w:p>
          <w:p w:rsidR="001C37F0" w:rsidRDefault="001C37F0" w:rsidP="008B0094">
            <w:pPr>
              <w:ind w:left="-1995" w:right="-108" w:firstLine="1995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 xml:space="preserve">году </w:t>
            </w:r>
            <w:r>
              <w:rPr>
                <w:sz w:val="28"/>
                <w:szCs w:val="28"/>
              </w:rPr>
              <w:t>ра</w:t>
            </w:r>
            <w:r w:rsidRPr="00D02580">
              <w:rPr>
                <w:sz w:val="28"/>
                <w:szCs w:val="28"/>
              </w:rPr>
              <w:t>зра</w:t>
            </w:r>
          </w:p>
          <w:p w:rsidR="001C37F0" w:rsidRDefault="001C37F0" w:rsidP="008B0094">
            <w:pPr>
              <w:ind w:left="-1995" w:right="-108" w:firstLine="1995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бо</w:t>
            </w:r>
            <w:r>
              <w:rPr>
                <w:sz w:val="28"/>
                <w:szCs w:val="28"/>
              </w:rPr>
              <w:t>т</w:t>
            </w:r>
            <w:r w:rsidRPr="00D02580">
              <w:rPr>
                <w:sz w:val="28"/>
                <w:szCs w:val="28"/>
              </w:rPr>
              <w:t>ки му</w:t>
            </w:r>
            <w:r>
              <w:rPr>
                <w:sz w:val="28"/>
                <w:szCs w:val="28"/>
              </w:rPr>
              <w:t>-</w:t>
            </w:r>
          </w:p>
          <w:p w:rsidR="001C37F0" w:rsidRDefault="001C37F0" w:rsidP="008B0094">
            <w:pPr>
              <w:ind w:left="-1995" w:right="-108" w:firstLine="1995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ниципаль</w:t>
            </w:r>
            <w:r>
              <w:rPr>
                <w:sz w:val="28"/>
                <w:szCs w:val="28"/>
              </w:rPr>
              <w:t>-</w:t>
            </w:r>
          </w:p>
          <w:p w:rsidR="001C37F0" w:rsidRDefault="001C37F0" w:rsidP="008B0094">
            <w:pPr>
              <w:ind w:left="-1995" w:right="-108" w:firstLine="1995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ной прог</w:t>
            </w:r>
            <w:r>
              <w:rPr>
                <w:sz w:val="28"/>
                <w:szCs w:val="28"/>
              </w:rPr>
              <w:t>-</w:t>
            </w:r>
          </w:p>
          <w:p w:rsidR="001C37F0" w:rsidRDefault="001C37F0" w:rsidP="008B0094">
            <w:pPr>
              <w:tabs>
                <w:tab w:val="left" w:pos="1371"/>
              </w:tabs>
              <w:ind w:left="-1995" w:firstLine="19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раммы</w:t>
            </w:r>
          </w:p>
          <w:p w:rsidR="001C37F0" w:rsidRDefault="001C37F0" w:rsidP="008B0094">
            <w:pPr>
              <w:ind w:left="-1995" w:firstLine="19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  <w:p w:rsidR="001C37F0" w:rsidRPr="00D02580" w:rsidRDefault="001C37F0" w:rsidP="008B0094">
            <w:pPr>
              <w:ind w:left="-1995" w:firstLine="1995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 xml:space="preserve"> (факт)</w:t>
            </w:r>
          </w:p>
        </w:tc>
        <w:tc>
          <w:tcPr>
            <w:tcW w:w="1414" w:type="dxa"/>
            <w:vMerge w:val="restart"/>
          </w:tcPr>
          <w:p w:rsidR="001C37F0" w:rsidRDefault="001C37F0" w:rsidP="00A076DD">
            <w:pPr>
              <w:ind w:left="-1995" w:firstLine="19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02580">
              <w:rPr>
                <w:sz w:val="28"/>
                <w:szCs w:val="28"/>
              </w:rPr>
              <w:t>год</w:t>
            </w:r>
          </w:p>
          <w:p w:rsidR="001C37F0" w:rsidRDefault="001C37F0" w:rsidP="00A076DD">
            <w:pPr>
              <w:ind w:left="-1995" w:firstLine="1995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разработ</w:t>
            </w:r>
            <w:r>
              <w:rPr>
                <w:sz w:val="28"/>
                <w:szCs w:val="28"/>
              </w:rPr>
              <w:t>-</w:t>
            </w:r>
          </w:p>
          <w:p w:rsidR="001C37F0" w:rsidRDefault="001C37F0" w:rsidP="00A076DD">
            <w:pPr>
              <w:ind w:left="-1995" w:firstLine="19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 </w:t>
            </w:r>
            <w:r w:rsidRPr="00D02580">
              <w:rPr>
                <w:sz w:val="28"/>
                <w:szCs w:val="28"/>
              </w:rPr>
              <w:t>муни</w:t>
            </w:r>
            <w:r>
              <w:rPr>
                <w:sz w:val="28"/>
                <w:szCs w:val="28"/>
              </w:rPr>
              <w:t>-</w:t>
            </w:r>
          </w:p>
          <w:p w:rsidR="001C37F0" w:rsidRDefault="001C37F0" w:rsidP="00A076DD">
            <w:pPr>
              <w:ind w:left="-1995" w:firstLine="1995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ципаль</w:t>
            </w:r>
            <w:r>
              <w:rPr>
                <w:sz w:val="28"/>
                <w:szCs w:val="28"/>
              </w:rPr>
              <w:t>-</w:t>
            </w:r>
          </w:p>
          <w:p w:rsidR="001C37F0" w:rsidRDefault="001C37F0" w:rsidP="00A076DD">
            <w:pPr>
              <w:ind w:left="-1995" w:firstLine="1995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ной</w:t>
            </w:r>
            <w:r>
              <w:rPr>
                <w:sz w:val="28"/>
                <w:szCs w:val="28"/>
              </w:rPr>
              <w:t xml:space="preserve"> прог-</w:t>
            </w:r>
          </w:p>
          <w:p w:rsidR="001C37F0" w:rsidRDefault="001C37F0" w:rsidP="00A076DD">
            <w:pPr>
              <w:ind w:left="-1995" w:firstLine="19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раммы</w:t>
            </w:r>
            <w:r w:rsidRPr="00D02580">
              <w:rPr>
                <w:sz w:val="28"/>
                <w:szCs w:val="28"/>
              </w:rPr>
              <w:t xml:space="preserve"> </w:t>
            </w:r>
          </w:p>
          <w:p w:rsidR="001C37F0" w:rsidRDefault="001C37F0" w:rsidP="00A076DD">
            <w:pPr>
              <w:ind w:left="-1995" w:firstLine="19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2013 </w:t>
            </w:r>
          </w:p>
          <w:p w:rsidR="001C37F0" w:rsidRDefault="001C37F0" w:rsidP="00A076DD">
            <w:pPr>
              <w:ind w:left="-1995" w:firstLine="19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год</w:t>
            </w:r>
          </w:p>
          <w:p w:rsidR="001C37F0" w:rsidRPr="00D02580" w:rsidRDefault="001C37F0" w:rsidP="00A076DD">
            <w:pPr>
              <w:ind w:left="-1995" w:firstLine="19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(оценка)</w:t>
            </w:r>
          </w:p>
        </w:tc>
        <w:tc>
          <w:tcPr>
            <w:tcW w:w="3402" w:type="dxa"/>
            <w:gridSpan w:val="3"/>
          </w:tcPr>
          <w:p w:rsidR="001C37F0" w:rsidRDefault="001C37F0" w:rsidP="00A076DD">
            <w:pPr>
              <w:widowControl/>
              <w:autoSpaceDE/>
              <w:autoSpaceDN/>
              <w:adjustRightInd/>
              <w:ind w:left="-1995" w:firstLine="1995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годы реализации</w:t>
            </w:r>
          </w:p>
          <w:p w:rsidR="001C37F0" w:rsidRDefault="001C37F0" w:rsidP="00A076DD">
            <w:pPr>
              <w:widowControl/>
              <w:autoSpaceDE/>
              <w:autoSpaceDN/>
              <w:adjustRightInd/>
              <w:ind w:left="-1995" w:firstLine="1995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 xml:space="preserve">муниципальной </w:t>
            </w:r>
          </w:p>
          <w:p w:rsidR="001C37F0" w:rsidRPr="00D02580" w:rsidRDefault="001C37F0" w:rsidP="00A076DD">
            <w:pPr>
              <w:widowControl/>
              <w:autoSpaceDE/>
              <w:autoSpaceDN/>
              <w:adjustRightInd/>
              <w:ind w:left="-1995" w:firstLine="1995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программы</w:t>
            </w:r>
          </w:p>
        </w:tc>
      </w:tr>
      <w:tr w:rsidR="001C37F0" w:rsidRPr="00D02580">
        <w:tc>
          <w:tcPr>
            <w:tcW w:w="567" w:type="dxa"/>
            <w:vMerge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vMerge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vMerge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1C37F0" w:rsidRDefault="001C37F0" w:rsidP="00A076DD">
            <w:pPr>
              <w:ind w:left="-1995" w:firstLine="1995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D02580">
              <w:rPr>
                <w:sz w:val="28"/>
                <w:szCs w:val="28"/>
              </w:rPr>
              <w:t xml:space="preserve"> </w:t>
            </w:r>
          </w:p>
          <w:p w:rsidR="001C37F0" w:rsidRPr="00D02580" w:rsidRDefault="001C37F0" w:rsidP="00A076DD">
            <w:pPr>
              <w:ind w:left="-1995" w:firstLine="1995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год</w:t>
            </w:r>
          </w:p>
        </w:tc>
        <w:tc>
          <w:tcPr>
            <w:tcW w:w="1274" w:type="dxa"/>
          </w:tcPr>
          <w:p w:rsidR="001C37F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2015</w:t>
            </w:r>
          </w:p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6" w:type="dxa"/>
          </w:tcPr>
          <w:p w:rsidR="001C37F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2016</w:t>
            </w:r>
          </w:p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год</w:t>
            </w:r>
          </w:p>
        </w:tc>
      </w:tr>
      <w:tr w:rsidR="001C37F0" w:rsidRPr="00D02580">
        <w:tc>
          <w:tcPr>
            <w:tcW w:w="567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2</w:t>
            </w:r>
          </w:p>
        </w:tc>
        <w:tc>
          <w:tcPr>
            <w:tcW w:w="792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4</w:t>
            </w:r>
          </w:p>
        </w:tc>
        <w:tc>
          <w:tcPr>
            <w:tcW w:w="1414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7</w:t>
            </w:r>
          </w:p>
        </w:tc>
        <w:tc>
          <w:tcPr>
            <w:tcW w:w="996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8</w:t>
            </w:r>
          </w:p>
        </w:tc>
      </w:tr>
      <w:tr w:rsidR="001C37F0" w:rsidRPr="00D02580">
        <w:tc>
          <w:tcPr>
            <w:tcW w:w="567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C37F0" w:rsidRDefault="001C37F0" w:rsidP="00A076DD">
            <w:pPr>
              <w:ind w:left="-1995" w:firstLine="1995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 xml:space="preserve">Количество </w:t>
            </w:r>
          </w:p>
          <w:p w:rsidR="001C37F0" w:rsidRDefault="001C37F0" w:rsidP="00A076DD">
            <w:pPr>
              <w:ind w:left="-1995" w:firstLine="1995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СМСП</w:t>
            </w:r>
          </w:p>
          <w:p w:rsidR="001C37F0" w:rsidRPr="00D02580" w:rsidRDefault="001C37F0" w:rsidP="00A076DD">
            <w:pPr>
              <w:ind w:left="-1995" w:firstLine="1995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1C37F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</w:p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ниц</w:t>
            </w:r>
          </w:p>
        </w:tc>
        <w:tc>
          <w:tcPr>
            <w:tcW w:w="1479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5902</w:t>
            </w:r>
          </w:p>
        </w:tc>
        <w:tc>
          <w:tcPr>
            <w:tcW w:w="1414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4832</w:t>
            </w:r>
          </w:p>
        </w:tc>
        <w:tc>
          <w:tcPr>
            <w:tcW w:w="1132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5844</w:t>
            </w:r>
          </w:p>
        </w:tc>
        <w:tc>
          <w:tcPr>
            <w:tcW w:w="1274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5984</w:t>
            </w:r>
          </w:p>
        </w:tc>
        <w:tc>
          <w:tcPr>
            <w:tcW w:w="996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6074</w:t>
            </w:r>
          </w:p>
        </w:tc>
      </w:tr>
      <w:tr w:rsidR="001C37F0" w:rsidRPr="00D02580">
        <w:tc>
          <w:tcPr>
            <w:tcW w:w="567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1C37F0" w:rsidRDefault="001C37F0" w:rsidP="00A076DD">
            <w:pPr>
              <w:ind w:left="-1995" w:firstLine="1995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 xml:space="preserve">Доля занятых в </w:t>
            </w:r>
          </w:p>
          <w:p w:rsidR="001C37F0" w:rsidRDefault="001C37F0" w:rsidP="00A076DD">
            <w:pPr>
              <w:ind w:left="-1995" w:firstLine="1995"/>
              <w:rPr>
                <w:spacing w:val="-8"/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 xml:space="preserve">сфере </w:t>
            </w:r>
            <w:r w:rsidRPr="00D02580">
              <w:rPr>
                <w:spacing w:val="-8"/>
                <w:sz w:val="28"/>
                <w:szCs w:val="28"/>
              </w:rPr>
              <w:t xml:space="preserve">малого и </w:t>
            </w:r>
          </w:p>
          <w:p w:rsidR="001C37F0" w:rsidRDefault="001C37F0" w:rsidP="00A076DD">
            <w:pPr>
              <w:ind w:left="-1995" w:firstLine="1995"/>
              <w:rPr>
                <w:spacing w:val="-8"/>
                <w:sz w:val="28"/>
                <w:szCs w:val="28"/>
              </w:rPr>
            </w:pPr>
            <w:r w:rsidRPr="00D02580">
              <w:rPr>
                <w:spacing w:val="-8"/>
                <w:sz w:val="28"/>
                <w:szCs w:val="28"/>
              </w:rPr>
              <w:t>среднего предпри</w:t>
            </w:r>
            <w:r w:rsidRPr="00D02580">
              <w:rPr>
                <w:spacing w:val="-8"/>
                <w:sz w:val="28"/>
                <w:szCs w:val="28"/>
              </w:rPr>
              <w:softHyphen/>
            </w:r>
          </w:p>
          <w:p w:rsidR="001C37F0" w:rsidRDefault="001C37F0" w:rsidP="00A076DD">
            <w:pPr>
              <w:ind w:left="-1995" w:firstLine="1995"/>
              <w:rPr>
                <w:spacing w:val="-7"/>
                <w:sz w:val="28"/>
                <w:szCs w:val="28"/>
              </w:rPr>
            </w:pPr>
            <w:r w:rsidRPr="00D02580">
              <w:rPr>
                <w:spacing w:val="-7"/>
                <w:sz w:val="28"/>
                <w:szCs w:val="28"/>
              </w:rPr>
              <w:t xml:space="preserve">нимательства в </w:t>
            </w:r>
          </w:p>
          <w:p w:rsidR="001C37F0" w:rsidRDefault="001C37F0" w:rsidP="00A076DD">
            <w:pPr>
              <w:ind w:left="-1995" w:firstLine="1995"/>
              <w:rPr>
                <w:spacing w:val="-8"/>
                <w:sz w:val="28"/>
                <w:szCs w:val="28"/>
              </w:rPr>
            </w:pPr>
            <w:r w:rsidRPr="00D02580">
              <w:rPr>
                <w:spacing w:val="-7"/>
                <w:sz w:val="28"/>
                <w:szCs w:val="28"/>
              </w:rPr>
              <w:t>общей чис</w:t>
            </w:r>
            <w:r w:rsidRPr="00D02580">
              <w:rPr>
                <w:spacing w:val="-8"/>
                <w:sz w:val="28"/>
                <w:szCs w:val="28"/>
              </w:rPr>
              <w:t xml:space="preserve">ленности </w:t>
            </w:r>
          </w:p>
          <w:p w:rsidR="001C37F0" w:rsidRDefault="001C37F0" w:rsidP="00A076DD">
            <w:pPr>
              <w:ind w:left="-1995" w:firstLine="1995"/>
              <w:rPr>
                <w:sz w:val="28"/>
                <w:szCs w:val="28"/>
              </w:rPr>
            </w:pPr>
            <w:r w:rsidRPr="00D02580">
              <w:rPr>
                <w:spacing w:val="-8"/>
                <w:sz w:val="28"/>
                <w:szCs w:val="28"/>
              </w:rPr>
              <w:t>работающего на</w:t>
            </w:r>
            <w:r w:rsidRPr="00D02580"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-</w:t>
            </w:r>
          </w:p>
          <w:p w:rsidR="001C37F0" w:rsidRPr="00D02580" w:rsidRDefault="001C37F0" w:rsidP="00A076DD">
            <w:pPr>
              <w:ind w:left="-1995" w:firstLine="1995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ления</w:t>
            </w:r>
          </w:p>
        </w:tc>
        <w:tc>
          <w:tcPr>
            <w:tcW w:w="792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%</w:t>
            </w:r>
          </w:p>
        </w:tc>
        <w:tc>
          <w:tcPr>
            <w:tcW w:w="1479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46,1</w:t>
            </w:r>
          </w:p>
        </w:tc>
        <w:tc>
          <w:tcPr>
            <w:tcW w:w="1414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39,3</w:t>
            </w:r>
          </w:p>
        </w:tc>
        <w:tc>
          <w:tcPr>
            <w:tcW w:w="1132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47,7</w:t>
            </w:r>
          </w:p>
        </w:tc>
        <w:tc>
          <w:tcPr>
            <w:tcW w:w="1274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48,9</w:t>
            </w:r>
          </w:p>
        </w:tc>
        <w:tc>
          <w:tcPr>
            <w:tcW w:w="996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49,7</w:t>
            </w:r>
          </w:p>
        </w:tc>
      </w:tr>
      <w:tr w:rsidR="001C37F0" w:rsidRPr="00D02580">
        <w:trPr>
          <w:trHeight w:val="2088"/>
        </w:trPr>
        <w:tc>
          <w:tcPr>
            <w:tcW w:w="567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C37F0" w:rsidRDefault="001C37F0" w:rsidP="00A076DD">
            <w:pPr>
              <w:ind w:left="-1995" w:firstLine="1995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 xml:space="preserve">Доля занятых в </w:t>
            </w:r>
          </w:p>
          <w:p w:rsidR="001C37F0" w:rsidRDefault="001C37F0" w:rsidP="00A076DD">
            <w:pPr>
              <w:ind w:left="-1995" w:firstLine="1995"/>
              <w:rPr>
                <w:spacing w:val="-8"/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 xml:space="preserve">сфере </w:t>
            </w:r>
            <w:r w:rsidRPr="00D02580">
              <w:rPr>
                <w:spacing w:val="-8"/>
                <w:sz w:val="28"/>
                <w:szCs w:val="28"/>
              </w:rPr>
              <w:t xml:space="preserve">малого и </w:t>
            </w:r>
          </w:p>
          <w:p w:rsidR="001C37F0" w:rsidRDefault="001C37F0" w:rsidP="00A076DD">
            <w:pPr>
              <w:ind w:left="-1995" w:firstLine="1995"/>
              <w:rPr>
                <w:spacing w:val="-8"/>
                <w:sz w:val="28"/>
                <w:szCs w:val="28"/>
              </w:rPr>
            </w:pPr>
            <w:r w:rsidRPr="00D02580">
              <w:rPr>
                <w:spacing w:val="-8"/>
                <w:sz w:val="28"/>
                <w:szCs w:val="28"/>
              </w:rPr>
              <w:t>среднего</w:t>
            </w:r>
            <w:r>
              <w:rPr>
                <w:spacing w:val="-8"/>
                <w:sz w:val="28"/>
                <w:szCs w:val="28"/>
              </w:rPr>
              <w:t xml:space="preserve"> п</w:t>
            </w:r>
            <w:r w:rsidRPr="00D02580">
              <w:rPr>
                <w:spacing w:val="-8"/>
                <w:sz w:val="28"/>
                <w:szCs w:val="28"/>
              </w:rPr>
              <w:t>редпри</w:t>
            </w:r>
            <w:r>
              <w:rPr>
                <w:spacing w:val="-8"/>
                <w:sz w:val="28"/>
                <w:szCs w:val="28"/>
              </w:rPr>
              <w:t>-</w:t>
            </w:r>
          </w:p>
          <w:p w:rsidR="001C37F0" w:rsidRDefault="001C37F0" w:rsidP="00A076DD">
            <w:pPr>
              <w:ind w:left="-1995" w:firstLine="1995"/>
              <w:rPr>
                <w:spacing w:val="-7"/>
                <w:sz w:val="28"/>
                <w:szCs w:val="28"/>
              </w:rPr>
            </w:pPr>
            <w:r w:rsidRPr="00D02580">
              <w:rPr>
                <w:spacing w:val="-7"/>
                <w:sz w:val="28"/>
                <w:szCs w:val="28"/>
              </w:rPr>
              <w:t xml:space="preserve">нимательства </w:t>
            </w:r>
          </w:p>
          <w:p w:rsidR="001C37F0" w:rsidRDefault="001C37F0" w:rsidP="00A076DD">
            <w:pPr>
              <w:ind w:left="-1995" w:firstLine="1995"/>
              <w:rPr>
                <w:spacing w:val="-7"/>
                <w:sz w:val="28"/>
                <w:szCs w:val="28"/>
              </w:rPr>
            </w:pPr>
            <w:r w:rsidRPr="00D02580">
              <w:rPr>
                <w:spacing w:val="-7"/>
                <w:sz w:val="28"/>
                <w:szCs w:val="28"/>
              </w:rPr>
              <w:t>в общей числен</w:t>
            </w:r>
            <w:r>
              <w:rPr>
                <w:spacing w:val="-7"/>
                <w:sz w:val="28"/>
                <w:szCs w:val="28"/>
              </w:rPr>
              <w:t>-</w:t>
            </w:r>
          </w:p>
          <w:p w:rsidR="001C37F0" w:rsidRDefault="001C37F0" w:rsidP="00A076DD">
            <w:pPr>
              <w:ind w:left="-1995" w:firstLine="1995"/>
              <w:rPr>
                <w:spacing w:val="-7"/>
                <w:sz w:val="28"/>
                <w:szCs w:val="28"/>
              </w:rPr>
            </w:pPr>
            <w:r w:rsidRPr="00D02580">
              <w:rPr>
                <w:spacing w:val="-7"/>
                <w:sz w:val="28"/>
                <w:szCs w:val="28"/>
              </w:rPr>
              <w:t>ности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 w:rsidRPr="00D02580">
              <w:rPr>
                <w:spacing w:val="-7"/>
                <w:sz w:val="28"/>
                <w:szCs w:val="28"/>
              </w:rPr>
              <w:t xml:space="preserve">занятых в </w:t>
            </w:r>
          </w:p>
          <w:p w:rsidR="001C37F0" w:rsidRPr="00D02580" w:rsidRDefault="001C37F0" w:rsidP="00A076DD">
            <w:pPr>
              <w:ind w:left="-1995" w:firstLine="1995"/>
              <w:rPr>
                <w:sz w:val="28"/>
                <w:szCs w:val="28"/>
              </w:rPr>
            </w:pPr>
            <w:r w:rsidRPr="00D02580">
              <w:rPr>
                <w:spacing w:val="-7"/>
                <w:sz w:val="28"/>
                <w:szCs w:val="28"/>
              </w:rPr>
              <w:t>эконо</w:t>
            </w:r>
            <w:r w:rsidRPr="00D02580">
              <w:rPr>
                <w:spacing w:val="-7"/>
                <w:sz w:val="28"/>
                <w:szCs w:val="28"/>
              </w:rPr>
              <w:softHyphen/>
            </w:r>
            <w:r w:rsidRPr="00D02580">
              <w:rPr>
                <w:sz w:val="28"/>
                <w:szCs w:val="28"/>
              </w:rPr>
              <w:t>мике</w:t>
            </w:r>
          </w:p>
        </w:tc>
        <w:tc>
          <w:tcPr>
            <w:tcW w:w="792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%</w:t>
            </w:r>
          </w:p>
        </w:tc>
        <w:tc>
          <w:tcPr>
            <w:tcW w:w="1479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36,5</w:t>
            </w:r>
          </w:p>
        </w:tc>
        <w:tc>
          <w:tcPr>
            <w:tcW w:w="1414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32,7</w:t>
            </w:r>
          </w:p>
        </w:tc>
        <w:tc>
          <w:tcPr>
            <w:tcW w:w="1132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37,7</w:t>
            </w:r>
          </w:p>
        </w:tc>
        <w:tc>
          <w:tcPr>
            <w:tcW w:w="1274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38,5</w:t>
            </w:r>
          </w:p>
        </w:tc>
        <w:tc>
          <w:tcPr>
            <w:tcW w:w="996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39</w:t>
            </w:r>
          </w:p>
        </w:tc>
      </w:tr>
      <w:tr w:rsidR="001C37F0" w:rsidRPr="00D02580">
        <w:tc>
          <w:tcPr>
            <w:tcW w:w="567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1C37F0" w:rsidRDefault="001C37F0" w:rsidP="00A076DD">
            <w:pPr>
              <w:ind w:left="-1995" w:firstLine="1995"/>
              <w:rPr>
                <w:spacing w:val="-8"/>
                <w:sz w:val="28"/>
                <w:szCs w:val="28"/>
              </w:rPr>
            </w:pPr>
            <w:r w:rsidRPr="00D02580">
              <w:rPr>
                <w:spacing w:val="-8"/>
                <w:sz w:val="28"/>
                <w:szCs w:val="28"/>
              </w:rPr>
              <w:t xml:space="preserve">Среднемесячная </w:t>
            </w:r>
          </w:p>
          <w:p w:rsidR="001C37F0" w:rsidRDefault="001C37F0" w:rsidP="00A076DD">
            <w:pPr>
              <w:ind w:left="-1995" w:firstLine="1995"/>
              <w:rPr>
                <w:sz w:val="28"/>
                <w:szCs w:val="28"/>
              </w:rPr>
            </w:pPr>
            <w:r w:rsidRPr="00D02580">
              <w:rPr>
                <w:spacing w:val="-8"/>
                <w:sz w:val="28"/>
                <w:szCs w:val="28"/>
              </w:rPr>
              <w:t>заработ</w:t>
            </w:r>
            <w:r w:rsidRPr="00D02580">
              <w:rPr>
                <w:spacing w:val="-8"/>
                <w:sz w:val="28"/>
                <w:szCs w:val="28"/>
              </w:rPr>
              <w:softHyphen/>
            </w:r>
            <w:r w:rsidRPr="00D02580">
              <w:rPr>
                <w:sz w:val="28"/>
                <w:szCs w:val="28"/>
              </w:rPr>
              <w:t xml:space="preserve">ная плата </w:t>
            </w:r>
          </w:p>
          <w:p w:rsidR="001C37F0" w:rsidRDefault="001C37F0" w:rsidP="00A076DD">
            <w:pPr>
              <w:ind w:left="-1995" w:firstLine="1995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 xml:space="preserve">работников в </w:t>
            </w:r>
          </w:p>
          <w:p w:rsidR="001C37F0" w:rsidRDefault="001C37F0" w:rsidP="00A076DD">
            <w:pPr>
              <w:ind w:left="-1995" w:firstLine="1995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 xml:space="preserve">организациях </w:t>
            </w:r>
          </w:p>
          <w:p w:rsidR="001C37F0" w:rsidRPr="00D02580" w:rsidRDefault="001C37F0" w:rsidP="00A076DD">
            <w:pPr>
              <w:ind w:left="-1995" w:firstLine="1995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СМСП</w:t>
            </w:r>
          </w:p>
        </w:tc>
        <w:tc>
          <w:tcPr>
            <w:tcW w:w="792" w:type="dxa"/>
          </w:tcPr>
          <w:p w:rsidR="001C37F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02580">
              <w:rPr>
                <w:sz w:val="28"/>
                <w:szCs w:val="28"/>
              </w:rPr>
              <w:t>уб</w:t>
            </w:r>
          </w:p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лей</w:t>
            </w:r>
          </w:p>
        </w:tc>
        <w:tc>
          <w:tcPr>
            <w:tcW w:w="1479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9814,4</w:t>
            </w:r>
          </w:p>
        </w:tc>
        <w:tc>
          <w:tcPr>
            <w:tcW w:w="1414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10726,7</w:t>
            </w:r>
          </w:p>
        </w:tc>
        <w:tc>
          <w:tcPr>
            <w:tcW w:w="1132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11800</w:t>
            </w:r>
          </w:p>
        </w:tc>
        <w:tc>
          <w:tcPr>
            <w:tcW w:w="1274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13100</w:t>
            </w:r>
          </w:p>
        </w:tc>
        <w:tc>
          <w:tcPr>
            <w:tcW w:w="996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14500</w:t>
            </w:r>
          </w:p>
        </w:tc>
      </w:tr>
      <w:tr w:rsidR="001C37F0" w:rsidRPr="00D02580">
        <w:tc>
          <w:tcPr>
            <w:tcW w:w="567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C37F0" w:rsidRDefault="001C37F0" w:rsidP="00A076DD">
            <w:pPr>
              <w:ind w:left="-1995" w:firstLine="1995"/>
              <w:rPr>
                <w:spacing w:val="-8"/>
                <w:sz w:val="28"/>
                <w:szCs w:val="28"/>
              </w:rPr>
            </w:pPr>
            <w:r w:rsidRPr="00D02580">
              <w:rPr>
                <w:spacing w:val="-8"/>
                <w:sz w:val="28"/>
                <w:szCs w:val="28"/>
              </w:rPr>
              <w:t xml:space="preserve">Доля налоговых </w:t>
            </w:r>
          </w:p>
          <w:p w:rsidR="001C37F0" w:rsidRDefault="001C37F0" w:rsidP="00A076DD">
            <w:pPr>
              <w:ind w:left="-1995" w:firstLine="1995"/>
              <w:rPr>
                <w:spacing w:val="-8"/>
                <w:sz w:val="28"/>
                <w:szCs w:val="28"/>
              </w:rPr>
            </w:pPr>
            <w:r w:rsidRPr="00D02580">
              <w:rPr>
                <w:spacing w:val="-8"/>
                <w:sz w:val="28"/>
                <w:szCs w:val="28"/>
              </w:rPr>
              <w:t xml:space="preserve">поступлений от </w:t>
            </w:r>
          </w:p>
          <w:p w:rsidR="001C37F0" w:rsidRDefault="001C37F0" w:rsidP="00A076DD">
            <w:pPr>
              <w:ind w:left="-1995" w:firstLine="1995"/>
              <w:rPr>
                <w:spacing w:val="-8"/>
                <w:sz w:val="28"/>
                <w:szCs w:val="28"/>
              </w:rPr>
            </w:pPr>
            <w:r w:rsidRPr="00D02580">
              <w:rPr>
                <w:spacing w:val="-8"/>
                <w:sz w:val="28"/>
                <w:szCs w:val="28"/>
              </w:rPr>
              <w:t xml:space="preserve">СМСП в бюджеты </w:t>
            </w:r>
          </w:p>
          <w:p w:rsidR="001C37F0" w:rsidRDefault="001C37F0" w:rsidP="00A076DD">
            <w:pPr>
              <w:ind w:left="-1995" w:firstLine="1995"/>
              <w:rPr>
                <w:spacing w:val="-5"/>
                <w:sz w:val="28"/>
                <w:szCs w:val="28"/>
              </w:rPr>
            </w:pPr>
            <w:r w:rsidRPr="00D02580">
              <w:rPr>
                <w:spacing w:val="-8"/>
                <w:sz w:val="28"/>
                <w:szCs w:val="28"/>
              </w:rPr>
              <w:t xml:space="preserve">всех </w:t>
            </w:r>
            <w:r w:rsidRPr="00D02580">
              <w:rPr>
                <w:spacing w:val="-5"/>
                <w:sz w:val="28"/>
                <w:szCs w:val="28"/>
              </w:rPr>
              <w:t xml:space="preserve">уровней  от </w:t>
            </w:r>
          </w:p>
          <w:p w:rsidR="001C37F0" w:rsidRDefault="001C37F0" w:rsidP="00A076DD">
            <w:pPr>
              <w:ind w:left="-1995" w:firstLine="1995"/>
              <w:rPr>
                <w:spacing w:val="-5"/>
                <w:sz w:val="28"/>
                <w:szCs w:val="28"/>
              </w:rPr>
            </w:pPr>
            <w:r w:rsidRPr="00D02580">
              <w:rPr>
                <w:spacing w:val="-5"/>
                <w:sz w:val="28"/>
                <w:szCs w:val="28"/>
              </w:rPr>
              <w:t xml:space="preserve">общего   объема </w:t>
            </w:r>
          </w:p>
          <w:p w:rsidR="001C37F0" w:rsidRPr="00D02580" w:rsidRDefault="001C37F0" w:rsidP="00A076DD">
            <w:pPr>
              <w:ind w:left="-1995" w:firstLine="1995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поступлений</w:t>
            </w:r>
          </w:p>
        </w:tc>
        <w:tc>
          <w:tcPr>
            <w:tcW w:w="792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%</w:t>
            </w:r>
          </w:p>
        </w:tc>
        <w:tc>
          <w:tcPr>
            <w:tcW w:w="1479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28</w:t>
            </w:r>
          </w:p>
        </w:tc>
        <w:tc>
          <w:tcPr>
            <w:tcW w:w="1414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24,03</w:t>
            </w:r>
          </w:p>
        </w:tc>
        <w:tc>
          <w:tcPr>
            <w:tcW w:w="1132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57,3</w:t>
            </w:r>
          </w:p>
        </w:tc>
        <w:tc>
          <w:tcPr>
            <w:tcW w:w="1274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58</w:t>
            </w:r>
          </w:p>
        </w:tc>
        <w:tc>
          <w:tcPr>
            <w:tcW w:w="996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58,7</w:t>
            </w:r>
          </w:p>
        </w:tc>
      </w:tr>
      <w:tr w:rsidR="001C37F0" w:rsidRPr="00D02580">
        <w:tc>
          <w:tcPr>
            <w:tcW w:w="567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1C37F0" w:rsidRDefault="001C37F0" w:rsidP="00A076DD">
            <w:pPr>
              <w:ind w:left="-1995" w:firstLine="1995"/>
              <w:rPr>
                <w:spacing w:val="-9"/>
                <w:sz w:val="28"/>
                <w:szCs w:val="28"/>
              </w:rPr>
            </w:pPr>
            <w:r w:rsidRPr="00D02580">
              <w:rPr>
                <w:spacing w:val="-9"/>
                <w:sz w:val="28"/>
                <w:szCs w:val="28"/>
              </w:rPr>
              <w:t xml:space="preserve">Доля налоговых </w:t>
            </w:r>
          </w:p>
          <w:p w:rsidR="001C37F0" w:rsidRDefault="001C37F0" w:rsidP="00A076DD">
            <w:pPr>
              <w:ind w:left="-1995" w:firstLine="1995"/>
              <w:rPr>
                <w:spacing w:val="-8"/>
                <w:sz w:val="28"/>
                <w:szCs w:val="28"/>
              </w:rPr>
            </w:pPr>
            <w:r w:rsidRPr="00D02580">
              <w:rPr>
                <w:spacing w:val="-9"/>
                <w:sz w:val="28"/>
                <w:szCs w:val="28"/>
              </w:rPr>
              <w:t xml:space="preserve">поступлений </w:t>
            </w:r>
            <w:r w:rsidRPr="00D02580">
              <w:rPr>
                <w:spacing w:val="-8"/>
                <w:sz w:val="28"/>
                <w:szCs w:val="28"/>
              </w:rPr>
              <w:t xml:space="preserve">в </w:t>
            </w:r>
          </w:p>
          <w:p w:rsidR="001C37F0" w:rsidRDefault="001C37F0" w:rsidP="00A076DD">
            <w:pPr>
              <w:ind w:left="-1995" w:firstLine="1995"/>
              <w:rPr>
                <w:spacing w:val="-8"/>
                <w:sz w:val="28"/>
                <w:szCs w:val="28"/>
              </w:rPr>
            </w:pPr>
            <w:r w:rsidRPr="00D02580">
              <w:rPr>
                <w:spacing w:val="-8"/>
                <w:sz w:val="28"/>
                <w:szCs w:val="28"/>
              </w:rPr>
              <w:t xml:space="preserve">бюджет города от </w:t>
            </w:r>
          </w:p>
          <w:p w:rsidR="001C37F0" w:rsidRPr="00D02580" w:rsidRDefault="001C37F0" w:rsidP="00A076DD">
            <w:pPr>
              <w:ind w:left="-1995" w:firstLine="1995"/>
              <w:rPr>
                <w:sz w:val="28"/>
                <w:szCs w:val="28"/>
              </w:rPr>
            </w:pPr>
            <w:r w:rsidRPr="00D02580">
              <w:rPr>
                <w:spacing w:val="-8"/>
                <w:sz w:val="28"/>
                <w:szCs w:val="28"/>
              </w:rPr>
              <w:t>СМСП</w:t>
            </w:r>
          </w:p>
        </w:tc>
        <w:tc>
          <w:tcPr>
            <w:tcW w:w="792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%</w:t>
            </w:r>
          </w:p>
        </w:tc>
        <w:tc>
          <w:tcPr>
            <w:tcW w:w="1479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35,1</w:t>
            </w:r>
          </w:p>
        </w:tc>
        <w:tc>
          <w:tcPr>
            <w:tcW w:w="1414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25,62</w:t>
            </w:r>
          </w:p>
        </w:tc>
        <w:tc>
          <w:tcPr>
            <w:tcW w:w="1132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37</w:t>
            </w:r>
          </w:p>
        </w:tc>
        <w:tc>
          <w:tcPr>
            <w:tcW w:w="1274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38</w:t>
            </w:r>
          </w:p>
        </w:tc>
        <w:tc>
          <w:tcPr>
            <w:tcW w:w="996" w:type="dxa"/>
          </w:tcPr>
          <w:p w:rsidR="001C37F0" w:rsidRPr="00D02580" w:rsidRDefault="001C37F0" w:rsidP="00A076DD">
            <w:pPr>
              <w:ind w:left="-1995" w:firstLine="1995"/>
              <w:jc w:val="center"/>
              <w:rPr>
                <w:sz w:val="28"/>
                <w:szCs w:val="28"/>
              </w:rPr>
            </w:pPr>
            <w:r w:rsidRPr="00D02580">
              <w:rPr>
                <w:sz w:val="28"/>
                <w:szCs w:val="28"/>
              </w:rPr>
              <w:t>39</w:t>
            </w:r>
          </w:p>
        </w:tc>
      </w:tr>
    </w:tbl>
    <w:p w:rsidR="001C37F0" w:rsidRPr="00246D4A" w:rsidRDefault="001C37F0" w:rsidP="00CF0E18">
      <w:pPr>
        <w:ind w:right="-711"/>
        <w:rPr>
          <w:sz w:val="28"/>
          <w:szCs w:val="28"/>
        </w:rPr>
        <w:sectPr w:rsidR="001C37F0" w:rsidRPr="00246D4A" w:rsidSect="00E31B96">
          <w:type w:val="continuous"/>
          <w:pgSz w:w="11906" w:h="16838"/>
          <w:pgMar w:top="709" w:right="566" w:bottom="709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1C37F0" w:rsidRDefault="001C37F0" w:rsidP="004B788D">
      <w:pPr>
        <w:shd w:val="clear" w:color="auto" w:fill="FFFFFF"/>
        <w:rPr>
          <w:b/>
          <w:bCs/>
          <w:spacing w:val="-4"/>
          <w:sz w:val="28"/>
          <w:szCs w:val="28"/>
        </w:rPr>
      </w:pPr>
    </w:p>
    <w:p w:rsidR="001C37F0" w:rsidRPr="00961BB5" w:rsidRDefault="001C37F0" w:rsidP="004B788D">
      <w:pPr>
        <w:shd w:val="clear" w:color="auto" w:fill="FFFFFF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7.  М</w:t>
      </w:r>
      <w:r w:rsidRPr="00961BB5">
        <w:rPr>
          <w:b/>
          <w:bCs/>
          <w:spacing w:val="-4"/>
          <w:sz w:val="28"/>
          <w:szCs w:val="28"/>
        </w:rPr>
        <w:t xml:space="preserve">еханизм реализации </w:t>
      </w:r>
      <w:r>
        <w:rPr>
          <w:b/>
          <w:bCs/>
          <w:spacing w:val="-4"/>
          <w:sz w:val="28"/>
          <w:szCs w:val="28"/>
        </w:rPr>
        <w:t xml:space="preserve">муниципальной </w:t>
      </w:r>
      <w:r w:rsidRPr="00961BB5">
        <w:rPr>
          <w:b/>
          <w:bCs/>
          <w:spacing w:val="-6"/>
          <w:sz w:val="28"/>
          <w:szCs w:val="28"/>
        </w:rPr>
        <w:t>программы</w:t>
      </w:r>
    </w:p>
    <w:p w:rsidR="001C37F0" w:rsidRDefault="001C37F0" w:rsidP="00961BB5">
      <w:pPr>
        <w:shd w:val="clear" w:color="auto" w:fill="FFFFFF"/>
        <w:ind w:firstLine="9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</w:p>
    <w:p w:rsidR="001C37F0" w:rsidRPr="00961BB5" w:rsidRDefault="001C37F0" w:rsidP="005C10B0">
      <w:pPr>
        <w:shd w:val="clear" w:color="auto" w:fill="FFFFFF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</w:t>
      </w:r>
      <w:r>
        <w:rPr>
          <w:spacing w:val="-4"/>
          <w:sz w:val="28"/>
          <w:szCs w:val="28"/>
        </w:rPr>
        <w:t xml:space="preserve">    </w:t>
      </w:r>
      <w:r w:rsidRPr="00961BB5">
        <w:rPr>
          <w:spacing w:val="-4"/>
          <w:sz w:val="28"/>
          <w:szCs w:val="28"/>
        </w:rPr>
        <w:t xml:space="preserve">Правовыми основаниями для разработки </w:t>
      </w:r>
      <w:r>
        <w:rPr>
          <w:spacing w:val="-4"/>
          <w:sz w:val="28"/>
          <w:szCs w:val="28"/>
        </w:rPr>
        <w:t>П</w:t>
      </w:r>
      <w:r w:rsidRPr="00961BB5">
        <w:rPr>
          <w:spacing w:val="-4"/>
          <w:sz w:val="28"/>
          <w:szCs w:val="28"/>
        </w:rPr>
        <w:t>рограммы являются:</w:t>
      </w:r>
    </w:p>
    <w:p w:rsidR="001C37F0" w:rsidRPr="00961BB5" w:rsidRDefault="001C37F0" w:rsidP="005C10B0">
      <w:pPr>
        <w:shd w:val="clear" w:color="auto" w:fill="FFFFFF"/>
        <w:ind w:firstLine="432"/>
        <w:rPr>
          <w:sz w:val="28"/>
          <w:szCs w:val="28"/>
        </w:rPr>
      </w:pPr>
      <w:r w:rsidRPr="00961BB5">
        <w:rPr>
          <w:spacing w:val="-5"/>
          <w:sz w:val="28"/>
          <w:szCs w:val="28"/>
        </w:rPr>
        <w:t>Федеральный закон РФ от 06.10.2003 №131-ФЗ «Об общих принципах орга</w:t>
      </w:r>
      <w:r w:rsidRPr="00961BB5">
        <w:rPr>
          <w:spacing w:val="-5"/>
          <w:sz w:val="28"/>
          <w:szCs w:val="28"/>
        </w:rPr>
        <w:softHyphen/>
      </w:r>
      <w:r w:rsidRPr="00961BB5">
        <w:rPr>
          <w:spacing w:val="-4"/>
          <w:sz w:val="28"/>
          <w:szCs w:val="28"/>
        </w:rPr>
        <w:t>низации местного самоуправления в Российской Федерации» (с изменениями);</w:t>
      </w:r>
    </w:p>
    <w:p w:rsidR="001C37F0" w:rsidRPr="00961BB5" w:rsidRDefault="001C37F0" w:rsidP="005C10B0">
      <w:pPr>
        <w:shd w:val="clear" w:color="auto" w:fill="FFFFFF"/>
        <w:ind w:firstLine="485"/>
        <w:rPr>
          <w:sz w:val="28"/>
          <w:szCs w:val="28"/>
        </w:rPr>
      </w:pPr>
      <w:r w:rsidRPr="00961BB5">
        <w:rPr>
          <w:spacing w:val="-5"/>
          <w:sz w:val="28"/>
          <w:szCs w:val="28"/>
        </w:rPr>
        <w:t xml:space="preserve">Федеральный закон РФ от 24.07.2007 №209-ФЗ «О развитии малого и </w:t>
      </w:r>
      <w:r w:rsidRPr="00961BB5">
        <w:rPr>
          <w:spacing w:val="-4"/>
          <w:sz w:val="28"/>
          <w:szCs w:val="28"/>
        </w:rPr>
        <w:t>среднего предпринимательства в Российской Федерации» (с изменениями);</w:t>
      </w:r>
    </w:p>
    <w:p w:rsidR="001C37F0" w:rsidRPr="00961BB5" w:rsidRDefault="001C37F0" w:rsidP="005C10B0">
      <w:pPr>
        <w:shd w:val="clear" w:color="auto" w:fill="FFFFFF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з</w:t>
      </w:r>
      <w:r w:rsidRPr="00961BB5">
        <w:rPr>
          <w:spacing w:val="-5"/>
          <w:sz w:val="28"/>
          <w:szCs w:val="28"/>
        </w:rPr>
        <w:t xml:space="preserve">акон Алтайского края от 17.11.2008 №110- ЗС «О развитии малого и среднего </w:t>
      </w:r>
      <w:r>
        <w:rPr>
          <w:spacing w:val="-5"/>
          <w:sz w:val="28"/>
          <w:szCs w:val="28"/>
        </w:rPr>
        <w:t>п</w:t>
      </w:r>
      <w:r w:rsidRPr="00961BB5">
        <w:rPr>
          <w:sz w:val="28"/>
          <w:szCs w:val="28"/>
        </w:rPr>
        <w:t>редпринимательства в Алтайском крае» (с изменениями);</w:t>
      </w:r>
    </w:p>
    <w:p w:rsidR="001C37F0" w:rsidRPr="00E258CC" w:rsidRDefault="001C37F0" w:rsidP="005C10B0">
      <w:pPr>
        <w:shd w:val="clear" w:color="auto" w:fill="FFFFFF"/>
        <w:tabs>
          <w:tab w:val="left" w:pos="2453"/>
        </w:tabs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       </w:t>
      </w:r>
      <w:r>
        <w:rPr>
          <w:spacing w:val="-4"/>
          <w:sz w:val="28"/>
          <w:szCs w:val="28"/>
        </w:rPr>
        <w:t>Про</w:t>
      </w:r>
      <w:r w:rsidRPr="00E258CC">
        <w:rPr>
          <w:spacing w:val="-4"/>
          <w:sz w:val="28"/>
          <w:szCs w:val="28"/>
        </w:rPr>
        <w:t xml:space="preserve">грамма социально-экономического </w:t>
      </w:r>
      <w:r w:rsidRPr="00E258CC">
        <w:rPr>
          <w:spacing w:val="-5"/>
          <w:sz w:val="28"/>
          <w:szCs w:val="28"/>
        </w:rPr>
        <w:t>развития муниципального образования</w:t>
      </w:r>
      <w:r>
        <w:rPr>
          <w:spacing w:val="-5"/>
          <w:sz w:val="28"/>
          <w:szCs w:val="28"/>
        </w:rPr>
        <w:t xml:space="preserve"> </w:t>
      </w:r>
      <w:r w:rsidRPr="00E258CC">
        <w:rPr>
          <w:spacing w:val="-5"/>
          <w:sz w:val="28"/>
          <w:szCs w:val="28"/>
        </w:rPr>
        <w:t xml:space="preserve">город Рубцовск </w:t>
      </w:r>
      <w:r w:rsidRPr="00E258CC">
        <w:rPr>
          <w:spacing w:val="-4"/>
          <w:sz w:val="28"/>
          <w:szCs w:val="28"/>
        </w:rPr>
        <w:t>Алтайского края на 2013- 20</w:t>
      </w:r>
      <w:r>
        <w:rPr>
          <w:spacing w:val="-4"/>
          <w:sz w:val="28"/>
          <w:szCs w:val="28"/>
        </w:rPr>
        <w:t>17</w:t>
      </w:r>
      <w:r w:rsidRPr="00E258CC">
        <w:rPr>
          <w:spacing w:val="-4"/>
          <w:sz w:val="28"/>
          <w:szCs w:val="28"/>
        </w:rPr>
        <w:t xml:space="preserve"> годы</w:t>
      </w:r>
      <w:r>
        <w:rPr>
          <w:spacing w:val="-4"/>
          <w:sz w:val="28"/>
          <w:szCs w:val="28"/>
        </w:rPr>
        <w:t>.</w:t>
      </w:r>
    </w:p>
    <w:p w:rsidR="001C37F0" w:rsidRPr="00961BB5" w:rsidRDefault="001C37F0" w:rsidP="005C10B0">
      <w:pPr>
        <w:shd w:val="clear" w:color="auto" w:fill="FFFFFF"/>
        <w:ind w:hanging="998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                        </w:t>
      </w:r>
      <w:r w:rsidRPr="00961BB5">
        <w:rPr>
          <w:spacing w:val="-2"/>
          <w:sz w:val="28"/>
          <w:szCs w:val="28"/>
        </w:rPr>
        <w:t xml:space="preserve">Достижение поставленных целей и выполнение программных мероприятий </w:t>
      </w:r>
      <w:r w:rsidRPr="00961BB5">
        <w:rPr>
          <w:spacing w:val="-4"/>
          <w:sz w:val="28"/>
          <w:szCs w:val="28"/>
        </w:rPr>
        <w:t>предполагает взаимодействие всех исполнителей программных мероприятий.</w:t>
      </w:r>
    </w:p>
    <w:p w:rsidR="001C37F0" w:rsidRPr="00961BB5" w:rsidRDefault="001C37F0" w:rsidP="00961BB5">
      <w:pPr>
        <w:shd w:val="clear" w:color="auto" w:fill="FFFFFF"/>
        <w:ind w:firstLine="9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Pr="00961BB5">
        <w:rPr>
          <w:spacing w:val="-2"/>
          <w:sz w:val="28"/>
          <w:szCs w:val="28"/>
        </w:rPr>
        <w:t xml:space="preserve">Заказчиком программы является Администрация города Рубцовска Алтайского </w:t>
      </w:r>
      <w:r w:rsidRPr="00961BB5">
        <w:rPr>
          <w:spacing w:val="-4"/>
          <w:sz w:val="28"/>
          <w:szCs w:val="28"/>
        </w:rPr>
        <w:t xml:space="preserve">края. Разработчиком </w:t>
      </w:r>
      <w:r>
        <w:rPr>
          <w:spacing w:val="-4"/>
          <w:sz w:val="28"/>
          <w:szCs w:val="28"/>
        </w:rPr>
        <w:t>П</w:t>
      </w:r>
      <w:r w:rsidRPr="00961BB5">
        <w:rPr>
          <w:spacing w:val="-4"/>
          <w:sz w:val="28"/>
          <w:szCs w:val="28"/>
        </w:rPr>
        <w:t>рограммы является ПЭТ РПТ. Исполнителями программы</w:t>
      </w:r>
      <w:r w:rsidRPr="00961BB5">
        <w:rPr>
          <w:sz w:val="28"/>
          <w:szCs w:val="28"/>
        </w:rPr>
        <w:t xml:space="preserve"> </w:t>
      </w:r>
      <w:r w:rsidRPr="00961BB5">
        <w:rPr>
          <w:spacing w:val="-4"/>
          <w:sz w:val="28"/>
          <w:szCs w:val="28"/>
        </w:rPr>
        <w:t xml:space="preserve">являются: СП АДМгР, АТПП, ОСП, ГБФР, КГКУ ЦЗН, РО СБ, СМИ, которые реализуют отдельные мероприятия программы в соответствии с приложением к </w:t>
      </w:r>
      <w:r w:rsidRPr="00961BB5">
        <w:rPr>
          <w:sz w:val="28"/>
          <w:szCs w:val="28"/>
        </w:rPr>
        <w:t>настоящей программе.</w:t>
      </w:r>
    </w:p>
    <w:p w:rsidR="001C37F0" w:rsidRPr="00961BB5" w:rsidRDefault="001C37F0" w:rsidP="00961BB5">
      <w:pPr>
        <w:shd w:val="clear" w:color="auto" w:fill="FFFFFF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</w:t>
      </w:r>
      <w:r w:rsidRPr="00961BB5">
        <w:rPr>
          <w:spacing w:val="-6"/>
          <w:sz w:val="28"/>
          <w:szCs w:val="28"/>
        </w:rPr>
        <w:t>ПЭТ РПТ:</w:t>
      </w:r>
    </w:p>
    <w:p w:rsidR="001C37F0" w:rsidRPr="00961BB5" w:rsidRDefault="001C37F0" w:rsidP="00961BB5">
      <w:pPr>
        <w:shd w:val="clear" w:color="auto" w:fill="FFFFFF"/>
        <w:ind w:firstLine="9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</w:t>
      </w:r>
      <w:r w:rsidRPr="00961BB5">
        <w:rPr>
          <w:spacing w:val="-4"/>
          <w:sz w:val="28"/>
          <w:szCs w:val="28"/>
        </w:rPr>
        <w:t xml:space="preserve">обеспечивает реализацию </w:t>
      </w:r>
      <w:r>
        <w:rPr>
          <w:spacing w:val="-4"/>
          <w:sz w:val="28"/>
          <w:szCs w:val="28"/>
        </w:rPr>
        <w:t>П</w:t>
      </w:r>
      <w:r w:rsidRPr="00961BB5">
        <w:rPr>
          <w:spacing w:val="-4"/>
          <w:sz w:val="28"/>
          <w:szCs w:val="28"/>
        </w:rPr>
        <w:t xml:space="preserve">рограммы в соответствии с перечнем программных </w:t>
      </w:r>
      <w:r w:rsidRPr="00961BB5">
        <w:rPr>
          <w:sz w:val="28"/>
          <w:szCs w:val="28"/>
        </w:rPr>
        <w:t>мероприятий и в пределах средств, предусмотренных бюджетом города на очередной финансовый год и плановый период;</w:t>
      </w:r>
    </w:p>
    <w:p w:rsidR="001C37F0" w:rsidRPr="00C73F81" w:rsidRDefault="001C37F0" w:rsidP="00780C92">
      <w:pPr>
        <w:spacing w:line="24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73F81">
        <w:rPr>
          <w:sz w:val="28"/>
          <w:szCs w:val="28"/>
        </w:rPr>
        <w:t xml:space="preserve">организует реализацию муниципальной программы, принимает решение о внесении изменений в муниципальную программу в соответствии с установленными настоящим </w:t>
      </w:r>
      <w:r>
        <w:rPr>
          <w:sz w:val="28"/>
          <w:szCs w:val="28"/>
        </w:rPr>
        <w:t>П</w:t>
      </w:r>
      <w:r w:rsidRPr="00C73F81">
        <w:rPr>
          <w:sz w:val="28"/>
          <w:szCs w:val="28"/>
        </w:rPr>
        <w:t>орядком требованиями и несет ответственность за достижение инди</w:t>
      </w:r>
      <w:r>
        <w:rPr>
          <w:sz w:val="28"/>
          <w:szCs w:val="28"/>
        </w:rPr>
        <w:t>каторов муниципальной программы</w:t>
      </w:r>
      <w:r w:rsidRPr="00C73F81">
        <w:rPr>
          <w:sz w:val="28"/>
          <w:szCs w:val="28"/>
        </w:rPr>
        <w:t>, а также конечных результатов ее реализации;</w:t>
      </w:r>
    </w:p>
    <w:p w:rsidR="001C37F0" w:rsidRPr="00C73F81" w:rsidRDefault="001C37F0" w:rsidP="00632C18">
      <w:pPr>
        <w:spacing w:line="245" w:lineRule="auto"/>
        <w:ind w:firstLine="709"/>
        <w:jc w:val="both"/>
        <w:rPr>
          <w:sz w:val="28"/>
          <w:szCs w:val="28"/>
        </w:rPr>
      </w:pPr>
      <w:r w:rsidRPr="00C73F81">
        <w:rPr>
          <w:sz w:val="28"/>
          <w:szCs w:val="28"/>
        </w:rPr>
        <w:t xml:space="preserve">представляет в </w:t>
      </w:r>
      <w:r>
        <w:rPr>
          <w:sz w:val="28"/>
          <w:szCs w:val="28"/>
        </w:rPr>
        <w:t>отдел экономического развития и ценообразования</w:t>
      </w:r>
      <w:r w:rsidRPr="008869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Рубцовска Алтайского края и комитет по финансам, налоговой и кредитной политике Администрации города Рубцовска Алтайского края </w:t>
      </w:r>
      <w:r w:rsidRPr="00C73F81">
        <w:rPr>
          <w:sz w:val="28"/>
          <w:szCs w:val="28"/>
        </w:rPr>
        <w:t xml:space="preserve"> сведения, необходимые для проведения мониторинга реализации муниципальной программы;</w:t>
      </w:r>
    </w:p>
    <w:p w:rsidR="001C37F0" w:rsidRPr="00C73F81" w:rsidRDefault="001C37F0" w:rsidP="00632C18">
      <w:pPr>
        <w:spacing w:line="245" w:lineRule="auto"/>
        <w:ind w:firstLine="709"/>
        <w:jc w:val="both"/>
        <w:rPr>
          <w:sz w:val="28"/>
          <w:szCs w:val="28"/>
        </w:rPr>
      </w:pPr>
      <w:r w:rsidRPr="00C73F81">
        <w:rPr>
          <w:sz w:val="28"/>
          <w:szCs w:val="28"/>
        </w:rPr>
        <w:t>проводит оценку эффективности муниципальной программы;</w:t>
      </w:r>
    </w:p>
    <w:p w:rsidR="001C37F0" w:rsidRPr="00C73F81" w:rsidRDefault="001C37F0" w:rsidP="00632C18">
      <w:pPr>
        <w:spacing w:line="245" w:lineRule="auto"/>
        <w:ind w:firstLine="709"/>
        <w:jc w:val="both"/>
        <w:rPr>
          <w:sz w:val="28"/>
          <w:szCs w:val="28"/>
        </w:rPr>
      </w:pPr>
      <w:r w:rsidRPr="00C73F81">
        <w:rPr>
          <w:sz w:val="28"/>
          <w:szCs w:val="28"/>
        </w:rPr>
        <w:t xml:space="preserve">запрашивает </w:t>
      </w:r>
      <w:r>
        <w:rPr>
          <w:sz w:val="28"/>
          <w:szCs w:val="28"/>
        </w:rPr>
        <w:t>у</w:t>
      </w:r>
      <w:r w:rsidRPr="00C73F81">
        <w:rPr>
          <w:sz w:val="28"/>
          <w:szCs w:val="28"/>
        </w:rPr>
        <w:t xml:space="preserve"> участников муниципальной программы информацию, необходимую для проведения оценки эффективности муниципальной программы и подготовки отчета о ходе реализации и оценке эффективности муниципальной программы;</w:t>
      </w:r>
    </w:p>
    <w:p w:rsidR="001C37F0" w:rsidRPr="00C73F81" w:rsidRDefault="001C37F0" w:rsidP="00632C18">
      <w:pPr>
        <w:spacing w:line="245" w:lineRule="auto"/>
        <w:ind w:firstLine="709"/>
        <w:jc w:val="both"/>
        <w:rPr>
          <w:sz w:val="28"/>
          <w:szCs w:val="28"/>
        </w:rPr>
      </w:pPr>
      <w:r w:rsidRPr="00C73F81">
        <w:rPr>
          <w:sz w:val="28"/>
          <w:szCs w:val="28"/>
        </w:rPr>
        <w:t>рекомендует участникам муниципальной программы осуществить разработку отдельных мероприятий и планов их реализации;</w:t>
      </w:r>
    </w:p>
    <w:p w:rsidR="001C37F0" w:rsidRPr="00961BB5" w:rsidRDefault="001C37F0" w:rsidP="00961BB5">
      <w:pPr>
        <w:shd w:val="clear" w:color="auto" w:fill="FFFFFF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</w:t>
      </w:r>
      <w:r w:rsidRPr="00961BB5">
        <w:rPr>
          <w:spacing w:val="-4"/>
          <w:sz w:val="28"/>
          <w:szCs w:val="28"/>
        </w:rPr>
        <w:t>веде</w:t>
      </w:r>
      <w:r>
        <w:rPr>
          <w:spacing w:val="-4"/>
          <w:sz w:val="28"/>
          <w:szCs w:val="28"/>
        </w:rPr>
        <w:t>т</w:t>
      </w:r>
      <w:r w:rsidRPr="00961BB5">
        <w:rPr>
          <w:spacing w:val="-4"/>
          <w:sz w:val="28"/>
          <w:szCs w:val="28"/>
        </w:rPr>
        <w:t xml:space="preserve"> реестр СМСП, получателей муниципальной поддержки;</w:t>
      </w:r>
    </w:p>
    <w:p w:rsidR="001C37F0" w:rsidRPr="00961BB5" w:rsidRDefault="001C37F0" w:rsidP="00961BB5">
      <w:pPr>
        <w:shd w:val="clear" w:color="auto" w:fill="FFFFFF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  осуществляет </w:t>
      </w:r>
      <w:r w:rsidRPr="00961BB5">
        <w:rPr>
          <w:spacing w:val="-5"/>
          <w:sz w:val="28"/>
          <w:szCs w:val="28"/>
        </w:rPr>
        <w:t>мониторинг деятельности СМСП, получивших поддержку</w:t>
      </w:r>
      <w:r>
        <w:rPr>
          <w:spacing w:val="-5"/>
          <w:sz w:val="28"/>
          <w:szCs w:val="28"/>
        </w:rPr>
        <w:t>;</w:t>
      </w:r>
    </w:p>
    <w:p w:rsidR="001C37F0" w:rsidRDefault="001C37F0" w:rsidP="00B57EC7">
      <w:pPr>
        <w:spacing w:line="245" w:lineRule="auto"/>
        <w:jc w:val="both"/>
        <w:rPr>
          <w:b/>
          <w:bCs/>
          <w:sz w:val="28"/>
          <w:szCs w:val="28"/>
        </w:rPr>
      </w:pPr>
      <w:r>
        <w:rPr>
          <w:spacing w:val="-4"/>
          <w:sz w:val="28"/>
          <w:szCs w:val="28"/>
        </w:rPr>
        <w:t xml:space="preserve">          </w:t>
      </w:r>
      <w:r w:rsidRPr="00C73F81">
        <w:rPr>
          <w:sz w:val="28"/>
          <w:szCs w:val="28"/>
        </w:rPr>
        <w:t xml:space="preserve">подготавливает ежеквартальные и годовой отчеты и представляет их в </w:t>
      </w:r>
      <w:r>
        <w:rPr>
          <w:sz w:val="28"/>
          <w:szCs w:val="28"/>
        </w:rPr>
        <w:t>соответствии со сроками в отдел экономического развития и ценообразования Администрации города Рубцовска Алтайского края и комитет по финансам, налоговой и кредитной политике Администрации города Рубцовска Алтайского края.</w:t>
      </w:r>
    </w:p>
    <w:p w:rsidR="001C37F0" w:rsidRPr="00246D4A" w:rsidRDefault="001C37F0" w:rsidP="00246D4A">
      <w:pPr>
        <w:ind w:right="-711"/>
        <w:rPr>
          <w:sz w:val="28"/>
          <w:szCs w:val="28"/>
        </w:rPr>
        <w:sectPr w:rsidR="001C37F0" w:rsidRPr="00246D4A" w:rsidSect="00F3548E">
          <w:type w:val="continuous"/>
          <w:pgSz w:w="11906" w:h="16838"/>
          <w:pgMar w:top="851" w:right="851" w:bottom="28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1C37F0" w:rsidRPr="00961BB5" w:rsidRDefault="001C37F0" w:rsidP="00D02580">
      <w:pPr>
        <w:ind w:left="426" w:hanging="426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961BB5">
        <w:rPr>
          <w:sz w:val="24"/>
          <w:szCs w:val="24"/>
        </w:rPr>
        <w:t>Приложение к муниципальной программе</w:t>
      </w:r>
    </w:p>
    <w:p w:rsidR="001C37F0" w:rsidRPr="00961BB5" w:rsidRDefault="001C37F0" w:rsidP="00D02580">
      <w:pPr>
        <w:ind w:left="426" w:hanging="426"/>
        <w:jc w:val="both"/>
        <w:rPr>
          <w:sz w:val="24"/>
          <w:szCs w:val="24"/>
        </w:rPr>
      </w:pPr>
      <w:r w:rsidRPr="00961BB5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Pr="00961BB5">
        <w:rPr>
          <w:sz w:val="24"/>
          <w:szCs w:val="24"/>
        </w:rPr>
        <w:t xml:space="preserve">«Поддержка и развитие малого и среднего </w:t>
      </w:r>
    </w:p>
    <w:p w:rsidR="001C37F0" w:rsidRDefault="001C37F0" w:rsidP="00D02580">
      <w:pPr>
        <w:ind w:left="426" w:hanging="426"/>
        <w:jc w:val="both"/>
        <w:rPr>
          <w:sz w:val="24"/>
          <w:szCs w:val="24"/>
        </w:rPr>
      </w:pPr>
      <w:r w:rsidRPr="00961BB5"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Pr="00961BB5">
        <w:rPr>
          <w:sz w:val="24"/>
          <w:szCs w:val="24"/>
        </w:rPr>
        <w:t xml:space="preserve">  предпринимательства в городе Рубцовске</w:t>
      </w:r>
      <w:r>
        <w:rPr>
          <w:sz w:val="24"/>
          <w:szCs w:val="24"/>
        </w:rPr>
        <w:t>»</w:t>
      </w:r>
    </w:p>
    <w:p w:rsidR="001C37F0" w:rsidRPr="00961BB5" w:rsidRDefault="001C37F0" w:rsidP="00D02580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на 2014-2016 годы</w:t>
      </w:r>
    </w:p>
    <w:p w:rsidR="001C37F0" w:rsidRPr="00961BB5" w:rsidRDefault="001C37F0" w:rsidP="00D02580">
      <w:pPr>
        <w:ind w:left="426" w:hanging="426"/>
        <w:jc w:val="both"/>
        <w:rPr>
          <w:sz w:val="24"/>
          <w:szCs w:val="24"/>
        </w:rPr>
      </w:pPr>
      <w:r w:rsidRPr="00961BB5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</w:t>
      </w:r>
    </w:p>
    <w:p w:rsidR="001C37F0" w:rsidRPr="00961BB5" w:rsidRDefault="001C37F0" w:rsidP="00757C2C">
      <w:pPr>
        <w:ind w:left="426" w:hanging="426"/>
        <w:jc w:val="both"/>
        <w:rPr>
          <w:sz w:val="24"/>
          <w:szCs w:val="24"/>
        </w:rPr>
      </w:pPr>
      <w:r w:rsidRPr="00961BB5">
        <w:rPr>
          <w:sz w:val="24"/>
          <w:szCs w:val="24"/>
        </w:rPr>
        <w:t xml:space="preserve">                               </w:t>
      </w:r>
    </w:p>
    <w:p w:rsidR="001C37F0" w:rsidRDefault="001C37F0" w:rsidP="00F3548E">
      <w:pPr>
        <w:jc w:val="both"/>
        <w:rPr>
          <w:sz w:val="24"/>
          <w:szCs w:val="24"/>
        </w:rPr>
      </w:pPr>
      <w:r w:rsidRPr="00961BB5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    </w:t>
      </w:r>
      <w:r w:rsidRPr="00961BB5">
        <w:rPr>
          <w:sz w:val="24"/>
          <w:szCs w:val="24"/>
        </w:rPr>
        <w:t>Перечень мероприятий муниципальной  программы</w:t>
      </w:r>
    </w:p>
    <w:p w:rsidR="001C37F0" w:rsidRPr="00961BB5" w:rsidRDefault="001C37F0" w:rsidP="00F354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Таблица 3</w:t>
      </w:r>
    </w:p>
    <w:tbl>
      <w:tblPr>
        <w:tblW w:w="12500" w:type="dxa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1748"/>
        <w:gridCol w:w="1260"/>
        <w:gridCol w:w="1260"/>
        <w:gridCol w:w="1091"/>
        <w:gridCol w:w="1091"/>
        <w:gridCol w:w="1092"/>
        <w:gridCol w:w="1700"/>
        <w:gridCol w:w="2738"/>
      </w:tblGrid>
      <w:tr w:rsidR="001C37F0" w:rsidRPr="00104E61">
        <w:tc>
          <w:tcPr>
            <w:tcW w:w="520" w:type="dxa"/>
            <w:vMerge w:val="restart"/>
          </w:tcPr>
          <w:p w:rsidR="001C37F0" w:rsidRPr="00104E61" w:rsidRDefault="001C37F0" w:rsidP="00B318CD">
            <w:pPr>
              <w:jc w:val="center"/>
            </w:pPr>
            <w:r w:rsidRPr="00104E61">
              <w:t>№ п/п</w:t>
            </w:r>
          </w:p>
        </w:tc>
        <w:tc>
          <w:tcPr>
            <w:tcW w:w="1748" w:type="dxa"/>
            <w:vMerge w:val="restart"/>
          </w:tcPr>
          <w:p w:rsidR="001C37F0" w:rsidRPr="00104E61" w:rsidRDefault="001C37F0" w:rsidP="00B318CD">
            <w:pPr>
              <w:jc w:val="center"/>
            </w:pPr>
            <w:r w:rsidRPr="00104E61">
              <w:t xml:space="preserve">Цель, задача, </w:t>
            </w:r>
          </w:p>
          <w:p w:rsidR="001C37F0" w:rsidRPr="00104E61" w:rsidRDefault="001C37F0" w:rsidP="00B318CD">
            <w:pPr>
              <w:jc w:val="center"/>
            </w:pPr>
            <w:r w:rsidRPr="00104E61">
              <w:t>мероприятие</w:t>
            </w:r>
          </w:p>
        </w:tc>
        <w:tc>
          <w:tcPr>
            <w:tcW w:w="1260" w:type="dxa"/>
            <w:vMerge w:val="restart"/>
          </w:tcPr>
          <w:p w:rsidR="001C37F0" w:rsidRPr="00104E61" w:rsidRDefault="001C37F0" w:rsidP="00B318CD">
            <w:pPr>
              <w:jc w:val="center"/>
            </w:pPr>
            <w:r>
              <w:t>Ожидаемый результат</w:t>
            </w:r>
          </w:p>
        </w:tc>
        <w:tc>
          <w:tcPr>
            <w:tcW w:w="1260" w:type="dxa"/>
            <w:vMerge w:val="restart"/>
          </w:tcPr>
          <w:p w:rsidR="001C37F0" w:rsidRPr="00104E61" w:rsidRDefault="001C37F0" w:rsidP="00B318CD">
            <w:pPr>
              <w:jc w:val="center"/>
            </w:pPr>
            <w:r w:rsidRPr="00104E61">
              <w:t xml:space="preserve">Участник </w:t>
            </w:r>
          </w:p>
          <w:p w:rsidR="001C37F0" w:rsidRPr="00104E61" w:rsidRDefault="001C37F0" w:rsidP="00B318CD">
            <w:pPr>
              <w:jc w:val="center"/>
            </w:pPr>
            <w:r w:rsidRPr="00104E61">
              <w:t>программы</w:t>
            </w:r>
          </w:p>
        </w:tc>
        <w:tc>
          <w:tcPr>
            <w:tcW w:w="4974" w:type="dxa"/>
            <w:gridSpan w:val="4"/>
          </w:tcPr>
          <w:p w:rsidR="001C37F0" w:rsidRPr="0092068E" w:rsidRDefault="001C37F0" w:rsidP="00B318CD">
            <w:pPr>
              <w:widowControl/>
              <w:autoSpaceDE/>
              <w:autoSpaceDN/>
              <w:adjustRightInd/>
            </w:pPr>
            <w:r>
              <w:tab/>
              <w:t>Сумма расходов, тыс.</w:t>
            </w:r>
            <w:r w:rsidRPr="0092068E">
              <w:t>рублей</w:t>
            </w:r>
          </w:p>
        </w:tc>
        <w:tc>
          <w:tcPr>
            <w:tcW w:w="2738" w:type="dxa"/>
            <w:tcBorders>
              <w:bottom w:val="nil"/>
            </w:tcBorders>
          </w:tcPr>
          <w:p w:rsidR="001C37F0" w:rsidRPr="0092068E" w:rsidRDefault="001C37F0" w:rsidP="00B318CD">
            <w:pPr>
              <w:widowControl/>
              <w:autoSpaceDE/>
              <w:autoSpaceDN/>
              <w:adjustRightInd/>
            </w:pPr>
            <w:r w:rsidRPr="0092068E">
              <w:t>Источники финансирования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104E61" w:rsidRDefault="001C37F0" w:rsidP="00B318CD">
            <w:pPr>
              <w:jc w:val="center"/>
            </w:pPr>
            <w:r>
              <w:t>2014</w:t>
            </w:r>
            <w:r w:rsidRPr="00104E61">
              <w:t xml:space="preserve"> год</w:t>
            </w:r>
          </w:p>
        </w:tc>
        <w:tc>
          <w:tcPr>
            <w:tcW w:w="1091" w:type="dxa"/>
          </w:tcPr>
          <w:p w:rsidR="001C37F0" w:rsidRPr="00104E61" w:rsidRDefault="001C37F0" w:rsidP="00B318CD">
            <w:pPr>
              <w:jc w:val="center"/>
            </w:pPr>
            <w:r>
              <w:t>2015</w:t>
            </w:r>
            <w:r w:rsidRPr="00104E61">
              <w:t xml:space="preserve"> год</w:t>
            </w:r>
          </w:p>
        </w:tc>
        <w:tc>
          <w:tcPr>
            <w:tcW w:w="1092" w:type="dxa"/>
          </w:tcPr>
          <w:p w:rsidR="001C37F0" w:rsidRPr="00104E61" w:rsidRDefault="001C37F0" w:rsidP="00B318CD">
            <w:pPr>
              <w:jc w:val="center"/>
            </w:pPr>
            <w:r>
              <w:t xml:space="preserve">2016 </w:t>
            </w:r>
            <w:r w:rsidRPr="00104E61">
              <w:t>год</w:t>
            </w:r>
          </w:p>
        </w:tc>
        <w:tc>
          <w:tcPr>
            <w:tcW w:w="1700" w:type="dxa"/>
          </w:tcPr>
          <w:p w:rsidR="001C37F0" w:rsidRPr="00104E61" w:rsidRDefault="001C37F0" w:rsidP="00B318CD">
            <w:pPr>
              <w:jc w:val="center"/>
            </w:pPr>
            <w:r w:rsidRPr="00104E61">
              <w:t>всего</w:t>
            </w:r>
          </w:p>
        </w:tc>
        <w:tc>
          <w:tcPr>
            <w:tcW w:w="2738" w:type="dxa"/>
            <w:tcBorders>
              <w:top w:val="nil"/>
            </w:tcBorders>
          </w:tcPr>
          <w:p w:rsidR="001C37F0" w:rsidRPr="00104E61" w:rsidRDefault="001C37F0" w:rsidP="00B318CD">
            <w:pPr>
              <w:jc w:val="center"/>
            </w:pPr>
          </w:p>
        </w:tc>
      </w:tr>
      <w:tr w:rsidR="001C37F0" w:rsidRPr="00104E61">
        <w:tc>
          <w:tcPr>
            <w:tcW w:w="520" w:type="dxa"/>
          </w:tcPr>
          <w:p w:rsidR="001C37F0" w:rsidRPr="00104E61" w:rsidRDefault="001C37F0" w:rsidP="00B318CD">
            <w:pPr>
              <w:jc w:val="center"/>
            </w:pPr>
            <w:r w:rsidRPr="00104E61">
              <w:t>1</w:t>
            </w:r>
          </w:p>
        </w:tc>
        <w:tc>
          <w:tcPr>
            <w:tcW w:w="1748" w:type="dxa"/>
          </w:tcPr>
          <w:p w:rsidR="001C37F0" w:rsidRPr="00104E61" w:rsidRDefault="001C37F0" w:rsidP="00B318CD">
            <w:pPr>
              <w:jc w:val="center"/>
            </w:pPr>
            <w:r w:rsidRPr="00104E61">
              <w:t>2</w:t>
            </w:r>
          </w:p>
        </w:tc>
        <w:tc>
          <w:tcPr>
            <w:tcW w:w="1260" w:type="dxa"/>
          </w:tcPr>
          <w:p w:rsidR="001C37F0" w:rsidRPr="00104E61" w:rsidRDefault="001C37F0" w:rsidP="00B318CD">
            <w:pPr>
              <w:jc w:val="center"/>
            </w:pPr>
            <w:r w:rsidRPr="00104E61">
              <w:t>3</w:t>
            </w:r>
          </w:p>
        </w:tc>
        <w:tc>
          <w:tcPr>
            <w:tcW w:w="1260" w:type="dxa"/>
          </w:tcPr>
          <w:p w:rsidR="001C37F0" w:rsidRPr="00104E61" w:rsidRDefault="001C37F0" w:rsidP="00B318CD">
            <w:pPr>
              <w:jc w:val="center"/>
            </w:pPr>
            <w:r w:rsidRPr="00104E61">
              <w:t>4</w:t>
            </w:r>
          </w:p>
        </w:tc>
        <w:tc>
          <w:tcPr>
            <w:tcW w:w="1091" w:type="dxa"/>
          </w:tcPr>
          <w:p w:rsidR="001C37F0" w:rsidRPr="00104E61" w:rsidRDefault="001C37F0" w:rsidP="00B318CD">
            <w:pPr>
              <w:jc w:val="center"/>
            </w:pPr>
            <w:r w:rsidRPr="00104E61">
              <w:t>5</w:t>
            </w:r>
          </w:p>
        </w:tc>
        <w:tc>
          <w:tcPr>
            <w:tcW w:w="1091" w:type="dxa"/>
          </w:tcPr>
          <w:p w:rsidR="001C37F0" w:rsidRPr="00104E61" w:rsidRDefault="001C37F0" w:rsidP="00B318CD">
            <w:pPr>
              <w:jc w:val="center"/>
            </w:pPr>
            <w:r w:rsidRPr="00104E61">
              <w:t>6</w:t>
            </w:r>
          </w:p>
        </w:tc>
        <w:tc>
          <w:tcPr>
            <w:tcW w:w="1092" w:type="dxa"/>
          </w:tcPr>
          <w:p w:rsidR="001C37F0" w:rsidRPr="00104E61" w:rsidRDefault="001C37F0" w:rsidP="00B318CD">
            <w:pPr>
              <w:jc w:val="center"/>
            </w:pPr>
            <w:r w:rsidRPr="00104E61">
              <w:t>7</w:t>
            </w:r>
          </w:p>
        </w:tc>
        <w:tc>
          <w:tcPr>
            <w:tcW w:w="1700" w:type="dxa"/>
          </w:tcPr>
          <w:p w:rsidR="001C37F0" w:rsidRPr="00104E61" w:rsidRDefault="001C37F0" w:rsidP="00B318CD">
            <w:pPr>
              <w:jc w:val="center"/>
            </w:pPr>
            <w:r>
              <w:t>8</w:t>
            </w:r>
          </w:p>
        </w:tc>
        <w:tc>
          <w:tcPr>
            <w:tcW w:w="2738" w:type="dxa"/>
          </w:tcPr>
          <w:p w:rsidR="001C37F0" w:rsidRPr="00104E61" w:rsidRDefault="001C37F0" w:rsidP="00B318CD">
            <w:pPr>
              <w:jc w:val="center"/>
            </w:pPr>
            <w:r>
              <w:t>9</w:t>
            </w:r>
          </w:p>
        </w:tc>
      </w:tr>
      <w:tr w:rsidR="001C37F0" w:rsidRPr="00104E61">
        <w:trPr>
          <w:trHeight w:val="605"/>
        </w:trPr>
        <w:tc>
          <w:tcPr>
            <w:tcW w:w="520" w:type="dxa"/>
          </w:tcPr>
          <w:p w:rsidR="001C37F0" w:rsidRPr="00104E61" w:rsidRDefault="001C37F0" w:rsidP="00B318CD">
            <w:pPr>
              <w:jc w:val="center"/>
            </w:pPr>
            <w:r w:rsidRPr="00104E61">
              <w:t>1</w:t>
            </w:r>
          </w:p>
        </w:tc>
        <w:tc>
          <w:tcPr>
            <w:tcW w:w="11980" w:type="dxa"/>
            <w:gridSpan w:val="8"/>
          </w:tcPr>
          <w:p w:rsidR="001C37F0" w:rsidRDefault="001C37F0" w:rsidP="00B318CD">
            <w:r w:rsidRPr="0092068E">
              <w:t xml:space="preserve">Цель:  Создание условий для развития малого и среднего предпринимательства во всех отраслях экономики и увеличение количества </w:t>
            </w:r>
            <w:r>
              <w:t xml:space="preserve">  </w:t>
            </w:r>
          </w:p>
          <w:p w:rsidR="001C37F0" w:rsidRPr="0092068E" w:rsidRDefault="001C37F0" w:rsidP="00B318CD">
            <w:r>
              <w:t xml:space="preserve">            </w:t>
            </w:r>
            <w:r w:rsidRPr="0092068E">
              <w:t>лиц, занятых в малом и среднем бизнесе в городе Рубцовске</w:t>
            </w:r>
          </w:p>
        </w:tc>
      </w:tr>
      <w:tr w:rsidR="001C37F0" w:rsidRPr="00104E61">
        <w:tc>
          <w:tcPr>
            <w:tcW w:w="520" w:type="dxa"/>
            <w:vMerge w:val="restart"/>
          </w:tcPr>
          <w:p w:rsidR="001C37F0" w:rsidRPr="00104E61" w:rsidRDefault="001C37F0" w:rsidP="00B318CD">
            <w:pPr>
              <w:jc w:val="center"/>
            </w:pPr>
            <w:r w:rsidRPr="00104E61">
              <w:t>2</w:t>
            </w:r>
          </w:p>
        </w:tc>
        <w:tc>
          <w:tcPr>
            <w:tcW w:w="1748" w:type="dxa"/>
            <w:vMerge w:val="restart"/>
          </w:tcPr>
          <w:p w:rsidR="001C37F0" w:rsidRDefault="001C37F0" w:rsidP="00B318CD">
            <w:pPr>
              <w:rPr>
                <w:spacing w:val="-2"/>
              </w:rPr>
            </w:pPr>
            <w:r w:rsidRPr="0092068E">
              <w:t xml:space="preserve">Задача 1. </w:t>
            </w:r>
            <w:r w:rsidRPr="0092068E">
              <w:rPr>
                <w:spacing w:val="-2"/>
              </w:rPr>
              <w:t>Совершенство</w:t>
            </w:r>
            <w:r>
              <w:rPr>
                <w:spacing w:val="-2"/>
              </w:rPr>
              <w:t>-</w:t>
            </w:r>
            <w:r w:rsidRPr="0092068E">
              <w:rPr>
                <w:spacing w:val="-2"/>
              </w:rPr>
              <w:t>вание инфраструктуры поддержки предпринимательства и его информационное обеспечение</w:t>
            </w:r>
          </w:p>
          <w:p w:rsidR="001C37F0" w:rsidRPr="0092068E" w:rsidRDefault="001C37F0" w:rsidP="00B318CD"/>
        </w:tc>
        <w:tc>
          <w:tcPr>
            <w:tcW w:w="1260" w:type="dxa"/>
            <w:vMerge w:val="restart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 w:val="restart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10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20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50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 xml:space="preserve">Всего 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10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20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50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104E61">
        <w:tc>
          <w:tcPr>
            <w:tcW w:w="520" w:type="dxa"/>
            <w:vMerge w:val="restart"/>
          </w:tcPr>
          <w:p w:rsidR="001C37F0" w:rsidRPr="00104E61" w:rsidRDefault="001C37F0" w:rsidP="00B318CD">
            <w:pPr>
              <w:jc w:val="center"/>
            </w:pPr>
            <w:r>
              <w:t>3</w:t>
            </w:r>
          </w:p>
        </w:tc>
        <w:tc>
          <w:tcPr>
            <w:tcW w:w="1748" w:type="dxa"/>
            <w:vMerge w:val="restart"/>
          </w:tcPr>
          <w:p w:rsidR="001C37F0" w:rsidRPr="0092068E" w:rsidRDefault="001C37F0" w:rsidP="00B318CD">
            <w:pPr>
              <w:rPr>
                <w:spacing w:val="-1"/>
              </w:rPr>
            </w:pPr>
            <w:r w:rsidRPr="0092068E">
              <w:t xml:space="preserve">Мероприятие 1.1. Обеспечение деятельности информационно-консультационного центра </w:t>
            </w:r>
            <w:r w:rsidRPr="0092068E">
              <w:rPr>
                <w:spacing w:val="-1"/>
              </w:rPr>
              <w:t>поддержки пред-принимателей</w:t>
            </w:r>
          </w:p>
          <w:p w:rsidR="001C37F0" w:rsidRDefault="001C37F0" w:rsidP="00B318CD"/>
          <w:p w:rsidR="001C37F0" w:rsidRPr="0092068E" w:rsidRDefault="001C37F0" w:rsidP="00B318CD"/>
        </w:tc>
        <w:tc>
          <w:tcPr>
            <w:tcW w:w="1260" w:type="dxa"/>
            <w:vMerge w:val="restart"/>
          </w:tcPr>
          <w:p w:rsidR="001C37F0" w:rsidRPr="0092068E" w:rsidRDefault="001C37F0" w:rsidP="00B318CD">
            <w:r w:rsidRPr="0092068E">
              <w:rPr>
                <w:spacing w:val="-2"/>
              </w:rPr>
              <w:t>Развитие инфраструк</w:t>
            </w:r>
            <w:r w:rsidRPr="0092068E">
              <w:rPr>
                <w:spacing w:val="-2"/>
              </w:rPr>
              <w:softHyphen/>
            </w:r>
            <w:r w:rsidRPr="0092068E">
              <w:rPr>
                <w:spacing w:val="-3"/>
              </w:rPr>
              <w:t>туры поддержки пред</w:t>
            </w:r>
            <w:r w:rsidRPr="0092068E">
              <w:t>принимательства</w:t>
            </w:r>
          </w:p>
        </w:tc>
        <w:tc>
          <w:tcPr>
            <w:tcW w:w="1260" w:type="dxa"/>
            <w:vMerge w:val="restart"/>
          </w:tcPr>
          <w:p w:rsidR="001C37F0" w:rsidRPr="0092068E" w:rsidRDefault="001C37F0" w:rsidP="00B318CD">
            <w:pPr>
              <w:jc w:val="center"/>
              <w:rPr>
                <w:spacing w:val="-2"/>
              </w:rPr>
            </w:pPr>
          </w:p>
          <w:p w:rsidR="001C37F0" w:rsidRPr="0092068E" w:rsidRDefault="001C37F0" w:rsidP="00B318CD">
            <w:pPr>
              <w:jc w:val="center"/>
            </w:pPr>
            <w:r w:rsidRPr="0092068E">
              <w:rPr>
                <w:spacing w:val="-2"/>
              </w:rPr>
              <w:t xml:space="preserve">УПЭТ РПТ, </w:t>
            </w:r>
            <w:r w:rsidRPr="0092068E">
              <w:t>УРП, ОСП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 w:rsidRPr="0092068E">
              <w:t>10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 w:rsidRPr="0092068E">
              <w:t>10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 w:rsidRPr="0092068E">
              <w:t>10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 w:rsidRPr="0092068E">
              <w:t>30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 xml:space="preserve">Всего 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 w:rsidRPr="0092068E">
              <w:t>10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 w:rsidRPr="0092068E">
              <w:t>10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 w:rsidRPr="0092068E">
              <w:t>10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 w:rsidRPr="0092068E">
              <w:t>30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104E61">
        <w:tc>
          <w:tcPr>
            <w:tcW w:w="520" w:type="dxa"/>
            <w:vMerge w:val="restart"/>
          </w:tcPr>
          <w:p w:rsidR="001C37F0" w:rsidRPr="00104E61" w:rsidRDefault="001C37F0" w:rsidP="00B318CD">
            <w:pPr>
              <w:jc w:val="center"/>
            </w:pPr>
            <w:r>
              <w:t>4</w:t>
            </w:r>
          </w:p>
        </w:tc>
        <w:tc>
          <w:tcPr>
            <w:tcW w:w="1748" w:type="dxa"/>
            <w:vMerge w:val="restart"/>
          </w:tcPr>
          <w:p w:rsidR="001C37F0" w:rsidRPr="0092068E" w:rsidRDefault="001C37F0" w:rsidP="00B318CD">
            <w:r w:rsidRPr="0092068E">
              <w:t>Мероприятие 1.2.</w:t>
            </w:r>
          </w:p>
          <w:p w:rsidR="001C37F0" w:rsidRDefault="001C37F0" w:rsidP="00B318CD">
            <w:r w:rsidRPr="0092068E">
              <w:t xml:space="preserve"> </w:t>
            </w:r>
            <w:r w:rsidRPr="0092068E">
              <w:rPr>
                <w:spacing w:val="-1"/>
              </w:rPr>
              <w:t xml:space="preserve">Организация «круглых столов», </w:t>
            </w:r>
            <w:r w:rsidRPr="0092068E">
              <w:t>посвященных проблемам и перспективам развития предпринимательской деятельности</w:t>
            </w:r>
          </w:p>
          <w:p w:rsidR="001C37F0" w:rsidRPr="0092068E" w:rsidRDefault="001C37F0" w:rsidP="00B318CD"/>
        </w:tc>
        <w:tc>
          <w:tcPr>
            <w:tcW w:w="1260" w:type="dxa"/>
            <w:vMerge w:val="restart"/>
          </w:tcPr>
          <w:p w:rsidR="001C37F0" w:rsidRDefault="001C37F0" w:rsidP="00B318CD">
            <w:pPr>
              <w:shd w:val="clear" w:color="auto" w:fill="FFFFFF"/>
              <w:spacing w:line="182" w:lineRule="exact"/>
            </w:pPr>
          </w:p>
          <w:p w:rsidR="001C37F0" w:rsidRPr="0092068E" w:rsidRDefault="001C37F0" w:rsidP="00B318CD">
            <w:pPr>
              <w:shd w:val="clear" w:color="auto" w:fill="FFFFFF"/>
              <w:spacing w:line="182" w:lineRule="exact"/>
            </w:pPr>
            <w:r w:rsidRPr="0092068E">
              <w:t>Развитие</w:t>
            </w:r>
          </w:p>
          <w:p w:rsidR="001C37F0" w:rsidRPr="0092068E" w:rsidRDefault="001C37F0" w:rsidP="00B318CD">
            <w:pPr>
              <w:ind w:left="-141"/>
              <w:jc w:val="center"/>
              <w:rPr>
                <w:spacing w:val="-2"/>
              </w:rPr>
            </w:pPr>
            <w:r>
              <w:rPr>
                <w:spacing w:val="-2"/>
              </w:rPr>
              <w:t>в</w:t>
            </w:r>
            <w:r w:rsidRPr="0092068E">
              <w:rPr>
                <w:spacing w:val="-2"/>
              </w:rPr>
              <w:t xml:space="preserve">заимодей-   </w:t>
            </w:r>
          </w:p>
          <w:p w:rsidR="001C37F0" w:rsidRPr="0092068E" w:rsidRDefault="001C37F0" w:rsidP="00B318CD">
            <w:pPr>
              <w:ind w:left="-141"/>
              <w:jc w:val="center"/>
            </w:pPr>
            <w:r w:rsidRPr="0092068E">
              <w:rPr>
                <w:spacing w:val="-2"/>
              </w:rPr>
              <w:t xml:space="preserve"> ствия частно-</w:t>
            </w:r>
            <w:r w:rsidRPr="0092068E">
              <w:t xml:space="preserve">государственного </w:t>
            </w:r>
            <w:r w:rsidRPr="0092068E">
              <w:rPr>
                <w:spacing w:val="-1"/>
              </w:rPr>
              <w:t xml:space="preserve">партнерства, помощь в организации и ведении </w:t>
            </w:r>
            <w:r w:rsidRPr="0092068E">
              <w:t>бизнеса</w:t>
            </w:r>
          </w:p>
        </w:tc>
        <w:tc>
          <w:tcPr>
            <w:tcW w:w="1260" w:type="dxa"/>
            <w:vMerge w:val="restart"/>
          </w:tcPr>
          <w:p w:rsidR="001C37F0" w:rsidRPr="0092068E" w:rsidRDefault="001C37F0" w:rsidP="00B318CD">
            <w:pPr>
              <w:jc w:val="center"/>
              <w:rPr>
                <w:spacing w:val="-2"/>
              </w:rPr>
            </w:pPr>
          </w:p>
          <w:p w:rsidR="001C37F0" w:rsidRPr="0092068E" w:rsidRDefault="001C37F0" w:rsidP="00B318CD">
            <w:pPr>
              <w:jc w:val="center"/>
            </w:pPr>
            <w:r w:rsidRPr="0092068E">
              <w:rPr>
                <w:spacing w:val="-2"/>
              </w:rPr>
              <w:t xml:space="preserve">Рубцовский </w:t>
            </w:r>
            <w:r w:rsidRPr="0092068E">
              <w:t xml:space="preserve">филиал АТПП </w:t>
            </w:r>
            <w:r w:rsidRPr="0092068E">
              <w:rPr>
                <w:spacing w:val="-2"/>
              </w:rPr>
              <w:t xml:space="preserve">ОСП, СПР, </w:t>
            </w:r>
            <w:r w:rsidRPr="0092068E">
              <w:t>УПЭТРПТ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 w:rsidRPr="0092068E">
              <w:t>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 w:rsidRPr="0092068E">
              <w:t>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 w:rsidRPr="0092068E">
              <w:t>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 w:rsidRPr="0092068E">
              <w:t>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Всего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104E61">
        <w:tc>
          <w:tcPr>
            <w:tcW w:w="520" w:type="dxa"/>
            <w:vMerge w:val="restart"/>
          </w:tcPr>
          <w:p w:rsidR="001C37F0" w:rsidRDefault="001C37F0" w:rsidP="00B318CD">
            <w:pPr>
              <w:jc w:val="center"/>
            </w:pPr>
            <w:r>
              <w:t>5</w:t>
            </w:r>
          </w:p>
        </w:tc>
        <w:tc>
          <w:tcPr>
            <w:tcW w:w="1748" w:type="dxa"/>
            <w:vMerge w:val="restart"/>
          </w:tcPr>
          <w:p w:rsidR="001C37F0" w:rsidRPr="0092068E" w:rsidRDefault="001C37F0" w:rsidP="00B318CD">
            <w:r w:rsidRPr="0092068E">
              <w:t xml:space="preserve">Мероприятие 1.3. Обеспечение работы </w:t>
            </w:r>
            <w:r>
              <w:t>О</w:t>
            </w:r>
            <w:r w:rsidRPr="0092068E">
              <w:t xml:space="preserve">бщественного </w:t>
            </w:r>
            <w:r>
              <w:t>с</w:t>
            </w:r>
            <w:r w:rsidRPr="0092068E">
              <w:t xml:space="preserve">овета по </w:t>
            </w:r>
            <w:r w:rsidRPr="0092068E">
              <w:rPr>
                <w:spacing w:val="-1"/>
              </w:rPr>
              <w:t xml:space="preserve">развитию предпринимательства </w:t>
            </w:r>
            <w:r w:rsidRPr="0092068E">
              <w:t xml:space="preserve">при Администрации </w:t>
            </w:r>
            <w:r w:rsidRPr="0092068E">
              <w:rPr>
                <w:spacing w:val="-1"/>
              </w:rPr>
              <w:t>г</w:t>
            </w:r>
            <w:r>
              <w:rPr>
                <w:spacing w:val="-1"/>
              </w:rPr>
              <w:t xml:space="preserve">орода </w:t>
            </w:r>
            <w:r w:rsidRPr="0092068E">
              <w:rPr>
                <w:spacing w:val="-1"/>
              </w:rPr>
              <w:t xml:space="preserve">Рубцовска </w:t>
            </w:r>
            <w:r>
              <w:rPr>
                <w:spacing w:val="-1"/>
              </w:rPr>
              <w:t>Алтайского края</w:t>
            </w:r>
          </w:p>
        </w:tc>
        <w:tc>
          <w:tcPr>
            <w:tcW w:w="1260" w:type="dxa"/>
            <w:vMerge w:val="restart"/>
          </w:tcPr>
          <w:p w:rsidR="001C37F0" w:rsidRPr="0092068E" w:rsidRDefault="001C37F0" w:rsidP="00B318CD">
            <w:pPr>
              <w:ind w:right="-90"/>
            </w:pPr>
            <w:r w:rsidRPr="0092068E">
              <w:rPr>
                <w:spacing w:val="-3"/>
              </w:rPr>
              <w:t>Развитие инфраструк</w:t>
            </w:r>
            <w:r w:rsidRPr="0092068E">
              <w:rPr>
                <w:spacing w:val="-3"/>
              </w:rPr>
              <w:softHyphen/>
            </w:r>
            <w:r w:rsidRPr="0092068E">
              <w:t xml:space="preserve">туры поддержки и </w:t>
            </w:r>
            <w:r w:rsidRPr="0092068E">
              <w:rPr>
                <w:spacing w:val="-2"/>
              </w:rPr>
              <w:t>частно-государстве</w:t>
            </w:r>
            <w:r>
              <w:rPr>
                <w:spacing w:val="-2"/>
              </w:rPr>
              <w:t>н</w:t>
            </w:r>
            <w:r w:rsidRPr="0092068E">
              <w:rPr>
                <w:spacing w:val="-2"/>
              </w:rPr>
              <w:softHyphen/>
            </w:r>
            <w:r w:rsidRPr="0092068E">
              <w:t>ного партнерства</w:t>
            </w:r>
          </w:p>
        </w:tc>
        <w:tc>
          <w:tcPr>
            <w:tcW w:w="1260" w:type="dxa"/>
            <w:vMerge w:val="restart"/>
          </w:tcPr>
          <w:p w:rsidR="001C37F0" w:rsidRPr="0092068E" w:rsidRDefault="001C37F0" w:rsidP="00B318CD">
            <w:pPr>
              <w:jc w:val="center"/>
              <w:rPr>
                <w:spacing w:val="-2"/>
              </w:rPr>
            </w:pPr>
          </w:p>
          <w:p w:rsidR="001C37F0" w:rsidRPr="0092068E" w:rsidRDefault="001C37F0" w:rsidP="00B318CD">
            <w:pPr>
              <w:jc w:val="center"/>
            </w:pPr>
            <w:r w:rsidRPr="0092068E">
              <w:rPr>
                <w:spacing w:val="-2"/>
              </w:rPr>
              <w:t>УПЭТ РПТ,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 w:rsidRPr="0092068E">
              <w:t>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 w:rsidRPr="0092068E">
              <w:t>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 w:rsidRPr="0092068E">
              <w:t>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 w:rsidRPr="0092068E">
              <w:t>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Всего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104E61">
        <w:tc>
          <w:tcPr>
            <w:tcW w:w="520" w:type="dxa"/>
            <w:vMerge w:val="restart"/>
          </w:tcPr>
          <w:p w:rsidR="001C37F0" w:rsidRDefault="001C37F0" w:rsidP="00B318CD">
            <w:pPr>
              <w:jc w:val="center"/>
            </w:pPr>
            <w:r>
              <w:t>6.</w:t>
            </w:r>
          </w:p>
        </w:tc>
        <w:tc>
          <w:tcPr>
            <w:tcW w:w="1748" w:type="dxa"/>
            <w:vMerge w:val="restart"/>
          </w:tcPr>
          <w:p w:rsidR="001C37F0" w:rsidRPr="0092068E" w:rsidRDefault="001C37F0" w:rsidP="00B318CD">
            <w:r w:rsidRPr="0092068E">
              <w:t>Мероприятие 1.4.</w:t>
            </w:r>
          </w:p>
          <w:p w:rsidR="001C37F0" w:rsidRPr="0092068E" w:rsidRDefault="001C37F0" w:rsidP="00B318CD">
            <w:pPr>
              <w:shd w:val="clear" w:color="auto" w:fill="FFFFFF"/>
            </w:pPr>
            <w:r w:rsidRPr="0092068E">
              <w:rPr>
                <w:spacing w:val="-1"/>
              </w:rPr>
              <w:t>Организация работы городской</w:t>
            </w:r>
          </w:p>
          <w:p w:rsidR="001C37F0" w:rsidRPr="0092068E" w:rsidRDefault="001C37F0" w:rsidP="00B318CD">
            <w:r w:rsidRPr="0092068E">
              <w:rPr>
                <w:spacing w:val="-1"/>
              </w:rPr>
              <w:t xml:space="preserve">межведомственной комиссии по </w:t>
            </w:r>
            <w:r w:rsidRPr="0092068E">
              <w:t xml:space="preserve">устранению административных </w:t>
            </w:r>
            <w:r w:rsidRPr="0092068E">
              <w:rPr>
                <w:spacing w:val="-1"/>
              </w:rPr>
              <w:t>барьеров в развитии предприни</w:t>
            </w:r>
            <w:r w:rsidRPr="0092068E">
              <w:rPr>
                <w:spacing w:val="-1"/>
              </w:rPr>
              <w:softHyphen/>
            </w:r>
            <w:r w:rsidRPr="0092068E">
              <w:t>мательства</w:t>
            </w:r>
          </w:p>
        </w:tc>
        <w:tc>
          <w:tcPr>
            <w:tcW w:w="1260" w:type="dxa"/>
            <w:vMerge w:val="restart"/>
          </w:tcPr>
          <w:p w:rsidR="001C37F0" w:rsidRPr="0092068E" w:rsidRDefault="001C37F0" w:rsidP="00B318CD">
            <w:pPr>
              <w:ind w:right="-91"/>
            </w:pPr>
            <w:r w:rsidRPr="0092068E">
              <w:rPr>
                <w:spacing w:val="-3"/>
              </w:rPr>
              <w:t>Устранение ад</w:t>
            </w:r>
            <w:r>
              <w:rPr>
                <w:spacing w:val="-3"/>
              </w:rPr>
              <w:t>ми</w:t>
            </w:r>
            <w:r w:rsidRPr="0092068E">
              <w:rPr>
                <w:spacing w:val="-3"/>
              </w:rPr>
              <w:t>страти</w:t>
            </w:r>
            <w:r>
              <w:rPr>
                <w:spacing w:val="-3"/>
              </w:rPr>
              <w:t>в</w:t>
            </w:r>
            <w:r w:rsidRPr="0092068E">
              <w:rPr>
                <w:spacing w:val="-3"/>
              </w:rPr>
              <w:t xml:space="preserve">ных барьеров в </w:t>
            </w:r>
            <w:r w:rsidRPr="0092068E">
              <w:rPr>
                <w:spacing w:val="-2"/>
              </w:rPr>
              <w:t>развитии предприни</w:t>
            </w:r>
            <w:r w:rsidRPr="0092068E">
              <w:rPr>
                <w:spacing w:val="-2"/>
              </w:rPr>
              <w:softHyphen/>
            </w:r>
            <w:r w:rsidRPr="0092068E">
              <w:t>мательства</w:t>
            </w:r>
          </w:p>
        </w:tc>
        <w:tc>
          <w:tcPr>
            <w:tcW w:w="1260" w:type="dxa"/>
            <w:vMerge w:val="restart"/>
          </w:tcPr>
          <w:p w:rsidR="001C37F0" w:rsidRPr="0092068E" w:rsidRDefault="001C37F0" w:rsidP="00B318CD">
            <w:pPr>
              <w:shd w:val="clear" w:color="auto" w:fill="FFFFFF"/>
              <w:rPr>
                <w:spacing w:val="-2"/>
              </w:rPr>
            </w:pPr>
          </w:p>
          <w:p w:rsidR="001C37F0" w:rsidRPr="0092068E" w:rsidRDefault="001C37F0" w:rsidP="00B318CD">
            <w:pPr>
              <w:shd w:val="clear" w:color="auto" w:fill="FFFFFF"/>
            </w:pPr>
            <w:r w:rsidRPr="0092068E">
              <w:rPr>
                <w:spacing w:val="-2"/>
              </w:rPr>
              <w:t>УПЭТ РПТ,</w:t>
            </w:r>
          </w:p>
          <w:p w:rsidR="001C37F0" w:rsidRPr="0092068E" w:rsidRDefault="001C37F0" w:rsidP="00B318CD">
            <w:pPr>
              <w:jc w:val="center"/>
            </w:pPr>
            <w:r w:rsidRPr="0092068E">
              <w:t>ОСП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Всего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104E61">
        <w:tc>
          <w:tcPr>
            <w:tcW w:w="520" w:type="dxa"/>
            <w:vMerge w:val="restart"/>
          </w:tcPr>
          <w:p w:rsidR="001C37F0" w:rsidRDefault="001C37F0" w:rsidP="00B318CD">
            <w:pPr>
              <w:jc w:val="center"/>
            </w:pPr>
            <w:r>
              <w:t>7</w:t>
            </w:r>
          </w:p>
        </w:tc>
        <w:tc>
          <w:tcPr>
            <w:tcW w:w="1748" w:type="dxa"/>
            <w:vMerge w:val="restart"/>
          </w:tcPr>
          <w:p w:rsidR="001C37F0" w:rsidRPr="0092068E" w:rsidRDefault="001C37F0" w:rsidP="00B318CD">
            <w:r w:rsidRPr="0092068E">
              <w:t>Мероприятие 1.5.</w:t>
            </w:r>
          </w:p>
          <w:p w:rsidR="001C37F0" w:rsidRPr="0092068E" w:rsidRDefault="001C37F0" w:rsidP="00B318CD">
            <w:r w:rsidRPr="0092068E">
              <w:t xml:space="preserve">Оказание информационной поддержки СМСП через </w:t>
            </w:r>
            <w:r w:rsidRPr="0092068E">
              <w:rPr>
                <w:spacing w:val="-1"/>
              </w:rPr>
              <w:t>средства массовой информации</w:t>
            </w:r>
          </w:p>
        </w:tc>
        <w:tc>
          <w:tcPr>
            <w:tcW w:w="1260" w:type="dxa"/>
            <w:vMerge w:val="restart"/>
          </w:tcPr>
          <w:p w:rsidR="001C37F0" w:rsidRPr="0092068E" w:rsidRDefault="001C37F0" w:rsidP="00B318CD">
            <w:pPr>
              <w:ind w:right="-91"/>
            </w:pPr>
            <w:r w:rsidRPr="0092068E">
              <w:rPr>
                <w:spacing w:val="-2"/>
              </w:rPr>
              <w:t>Рост правовой грамотности, развитие инфра</w:t>
            </w:r>
            <w:r w:rsidRPr="0092068E">
              <w:rPr>
                <w:spacing w:val="-2"/>
              </w:rPr>
              <w:softHyphen/>
              <w:t>структуры поддержки</w:t>
            </w:r>
          </w:p>
        </w:tc>
        <w:tc>
          <w:tcPr>
            <w:tcW w:w="1260" w:type="dxa"/>
            <w:vMerge w:val="restart"/>
          </w:tcPr>
          <w:p w:rsidR="001C37F0" w:rsidRPr="0092068E" w:rsidRDefault="001C37F0" w:rsidP="00B318CD">
            <w:pPr>
              <w:jc w:val="center"/>
              <w:rPr>
                <w:spacing w:val="-2"/>
              </w:rPr>
            </w:pPr>
          </w:p>
          <w:p w:rsidR="001C37F0" w:rsidRPr="0092068E" w:rsidRDefault="001C37F0" w:rsidP="00B318CD">
            <w:pPr>
              <w:jc w:val="center"/>
            </w:pPr>
            <w:r w:rsidRPr="0092068E">
              <w:rPr>
                <w:spacing w:val="-2"/>
              </w:rPr>
              <w:t xml:space="preserve">УПЭТ РПТ, </w:t>
            </w:r>
            <w:r w:rsidRPr="0092068E">
              <w:t>СМИ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 w:rsidRPr="0092068E">
              <w:t>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10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1</w:t>
            </w:r>
            <w:r w:rsidRPr="0092068E">
              <w:t>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2</w:t>
            </w:r>
            <w:r w:rsidRPr="0092068E">
              <w:t>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Всего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10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10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20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104E61">
        <w:tc>
          <w:tcPr>
            <w:tcW w:w="520" w:type="dxa"/>
            <w:vMerge w:val="restart"/>
          </w:tcPr>
          <w:p w:rsidR="001C37F0" w:rsidRDefault="001C37F0" w:rsidP="00B318CD">
            <w:pPr>
              <w:jc w:val="center"/>
            </w:pPr>
            <w:r>
              <w:t>8.</w:t>
            </w:r>
          </w:p>
        </w:tc>
        <w:tc>
          <w:tcPr>
            <w:tcW w:w="1748" w:type="dxa"/>
            <w:vMerge w:val="restart"/>
          </w:tcPr>
          <w:p w:rsidR="001C37F0" w:rsidRPr="0092068E" w:rsidRDefault="001C37F0" w:rsidP="00B318CD">
            <w:r w:rsidRPr="0092068E">
              <w:t>Мероприятие 1.6.</w:t>
            </w:r>
          </w:p>
          <w:p w:rsidR="001C37F0" w:rsidRPr="0092068E" w:rsidRDefault="001C37F0" w:rsidP="00B318CD">
            <w:r w:rsidRPr="0092068E">
              <w:rPr>
                <w:spacing w:val="-1"/>
              </w:rPr>
              <w:t xml:space="preserve">Согласование с ОСП проектов </w:t>
            </w:r>
            <w:r w:rsidRPr="0092068E">
              <w:t>нормативно-правовых документов, касающихся малого и сред</w:t>
            </w:r>
            <w:r>
              <w:t>-</w:t>
            </w:r>
            <w:r w:rsidRPr="0092068E">
              <w:t>него предприни</w:t>
            </w:r>
            <w:r>
              <w:t>-</w:t>
            </w:r>
            <w:r w:rsidRPr="0092068E">
              <w:t>мательства</w:t>
            </w:r>
          </w:p>
        </w:tc>
        <w:tc>
          <w:tcPr>
            <w:tcW w:w="1260" w:type="dxa"/>
            <w:vMerge w:val="restart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 w:val="restart"/>
          </w:tcPr>
          <w:p w:rsidR="001C37F0" w:rsidRPr="0092068E" w:rsidRDefault="001C37F0" w:rsidP="00B318CD">
            <w:pPr>
              <w:jc w:val="center"/>
              <w:rPr>
                <w:spacing w:val="-2"/>
              </w:rPr>
            </w:pPr>
          </w:p>
          <w:p w:rsidR="001C37F0" w:rsidRPr="0092068E" w:rsidRDefault="001C37F0" w:rsidP="00B318CD">
            <w:pPr>
              <w:jc w:val="center"/>
            </w:pPr>
            <w:r w:rsidRPr="0092068E">
              <w:rPr>
                <w:spacing w:val="-2"/>
              </w:rPr>
              <w:t>УПЭТ РПТ, О</w:t>
            </w:r>
            <w:r w:rsidRPr="0092068E">
              <w:t>СП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 w:rsidRPr="0092068E">
              <w:t>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 w:rsidRPr="0092068E">
              <w:t>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 w:rsidRPr="0092068E">
              <w:t>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 w:rsidRPr="0092068E">
              <w:t>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Всего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104E61">
        <w:tc>
          <w:tcPr>
            <w:tcW w:w="520" w:type="dxa"/>
            <w:vMerge w:val="restart"/>
          </w:tcPr>
          <w:p w:rsidR="001C37F0" w:rsidRPr="00104E61" w:rsidRDefault="001C37F0" w:rsidP="00B318CD">
            <w:pPr>
              <w:jc w:val="center"/>
            </w:pPr>
            <w:r>
              <w:t>9.</w:t>
            </w:r>
          </w:p>
        </w:tc>
        <w:tc>
          <w:tcPr>
            <w:tcW w:w="1748" w:type="dxa"/>
            <w:vMerge w:val="restart"/>
          </w:tcPr>
          <w:p w:rsidR="001C37F0" w:rsidRPr="0092068E" w:rsidRDefault="001C37F0" w:rsidP="00B318CD">
            <w:r w:rsidRPr="0092068E">
              <w:t>Задача 2.</w:t>
            </w:r>
          </w:p>
          <w:p w:rsidR="001C37F0" w:rsidRDefault="001C37F0" w:rsidP="00B318CD">
            <w:r w:rsidRPr="0092068E">
              <w:t>Финансово-кредитная и имущественная поддержка пред</w:t>
            </w:r>
            <w:r>
              <w:t>-</w:t>
            </w:r>
            <w:r w:rsidRPr="0092068E">
              <w:t>принимательства</w:t>
            </w:r>
          </w:p>
          <w:p w:rsidR="001C37F0" w:rsidRPr="0092068E" w:rsidRDefault="001C37F0" w:rsidP="00B318CD"/>
        </w:tc>
        <w:tc>
          <w:tcPr>
            <w:tcW w:w="1260" w:type="dxa"/>
            <w:vMerge w:val="restart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 w:val="restart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190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360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360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910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 xml:space="preserve">Всего 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190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360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360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910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104E61">
        <w:tc>
          <w:tcPr>
            <w:tcW w:w="520" w:type="dxa"/>
            <w:vMerge w:val="restart"/>
          </w:tcPr>
          <w:p w:rsidR="001C37F0" w:rsidRPr="00104E61" w:rsidRDefault="001C37F0" w:rsidP="00B318CD">
            <w:pPr>
              <w:jc w:val="center"/>
            </w:pPr>
            <w:r>
              <w:t>10.</w:t>
            </w:r>
          </w:p>
        </w:tc>
        <w:tc>
          <w:tcPr>
            <w:tcW w:w="1748" w:type="dxa"/>
            <w:vMerge w:val="restart"/>
          </w:tcPr>
          <w:p w:rsidR="001C37F0" w:rsidRPr="0092068E" w:rsidRDefault="001C37F0" w:rsidP="00B318CD">
            <w:r w:rsidRPr="0092068E">
              <w:t>Мероприятие 2.1.</w:t>
            </w:r>
          </w:p>
          <w:p w:rsidR="001C37F0" w:rsidRDefault="001C37F0" w:rsidP="00B318CD">
            <w:r w:rsidRPr="0092068E">
              <w:t>Организация финансово-</w:t>
            </w:r>
            <w:r w:rsidRPr="0092068E">
              <w:rPr>
                <w:spacing w:val="-1"/>
              </w:rPr>
              <w:t xml:space="preserve">кредитной поддержки СМСП в </w:t>
            </w:r>
            <w:r w:rsidRPr="0092068E">
              <w:t>рамках подписанных Соглашений с кредитными организациями</w:t>
            </w:r>
          </w:p>
          <w:p w:rsidR="001C37F0" w:rsidRPr="0092068E" w:rsidRDefault="001C37F0" w:rsidP="00B318CD"/>
        </w:tc>
        <w:tc>
          <w:tcPr>
            <w:tcW w:w="1260" w:type="dxa"/>
            <w:vMerge w:val="restart"/>
          </w:tcPr>
          <w:p w:rsidR="001C37F0" w:rsidRPr="0092068E" w:rsidRDefault="001C37F0" w:rsidP="00B318CD">
            <w:r w:rsidRPr="0092068E">
              <w:rPr>
                <w:spacing w:val="-2"/>
              </w:rPr>
              <w:t>Развитие и совершен</w:t>
            </w:r>
            <w:r w:rsidRPr="0092068E">
              <w:rPr>
                <w:spacing w:val="-2"/>
              </w:rPr>
              <w:softHyphen/>
            </w:r>
            <w:r w:rsidRPr="0092068E">
              <w:rPr>
                <w:spacing w:val="-3"/>
              </w:rPr>
              <w:t xml:space="preserve">ствование механизмов </w:t>
            </w:r>
            <w:r w:rsidRPr="0092068E">
              <w:t>финансирования проектов СМСП</w:t>
            </w:r>
          </w:p>
        </w:tc>
        <w:tc>
          <w:tcPr>
            <w:tcW w:w="1260" w:type="dxa"/>
            <w:vMerge w:val="restart"/>
          </w:tcPr>
          <w:p w:rsidR="001C37F0" w:rsidRPr="0092068E" w:rsidRDefault="001C37F0" w:rsidP="00B318CD">
            <w:pPr>
              <w:shd w:val="clear" w:color="auto" w:fill="FFFFFF"/>
              <w:spacing w:line="182" w:lineRule="exact"/>
              <w:rPr>
                <w:spacing w:val="-1"/>
              </w:rPr>
            </w:pPr>
          </w:p>
          <w:p w:rsidR="001C37F0" w:rsidRPr="0092068E" w:rsidRDefault="001C37F0" w:rsidP="00B318CD">
            <w:pPr>
              <w:shd w:val="clear" w:color="auto" w:fill="FFFFFF"/>
              <w:spacing w:line="182" w:lineRule="exact"/>
            </w:pPr>
            <w:r w:rsidRPr="0092068E">
              <w:rPr>
                <w:spacing w:val="-1"/>
              </w:rPr>
              <w:t>УПЭТ РПТ,</w:t>
            </w:r>
          </w:p>
          <w:p w:rsidR="001C37F0" w:rsidRPr="0092068E" w:rsidRDefault="001C37F0" w:rsidP="00B318CD">
            <w:pPr>
              <w:shd w:val="clear" w:color="auto" w:fill="FFFFFF"/>
              <w:spacing w:line="182" w:lineRule="exact"/>
            </w:pPr>
            <w:r w:rsidRPr="0092068E">
              <w:t>кредитные</w:t>
            </w:r>
          </w:p>
          <w:p w:rsidR="001C37F0" w:rsidRPr="0092068E" w:rsidRDefault="001C37F0" w:rsidP="00B318CD">
            <w:pPr>
              <w:jc w:val="center"/>
            </w:pPr>
            <w:r w:rsidRPr="0092068E">
              <w:rPr>
                <w:spacing w:val="-1"/>
              </w:rPr>
              <w:t>организации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 w:rsidRPr="0092068E">
              <w:t>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 w:rsidRPr="0092068E">
              <w:t>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 w:rsidRPr="0092068E">
              <w:t>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 w:rsidRPr="0092068E">
              <w:t>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 xml:space="preserve">Всего 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104E61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92068E">
        <w:tc>
          <w:tcPr>
            <w:tcW w:w="520" w:type="dxa"/>
            <w:vMerge w:val="restart"/>
          </w:tcPr>
          <w:p w:rsidR="001C37F0" w:rsidRPr="00104E61" w:rsidRDefault="001C37F0" w:rsidP="00B318CD">
            <w:pPr>
              <w:jc w:val="center"/>
            </w:pPr>
            <w:r>
              <w:t>11.</w:t>
            </w:r>
          </w:p>
        </w:tc>
        <w:tc>
          <w:tcPr>
            <w:tcW w:w="1748" w:type="dxa"/>
            <w:vMerge w:val="restart"/>
          </w:tcPr>
          <w:p w:rsidR="001C37F0" w:rsidRPr="0092068E" w:rsidRDefault="001C37F0" w:rsidP="0071044C">
            <w:r w:rsidRPr="0092068E">
              <w:t>Мероприятие 2.</w:t>
            </w:r>
            <w:r>
              <w:t>2</w:t>
            </w:r>
            <w:r w:rsidRPr="0092068E">
              <w:t>.</w:t>
            </w:r>
          </w:p>
          <w:p w:rsidR="001C37F0" w:rsidRPr="008E2FD6" w:rsidRDefault="001C37F0" w:rsidP="0071044C">
            <w:pPr>
              <w:shd w:val="clear" w:color="auto" w:fill="FFFFFF"/>
            </w:pPr>
            <w:r w:rsidRPr="008E2FD6">
              <w:t>Субсидирование части</w:t>
            </w:r>
          </w:p>
          <w:p w:rsidR="001C37F0" w:rsidRPr="008E2FD6" w:rsidRDefault="001C37F0" w:rsidP="0071044C">
            <w:pPr>
              <w:shd w:val="clear" w:color="auto" w:fill="FFFFFF"/>
            </w:pPr>
            <w:r w:rsidRPr="008E2FD6">
              <w:t>банковской процентной ставки</w:t>
            </w:r>
          </w:p>
          <w:p w:rsidR="001C37F0" w:rsidRPr="008E2FD6" w:rsidRDefault="001C37F0" w:rsidP="0071044C">
            <w:pPr>
              <w:shd w:val="clear" w:color="auto" w:fill="FFFFFF"/>
            </w:pPr>
            <w:r w:rsidRPr="008E2FD6">
              <w:t>по кредитам, привлекаемым</w:t>
            </w:r>
          </w:p>
          <w:p w:rsidR="001C37F0" w:rsidRPr="008E2FD6" w:rsidRDefault="001C37F0" w:rsidP="0071044C">
            <w:pPr>
              <w:shd w:val="clear" w:color="auto" w:fill="FFFFFF"/>
            </w:pPr>
            <w:r w:rsidRPr="008E2FD6">
              <w:t>СМСП:</w:t>
            </w:r>
          </w:p>
          <w:p w:rsidR="001C37F0" w:rsidRPr="008E2FD6" w:rsidRDefault="001C37F0" w:rsidP="0071044C">
            <w:pPr>
              <w:shd w:val="clear" w:color="auto" w:fill="FFFFFF"/>
            </w:pPr>
            <w:r w:rsidRPr="008E2FD6">
              <w:t>-сумма кредита не превышает</w:t>
            </w:r>
          </w:p>
          <w:p w:rsidR="001C37F0" w:rsidRPr="0092068E" w:rsidRDefault="001C37F0" w:rsidP="0071044C">
            <w:r w:rsidRPr="008E2FD6">
              <w:t>3 млн. рублей</w:t>
            </w:r>
          </w:p>
        </w:tc>
        <w:tc>
          <w:tcPr>
            <w:tcW w:w="1260" w:type="dxa"/>
            <w:vMerge w:val="restart"/>
          </w:tcPr>
          <w:p w:rsidR="001C37F0" w:rsidRPr="008E2FD6" w:rsidRDefault="001C37F0" w:rsidP="00B318CD">
            <w:pPr>
              <w:ind w:right="-90"/>
            </w:pPr>
            <w:r w:rsidRPr="008E2FD6">
              <w:rPr>
                <w:spacing w:val="-2"/>
              </w:rPr>
              <w:t>Улучшение развития предпринимательства, создание новых пред</w:t>
            </w:r>
            <w:r w:rsidRPr="008E2FD6">
              <w:rPr>
                <w:spacing w:val="-2"/>
              </w:rPr>
              <w:softHyphen/>
            </w:r>
            <w:r w:rsidRPr="008E2FD6">
              <w:rPr>
                <w:spacing w:val="-3"/>
              </w:rPr>
              <w:t xml:space="preserve">приятий, рабочих мест. </w:t>
            </w:r>
            <w:r w:rsidRPr="008E2FD6">
              <w:t>Снижение уровня безработиц</w:t>
            </w:r>
            <w:r>
              <w:t>ы</w:t>
            </w:r>
            <w:r w:rsidRPr="008E2FD6">
              <w:rPr>
                <w:spacing w:val="-2"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:rsidR="001C37F0" w:rsidRPr="0092068E" w:rsidRDefault="001C37F0" w:rsidP="00B318CD">
            <w:pPr>
              <w:shd w:val="clear" w:color="auto" w:fill="FFFFFF"/>
              <w:spacing w:line="182" w:lineRule="exact"/>
              <w:rPr>
                <w:spacing w:val="-1"/>
              </w:rPr>
            </w:pPr>
          </w:p>
          <w:p w:rsidR="001C37F0" w:rsidRPr="0092068E" w:rsidRDefault="001C37F0" w:rsidP="00B318CD">
            <w:pPr>
              <w:shd w:val="clear" w:color="auto" w:fill="FFFFFF"/>
              <w:spacing w:line="182" w:lineRule="exact"/>
            </w:pPr>
            <w:r w:rsidRPr="0092068E">
              <w:rPr>
                <w:spacing w:val="-1"/>
              </w:rPr>
              <w:t>УПЭТ РПТ</w:t>
            </w:r>
          </w:p>
          <w:p w:rsidR="001C37F0" w:rsidRPr="0092068E" w:rsidRDefault="001C37F0" w:rsidP="00B318CD">
            <w:pPr>
              <w:shd w:val="clear" w:color="auto" w:fill="FFFFFF"/>
              <w:spacing w:line="182" w:lineRule="exact"/>
            </w:pPr>
          </w:p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188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35</w:t>
            </w:r>
            <w:r w:rsidRPr="0092068E">
              <w:t>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35</w:t>
            </w:r>
            <w:r w:rsidRPr="0092068E">
              <w:t>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888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 xml:space="preserve">Всего 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188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350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350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888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92068E">
        <w:tc>
          <w:tcPr>
            <w:tcW w:w="520" w:type="dxa"/>
            <w:vMerge w:val="restart"/>
          </w:tcPr>
          <w:p w:rsidR="001C37F0" w:rsidRPr="00104E61" w:rsidRDefault="001C37F0" w:rsidP="00B318CD">
            <w:pPr>
              <w:jc w:val="center"/>
            </w:pPr>
            <w:r>
              <w:rPr>
                <w:sz w:val="28"/>
                <w:szCs w:val="28"/>
              </w:rPr>
              <w:tab/>
            </w:r>
            <w:r>
              <w:t>12.</w:t>
            </w:r>
          </w:p>
        </w:tc>
        <w:tc>
          <w:tcPr>
            <w:tcW w:w="1748" w:type="dxa"/>
            <w:vMerge w:val="restart"/>
          </w:tcPr>
          <w:p w:rsidR="001C37F0" w:rsidRPr="00022995" w:rsidRDefault="001C37F0" w:rsidP="00B318CD">
            <w:r w:rsidRPr="00022995">
              <w:t>Мероприятие 2.3.</w:t>
            </w:r>
          </w:p>
          <w:p w:rsidR="001C37F0" w:rsidRPr="00022995" w:rsidRDefault="001C37F0" w:rsidP="00B318CD">
            <w:r w:rsidRPr="00022995">
              <w:t xml:space="preserve">Формирование и ведение реестров СМСП </w:t>
            </w:r>
            <w:r>
              <w:t>–</w:t>
            </w:r>
            <w:r w:rsidRPr="00022995">
              <w:t xml:space="preserve"> получателей муниципальной поддержки</w:t>
            </w:r>
          </w:p>
        </w:tc>
        <w:tc>
          <w:tcPr>
            <w:tcW w:w="1260" w:type="dxa"/>
            <w:vMerge w:val="restart"/>
          </w:tcPr>
          <w:p w:rsidR="001C37F0" w:rsidRPr="00022995" w:rsidRDefault="001C37F0" w:rsidP="00B318CD">
            <w:pPr>
              <w:ind w:right="-90"/>
            </w:pPr>
            <w:r w:rsidRPr="00022995">
              <w:t>Реестр получателей государственной и муниципальной поддержки</w:t>
            </w:r>
          </w:p>
        </w:tc>
        <w:tc>
          <w:tcPr>
            <w:tcW w:w="1260" w:type="dxa"/>
            <w:vMerge w:val="restart"/>
          </w:tcPr>
          <w:p w:rsidR="001C37F0" w:rsidRPr="0092068E" w:rsidRDefault="001C37F0" w:rsidP="00B318CD">
            <w:pPr>
              <w:shd w:val="clear" w:color="auto" w:fill="FFFFFF"/>
              <w:spacing w:line="182" w:lineRule="exact"/>
              <w:rPr>
                <w:spacing w:val="-1"/>
              </w:rPr>
            </w:pPr>
          </w:p>
          <w:p w:rsidR="001C37F0" w:rsidRPr="0092068E" w:rsidRDefault="001C37F0" w:rsidP="00B318CD">
            <w:pPr>
              <w:shd w:val="clear" w:color="auto" w:fill="FFFFFF"/>
              <w:spacing w:line="182" w:lineRule="exact"/>
            </w:pPr>
            <w:r w:rsidRPr="0092068E">
              <w:rPr>
                <w:spacing w:val="-1"/>
              </w:rPr>
              <w:t>УПЭТ РПТ</w:t>
            </w:r>
          </w:p>
          <w:p w:rsidR="001C37F0" w:rsidRPr="0092068E" w:rsidRDefault="001C37F0" w:rsidP="00B318CD">
            <w:pPr>
              <w:shd w:val="clear" w:color="auto" w:fill="FFFFFF"/>
              <w:spacing w:line="182" w:lineRule="exact"/>
            </w:pPr>
          </w:p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 w:rsidRPr="0092068E">
              <w:t>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 xml:space="preserve">Всего 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92068E">
        <w:tc>
          <w:tcPr>
            <w:tcW w:w="520" w:type="dxa"/>
            <w:vMerge w:val="restart"/>
          </w:tcPr>
          <w:p w:rsidR="001C37F0" w:rsidRPr="00104E61" w:rsidRDefault="001C37F0" w:rsidP="00B318CD">
            <w:pPr>
              <w:jc w:val="center"/>
            </w:pPr>
            <w:r>
              <w:t>13.</w:t>
            </w:r>
          </w:p>
        </w:tc>
        <w:tc>
          <w:tcPr>
            <w:tcW w:w="1748" w:type="dxa"/>
            <w:vMerge w:val="restart"/>
          </w:tcPr>
          <w:p w:rsidR="001C37F0" w:rsidRPr="00022995" w:rsidRDefault="001C37F0" w:rsidP="00B318CD">
            <w:r w:rsidRPr="00022995">
              <w:t>Мероприятие 2.4.</w:t>
            </w:r>
          </w:p>
          <w:p w:rsidR="001C37F0" w:rsidRDefault="001C37F0" w:rsidP="00B318CD">
            <w:r w:rsidRPr="00022995">
              <w:t xml:space="preserve">Проведение кредитными </w:t>
            </w:r>
            <w:r w:rsidRPr="00022995">
              <w:rPr>
                <w:spacing w:val="-1"/>
              </w:rPr>
              <w:t>организациями информационно-</w:t>
            </w:r>
            <w:r w:rsidRPr="00022995">
              <w:t>разъяснительных семинаров</w:t>
            </w:r>
            <w:r>
              <w:t>,</w:t>
            </w:r>
            <w:r w:rsidRPr="00022995">
              <w:t xml:space="preserve"> конференций и «круглых столов» для СМСП по актуальным    вопросам </w:t>
            </w:r>
            <w:r w:rsidRPr="00022995">
              <w:rPr>
                <w:spacing w:val="-1"/>
              </w:rPr>
              <w:t xml:space="preserve">хозяйственной деятельности и </w:t>
            </w:r>
            <w:r w:rsidRPr="00022995">
              <w:t>презентации банковских продуктов Сбербанка России ОАО</w:t>
            </w:r>
          </w:p>
          <w:p w:rsidR="001C37F0" w:rsidRPr="0092068E" w:rsidRDefault="001C37F0" w:rsidP="00B318CD"/>
        </w:tc>
        <w:tc>
          <w:tcPr>
            <w:tcW w:w="1260" w:type="dxa"/>
            <w:vMerge w:val="restart"/>
          </w:tcPr>
          <w:p w:rsidR="001C37F0" w:rsidRPr="00022995" w:rsidRDefault="001C37F0" w:rsidP="00B318CD">
            <w:pPr>
              <w:ind w:right="-90"/>
            </w:pPr>
            <w:r w:rsidRPr="00022995">
              <w:rPr>
                <w:spacing w:val="-3"/>
              </w:rPr>
              <w:t xml:space="preserve">Расширение доступа СМСП к кредитным </w:t>
            </w:r>
            <w:r w:rsidRPr="00022995">
              <w:t>ресурсам</w:t>
            </w:r>
          </w:p>
        </w:tc>
        <w:tc>
          <w:tcPr>
            <w:tcW w:w="1260" w:type="dxa"/>
            <w:vMerge w:val="restart"/>
          </w:tcPr>
          <w:p w:rsidR="001C37F0" w:rsidRPr="0092068E" w:rsidRDefault="001C37F0" w:rsidP="00B318CD">
            <w:pPr>
              <w:shd w:val="clear" w:color="auto" w:fill="FFFFFF"/>
              <w:spacing w:line="182" w:lineRule="exact"/>
              <w:rPr>
                <w:spacing w:val="-1"/>
              </w:rPr>
            </w:pPr>
          </w:p>
          <w:p w:rsidR="001C37F0" w:rsidRDefault="001C37F0" w:rsidP="00B318CD">
            <w:pPr>
              <w:shd w:val="clear" w:color="auto" w:fill="FFFFFF"/>
              <w:spacing w:line="182" w:lineRule="exact"/>
              <w:ind w:right="-106"/>
              <w:rPr>
                <w:spacing w:val="-1"/>
              </w:rPr>
            </w:pPr>
            <w:r w:rsidRPr="0092068E">
              <w:rPr>
                <w:spacing w:val="-1"/>
              </w:rPr>
              <w:t>УПЭТ РПТ</w:t>
            </w:r>
            <w:r>
              <w:rPr>
                <w:spacing w:val="-1"/>
              </w:rPr>
              <w:t>,</w:t>
            </w:r>
          </w:p>
          <w:p w:rsidR="001C37F0" w:rsidRPr="0092068E" w:rsidRDefault="001C37F0" w:rsidP="00B318CD">
            <w:pPr>
              <w:shd w:val="clear" w:color="auto" w:fill="FFFFFF"/>
              <w:spacing w:line="182" w:lineRule="exact"/>
              <w:ind w:right="-106"/>
            </w:pPr>
            <w:r>
              <w:rPr>
                <w:spacing w:val="-1"/>
              </w:rPr>
              <w:t>кредитные организации</w:t>
            </w:r>
          </w:p>
          <w:p w:rsidR="001C37F0" w:rsidRPr="0092068E" w:rsidRDefault="001C37F0" w:rsidP="00B318CD">
            <w:pPr>
              <w:shd w:val="clear" w:color="auto" w:fill="FFFFFF"/>
              <w:spacing w:line="182" w:lineRule="exact"/>
            </w:pPr>
          </w:p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 xml:space="preserve">Всего 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92068E">
        <w:tc>
          <w:tcPr>
            <w:tcW w:w="520" w:type="dxa"/>
            <w:vMerge w:val="restart"/>
          </w:tcPr>
          <w:p w:rsidR="001C37F0" w:rsidRPr="00104E61" w:rsidRDefault="001C37F0" w:rsidP="00B318CD">
            <w:pPr>
              <w:jc w:val="center"/>
            </w:pPr>
            <w:r>
              <w:t>14.</w:t>
            </w:r>
          </w:p>
        </w:tc>
        <w:tc>
          <w:tcPr>
            <w:tcW w:w="1748" w:type="dxa"/>
            <w:vMerge w:val="restart"/>
          </w:tcPr>
          <w:p w:rsidR="001C37F0" w:rsidRPr="00022995" w:rsidRDefault="001C37F0" w:rsidP="00B318CD">
            <w:r w:rsidRPr="00022995">
              <w:t>Мероприятие 2.</w:t>
            </w:r>
            <w:r>
              <w:t>5</w:t>
            </w:r>
            <w:r w:rsidRPr="00022995">
              <w:t>.</w:t>
            </w:r>
          </w:p>
          <w:p w:rsidR="001C37F0" w:rsidRDefault="001C37F0" w:rsidP="00B318CD">
            <w:pPr>
              <w:rPr>
                <w:spacing w:val="-1"/>
              </w:rPr>
            </w:pPr>
            <w:r w:rsidRPr="00AE5292">
              <w:rPr>
                <w:spacing w:val="-1"/>
              </w:rPr>
              <w:t>Содейст</w:t>
            </w:r>
            <w:r>
              <w:rPr>
                <w:spacing w:val="-1"/>
              </w:rPr>
              <w:t>в</w:t>
            </w:r>
            <w:r w:rsidRPr="00AE5292">
              <w:rPr>
                <w:spacing w:val="-1"/>
              </w:rPr>
              <w:t>ие развитию системы микрокредитова</w:t>
            </w:r>
            <w:r>
              <w:rPr>
                <w:spacing w:val="-1"/>
              </w:rPr>
              <w:t>-</w:t>
            </w:r>
          </w:p>
          <w:p w:rsidR="001C37F0" w:rsidRDefault="001C37F0" w:rsidP="00B318CD">
            <w:r w:rsidRPr="00AE5292">
              <w:rPr>
                <w:spacing w:val="-1"/>
              </w:rPr>
              <w:t>ни</w:t>
            </w:r>
            <w:r>
              <w:rPr>
                <w:spacing w:val="-1"/>
              </w:rPr>
              <w:t>я</w:t>
            </w:r>
            <w:r w:rsidRPr="00AE5292">
              <w:rPr>
                <w:spacing w:val="-1"/>
              </w:rPr>
              <w:t xml:space="preserve"> СМСП в </w:t>
            </w:r>
            <w:r w:rsidRPr="00AE5292">
              <w:t>городе Рубцовске</w:t>
            </w:r>
          </w:p>
          <w:p w:rsidR="001C37F0" w:rsidRPr="00AE5292" w:rsidRDefault="001C37F0" w:rsidP="00B318CD"/>
        </w:tc>
        <w:tc>
          <w:tcPr>
            <w:tcW w:w="1260" w:type="dxa"/>
            <w:vMerge w:val="restart"/>
          </w:tcPr>
          <w:p w:rsidR="001C37F0" w:rsidRPr="00AE5292" w:rsidRDefault="001C37F0" w:rsidP="00B318CD">
            <w:r w:rsidRPr="00AE5292">
              <w:rPr>
                <w:spacing w:val="-3"/>
              </w:rPr>
              <w:t xml:space="preserve">Расширение доступа </w:t>
            </w:r>
            <w:r w:rsidRPr="00AE5292">
              <w:rPr>
                <w:spacing w:val="-2"/>
              </w:rPr>
              <w:t xml:space="preserve">СМСП к кредитным </w:t>
            </w:r>
            <w:r w:rsidRPr="00AE5292">
              <w:t>ресурсам</w:t>
            </w:r>
          </w:p>
        </w:tc>
        <w:tc>
          <w:tcPr>
            <w:tcW w:w="1260" w:type="dxa"/>
            <w:vMerge w:val="restart"/>
          </w:tcPr>
          <w:p w:rsidR="001C37F0" w:rsidRPr="00AE5292" w:rsidRDefault="001C37F0" w:rsidP="00B318CD">
            <w:pPr>
              <w:shd w:val="clear" w:color="auto" w:fill="FFFFFF"/>
              <w:spacing w:line="187" w:lineRule="exact"/>
            </w:pPr>
            <w:r w:rsidRPr="00AE5292">
              <w:rPr>
                <w:spacing w:val="-1"/>
              </w:rPr>
              <w:t>УПЭТ РПТ,</w:t>
            </w:r>
          </w:p>
          <w:p w:rsidR="001C37F0" w:rsidRPr="00AE5292" w:rsidRDefault="001C37F0" w:rsidP="00B318CD">
            <w:pPr>
              <w:shd w:val="clear" w:color="auto" w:fill="FFFFFF"/>
              <w:spacing w:line="187" w:lineRule="exact"/>
            </w:pPr>
            <w:r w:rsidRPr="00AE5292">
              <w:t>кредитные</w:t>
            </w:r>
          </w:p>
          <w:p w:rsidR="001C37F0" w:rsidRPr="00AE5292" w:rsidRDefault="001C37F0" w:rsidP="00B318CD">
            <w:pPr>
              <w:ind w:right="-106"/>
            </w:pPr>
            <w:r w:rsidRPr="00AE5292">
              <w:rPr>
                <w:spacing w:val="-2"/>
              </w:rPr>
              <w:t>кооперативы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Всего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92068E">
        <w:tc>
          <w:tcPr>
            <w:tcW w:w="520" w:type="dxa"/>
            <w:vMerge w:val="restart"/>
          </w:tcPr>
          <w:p w:rsidR="001C37F0" w:rsidRPr="00104E61" w:rsidRDefault="001C37F0" w:rsidP="00B318CD">
            <w:pPr>
              <w:jc w:val="center"/>
            </w:pPr>
            <w:r>
              <w:t>15.</w:t>
            </w:r>
          </w:p>
        </w:tc>
        <w:tc>
          <w:tcPr>
            <w:tcW w:w="1748" w:type="dxa"/>
            <w:vMerge w:val="restart"/>
          </w:tcPr>
          <w:p w:rsidR="001C37F0" w:rsidRPr="00AE5292" w:rsidRDefault="001C37F0" w:rsidP="00B318CD">
            <w:r w:rsidRPr="00AE5292">
              <w:t>Мероприятие 2.6.</w:t>
            </w:r>
          </w:p>
          <w:p w:rsidR="001C37F0" w:rsidRPr="00AE5292" w:rsidRDefault="001C37F0" w:rsidP="00B318CD">
            <w:r w:rsidRPr="00AE5292">
              <w:rPr>
                <w:spacing w:val="-1"/>
              </w:rPr>
              <w:t xml:space="preserve">Подготовка бюджетной заявки на </w:t>
            </w:r>
            <w:r w:rsidRPr="00AE5292">
              <w:t>финансирование мероприятий, направленных на поддержку СМСП</w:t>
            </w:r>
          </w:p>
        </w:tc>
        <w:tc>
          <w:tcPr>
            <w:tcW w:w="1260" w:type="dxa"/>
            <w:vMerge w:val="restart"/>
          </w:tcPr>
          <w:p w:rsidR="001C37F0" w:rsidRPr="00AE5292" w:rsidRDefault="001C37F0" w:rsidP="00B318CD">
            <w:pPr>
              <w:ind w:right="-90"/>
            </w:pPr>
            <w:r w:rsidRPr="00AE5292">
              <w:rPr>
                <w:spacing w:val="-2"/>
              </w:rPr>
              <w:t>Финансовое обеспече</w:t>
            </w:r>
            <w:r w:rsidRPr="00AE5292">
              <w:rPr>
                <w:spacing w:val="-2"/>
              </w:rPr>
              <w:softHyphen/>
            </w:r>
            <w:r w:rsidRPr="00AE5292">
              <w:t xml:space="preserve">ние </w:t>
            </w:r>
            <w:r>
              <w:t>програм-мных</w:t>
            </w:r>
            <w:r w:rsidRPr="00AE5292">
              <w:t xml:space="preserve"> мероприятий</w:t>
            </w:r>
          </w:p>
        </w:tc>
        <w:tc>
          <w:tcPr>
            <w:tcW w:w="1260" w:type="dxa"/>
            <w:vMerge w:val="restart"/>
          </w:tcPr>
          <w:p w:rsidR="001C37F0" w:rsidRPr="00AE5292" w:rsidRDefault="001C37F0" w:rsidP="00B318CD">
            <w:pPr>
              <w:jc w:val="center"/>
            </w:pPr>
            <w:r w:rsidRPr="00AE5292">
              <w:rPr>
                <w:spacing w:val="-2"/>
              </w:rPr>
              <w:t xml:space="preserve">УПЭТ РПТ, </w:t>
            </w:r>
            <w:r w:rsidRPr="00AE5292">
              <w:t>ОСП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Всего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AE5292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Default="001C37F0" w:rsidP="00B318CD">
            <w:r w:rsidRPr="0092068E">
              <w:t>в том числе:</w:t>
            </w:r>
          </w:p>
          <w:p w:rsidR="001C37F0" w:rsidRPr="0092068E" w:rsidRDefault="001C37F0" w:rsidP="00B318CD"/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92068E">
        <w:trPr>
          <w:trHeight w:val="375"/>
        </w:trPr>
        <w:tc>
          <w:tcPr>
            <w:tcW w:w="520" w:type="dxa"/>
            <w:vMerge w:val="restart"/>
          </w:tcPr>
          <w:p w:rsidR="001C37F0" w:rsidRPr="00104E61" w:rsidRDefault="001C37F0" w:rsidP="00B318CD">
            <w:pPr>
              <w:jc w:val="center"/>
            </w:pPr>
            <w:r>
              <w:t>16.</w:t>
            </w:r>
          </w:p>
        </w:tc>
        <w:tc>
          <w:tcPr>
            <w:tcW w:w="1748" w:type="dxa"/>
            <w:vMerge w:val="restart"/>
          </w:tcPr>
          <w:p w:rsidR="001C37F0" w:rsidRPr="00AE5292" w:rsidRDefault="001C37F0" w:rsidP="00B318CD">
            <w:r w:rsidRPr="00AE5292">
              <w:t>Мероприятие 2.7.</w:t>
            </w:r>
          </w:p>
          <w:p w:rsidR="001C37F0" w:rsidRPr="00AE5292" w:rsidRDefault="001C37F0" w:rsidP="00B318CD">
            <w:r w:rsidRPr="00AE5292">
              <w:t xml:space="preserve">Предоставление грантов начинающим малым </w:t>
            </w:r>
            <w:r w:rsidRPr="00AE5292">
              <w:rPr>
                <w:spacing w:val="-1"/>
              </w:rPr>
              <w:t xml:space="preserve">предприятиям на создание </w:t>
            </w:r>
            <w:r w:rsidRPr="00AE5292">
              <w:t>собст</w:t>
            </w:r>
            <w:r>
              <w:t>-</w:t>
            </w:r>
            <w:r w:rsidRPr="00AE5292">
              <w:t>венного дела</w:t>
            </w:r>
          </w:p>
        </w:tc>
        <w:tc>
          <w:tcPr>
            <w:tcW w:w="1260" w:type="dxa"/>
            <w:vMerge w:val="restart"/>
          </w:tcPr>
          <w:p w:rsidR="001C37F0" w:rsidRPr="00AE5292" w:rsidRDefault="001C37F0" w:rsidP="00B318CD">
            <w:pPr>
              <w:shd w:val="clear" w:color="auto" w:fill="FFFFFF"/>
              <w:spacing w:line="182" w:lineRule="exact"/>
            </w:pPr>
            <w:r w:rsidRPr="00AE5292">
              <w:rPr>
                <w:spacing w:val="-1"/>
              </w:rPr>
              <w:t>Улучшение условий</w:t>
            </w:r>
          </w:p>
          <w:p w:rsidR="001C37F0" w:rsidRPr="00AE5292" w:rsidRDefault="001C37F0" w:rsidP="00B318CD">
            <w:pPr>
              <w:shd w:val="clear" w:color="auto" w:fill="FFFFFF"/>
              <w:spacing w:line="182" w:lineRule="exact"/>
            </w:pPr>
            <w:r w:rsidRPr="00AE5292">
              <w:t>развития</w:t>
            </w:r>
          </w:p>
          <w:p w:rsidR="001C37F0" w:rsidRPr="0092068E" w:rsidRDefault="001C37F0" w:rsidP="00B318CD">
            <w:r w:rsidRPr="00AE5292">
              <w:rPr>
                <w:spacing w:val="-2"/>
              </w:rPr>
              <w:t>предпринимательства</w:t>
            </w:r>
          </w:p>
        </w:tc>
        <w:tc>
          <w:tcPr>
            <w:tcW w:w="1260" w:type="dxa"/>
            <w:vMerge w:val="restart"/>
          </w:tcPr>
          <w:p w:rsidR="001C37F0" w:rsidRPr="00AE5292" w:rsidRDefault="001C37F0" w:rsidP="00B318CD">
            <w:pPr>
              <w:jc w:val="center"/>
            </w:pPr>
            <w:r w:rsidRPr="00AE5292">
              <w:rPr>
                <w:spacing w:val="-3"/>
              </w:rPr>
              <w:t xml:space="preserve">УПЭТ РПТ, </w:t>
            </w:r>
            <w:r w:rsidRPr="00AE5292">
              <w:t>УРП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2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10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10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22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Всего</w:t>
            </w:r>
          </w:p>
        </w:tc>
      </w:tr>
      <w:tr w:rsidR="001C37F0" w:rsidRPr="0092068E">
        <w:trPr>
          <w:trHeight w:val="255"/>
        </w:trPr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AE5292" w:rsidRDefault="001C37F0" w:rsidP="00B318CD"/>
        </w:tc>
        <w:tc>
          <w:tcPr>
            <w:tcW w:w="1260" w:type="dxa"/>
            <w:vMerge/>
          </w:tcPr>
          <w:p w:rsidR="001C37F0" w:rsidRPr="00AE5292" w:rsidRDefault="001C37F0" w:rsidP="00B318CD">
            <w:pPr>
              <w:shd w:val="clear" w:color="auto" w:fill="FFFFFF"/>
              <w:spacing w:line="182" w:lineRule="exact"/>
              <w:rPr>
                <w:spacing w:val="-1"/>
              </w:rPr>
            </w:pPr>
          </w:p>
        </w:tc>
        <w:tc>
          <w:tcPr>
            <w:tcW w:w="1260" w:type="dxa"/>
            <w:vMerge/>
          </w:tcPr>
          <w:p w:rsidR="001C37F0" w:rsidRPr="00AE5292" w:rsidRDefault="001C37F0" w:rsidP="00B318CD">
            <w:pPr>
              <w:jc w:val="center"/>
              <w:rPr>
                <w:spacing w:val="-3"/>
              </w:rPr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92068E">
        <w:trPr>
          <w:trHeight w:val="255"/>
        </w:trPr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AE5292" w:rsidRDefault="001C37F0" w:rsidP="00B318CD"/>
        </w:tc>
        <w:tc>
          <w:tcPr>
            <w:tcW w:w="1260" w:type="dxa"/>
            <w:vMerge/>
          </w:tcPr>
          <w:p w:rsidR="001C37F0" w:rsidRPr="00AE5292" w:rsidRDefault="001C37F0" w:rsidP="00B318CD">
            <w:pPr>
              <w:shd w:val="clear" w:color="auto" w:fill="FFFFFF"/>
              <w:spacing w:line="182" w:lineRule="exact"/>
              <w:rPr>
                <w:spacing w:val="-1"/>
              </w:rPr>
            </w:pPr>
          </w:p>
        </w:tc>
        <w:tc>
          <w:tcPr>
            <w:tcW w:w="1260" w:type="dxa"/>
            <w:vMerge/>
          </w:tcPr>
          <w:p w:rsidR="001C37F0" w:rsidRPr="00AE5292" w:rsidRDefault="001C37F0" w:rsidP="00B318CD">
            <w:pPr>
              <w:jc w:val="center"/>
              <w:rPr>
                <w:spacing w:val="-3"/>
              </w:rPr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92068E">
        <w:trPr>
          <w:trHeight w:val="255"/>
        </w:trPr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AE5292" w:rsidRDefault="001C37F0" w:rsidP="00B318CD"/>
        </w:tc>
        <w:tc>
          <w:tcPr>
            <w:tcW w:w="1260" w:type="dxa"/>
            <w:vMerge/>
          </w:tcPr>
          <w:p w:rsidR="001C37F0" w:rsidRPr="00AE5292" w:rsidRDefault="001C37F0" w:rsidP="00B318CD">
            <w:pPr>
              <w:shd w:val="clear" w:color="auto" w:fill="FFFFFF"/>
              <w:spacing w:line="182" w:lineRule="exact"/>
              <w:rPr>
                <w:spacing w:val="-1"/>
              </w:rPr>
            </w:pPr>
          </w:p>
        </w:tc>
        <w:tc>
          <w:tcPr>
            <w:tcW w:w="1260" w:type="dxa"/>
            <w:vMerge/>
          </w:tcPr>
          <w:p w:rsidR="001C37F0" w:rsidRPr="00AE5292" w:rsidRDefault="001C37F0" w:rsidP="00B318CD">
            <w:pPr>
              <w:jc w:val="center"/>
              <w:rPr>
                <w:spacing w:val="-3"/>
              </w:rPr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92068E">
        <w:trPr>
          <w:trHeight w:val="255"/>
        </w:trPr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AE5292" w:rsidRDefault="001C37F0" w:rsidP="00B318CD"/>
        </w:tc>
        <w:tc>
          <w:tcPr>
            <w:tcW w:w="1260" w:type="dxa"/>
            <w:vMerge/>
          </w:tcPr>
          <w:p w:rsidR="001C37F0" w:rsidRPr="00AE5292" w:rsidRDefault="001C37F0" w:rsidP="00B318CD">
            <w:pPr>
              <w:shd w:val="clear" w:color="auto" w:fill="FFFFFF"/>
              <w:spacing w:line="182" w:lineRule="exact"/>
              <w:rPr>
                <w:spacing w:val="-1"/>
              </w:rPr>
            </w:pPr>
          </w:p>
        </w:tc>
        <w:tc>
          <w:tcPr>
            <w:tcW w:w="1260" w:type="dxa"/>
            <w:vMerge/>
          </w:tcPr>
          <w:p w:rsidR="001C37F0" w:rsidRPr="00AE5292" w:rsidRDefault="001C37F0" w:rsidP="00B318CD">
            <w:pPr>
              <w:jc w:val="center"/>
              <w:rPr>
                <w:spacing w:val="-3"/>
              </w:rPr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92068E">
        <w:trPr>
          <w:trHeight w:val="255"/>
        </w:trPr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AE5292" w:rsidRDefault="001C37F0" w:rsidP="00B318CD"/>
        </w:tc>
        <w:tc>
          <w:tcPr>
            <w:tcW w:w="1260" w:type="dxa"/>
            <w:vMerge/>
          </w:tcPr>
          <w:p w:rsidR="001C37F0" w:rsidRPr="00AE5292" w:rsidRDefault="001C37F0" w:rsidP="00B318CD">
            <w:pPr>
              <w:shd w:val="clear" w:color="auto" w:fill="FFFFFF"/>
              <w:spacing w:line="182" w:lineRule="exact"/>
              <w:rPr>
                <w:spacing w:val="-1"/>
              </w:rPr>
            </w:pPr>
          </w:p>
        </w:tc>
        <w:tc>
          <w:tcPr>
            <w:tcW w:w="1260" w:type="dxa"/>
            <w:vMerge/>
          </w:tcPr>
          <w:p w:rsidR="001C37F0" w:rsidRPr="00AE5292" w:rsidRDefault="001C37F0" w:rsidP="00B318CD">
            <w:pPr>
              <w:jc w:val="center"/>
              <w:rPr>
                <w:spacing w:val="-3"/>
              </w:rPr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92068E">
        <w:tc>
          <w:tcPr>
            <w:tcW w:w="520" w:type="dxa"/>
            <w:vMerge w:val="restart"/>
          </w:tcPr>
          <w:p w:rsidR="001C37F0" w:rsidRPr="00104E61" w:rsidRDefault="001C37F0" w:rsidP="00B318CD">
            <w:pPr>
              <w:jc w:val="center"/>
            </w:pPr>
            <w:r>
              <w:t>17.</w:t>
            </w:r>
          </w:p>
        </w:tc>
        <w:tc>
          <w:tcPr>
            <w:tcW w:w="1748" w:type="dxa"/>
            <w:vMerge w:val="restart"/>
          </w:tcPr>
          <w:p w:rsidR="001C37F0" w:rsidRPr="00AE5292" w:rsidRDefault="001C37F0" w:rsidP="00B318CD">
            <w:r w:rsidRPr="00AE5292">
              <w:t>Мероприятие 2.</w:t>
            </w:r>
            <w:r>
              <w:t>8</w:t>
            </w:r>
            <w:r w:rsidRPr="00AE5292">
              <w:t>.</w:t>
            </w:r>
          </w:p>
          <w:p w:rsidR="001C37F0" w:rsidRPr="00090B5A" w:rsidRDefault="001C37F0" w:rsidP="00B318CD">
            <w:r w:rsidRPr="00090B5A">
              <w:t xml:space="preserve">Обеспечение участия СМСП в размещении муниципальных заказов на поставку товаров, оказании услуг, выполнение </w:t>
            </w:r>
            <w:r w:rsidRPr="00090B5A">
              <w:rPr>
                <w:spacing w:val="-1"/>
              </w:rPr>
              <w:t>работ для муниципальных нужд</w:t>
            </w:r>
          </w:p>
        </w:tc>
        <w:tc>
          <w:tcPr>
            <w:tcW w:w="1260" w:type="dxa"/>
            <w:vMerge w:val="restart"/>
          </w:tcPr>
          <w:p w:rsidR="001C37F0" w:rsidRPr="00090B5A" w:rsidRDefault="001C37F0" w:rsidP="0071044C">
            <w:r w:rsidRPr="00090B5A">
              <w:t>Поддержка инвестиционных проектов СМСП</w:t>
            </w:r>
          </w:p>
        </w:tc>
        <w:tc>
          <w:tcPr>
            <w:tcW w:w="1260" w:type="dxa"/>
            <w:vMerge w:val="restart"/>
          </w:tcPr>
          <w:p w:rsidR="001C37F0" w:rsidRPr="00090B5A" w:rsidRDefault="001C37F0" w:rsidP="00B318CD">
            <w:pPr>
              <w:jc w:val="center"/>
            </w:pPr>
            <w:r w:rsidRPr="00090B5A">
              <w:t>СПАДМгР, ОСП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Всего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92068E">
        <w:tc>
          <w:tcPr>
            <w:tcW w:w="520" w:type="dxa"/>
            <w:vMerge w:val="restart"/>
          </w:tcPr>
          <w:p w:rsidR="001C37F0" w:rsidRPr="00104E61" w:rsidRDefault="001C37F0" w:rsidP="00B318CD">
            <w:pPr>
              <w:jc w:val="center"/>
            </w:pPr>
            <w:r>
              <w:t>18.</w:t>
            </w:r>
          </w:p>
        </w:tc>
        <w:tc>
          <w:tcPr>
            <w:tcW w:w="1748" w:type="dxa"/>
            <w:vMerge w:val="restart"/>
          </w:tcPr>
          <w:p w:rsidR="001C37F0" w:rsidRPr="0092068E" w:rsidRDefault="001C37F0" w:rsidP="00B318CD">
            <w:r w:rsidRPr="0092068E">
              <w:t xml:space="preserve">Задача </w:t>
            </w:r>
            <w:r>
              <w:t>3</w:t>
            </w:r>
            <w:r w:rsidRPr="0092068E">
              <w:t>.</w:t>
            </w:r>
          </w:p>
          <w:p w:rsidR="001C37F0" w:rsidRPr="00090B5A" w:rsidRDefault="001C37F0" w:rsidP="00B318CD">
            <w:r w:rsidRPr="00090B5A">
              <w:t>Консультационно-методическая поддержка предпринимательства</w:t>
            </w:r>
          </w:p>
        </w:tc>
        <w:tc>
          <w:tcPr>
            <w:tcW w:w="1260" w:type="dxa"/>
            <w:vMerge w:val="restart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 w:val="restart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10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10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20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Всего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10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10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20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92068E">
        <w:tc>
          <w:tcPr>
            <w:tcW w:w="520" w:type="dxa"/>
            <w:vMerge w:val="restart"/>
          </w:tcPr>
          <w:p w:rsidR="001C37F0" w:rsidRPr="00104E61" w:rsidRDefault="001C37F0" w:rsidP="00B318CD">
            <w:pPr>
              <w:jc w:val="center"/>
            </w:pPr>
            <w:r>
              <w:t>19.</w:t>
            </w:r>
          </w:p>
        </w:tc>
        <w:tc>
          <w:tcPr>
            <w:tcW w:w="1748" w:type="dxa"/>
            <w:vMerge w:val="restart"/>
          </w:tcPr>
          <w:p w:rsidR="001C37F0" w:rsidRPr="0092068E" w:rsidRDefault="001C37F0" w:rsidP="00B318CD">
            <w:r w:rsidRPr="0092068E">
              <w:t xml:space="preserve">Мероприятие </w:t>
            </w:r>
            <w:r>
              <w:t>3</w:t>
            </w:r>
            <w:r w:rsidRPr="0092068E">
              <w:t>.1.</w:t>
            </w:r>
          </w:p>
          <w:p w:rsidR="001C37F0" w:rsidRPr="007A098C" w:rsidRDefault="001C37F0" w:rsidP="00B318CD">
            <w:r w:rsidRPr="007A098C">
              <w:t xml:space="preserve">Организация обучающих и </w:t>
            </w:r>
            <w:r w:rsidRPr="007A098C">
              <w:rPr>
                <w:spacing w:val="-1"/>
              </w:rPr>
              <w:t xml:space="preserve">информационных семинаров по вопросам предпринимательской </w:t>
            </w:r>
            <w:r w:rsidRPr="007A098C">
              <w:t>деятельности</w:t>
            </w:r>
          </w:p>
        </w:tc>
        <w:tc>
          <w:tcPr>
            <w:tcW w:w="1260" w:type="dxa"/>
            <w:vMerge w:val="restart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 w:val="restart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10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10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20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Всего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10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10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20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92068E">
        <w:tc>
          <w:tcPr>
            <w:tcW w:w="520" w:type="dxa"/>
            <w:vMerge w:val="restart"/>
          </w:tcPr>
          <w:p w:rsidR="001C37F0" w:rsidRPr="00104E61" w:rsidRDefault="001C37F0" w:rsidP="00B318CD">
            <w:pPr>
              <w:jc w:val="center"/>
            </w:pPr>
            <w:r>
              <w:t>20.</w:t>
            </w:r>
          </w:p>
        </w:tc>
        <w:tc>
          <w:tcPr>
            <w:tcW w:w="1748" w:type="dxa"/>
            <w:vMerge w:val="restart"/>
          </w:tcPr>
          <w:p w:rsidR="001C37F0" w:rsidRPr="0092068E" w:rsidRDefault="001C37F0" w:rsidP="00B318CD">
            <w:r w:rsidRPr="0092068E">
              <w:t xml:space="preserve">Мероприятие </w:t>
            </w:r>
            <w:r>
              <w:t>3</w:t>
            </w:r>
            <w:r w:rsidRPr="0092068E">
              <w:t>.</w:t>
            </w:r>
            <w:r>
              <w:t>2</w:t>
            </w:r>
            <w:r w:rsidRPr="0092068E">
              <w:t>.</w:t>
            </w:r>
          </w:p>
          <w:p w:rsidR="001C37F0" w:rsidRPr="007A098C" w:rsidRDefault="001C37F0" w:rsidP="00B318CD">
            <w:r w:rsidRPr="007A098C">
              <w:t xml:space="preserve">Оказание </w:t>
            </w:r>
            <w:r w:rsidRPr="007A098C">
              <w:rPr>
                <w:spacing w:val="-1"/>
              </w:rPr>
              <w:t>профконсульта</w:t>
            </w:r>
            <w:r>
              <w:rPr>
                <w:spacing w:val="-1"/>
              </w:rPr>
              <w:t>-</w:t>
            </w:r>
            <w:r w:rsidRPr="007A098C">
              <w:rPr>
                <w:spacing w:val="-1"/>
              </w:rPr>
              <w:t>ционных услуг</w:t>
            </w:r>
            <w:r w:rsidRPr="007A098C">
              <w:t xml:space="preserve"> безработным гражданам, с целью привле</w:t>
            </w:r>
            <w:r>
              <w:t>-</w:t>
            </w:r>
            <w:r w:rsidRPr="007A098C">
              <w:t>чения их к пред</w:t>
            </w:r>
            <w:r>
              <w:t>-</w:t>
            </w:r>
            <w:r w:rsidRPr="007A098C">
              <w:t>принимательской деятельности</w:t>
            </w:r>
          </w:p>
        </w:tc>
        <w:tc>
          <w:tcPr>
            <w:tcW w:w="1260" w:type="dxa"/>
            <w:vMerge w:val="restart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 w:val="restart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Всего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92068E">
        <w:trPr>
          <w:trHeight w:val="330"/>
        </w:trPr>
        <w:tc>
          <w:tcPr>
            <w:tcW w:w="520" w:type="dxa"/>
            <w:vMerge w:val="restart"/>
          </w:tcPr>
          <w:p w:rsidR="001C37F0" w:rsidRPr="00104E61" w:rsidRDefault="001C37F0" w:rsidP="00B318CD">
            <w:pPr>
              <w:jc w:val="center"/>
            </w:pPr>
            <w:r>
              <w:t>21.</w:t>
            </w:r>
          </w:p>
        </w:tc>
        <w:tc>
          <w:tcPr>
            <w:tcW w:w="1748" w:type="dxa"/>
            <w:vMerge w:val="restart"/>
          </w:tcPr>
          <w:p w:rsidR="001C37F0" w:rsidRPr="0092068E" w:rsidRDefault="001C37F0" w:rsidP="00B318CD">
            <w:r w:rsidRPr="0092068E">
              <w:t xml:space="preserve">Мероприятие </w:t>
            </w:r>
            <w:r>
              <w:t>3</w:t>
            </w:r>
            <w:r w:rsidRPr="0092068E">
              <w:t>.</w:t>
            </w:r>
            <w:r>
              <w:t>3</w:t>
            </w:r>
            <w:r w:rsidRPr="0092068E">
              <w:t>.</w:t>
            </w:r>
          </w:p>
          <w:p w:rsidR="001C37F0" w:rsidRPr="0092068E" w:rsidRDefault="001C37F0" w:rsidP="00B318CD">
            <w:r w:rsidRPr="007A098C">
              <w:t>Предоставление информационно-консультацион</w:t>
            </w:r>
            <w:r>
              <w:t>-</w:t>
            </w:r>
            <w:r w:rsidRPr="007A098C">
              <w:t>ных услуг безра</w:t>
            </w:r>
            <w:r>
              <w:t>-</w:t>
            </w:r>
            <w:r w:rsidRPr="007A098C">
              <w:t>ботным граж</w:t>
            </w:r>
            <w:r>
              <w:t>-</w:t>
            </w:r>
            <w:r w:rsidRPr="007A098C">
              <w:t xml:space="preserve">данам по </w:t>
            </w:r>
            <w:r w:rsidRPr="007A098C">
              <w:rPr>
                <w:spacing w:val="-1"/>
              </w:rPr>
              <w:t>вопро</w:t>
            </w:r>
            <w:r>
              <w:rPr>
                <w:spacing w:val="-1"/>
              </w:rPr>
              <w:t>-</w:t>
            </w:r>
            <w:r w:rsidRPr="007A098C">
              <w:rPr>
                <w:spacing w:val="-1"/>
              </w:rPr>
              <w:t>сам организации самоза</w:t>
            </w:r>
            <w:r w:rsidRPr="007A098C">
              <w:rPr>
                <w:spacing w:val="-1"/>
              </w:rPr>
              <w:softHyphen/>
            </w:r>
            <w:r w:rsidRPr="007A098C">
              <w:t>нятости,</w:t>
            </w:r>
            <w:r>
              <w:rPr>
                <w:sz w:val="16"/>
                <w:szCs w:val="16"/>
              </w:rPr>
              <w:t xml:space="preserve"> </w:t>
            </w:r>
            <w:r w:rsidRPr="007A098C">
              <w:t>включая проведение тестирования, содействие в подготовке бизнес-планов</w:t>
            </w:r>
          </w:p>
        </w:tc>
        <w:tc>
          <w:tcPr>
            <w:tcW w:w="1260" w:type="dxa"/>
            <w:vMerge w:val="restart"/>
          </w:tcPr>
          <w:p w:rsidR="001C37F0" w:rsidRPr="007A098C" w:rsidRDefault="001C37F0" w:rsidP="00B318CD">
            <w:r w:rsidRPr="007A098C">
              <w:t xml:space="preserve">Повышение </w:t>
            </w:r>
            <w:r w:rsidRPr="007A098C">
              <w:rPr>
                <w:spacing w:val="-1"/>
              </w:rPr>
              <w:t xml:space="preserve">информированности </w:t>
            </w:r>
            <w:r w:rsidRPr="007A098C">
              <w:rPr>
                <w:spacing w:val="-2"/>
              </w:rPr>
              <w:t>безработ</w:t>
            </w:r>
            <w:r>
              <w:rPr>
                <w:spacing w:val="-2"/>
              </w:rPr>
              <w:t>-</w:t>
            </w:r>
            <w:r w:rsidRPr="007A098C">
              <w:rPr>
                <w:spacing w:val="-2"/>
              </w:rPr>
              <w:t>ных граждан</w:t>
            </w:r>
          </w:p>
        </w:tc>
        <w:tc>
          <w:tcPr>
            <w:tcW w:w="1260" w:type="dxa"/>
            <w:vMerge w:val="restart"/>
          </w:tcPr>
          <w:p w:rsidR="001C37F0" w:rsidRDefault="001C37F0" w:rsidP="00B318CD">
            <w:pPr>
              <w:shd w:val="clear" w:color="auto" w:fill="FFFFFF"/>
              <w:spacing w:line="182" w:lineRule="exact"/>
              <w:ind w:right="53"/>
            </w:pPr>
          </w:p>
          <w:p w:rsidR="001C37F0" w:rsidRPr="007A098C" w:rsidRDefault="001C37F0" w:rsidP="00B318CD">
            <w:pPr>
              <w:shd w:val="clear" w:color="auto" w:fill="FFFFFF"/>
              <w:spacing w:line="182" w:lineRule="exact"/>
              <w:ind w:right="-106"/>
            </w:pPr>
            <w:r w:rsidRPr="007A098C">
              <w:t xml:space="preserve">КГУК ЦЗН </w:t>
            </w:r>
            <w:r w:rsidRPr="007A098C">
              <w:rPr>
                <w:spacing w:val="-2"/>
              </w:rPr>
              <w:t>г. Рубцовска</w:t>
            </w:r>
          </w:p>
          <w:p w:rsidR="001C37F0" w:rsidRPr="007A098C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Всего</w:t>
            </w:r>
          </w:p>
        </w:tc>
      </w:tr>
      <w:tr w:rsidR="001C37F0" w:rsidRPr="0092068E">
        <w:trPr>
          <w:trHeight w:val="330"/>
        </w:trPr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7A098C" w:rsidRDefault="001C37F0" w:rsidP="00B318CD"/>
        </w:tc>
        <w:tc>
          <w:tcPr>
            <w:tcW w:w="1260" w:type="dxa"/>
            <w:vMerge/>
          </w:tcPr>
          <w:p w:rsidR="001C37F0" w:rsidRDefault="001C37F0" w:rsidP="00B318CD">
            <w:pPr>
              <w:shd w:val="clear" w:color="auto" w:fill="FFFFFF"/>
              <w:spacing w:line="182" w:lineRule="exact"/>
              <w:ind w:right="53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92068E">
        <w:trPr>
          <w:trHeight w:val="345"/>
        </w:trPr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7A098C" w:rsidRDefault="001C37F0" w:rsidP="00B318CD"/>
        </w:tc>
        <w:tc>
          <w:tcPr>
            <w:tcW w:w="1260" w:type="dxa"/>
            <w:vMerge/>
          </w:tcPr>
          <w:p w:rsidR="001C37F0" w:rsidRDefault="001C37F0" w:rsidP="00B318CD">
            <w:pPr>
              <w:shd w:val="clear" w:color="auto" w:fill="FFFFFF"/>
              <w:spacing w:line="182" w:lineRule="exact"/>
              <w:ind w:right="53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92068E">
        <w:trPr>
          <w:trHeight w:val="240"/>
        </w:trPr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7A098C" w:rsidRDefault="001C37F0" w:rsidP="00B318CD"/>
        </w:tc>
        <w:tc>
          <w:tcPr>
            <w:tcW w:w="1260" w:type="dxa"/>
            <w:vMerge/>
          </w:tcPr>
          <w:p w:rsidR="001C37F0" w:rsidRDefault="001C37F0" w:rsidP="00B318CD">
            <w:pPr>
              <w:shd w:val="clear" w:color="auto" w:fill="FFFFFF"/>
              <w:spacing w:line="182" w:lineRule="exact"/>
              <w:ind w:right="53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92068E">
        <w:trPr>
          <w:trHeight w:val="225"/>
        </w:trPr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7A098C" w:rsidRDefault="001C37F0" w:rsidP="00B318CD"/>
        </w:tc>
        <w:tc>
          <w:tcPr>
            <w:tcW w:w="1260" w:type="dxa"/>
            <w:vMerge/>
          </w:tcPr>
          <w:p w:rsidR="001C37F0" w:rsidRDefault="001C37F0" w:rsidP="00B318CD">
            <w:pPr>
              <w:shd w:val="clear" w:color="auto" w:fill="FFFFFF"/>
              <w:spacing w:line="182" w:lineRule="exact"/>
              <w:ind w:right="53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92068E">
        <w:trPr>
          <w:trHeight w:val="420"/>
        </w:trPr>
        <w:tc>
          <w:tcPr>
            <w:tcW w:w="520" w:type="dxa"/>
            <w:vMerge/>
          </w:tcPr>
          <w:p w:rsidR="001C37F0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7A098C" w:rsidRDefault="001C37F0" w:rsidP="00B318CD"/>
        </w:tc>
        <w:tc>
          <w:tcPr>
            <w:tcW w:w="1260" w:type="dxa"/>
            <w:vMerge/>
          </w:tcPr>
          <w:p w:rsidR="001C37F0" w:rsidRDefault="001C37F0" w:rsidP="00B318CD">
            <w:pPr>
              <w:shd w:val="clear" w:color="auto" w:fill="FFFFFF"/>
              <w:spacing w:line="182" w:lineRule="exact"/>
              <w:ind w:right="53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92068E">
        <w:trPr>
          <w:trHeight w:val="420"/>
        </w:trPr>
        <w:tc>
          <w:tcPr>
            <w:tcW w:w="520" w:type="dxa"/>
            <w:vMerge w:val="restart"/>
          </w:tcPr>
          <w:p w:rsidR="001C37F0" w:rsidRDefault="001C37F0" w:rsidP="00B318CD">
            <w:pPr>
              <w:jc w:val="center"/>
            </w:pPr>
            <w:r>
              <w:t>22.</w:t>
            </w:r>
          </w:p>
        </w:tc>
        <w:tc>
          <w:tcPr>
            <w:tcW w:w="1748" w:type="dxa"/>
            <w:vMerge w:val="restart"/>
          </w:tcPr>
          <w:p w:rsidR="001C37F0" w:rsidRPr="002217CA" w:rsidRDefault="001C37F0" w:rsidP="00B318CD">
            <w:r w:rsidRPr="002217CA">
              <w:t>Мероприятие 3.4.</w:t>
            </w:r>
          </w:p>
          <w:p w:rsidR="001C37F0" w:rsidRPr="002217CA" w:rsidRDefault="001C37F0" w:rsidP="00B318CD">
            <w:pPr>
              <w:ind w:right="-75"/>
            </w:pPr>
            <w:r w:rsidRPr="002217CA">
              <w:rPr>
                <w:spacing w:val="-1"/>
              </w:rPr>
              <w:t>Обучение безработных граждан по курсу</w:t>
            </w:r>
            <w:r>
              <w:rPr>
                <w:spacing w:val="-1"/>
              </w:rPr>
              <w:t xml:space="preserve"> </w:t>
            </w:r>
            <w:r w:rsidRPr="002217CA">
              <w:rPr>
                <w:spacing w:val="-1"/>
              </w:rPr>
              <w:t xml:space="preserve">«Технология создания </w:t>
            </w:r>
            <w:r w:rsidRPr="002217CA">
              <w:t xml:space="preserve">собственного дела», либо по профессиям и специальностям, по которым возможно </w:t>
            </w:r>
            <w:r w:rsidRPr="002217CA">
              <w:rPr>
                <w:spacing w:val="-1"/>
              </w:rPr>
              <w:t xml:space="preserve">организовать собственное дело, </w:t>
            </w:r>
            <w:r w:rsidRPr="002217CA">
              <w:t>с организацией стажировки у юридических лиц и индивидуальных предпринимате</w:t>
            </w:r>
            <w:r>
              <w:t>-</w:t>
            </w:r>
            <w:r w:rsidRPr="002217CA">
              <w:t>лей</w:t>
            </w:r>
          </w:p>
        </w:tc>
        <w:tc>
          <w:tcPr>
            <w:tcW w:w="1260" w:type="dxa"/>
            <w:vMerge w:val="restart"/>
          </w:tcPr>
          <w:p w:rsidR="001C37F0" w:rsidRDefault="001C37F0" w:rsidP="00B318CD">
            <w:pPr>
              <w:shd w:val="clear" w:color="auto" w:fill="FFFFFF"/>
              <w:spacing w:line="182" w:lineRule="exact"/>
              <w:ind w:right="-90" w:hanging="5"/>
            </w:pPr>
          </w:p>
          <w:p w:rsidR="001C37F0" w:rsidRDefault="001C37F0" w:rsidP="00B318CD">
            <w:pPr>
              <w:shd w:val="clear" w:color="auto" w:fill="FFFFFF"/>
              <w:spacing w:line="182" w:lineRule="exact"/>
              <w:ind w:right="-90" w:hanging="5"/>
            </w:pPr>
            <w:r w:rsidRPr="002217CA">
              <w:t xml:space="preserve">Увеличение </w:t>
            </w:r>
          </w:p>
          <w:p w:rsidR="001C37F0" w:rsidRPr="002217CA" w:rsidRDefault="001C37F0" w:rsidP="00B318CD">
            <w:pPr>
              <w:shd w:val="clear" w:color="auto" w:fill="FFFFFF"/>
              <w:spacing w:line="182" w:lineRule="exact"/>
              <w:ind w:right="130" w:hanging="5"/>
            </w:pPr>
            <w:r w:rsidRPr="002217CA">
              <w:t xml:space="preserve">числа </w:t>
            </w:r>
            <w:r w:rsidRPr="002217CA">
              <w:rPr>
                <w:spacing w:val="-2"/>
              </w:rPr>
              <w:t xml:space="preserve">субъектов малого и </w:t>
            </w:r>
            <w:r w:rsidRPr="002217CA">
              <w:t>среднего</w:t>
            </w:r>
          </w:p>
          <w:p w:rsidR="001C37F0" w:rsidRPr="002217CA" w:rsidRDefault="001C37F0" w:rsidP="00B318CD">
            <w:pPr>
              <w:ind w:right="-90"/>
            </w:pPr>
            <w:r w:rsidRPr="002217CA">
              <w:rPr>
                <w:spacing w:val="-3"/>
              </w:rPr>
              <w:t>предприни</w:t>
            </w:r>
            <w:r>
              <w:rPr>
                <w:spacing w:val="-3"/>
              </w:rPr>
              <w:t>-</w:t>
            </w:r>
            <w:r w:rsidRPr="002217CA">
              <w:rPr>
                <w:spacing w:val="-3"/>
              </w:rPr>
              <w:t xml:space="preserve">мательства, </w:t>
            </w:r>
            <w:r w:rsidRPr="002217CA">
              <w:t>снижение уровня безработицы</w:t>
            </w:r>
          </w:p>
        </w:tc>
        <w:tc>
          <w:tcPr>
            <w:tcW w:w="1260" w:type="dxa"/>
            <w:vMerge w:val="restart"/>
          </w:tcPr>
          <w:p w:rsidR="001C37F0" w:rsidRDefault="001C37F0" w:rsidP="00B318CD">
            <w:pPr>
              <w:shd w:val="clear" w:color="auto" w:fill="FFFFFF"/>
              <w:spacing w:line="182" w:lineRule="exact"/>
              <w:ind w:right="53"/>
            </w:pPr>
          </w:p>
          <w:p w:rsidR="001C37F0" w:rsidRPr="002217CA" w:rsidRDefault="001C37F0" w:rsidP="00B318CD">
            <w:pPr>
              <w:shd w:val="clear" w:color="auto" w:fill="FFFFFF"/>
              <w:spacing w:line="182" w:lineRule="exact"/>
              <w:ind w:right="-106"/>
            </w:pPr>
            <w:r w:rsidRPr="002217CA">
              <w:t xml:space="preserve">КГУК ЦЗН </w:t>
            </w:r>
            <w:r w:rsidRPr="002217CA">
              <w:rPr>
                <w:spacing w:val="-1"/>
              </w:rPr>
              <w:t>г.Рубцовска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Всего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92068E">
        <w:tc>
          <w:tcPr>
            <w:tcW w:w="520" w:type="dxa"/>
            <w:vMerge w:val="restart"/>
          </w:tcPr>
          <w:p w:rsidR="001C37F0" w:rsidRPr="00104E61" w:rsidRDefault="001C37F0" w:rsidP="00B318CD">
            <w:pPr>
              <w:jc w:val="center"/>
            </w:pPr>
            <w:r>
              <w:t>23.</w:t>
            </w:r>
          </w:p>
        </w:tc>
        <w:tc>
          <w:tcPr>
            <w:tcW w:w="1748" w:type="dxa"/>
            <w:vMerge w:val="restart"/>
          </w:tcPr>
          <w:p w:rsidR="001C37F0" w:rsidRPr="002217CA" w:rsidRDefault="001C37F0" w:rsidP="0071044C">
            <w:r w:rsidRPr="002217CA">
              <w:t>Мероприятие 3.5.</w:t>
            </w:r>
          </w:p>
          <w:p w:rsidR="001C37F0" w:rsidRPr="002217CA" w:rsidRDefault="001C37F0" w:rsidP="0071044C">
            <w:pPr>
              <w:shd w:val="clear" w:color="auto" w:fill="FFFFFF"/>
              <w:ind w:firstLine="5"/>
            </w:pPr>
            <w:r w:rsidRPr="002217CA">
              <w:rPr>
                <w:spacing w:val="-1"/>
              </w:rPr>
              <w:t xml:space="preserve">Методическое сопровождение </w:t>
            </w:r>
            <w:r w:rsidRPr="002217CA">
              <w:t>начинающих</w:t>
            </w:r>
          </w:p>
          <w:p w:rsidR="001C37F0" w:rsidRPr="002217CA" w:rsidRDefault="001C37F0" w:rsidP="0071044C">
            <w:r>
              <w:rPr>
                <w:spacing w:val="-2"/>
              </w:rPr>
              <w:t>п</w:t>
            </w:r>
            <w:r w:rsidRPr="002217CA">
              <w:rPr>
                <w:spacing w:val="-2"/>
              </w:rPr>
              <w:t>редпринимате</w:t>
            </w:r>
            <w:r>
              <w:rPr>
                <w:spacing w:val="-2"/>
              </w:rPr>
              <w:t>-</w:t>
            </w:r>
            <w:r w:rsidRPr="002217CA">
              <w:rPr>
                <w:spacing w:val="-2"/>
              </w:rPr>
              <w:t xml:space="preserve">лей, включая организацию бизнес-сессий, </w:t>
            </w:r>
            <w:r w:rsidRPr="002217CA">
              <w:t>семинаров, тренингов, предоставление пунктов коллективного доступа</w:t>
            </w:r>
          </w:p>
        </w:tc>
        <w:tc>
          <w:tcPr>
            <w:tcW w:w="1260" w:type="dxa"/>
            <w:vMerge w:val="restart"/>
          </w:tcPr>
          <w:p w:rsidR="001C37F0" w:rsidRPr="002217CA" w:rsidRDefault="001C37F0" w:rsidP="00B318CD">
            <w:pPr>
              <w:shd w:val="clear" w:color="auto" w:fill="FFFFFF"/>
              <w:spacing w:line="182" w:lineRule="exact"/>
            </w:pPr>
            <w:r w:rsidRPr="002217CA">
              <w:t>Развитие</w:t>
            </w:r>
          </w:p>
          <w:p w:rsidR="001C37F0" w:rsidRPr="002217CA" w:rsidRDefault="001C37F0" w:rsidP="00B318CD">
            <w:pPr>
              <w:shd w:val="clear" w:color="auto" w:fill="FFFFFF"/>
              <w:spacing w:line="182" w:lineRule="exact"/>
            </w:pPr>
            <w:r w:rsidRPr="002217CA">
              <w:t>предпринимателей,</w:t>
            </w:r>
          </w:p>
          <w:p w:rsidR="001C37F0" w:rsidRPr="002217CA" w:rsidRDefault="001C37F0" w:rsidP="00B318CD">
            <w:pPr>
              <w:shd w:val="clear" w:color="auto" w:fill="FFFFFF"/>
              <w:spacing w:line="182" w:lineRule="exact"/>
            </w:pPr>
            <w:r w:rsidRPr="002217CA">
              <w:t>организовавших</w:t>
            </w:r>
          </w:p>
          <w:p w:rsidR="001C37F0" w:rsidRPr="002217CA" w:rsidRDefault="001C37F0" w:rsidP="00B318CD">
            <w:pPr>
              <w:shd w:val="clear" w:color="auto" w:fill="FFFFFF"/>
              <w:spacing w:line="182" w:lineRule="exact"/>
            </w:pPr>
            <w:r w:rsidRPr="002217CA">
              <w:rPr>
                <w:spacing w:val="-2"/>
              </w:rPr>
              <w:t>предприни</w:t>
            </w:r>
            <w:r>
              <w:rPr>
                <w:spacing w:val="-2"/>
              </w:rPr>
              <w:t>-</w:t>
            </w:r>
            <w:r w:rsidRPr="002217CA">
              <w:rPr>
                <w:spacing w:val="-2"/>
              </w:rPr>
              <w:t>мательскую</w:t>
            </w:r>
          </w:p>
          <w:p w:rsidR="001C37F0" w:rsidRPr="002217CA" w:rsidRDefault="001C37F0" w:rsidP="00B318CD">
            <w:pPr>
              <w:ind w:right="-90"/>
              <w:jc w:val="center"/>
            </w:pPr>
            <w:r w:rsidRPr="002217CA">
              <w:t>деятельность</w:t>
            </w:r>
          </w:p>
        </w:tc>
        <w:tc>
          <w:tcPr>
            <w:tcW w:w="1260" w:type="dxa"/>
            <w:vMerge w:val="restart"/>
          </w:tcPr>
          <w:p w:rsidR="001C37F0" w:rsidRPr="002217CA" w:rsidRDefault="001C37F0" w:rsidP="00B318CD">
            <w:pPr>
              <w:jc w:val="center"/>
            </w:pPr>
            <w:r w:rsidRPr="002217CA">
              <w:t xml:space="preserve">КГУК ЦЗН </w:t>
            </w:r>
            <w:r w:rsidRPr="002217CA">
              <w:rPr>
                <w:spacing w:val="-2"/>
              </w:rPr>
              <w:t>г.Рубцовска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Всего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92068E">
        <w:tc>
          <w:tcPr>
            <w:tcW w:w="520" w:type="dxa"/>
            <w:vMerge w:val="restart"/>
          </w:tcPr>
          <w:p w:rsidR="001C37F0" w:rsidRPr="00104E61" w:rsidRDefault="001C37F0" w:rsidP="00B318CD">
            <w:pPr>
              <w:jc w:val="center"/>
            </w:pPr>
            <w:r>
              <w:t>24.</w:t>
            </w:r>
          </w:p>
        </w:tc>
        <w:tc>
          <w:tcPr>
            <w:tcW w:w="1748" w:type="dxa"/>
            <w:vMerge w:val="restart"/>
          </w:tcPr>
          <w:p w:rsidR="001C37F0" w:rsidRPr="002217CA" w:rsidRDefault="001C37F0" w:rsidP="00B318CD">
            <w:r w:rsidRPr="002217CA">
              <w:t>Мероприятие 3.6.</w:t>
            </w:r>
          </w:p>
          <w:p w:rsidR="001C37F0" w:rsidRPr="002217CA" w:rsidRDefault="001C37F0" w:rsidP="00B318CD">
            <w:r w:rsidRPr="002217CA">
              <w:t>Оказание финансовой помощи безработным гражданам на организацию предпринимательской деятель</w:t>
            </w:r>
            <w:r>
              <w:t>-</w:t>
            </w:r>
            <w:r w:rsidRPr="002217CA">
              <w:t>ности: компенсация расходов на подготовку документов, предоставляемых при государст</w:t>
            </w:r>
            <w:r>
              <w:t>-</w:t>
            </w:r>
            <w:r w:rsidRPr="002217CA">
              <w:t>венной регист</w:t>
            </w:r>
            <w:r>
              <w:t>-</w:t>
            </w:r>
            <w:r w:rsidRPr="002217CA">
              <w:t>рации юриди</w:t>
            </w:r>
            <w:r>
              <w:t>-</w:t>
            </w:r>
            <w:r w:rsidRPr="002217CA">
              <w:t xml:space="preserve">ческих лиц, индивидуальных предпринимателей, оплату государственной пошлины, </w:t>
            </w:r>
            <w:r w:rsidRPr="002217CA">
              <w:rPr>
                <w:spacing w:val="-1"/>
              </w:rPr>
              <w:t xml:space="preserve">оплату нотариальных действий и </w:t>
            </w:r>
            <w:r w:rsidRPr="002217CA">
              <w:t>услуг правового и технического характера, приобретение бланочной документации, изготовление печати, штампа</w:t>
            </w:r>
          </w:p>
        </w:tc>
        <w:tc>
          <w:tcPr>
            <w:tcW w:w="1260" w:type="dxa"/>
            <w:vMerge w:val="restart"/>
          </w:tcPr>
          <w:p w:rsidR="001C37F0" w:rsidRPr="002217CA" w:rsidRDefault="001C37F0" w:rsidP="00B318CD">
            <w:pPr>
              <w:ind w:right="-90"/>
            </w:pPr>
            <w:r w:rsidRPr="002217CA">
              <w:t xml:space="preserve">Увеличение числа субъектов СМСП, создание новых </w:t>
            </w:r>
            <w:r w:rsidRPr="002217CA">
              <w:rPr>
                <w:spacing w:val="-2"/>
              </w:rPr>
              <w:t xml:space="preserve">рабочих мест, снижение </w:t>
            </w:r>
            <w:r w:rsidRPr="002217CA">
              <w:t>безработицы</w:t>
            </w:r>
          </w:p>
        </w:tc>
        <w:tc>
          <w:tcPr>
            <w:tcW w:w="1260" w:type="dxa"/>
            <w:vMerge w:val="restart"/>
          </w:tcPr>
          <w:p w:rsidR="001C37F0" w:rsidRPr="002217CA" w:rsidRDefault="001C37F0" w:rsidP="00B318CD">
            <w:pPr>
              <w:jc w:val="center"/>
            </w:pPr>
            <w:r w:rsidRPr="002217CA">
              <w:t xml:space="preserve">КГКУ ЦЗН </w:t>
            </w:r>
            <w:r w:rsidRPr="002217CA">
              <w:rPr>
                <w:spacing w:val="-2"/>
              </w:rPr>
              <w:t>г. Рубцовска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Всего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92068E">
        <w:tc>
          <w:tcPr>
            <w:tcW w:w="520" w:type="dxa"/>
            <w:vMerge w:val="restart"/>
          </w:tcPr>
          <w:p w:rsidR="001C37F0" w:rsidRPr="00104E61" w:rsidRDefault="001C37F0" w:rsidP="00B318CD">
            <w:pPr>
              <w:jc w:val="center"/>
            </w:pPr>
            <w:r>
              <w:t>25.</w:t>
            </w:r>
          </w:p>
        </w:tc>
        <w:tc>
          <w:tcPr>
            <w:tcW w:w="1748" w:type="dxa"/>
            <w:vMerge w:val="restart"/>
          </w:tcPr>
          <w:p w:rsidR="001C37F0" w:rsidRPr="0092068E" w:rsidRDefault="001C37F0" w:rsidP="00B318CD">
            <w:r w:rsidRPr="0092068E">
              <w:t>Задача</w:t>
            </w:r>
            <w:r>
              <w:t xml:space="preserve"> 4</w:t>
            </w:r>
            <w:r w:rsidRPr="0092068E">
              <w:t>.</w:t>
            </w:r>
          </w:p>
          <w:p w:rsidR="001C37F0" w:rsidRDefault="001C37F0" w:rsidP="00B318CD">
            <w:r w:rsidRPr="00D613CC">
              <w:t>Укрепление социального статуса и повышение престижа предпринимательской деятельности</w:t>
            </w:r>
          </w:p>
          <w:p w:rsidR="001C37F0" w:rsidRPr="00D613CC" w:rsidRDefault="001C37F0" w:rsidP="00B318CD"/>
        </w:tc>
        <w:tc>
          <w:tcPr>
            <w:tcW w:w="1260" w:type="dxa"/>
            <w:vMerge w:val="restart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 w:val="restart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1299,7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12100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10400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23799,7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Всего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1299,7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12100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10400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23799,7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92068E">
        <w:tc>
          <w:tcPr>
            <w:tcW w:w="520" w:type="dxa"/>
            <w:vMerge w:val="restart"/>
          </w:tcPr>
          <w:p w:rsidR="001C37F0" w:rsidRPr="00104E61" w:rsidRDefault="001C37F0" w:rsidP="00B318CD">
            <w:pPr>
              <w:jc w:val="center"/>
            </w:pPr>
            <w:r>
              <w:t>26.</w:t>
            </w:r>
          </w:p>
        </w:tc>
        <w:tc>
          <w:tcPr>
            <w:tcW w:w="1748" w:type="dxa"/>
            <w:vMerge w:val="restart"/>
          </w:tcPr>
          <w:p w:rsidR="001C37F0" w:rsidRPr="0068391D" w:rsidRDefault="001C37F0" w:rsidP="00B318CD">
            <w:r w:rsidRPr="0068391D">
              <w:t>Мероприятие 4.1.</w:t>
            </w:r>
          </w:p>
          <w:p w:rsidR="001C37F0" w:rsidRDefault="001C37F0" w:rsidP="00B318CD">
            <w:pPr>
              <w:ind w:right="-75"/>
            </w:pPr>
            <w:r w:rsidRPr="0068391D">
              <w:t>Освещение в средствах массовой информации положительного опыта деятель</w:t>
            </w:r>
            <w:r>
              <w:t>-</w:t>
            </w:r>
            <w:r w:rsidRPr="0068391D">
              <w:t xml:space="preserve">ности </w:t>
            </w:r>
            <w:r>
              <w:t>п</w:t>
            </w:r>
            <w:r w:rsidRPr="0068391D">
              <w:t>редприни</w:t>
            </w:r>
            <w:r>
              <w:t>-</w:t>
            </w:r>
            <w:r w:rsidRPr="0068391D">
              <w:t>мателей</w:t>
            </w:r>
          </w:p>
          <w:p w:rsidR="001C37F0" w:rsidRPr="0068391D" w:rsidRDefault="001C37F0" w:rsidP="00B318CD">
            <w:pPr>
              <w:ind w:right="-75"/>
            </w:pPr>
          </w:p>
        </w:tc>
        <w:tc>
          <w:tcPr>
            <w:tcW w:w="1260" w:type="dxa"/>
            <w:vMerge w:val="restart"/>
          </w:tcPr>
          <w:p w:rsidR="001C37F0" w:rsidRPr="0068391D" w:rsidRDefault="001C37F0" w:rsidP="00B318CD">
            <w:r w:rsidRPr="0068391D">
              <w:rPr>
                <w:spacing w:val="-2"/>
              </w:rPr>
              <w:t>Повышение престижа предприни</w:t>
            </w:r>
            <w:r>
              <w:rPr>
                <w:spacing w:val="-2"/>
              </w:rPr>
              <w:t>-</w:t>
            </w:r>
            <w:r w:rsidRPr="0068391D">
              <w:rPr>
                <w:spacing w:val="-2"/>
              </w:rPr>
              <w:t xml:space="preserve">мательской </w:t>
            </w:r>
            <w:r w:rsidRPr="0068391D">
              <w:t>деятельнос</w:t>
            </w:r>
            <w:r>
              <w:t>-</w:t>
            </w:r>
            <w:r w:rsidRPr="0068391D">
              <w:t>ти</w:t>
            </w:r>
          </w:p>
        </w:tc>
        <w:tc>
          <w:tcPr>
            <w:tcW w:w="1260" w:type="dxa"/>
            <w:vMerge w:val="restart"/>
          </w:tcPr>
          <w:p w:rsidR="001C37F0" w:rsidRPr="0068391D" w:rsidRDefault="001C37F0" w:rsidP="00B318CD">
            <w:pPr>
              <w:jc w:val="center"/>
            </w:pPr>
            <w:r w:rsidRPr="0068391D">
              <w:rPr>
                <w:spacing w:val="-2"/>
              </w:rPr>
              <w:t xml:space="preserve">УПЭТ РПТ, </w:t>
            </w:r>
            <w:r w:rsidRPr="0068391D">
              <w:t>СМИ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Всего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92068E">
        <w:tc>
          <w:tcPr>
            <w:tcW w:w="520" w:type="dxa"/>
            <w:vMerge w:val="restart"/>
          </w:tcPr>
          <w:p w:rsidR="001C37F0" w:rsidRPr="00104E61" w:rsidRDefault="001C37F0" w:rsidP="00B318CD">
            <w:pPr>
              <w:jc w:val="center"/>
            </w:pPr>
            <w:r>
              <w:t>27.</w:t>
            </w:r>
          </w:p>
        </w:tc>
        <w:tc>
          <w:tcPr>
            <w:tcW w:w="1748" w:type="dxa"/>
            <w:vMerge w:val="restart"/>
          </w:tcPr>
          <w:p w:rsidR="001C37F0" w:rsidRPr="0068391D" w:rsidRDefault="001C37F0" w:rsidP="00B318CD">
            <w:r w:rsidRPr="0068391D">
              <w:t>Мероприятие 4.</w:t>
            </w:r>
            <w:r>
              <w:t>2</w:t>
            </w:r>
            <w:r w:rsidRPr="0068391D">
              <w:t>.</w:t>
            </w:r>
          </w:p>
          <w:p w:rsidR="001C37F0" w:rsidRDefault="001C37F0" w:rsidP="00B318CD">
            <w:r w:rsidRPr="0068391D">
              <w:t xml:space="preserve">Проведение ежегодного конкурса «Лучший </w:t>
            </w:r>
            <w:r w:rsidRPr="0068391D">
              <w:rPr>
                <w:spacing w:val="-1"/>
              </w:rPr>
              <w:t xml:space="preserve">предприниматель года» по </w:t>
            </w:r>
            <w:r w:rsidRPr="0068391D">
              <w:t>различным номинациям</w:t>
            </w:r>
          </w:p>
          <w:p w:rsidR="001C37F0" w:rsidRPr="0068391D" w:rsidRDefault="001C37F0" w:rsidP="00B318CD"/>
        </w:tc>
        <w:tc>
          <w:tcPr>
            <w:tcW w:w="1260" w:type="dxa"/>
            <w:vMerge w:val="restart"/>
          </w:tcPr>
          <w:p w:rsidR="001C37F0" w:rsidRPr="0068391D" w:rsidRDefault="001C37F0" w:rsidP="00B318CD">
            <w:pPr>
              <w:ind w:right="-90"/>
            </w:pPr>
            <w:r w:rsidRPr="0068391D">
              <w:rPr>
                <w:spacing w:val="-2"/>
              </w:rPr>
              <w:t xml:space="preserve">Повышение престижа предпринимательской </w:t>
            </w:r>
            <w:r w:rsidRPr="0068391D">
              <w:t>деятельнос</w:t>
            </w:r>
            <w:r>
              <w:t>-</w:t>
            </w:r>
            <w:r w:rsidRPr="0068391D">
              <w:t>ти</w:t>
            </w:r>
          </w:p>
        </w:tc>
        <w:tc>
          <w:tcPr>
            <w:tcW w:w="1260" w:type="dxa"/>
            <w:vMerge w:val="restart"/>
          </w:tcPr>
          <w:p w:rsidR="001C37F0" w:rsidRPr="0068391D" w:rsidRDefault="001C37F0" w:rsidP="00B318CD">
            <w:pPr>
              <w:jc w:val="center"/>
            </w:pPr>
            <w:r w:rsidRPr="0068391D">
              <w:t>УПЭТ РПТ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30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40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40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110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Всего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30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40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40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110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92068E">
        <w:tc>
          <w:tcPr>
            <w:tcW w:w="520" w:type="dxa"/>
            <w:vMerge w:val="restart"/>
          </w:tcPr>
          <w:p w:rsidR="001C37F0" w:rsidRPr="00104E61" w:rsidRDefault="001C37F0" w:rsidP="00B318CD">
            <w:pPr>
              <w:jc w:val="center"/>
            </w:pPr>
            <w:r>
              <w:t>28.</w:t>
            </w:r>
          </w:p>
        </w:tc>
        <w:tc>
          <w:tcPr>
            <w:tcW w:w="1748" w:type="dxa"/>
            <w:vMerge w:val="restart"/>
          </w:tcPr>
          <w:p w:rsidR="001C37F0" w:rsidRPr="0068391D" w:rsidRDefault="001C37F0" w:rsidP="00B318CD">
            <w:r w:rsidRPr="0068391D">
              <w:t>Мероприятие 4.3.</w:t>
            </w:r>
          </w:p>
          <w:p w:rsidR="001C37F0" w:rsidRDefault="001C37F0" w:rsidP="00B318CD">
            <w:r w:rsidRPr="0068391D">
              <w:rPr>
                <w:spacing w:val="-1"/>
              </w:rPr>
              <w:t xml:space="preserve">Проведение конкурса среди </w:t>
            </w:r>
            <w:r w:rsidRPr="0068391D">
              <w:t>печатных СМИ на лучшее освещение темы предпринимательства</w:t>
            </w:r>
          </w:p>
          <w:p w:rsidR="001C37F0" w:rsidRPr="0068391D" w:rsidRDefault="001C37F0" w:rsidP="00B318CD"/>
        </w:tc>
        <w:tc>
          <w:tcPr>
            <w:tcW w:w="1260" w:type="dxa"/>
            <w:vMerge w:val="restart"/>
          </w:tcPr>
          <w:p w:rsidR="001C37F0" w:rsidRPr="0068391D" w:rsidRDefault="001C37F0" w:rsidP="00B318CD">
            <w:pPr>
              <w:ind w:right="-90"/>
              <w:jc w:val="both"/>
            </w:pPr>
            <w:r w:rsidRPr="0068391D">
              <w:rPr>
                <w:spacing w:val="-2"/>
              </w:rPr>
              <w:t xml:space="preserve">Повышение престижа предпринимательской </w:t>
            </w:r>
            <w:r w:rsidRPr="0068391D">
              <w:t>деятельнос</w:t>
            </w:r>
            <w:r>
              <w:t>-</w:t>
            </w:r>
            <w:r w:rsidRPr="0068391D">
              <w:t>ти</w:t>
            </w:r>
          </w:p>
        </w:tc>
        <w:tc>
          <w:tcPr>
            <w:tcW w:w="1260" w:type="dxa"/>
            <w:vMerge w:val="restart"/>
          </w:tcPr>
          <w:p w:rsidR="001C37F0" w:rsidRPr="0068391D" w:rsidRDefault="001C37F0" w:rsidP="00B318CD">
            <w:pPr>
              <w:jc w:val="center"/>
            </w:pPr>
            <w:r w:rsidRPr="0068391D">
              <w:t>УПЭТ РПТ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20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40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Всего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20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40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92068E">
        <w:tc>
          <w:tcPr>
            <w:tcW w:w="520" w:type="dxa"/>
            <w:vMerge w:val="restart"/>
          </w:tcPr>
          <w:p w:rsidR="001C37F0" w:rsidRPr="00104E61" w:rsidRDefault="001C37F0" w:rsidP="00B318CD">
            <w:pPr>
              <w:jc w:val="center"/>
            </w:pPr>
            <w:r>
              <w:t>29.</w:t>
            </w:r>
          </w:p>
        </w:tc>
        <w:tc>
          <w:tcPr>
            <w:tcW w:w="1748" w:type="dxa"/>
            <w:vMerge w:val="restart"/>
          </w:tcPr>
          <w:p w:rsidR="001C37F0" w:rsidRPr="00373C3B" w:rsidRDefault="001C37F0" w:rsidP="00B318CD">
            <w:r w:rsidRPr="00373C3B">
              <w:t>Мероприятие 4.4.</w:t>
            </w:r>
          </w:p>
          <w:p w:rsidR="001C37F0" w:rsidRDefault="001C37F0" w:rsidP="00B318CD">
            <w:r w:rsidRPr="00373C3B">
              <w:t xml:space="preserve">Проведение ежегодных </w:t>
            </w:r>
            <w:r w:rsidRPr="00373C3B">
              <w:rPr>
                <w:spacing w:val="-1"/>
              </w:rPr>
              <w:t xml:space="preserve">городских конкурсов «Лучший </w:t>
            </w:r>
            <w:r w:rsidRPr="00373C3B">
              <w:t>по профессии», «Лучшее предприятие города»</w:t>
            </w:r>
          </w:p>
          <w:p w:rsidR="001C37F0" w:rsidRPr="00373C3B" w:rsidRDefault="001C37F0" w:rsidP="00B318CD"/>
        </w:tc>
        <w:tc>
          <w:tcPr>
            <w:tcW w:w="1260" w:type="dxa"/>
            <w:vMerge w:val="restart"/>
          </w:tcPr>
          <w:p w:rsidR="001C37F0" w:rsidRPr="00373C3B" w:rsidRDefault="001C37F0" w:rsidP="00B318CD">
            <w:r w:rsidRPr="00373C3B">
              <w:rPr>
                <w:spacing w:val="-2"/>
              </w:rPr>
              <w:t>Повышение престижа предприни</w:t>
            </w:r>
            <w:r>
              <w:rPr>
                <w:spacing w:val="-2"/>
              </w:rPr>
              <w:t>-</w:t>
            </w:r>
            <w:r w:rsidRPr="00373C3B">
              <w:rPr>
                <w:spacing w:val="-2"/>
              </w:rPr>
              <w:t xml:space="preserve">мательской </w:t>
            </w:r>
            <w:r w:rsidRPr="00373C3B">
              <w:t>деятельнос-ти</w:t>
            </w:r>
          </w:p>
        </w:tc>
        <w:tc>
          <w:tcPr>
            <w:tcW w:w="1260" w:type="dxa"/>
            <w:vMerge w:val="restart"/>
          </w:tcPr>
          <w:p w:rsidR="001C37F0" w:rsidRPr="00373C3B" w:rsidRDefault="001C37F0" w:rsidP="00B318CD">
            <w:pPr>
              <w:jc w:val="center"/>
            </w:pPr>
            <w:r w:rsidRPr="00373C3B">
              <w:t>УПЭТ РПТ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60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60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120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Всего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60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60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120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92068E">
        <w:tc>
          <w:tcPr>
            <w:tcW w:w="520" w:type="dxa"/>
            <w:vMerge w:val="restart"/>
          </w:tcPr>
          <w:p w:rsidR="001C37F0" w:rsidRPr="00104E61" w:rsidRDefault="001C37F0" w:rsidP="00B318CD">
            <w:pPr>
              <w:jc w:val="center"/>
            </w:pPr>
            <w:r>
              <w:t>30.</w:t>
            </w:r>
          </w:p>
        </w:tc>
        <w:tc>
          <w:tcPr>
            <w:tcW w:w="1748" w:type="dxa"/>
            <w:vMerge w:val="restart"/>
          </w:tcPr>
          <w:p w:rsidR="001C37F0" w:rsidRPr="00373C3B" w:rsidRDefault="001C37F0" w:rsidP="00B318CD">
            <w:r w:rsidRPr="00373C3B">
              <w:t>Мероприятие 4.5.</w:t>
            </w:r>
          </w:p>
          <w:p w:rsidR="001C37F0" w:rsidRDefault="001C37F0" w:rsidP="00B318CD">
            <w:r w:rsidRPr="00373C3B">
              <w:t>Организация общегородск</w:t>
            </w:r>
            <w:r>
              <w:t>их</w:t>
            </w:r>
            <w:r w:rsidRPr="00373C3B">
              <w:t xml:space="preserve"> мероприяти</w:t>
            </w:r>
            <w:r>
              <w:t xml:space="preserve">й, посвященных </w:t>
            </w:r>
            <w:r w:rsidRPr="00373C3B">
              <w:rPr>
                <w:spacing w:val="-1"/>
              </w:rPr>
              <w:t xml:space="preserve">празднованию Дня работников </w:t>
            </w:r>
            <w:r w:rsidRPr="00373C3B">
              <w:t>торговли</w:t>
            </w:r>
            <w:r>
              <w:t>, быто-вого обслужива-ния населения</w:t>
            </w:r>
          </w:p>
          <w:p w:rsidR="001C37F0" w:rsidRPr="00373C3B" w:rsidRDefault="001C37F0" w:rsidP="00B318CD"/>
        </w:tc>
        <w:tc>
          <w:tcPr>
            <w:tcW w:w="1260" w:type="dxa"/>
            <w:vMerge w:val="restart"/>
          </w:tcPr>
          <w:p w:rsidR="001C37F0" w:rsidRPr="00373C3B" w:rsidRDefault="001C37F0" w:rsidP="00B318CD">
            <w:pPr>
              <w:ind w:right="-90"/>
            </w:pPr>
            <w:r w:rsidRPr="00373C3B">
              <w:t xml:space="preserve">Укрепление </w:t>
            </w:r>
            <w:r w:rsidRPr="00373C3B">
              <w:rPr>
                <w:spacing w:val="-2"/>
              </w:rPr>
              <w:t>социального статуса</w:t>
            </w:r>
          </w:p>
        </w:tc>
        <w:tc>
          <w:tcPr>
            <w:tcW w:w="1260" w:type="dxa"/>
            <w:vMerge w:val="restart"/>
          </w:tcPr>
          <w:p w:rsidR="001C37F0" w:rsidRPr="00373C3B" w:rsidRDefault="001C37F0" w:rsidP="00B318CD">
            <w:pPr>
              <w:jc w:val="center"/>
            </w:pPr>
            <w:r w:rsidRPr="00373C3B">
              <w:rPr>
                <w:spacing w:val="-1"/>
              </w:rPr>
              <w:t xml:space="preserve">УПЭТ РПТ, </w:t>
            </w:r>
            <w:r w:rsidRPr="00373C3B">
              <w:rPr>
                <w:spacing w:val="-3"/>
              </w:rPr>
              <w:t>ОСП, СМСП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15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20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55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Всего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15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20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55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92068E">
        <w:trPr>
          <w:trHeight w:val="1205"/>
        </w:trPr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92068E">
        <w:tc>
          <w:tcPr>
            <w:tcW w:w="520" w:type="dxa"/>
            <w:vMerge w:val="restart"/>
          </w:tcPr>
          <w:p w:rsidR="001C37F0" w:rsidRPr="00104E61" w:rsidRDefault="001C37F0" w:rsidP="00B318CD">
            <w:pPr>
              <w:jc w:val="center"/>
            </w:pPr>
            <w:r>
              <w:t>31.</w:t>
            </w:r>
          </w:p>
        </w:tc>
        <w:tc>
          <w:tcPr>
            <w:tcW w:w="1748" w:type="dxa"/>
            <w:vMerge w:val="restart"/>
          </w:tcPr>
          <w:p w:rsidR="001C37F0" w:rsidRPr="00373C3B" w:rsidRDefault="001C37F0" w:rsidP="00B318CD">
            <w:r w:rsidRPr="00373C3B">
              <w:t>Мероприятие 4.6.</w:t>
            </w:r>
          </w:p>
          <w:p w:rsidR="001C37F0" w:rsidRDefault="001C37F0" w:rsidP="00B318CD">
            <w:r w:rsidRPr="00373C3B">
              <w:t xml:space="preserve">Организация общегородского мероприятия, посвященного </w:t>
            </w:r>
            <w:r w:rsidRPr="00373C3B">
              <w:rPr>
                <w:spacing w:val="-1"/>
              </w:rPr>
              <w:t xml:space="preserve">празднованию Дня российского </w:t>
            </w:r>
            <w:r w:rsidRPr="00373C3B">
              <w:t>предприниматель</w:t>
            </w:r>
            <w:r>
              <w:t>ства</w:t>
            </w:r>
          </w:p>
          <w:p w:rsidR="001C37F0" w:rsidRPr="00373C3B" w:rsidRDefault="001C37F0" w:rsidP="00B318CD"/>
        </w:tc>
        <w:tc>
          <w:tcPr>
            <w:tcW w:w="1260" w:type="dxa"/>
            <w:vMerge w:val="restart"/>
          </w:tcPr>
          <w:p w:rsidR="001C37F0" w:rsidRPr="00373C3B" w:rsidRDefault="001C37F0" w:rsidP="00B318CD">
            <w:pPr>
              <w:ind w:right="-90"/>
            </w:pPr>
            <w:r w:rsidRPr="00373C3B">
              <w:t xml:space="preserve">Укрепление </w:t>
            </w:r>
            <w:r w:rsidRPr="00373C3B">
              <w:rPr>
                <w:spacing w:val="-2"/>
              </w:rPr>
              <w:t>социального статуса</w:t>
            </w:r>
          </w:p>
        </w:tc>
        <w:tc>
          <w:tcPr>
            <w:tcW w:w="1260" w:type="dxa"/>
            <w:vMerge w:val="restart"/>
          </w:tcPr>
          <w:p w:rsidR="001C37F0" w:rsidRPr="00373C3B" w:rsidRDefault="001C37F0" w:rsidP="00B318CD">
            <w:pPr>
              <w:jc w:val="center"/>
            </w:pPr>
            <w:r w:rsidRPr="00373C3B">
              <w:rPr>
                <w:spacing w:val="-1"/>
              </w:rPr>
              <w:t xml:space="preserve">УПЭТ РПТ, </w:t>
            </w:r>
            <w:r w:rsidRPr="00373C3B">
              <w:rPr>
                <w:spacing w:val="-3"/>
              </w:rPr>
              <w:t>ОСП, СМСП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15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20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55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Всего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15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20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55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92068E">
        <w:trPr>
          <w:trHeight w:val="749"/>
        </w:trPr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92068E">
        <w:tc>
          <w:tcPr>
            <w:tcW w:w="520" w:type="dxa"/>
            <w:vMerge w:val="restart"/>
          </w:tcPr>
          <w:p w:rsidR="001C37F0" w:rsidRPr="00104E61" w:rsidRDefault="001C37F0" w:rsidP="00B318CD">
            <w:pPr>
              <w:jc w:val="center"/>
            </w:pPr>
            <w:r>
              <w:t>32.</w:t>
            </w:r>
          </w:p>
        </w:tc>
        <w:tc>
          <w:tcPr>
            <w:tcW w:w="1748" w:type="dxa"/>
            <w:vMerge w:val="restart"/>
          </w:tcPr>
          <w:p w:rsidR="001C37F0" w:rsidRPr="00295F1D" w:rsidRDefault="001C37F0" w:rsidP="00B318CD">
            <w:r w:rsidRPr="00295F1D">
              <w:t>Мероприятие 4.7.</w:t>
            </w:r>
          </w:p>
          <w:p w:rsidR="001C37F0" w:rsidRPr="00295F1D" w:rsidRDefault="001C37F0" w:rsidP="00B318CD">
            <w:r w:rsidRPr="00295F1D">
              <w:rPr>
                <w:spacing w:val="-1"/>
              </w:rPr>
              <w:t xml:space="preserve">Проведение выставок и ярмарок </w:t>
            </w:r>
            <w:r w:rsidRPr="00295F1D">
              <w:t>СМСП при проведении Дня города</w:t>
            </w:r>
          </w:p>
        </w:tc>
        <w:tc>
          <w:tcPr>
            <w:tcW w:w="1260" w:type="dxa"/>
            <w:vMerge w:val="restart"/>
          </w:tcPr>
          <w:p w:rsidR="001C37F0" w:rsidRPr="00295F1D" w:rsidRDefault="001C37F0" w:rsidP="00B318CD">
            <w:pPr>
              <w:shd w:val="clear" w:color="auto" w:fill="FFFFFF"/>
              <w:spacing w:line="187" w:lineRule="exact"/>
              <w:ind w:right="72"/>
            </w:pPr>
            <w:r w:rsidRPr="00295F1D">
              <w:rPr>
                <w:spacing w:val="-1"/>
              </w:rPr>
              <w:t xml:space="preserve">Демонстрация товаров </w:t>
            </w:r>
            <w:r w:rsidRPr="00295F1D">
              <w:t>и услуг,</w:t>
            </w:r>
          </w:p>
          <w:p w:rsidR="001C37F0" w:rsidRPr="00295F1D" w:rsidRDefault="001C37F0" w:rsidP="00B318CD">
            <w:pPr>
              <w:ind w:right="-90"/>
            </w:pPr>
            <w:r w:rsidRPr="00295F1D">
              <w:t>предоставляемых СМСП</w:t>
            </w:r>
          </w:p>
        </w:tc>
        <w:tc>
          <w:tcPr>
            <w:tcW w:w="1260" w:type="dxa"/>
            <w:vMerge w:val="restart"/>
          </w:tcPr>
          <w:p w:rsidR="001C37F0" w:rsidRPr="00295F1D" w:rsidRDefault="001C37F0" w:rsidP="00B318CD">
            <w:pPr>
              <w:jc w:val="center"/>
            </w:pPr>
            <w:r w:rsidRPr="00295F1D">
              <w:rPr>
                <w:spacing w:val="-2"/>
              </w:rPr>
              <w:t xml:space="preserve">УПЭТ РПТ, </w:t>
            </w:r>
            <w:r w:rsidRPr="00295F1D">
              <w:t>СМСП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Всего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92068E">
        <w:trPr>
          <w:trHeight w:val="300"/>
        </w:trPr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92068E">
        <w:tc>
          <w:tcPr>
            <w:tcW w:w="520" w:type="dxa"/>
            <w:vMerge w:val="restart"/>
          </w:tcPr>
          <w:p w:rsidR="001C37F0" w:rsidRPr="00104E61" w:rsidRDefault="001C37F0" w:rsidP="00B318CD">
            <w:pPr>
              <w:jc w:val="center"/>
            </w:pPr>
            <w:r>
              <w:t>33.</w:t>
            </w:r>
          </w:p>
        </w:tc>
        <w:tc>
          <w:tcPr>
            <w:tcW w:w="1748" w:type="dxa"/>
            <w:vMerge w:val="restart"/>
          </w:tcPr>
          <w:p w:rsidR="001C37F0" w:rsidRPr="00295F1D" w:rsidRDefault="001C37F0" w:rsidP="00B318CD">
            <w:r w:rsidRPr="00295F1D">
              <w:t>Мероприятие 4.8.</w:t>
            </w:r>
          </w:p>
          <w:p w:rsidR="001C37F0" w:rsidRDefault="001C37F0" w:rsidP="00B318CD">
            <w:r w:rsidRPr="00295F1D">
              <w:t xml:space="preserve">Ежегодное проведение «Бала </w:t>
            </w:r>
            <w:r w:rsidRPr="00295F1D">
              <w:rPr>
                <w:spacing w:val="-1"/>
              </w:rPr>
              <w:t>предпринимателей» с награжде</w:t>
            </w:r>
            <w:r w:rsidRPr="00295F1D">
              <w:rPr>
                <w:spacing w:val="-1"/>
              </w:rPr>
              <w:softHyphen/>
            </w:r>
            <w:r w:rsidRPr="00295F1D">
              <w:t>нием предприни</w:t>
            </w:r>
            <w:r>
              <w:t>-</w:t>
            </w:r>
            <w:r w:rsidRPr="00295F1D">
              <w:t>мателей, внесших наибольший вклад в социаль</w:t>
            </w:r>
            <w:r>
              <w:t>-</w:t>
            </w:r>
            <w:r w:rsidRPr="00295F1D">
              <w:t>ную сферу горо</w:t>
            </w:r>
            <w:r>
              <w:t>-</w:t>
            </w:r>
            <w:r w:rsidRPr="00295F1D">
              <w:t>да, по утвержден</w:t>
            </w:r>
            <w:r>
              <w:t>-</w:t>
            </w:r>
            <w:r w:rsidRPr="00295F1D">
              <w:t>ным номинациям</w:t>
            </w:r>
          </w:p>
          <w:p w:rsidR="001C37F0" w:rsidRPr="00295F1D" w:rsidRDefault="001C37F0" w:rsidP="00B318CD"/>
        </w:tc>
        <w:tc>
          <w:tcPr>
            <w:tcW w:w="1260" w:type="dxa"/>
            <w:vMerge w:val="restart"/>
          </w:tcPr>
          <w:p w:rsidR="001C37F0" w:rsidRPr="00295F1D" w:rsidRDefault="001C37F0" w:rsidP="00B318CD">
            <w:pPr>
              <w:ind w:right="-90"/>
            </w:pPr>
            <w:r w:rsidRPr="00295F1D">
              <w:rPr>
                <w:spacing w:val="-2"/>
              </w:rPr>
              <w:t xml:space="preserve">Повышение престижа </w:t>
            </w:r>
            <w:r w:rsidRPr="00295F1D">
              <w:rPr>
                <w:spacing w:val="-3"/>
              </w:rPr>
              <w:t xml:space="preserve">предпринимательской </w:t>
            </w:r>
            <w:r w:rsidRPr="00295F1D">
              <w:t>деятельнос</w:t>
            </w:r>
            <w:r>
              <w:t>-</w:t>
            </w:r>
            <w:r w:rsidRPr="00295F1D">
              <w:t>ти</w:t>
            </w:r>
          </w:p>
        </w:tc>
        <w:tc>
          <w:tcPr>
            <w:tcW w:w="1260" w:type="dxa"/>
            <w:vMerge w:val="restart"/>
          </w:tcPr>
          <w:p w:rsidR="001C37F0" w:rsidRPr="00295F1D" w:rsidRDefault="001C37F0" w:rsidP="00B318CD">
            <w:pPr>
              <w:jc w:val="center"/>
            </w:pPr>
            <w:r w:rsidRPr="00295F1D">
              <w:rPr>
                <w:spacing w:val="-2"/>
              </w:rPr>
              <w:t xml:space="preserve">УПЭТ РПТ, </w:t>
            </w:r>
            <w:r w:rsidRPr="00295F1D">
              <w:t>ОСП</w:t>
            </w:r>
            <w:r>
              <w:t xml:space="preserve">, </w:t>
            </w:r>
            <w:r w:rsidRPr="00295F1D">
              <w:t>ГБФР</w:t>
            </w:r>
          </w:p>
        </w:tc>
        <w:tc>
          <w:tcPr>
            <w:tcW w:w="1091" w:type="dxa"/>
          </w:tcPr>
          <w:p w:rsidR="001C37F0" w:rsidRPr="00295F1D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Всего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92068E">
        <w:tc>
          <w:tcPr>
            <w:tcW w:w="520" w:type="dxa"/>
            <w:vMerge w:val="restart"/>
          </w:tcPr>
          <w:p w:rsidR="001C37F0" w:rsidRPr="00104E61" w:rsidRDefault="001C37F0" w:rsidP="00B318CD">
            <w:pPr>
              <w:jc w:val="center"/>
            </w:pPr>
            <w:r>
              <w:t>34.</w:t>
            </w:r>
          </w:p>
        </w:tc>
        <w:tc>
          <w:tcPr>
            <w:tcW w:w="1748" w:type="dxa"/>
            <w:vMerge w:val="restart"/>
          </w:tcPr>
          <w:p w:rsidR="001C37F0" w:rsidRPr="009F1958" w:rsidRDefault="001C37F0" w:rsidP="00B318CD">
            <w:r w:rsidRPr="009F1958">
              <w:t>Мероприятие 4.9.</w:t>
            </w:r>
          </w:p>
          <w:p w:rsidR="001C37F0" w:rsidRPr="009F1958" w:rsidRDefault="001C37F0" w:rsidP="00B318CD">
            <w:pPr>
              <w:ind w:right="-75"/>
            </w:pPr>
            <w:r w:rsidRPr="009F1958">
              <w:rPr>
                <w:spacing w:val="-1"/>
              </w:rPr>
              <w:t>Создание</w:t>
            </w:r>
            <w:r>
              <w:rPr>
                <w:spacing w:val="-1"/>
              </w:rPr>
              <w:t xml:space="preserve"> и развитие произ-водственного муниципального бюджетного учреждения «Рубцовский бизнес-инкуба-тор» (текущий ремонт нежилых помещений бизнес-инкубатора и их оснащение офисным и про-изводственным оборудованием)</w:t>
            </w:r>
          </w:p>
        </w:tc>
        <w:tc>
          <w:tcPr>
            <w:tcW w:w="1260" w:type="dxa"/>
            <w:vMerge w:val="restart"/>
          </w:tcPr>
          <w:p w:rsidR="001C37F0" w:rsidRPr="009F1958" w:rsidRDefault="001C37F0" w:rsidP="00B318CD">
            <w:pPr>
              <w:shd w:val="clear" w:color="auto" w:fill="FFFFFF"/>
              <w:spacing w:line="182" w:lineRule="exact"/>
            </w:pPr>
            <w:r w:rsidRPr="009F1958">
              <w:rPr>
                <w:spacing w:val="-2"/>
              </w:rPr>
              <w:t>Улучшение условий</w:t>
            </w:r>
          </w:p>
          <w:p w:rsidR="001C37F0" w:rsidRPr="009F1958" w:rsidRDefault="001C37F0" w:rsidP="00B318CD">
            <w:pPr>
              <w:shd w:val="clear" w:color="auto" w:fill="FFFFFF"/>
              <w:spacing w:line="182" w:lineRule="exact"/>
            </w:pPr>
            <w:r w:rsidRPr="009F1958">
              <w:t>развития</w:t>
            </w:r>
          </w:p>
          <w:p w:rsidR="001C37F0" w:rsidRPr="009F1958" w:rsidRDefault="001C37F0" w:rsidP="00B318CD">
            <w:pPr>
              <w:shd w:val="clear" w:color="auto" w:fill="FFFFFF"/>
              <w:spacing w:line="182" w:lineRule="exact"/>
            </w:pPr>
            <w:r w:rsidRPr="009F1958">
              <w:rPr>
                <w:spacing w:val="-1"/>
              </w:rPr>
              <w:t>предприни</w:t>
            </w:r>
            <w:r>
              <w:rPr>
                <w:spacing w:val="-1"/>
              </w:rPr>
              <w:t>-</w:t>
            </w:r>
            <w:r w:rsidRPr="009F1958">
              <w:rPr>
                <w:spacing w:val="-1"/>
              </w:rPr>
              <w:t>мательства</w:t>
            </w:r>
          </w:p>
          <w:p w:rsidR="001C37F0" w:rsidRPr="009F1958" w:rsidRDefault="001C37F0" w:rsidP="00B318CD">
            <w:pPr>
              <w:jc w:val="center"/>
            </w:pPr>
          </w:p>
        </w:tc>
        <w:tc>
          <w:tcPr>
            <w:tcW w:w="1260" w:type="dxa"/>
            <w:vMerge w:val="restart"/>
          </w:tcPr>
          <w:p w:rsidR="001C37F0" w:rsidRPr="009F1958" w:rsidRDefault="001C37F0" w:rsidP="00B318CD">
            <w:pPr>
              <w:jc w:val="center"/>
            </w:pPr>
            <w:r w:rsidRPr="009F1958">
              <w:rPr>
                <w:spacing w:val="-2"/>
              </w:rPr>
              <w:t xml:space="preserve">УПЭТ РПТ, </w:t>
            </w:r>
            <w:r w:rsidRPr="009F1958">
              <w:t>УРП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40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40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40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120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Всего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40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40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40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120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92068E">
        <w:tc>
          <w:tcPr>
            <w:tcW w:w="520" w:type="dxa"/>
            <w:vMerge w:val="restart"/>
          </w:tcPr>
          <w:p w:rsidR="001C37F0" w:rsidRPr="00104E61" w:rsidRDefault="001C37F0" w:rsidP="00B318CD">
            <w:pPr>
              <w:jc w:val="center"/>
            </w:pPr>
            <w:r>
              <w:t>35.</w:t>
            </w:r>
          </w:p>
        </w:tc>
        <w:tc>
          <w:tcPr>
            <w:tcW w:w="1748" w:type="dxa"/>
            <w:vMerge w:val="restart"/>
          </w:tcPr>
          <w:p w:rsidR="001C37F0" w:rsidRPr="009F1958" w:rsidRDefault="001C37F0" w:rsidP="00B318CD">
            <w:r w:rsidRPr="009F1958">
              <w:t xml:space="preserve">Мероприятие </w:t>
            </w:r>
            <w:r>
              <w:t>5</w:t>
            </w:r>
            <w:r w:rsidRPr="009F1958">
              <w:t>.</w:t>
            </w:r>
            <w:r>
              <w:t>0</w:t>
            </w:r>
            <w:r w:rsidRPr="009F1958">
              <w:t>.</w:t>
            </w:r>
          </w:p>
          <w:p w:rsidR="001C37F0" w:rsidRPr="0092068E" w:rsidRDefault="001C37F0" w:rsidP="00B318CD">
            <w:r>
              <w:t>Обеспечение дея-тельности муниципального бюджетного учреждения «Рубцовский бизнес-инкубатор»</w:t>
            </w:r>
          </w:p>
        </w:tc>
        <w:tc>
          <w:tcPr>
            <w:tcW w:w="1260" w:type="dxa"/>
            <w:vMerge w:val="restart"/>
          </w:tcPr>
          <w:p w:rsidR="001C37F0" w:rsidRPr="009F1958" w:rsidRDefault="001C37F0" w:rsidP="00B318CD">
            <w:pPr>
              <w:shd w:val="clear" w:color="auto" w:fill="FFFFFF"/>
              <w:spacing w:line="182" w:lineRule="exact"/>
            </w:pPr>
            <w:r w:rsidRPr="009F1958">
              <w:rPr>
                <w:spacing w:val="-2"/>
              </w:rPr>
              <w:t>Улучшение условий</w:t>
            </w:r>
          </w:p>
          <w:p w:rsidR="001C37F0" w:rsidRPr="009F1958" w:rsidRDefault="001C37F0" w:rsidP="00B318CD">
            <w:pPr>
              <w:shd w:val="clear" w:color="auto" w:fill="FFFFFF"/>
              <w:spacing w:line="182" w:lineRule="exact"/>
            </w:pPr>
            <w:r w:rsidRPr="009F1958">
              <w:t>развития</w:t>
            </w:r>
          </w:p>
          <w:p w:rsidR="001C37F0" w:rsidRPr="009F1958" w:rsidRDefault="001C37F0" w:rsidP="00B318CD">
            <w:pPr>
              <w:shd w:val="clear" w:color="auto" w:fill="FFFFFF"/>
              <w:spacing w:line="182" w:lineRule="exact"/>
            </w:pPr>
            <w:r w:rsidRPr="009F1958">
              <w:rPr>
                <w:spacing w:val="-1"/>
              </w:rPr>
              <w:t>предприни</w:t>
            </w:r>
            <w:r>
              <w:rPr>
                <w:spacing w:val="-1"/>
              </w:rPr>
              <w:t>-</w:t>
            </w:r>
            <w:r w:rsidRPr="009F1958">
              <w:rPr>
                <w:spacing w:val="-1"/>
              </w:rPr>
              <w:t>мательства</w:t>
            </w:r>
          </w:p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 w:val="restart"/>
          </w:tcPr>
          <w:p w:rsidR="001C37F0" w:rsidRPr="0092068E" w:rsidRDefault="001C37F0" w:rsidP="00B318CD">
            <w:pPr>
              <w:jc w:val="center"/>
            </w:pPr>
            <w:r w:rsidRPr="009F1958">
              <w:rPr>
                <w:spacing w:val="-2"/>
              </w:rPr>
              <w:t xml:space="preserve">УПЭТ РПТ, </w:t>
            </w:r>
            <w:r w:rsidRPr="009F1958">
              <w:t>УРП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1199,7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11900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10200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23299,7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Всего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 том числе: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федеральный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краевой бюджет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1199,7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11900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10200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23299,7</w:t>
            </w: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бюджет города</w:t>
            </w:r>
          </w:p>
        </w:tc>
      </w:tr>
      <w:tr w:rsidR="001C37F0" w:rsidRPr="0092068E">
        <w:tc>
          <w:tcPr>
            <w:tcW w:w="520" w:type="dxa"/>
            <w:vMerge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  <w:vMerge/>
          </w:tcPr>
          <w:p w:rsidR="001C37F0" w:rsidRPr="0092068E" w:rsidRDefault="001C37F0" w:rsidP="00B318CD"/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  <w:vMerge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2738" w:type="dxa"/>
          </w:tcPr>
          <w:p w:rsidR="001C37F0" w:rsidRPr="0092068E" w:rsidRDefault="001C37F0" w:rsidP="00B318CD">
            <w:r w:rsidRPr="0092068E">
              <w:t>внебюджетные источники</w:t>
            </w:r>
          </w:p>
        </w:tc>
      </w:tr>
      <w:tr w:rsidR="001C37F0" w:rsidRPr="0092068E">
        <w:tc>
          <w:tcPr>
            <w:tcW w:w="520" w:type="dxa"/>
          </w:tcPr>
          <w:p w:rsidR="001C37F0" w:rsidRPr="00104E61" w:rsidRDefault="001C37F0" w:rsidP="00B318CD">
            <w:pPr>
              <w:jc w:val="center"/>
            </w:pPr>
          </w:p>
        </w:tc>
        <w:tc>
          <w:tcPr>
            <w:tcW w:w="1748" w:type="dxa"/>
          </w:tcPr>
          <w:p w:rsidR="001C37F0" w:rsidRPr="0092068E" w:rsidRDefault="001C37F0" w:rsidP="00B318CD">
            <w:r>
              <w:t>Итого:</w:t>
            </w:r>
          </w:p>
        </w:tc>
        <w:tc>
          <w:tcPr>
            <w:tcW w:w="126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260" w:type="dxa"/>
          </w:tcPr>
          <w:p w:rsidR="001C37F0" w:rsidRPr="0092068E" w:rsidRDefault="001C37F0" w:rsidP="00B318CD">
            <w:pPr>
              <w:jc w:val="center"/>
            </w:pP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1499,7</w:t>
            </w:r>
          </w:p>
        </w:tc>
        <w:tc>
          <w:tcPr>
            <w:tcW w:w="1091" w:type="dxa"/>
          </w:tcPr>
          <w:p w:rsidR="001C37F0" w:rsidRPr="0092068E" w:rsidRDefault="001C37F0" w:rsidP="00B318CD">
            <w:pPr>
              <w:jc w:val="center"/>
            </w:pPr>
            <w:r>
              <w:t>12490</w:t>
            </w:r>
          </w:p>
        </w:tc>
        <w:tc>
          <w:tcPr>
            <w:tcW w:w="1092" w:type="dxa"/>
          </w:tcPr>
          <w:p w:rsidR="001C37F0" w:rsidRPr="0092068E" w:rsidRDefault="001C37F0" w:rsidP="00B318CD">
            <w:pPr>
              <w:jc w:val="center"/>
            </w:pPr>
            <w:r>
              <w:t>10790</w:t>
            </w:r>
          </w:p>
        </w:tc>
        <w:tc>
          <w:tcPr>
            <w:tcW w:w="1700" w:type="dxa"/>
          </w:tcPr>
          <w:p w:rsidR="001C37F0" w:rsidRPr="0092068E" w:rsidRDefault="001C37F0" w:rsidP="00B318CD">
            <w:pPr>
              <w:jc w:val="center"/>
            </w:pPr>
            <w:r>
              <w:t>24779,7</w:t>
            </w:r>
          </w:p>
        </w:tc>
        <w:tc>
          <w:tcPr>
            <w:tcW w:w="2738" w:type="dxa"/>
          </w:tcPr>
          <w:p w:rsidR="001C37F0" w:rsidRPr="0092068E" w:rsidRDefault="001C37F0" w:rsidP="00B318CD"/>
        </w:tc>
      </w:tr>
    </w:tbl>
    <w:p w:rsidR="001C37F0" w:rsidRDefault="001C37F0" w:rsidP="00B318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».                                                                                                      </w:t>
      </w:r>
    </w:p>
    <w:p w:rsidR="001C37F0" w:rsidRDefault="001C37F0" w:rsidP="00B318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C37F0" w:rsidRDefault="001C37F0" w:rsidP="00B318CD">
      <w:pPr>
        <w:rPr>
          <w:sz w:val="28"/>
          <w:szCs w:val="28"/>
        </w:rPr>
      </w:pPr>
    </w:p>
    <w:p w:rsidR="001C37F0" w:rsidRDefault="001C37F0" w:rsidP="00B318CD">
      <w:pPr>
        <w:rPr>
          <w:sz w:val="28"/>
          <w:szCs w:val="28"/>
        </w:rPr>
      </w:pPr>
    </w:p>
    <w:p w:rsidR="001C37F0" w:rsidRDefault="001C37F0" w:rsidP="00B318CD">
      <w:pPr>
        <w:rPr>
          <w:sz w:val="28"/>
          <w:szCs w:val="28"/>
        </w:rPr>
      </w:pPr>
    </w:p>
    <w:p w:rsidR="001C37F0" w:rsidRPr="007E76B3" w:rsidRDefault="001C37F0" w:rsidP="00B318CD">
      <w:pPr>
        <w:rPr>
          <w:sz w:val="28"/>
          <w:szCs w:val="28"/>
        </w:rPr>
        <w:sectPr w:rsidR="001C37F0" w:rsidRPr="007E76B3" w:rsidSect="00E31B96">
          <w:type w:val="continuous"/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  <w:r w:rsidRPr="007E76B3">
        <w:rPr>
          <w:sz w:val="28"/>
          <w:szCs w:val="28"/>
        </w:rPr>
        <w:t xml:space="preserve">            И.о начальника общего отдела                                                                  Т.Д. Платонцева                    </w:t>
      </w:r>
      <w:r>
        <w:rPr>
          <w:sz w:val="28"/>
          <w:szCs w:val="28"/>
        </w:rPr>
        <w:t xml:space="preserve">                          </w:t>
      </w:r>
    </w:p>
    <w:p w:rsidR="001C37F0" w:rsidRPr="003639F6" w:rsidRDefault="001C37F0" w:rsidP="007306B2">
      <w:pPr>
        <w:jc w:val="both"/>
      </w:pPr>
      <w:r>
        <w:t xml:space="preserve"> </w:t>
      </w:r>
    </w:p>
    <w:sectPr w:rsidR="001C37F0" w:rsidRPr="003639F6" w:rsidSect="00FD7441">
      <w:type w:val="continuous"/>
      <w:pgSz w:w="11909" w:h="16834"/>
      <w:pgMar w:top="1264" w:right="780" w:bottom="360" w:left="103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7F0" w:rsidRDefault="001C37F0" w:rsidP="00D70ABE">
      <w:r>
        <w:separator/>
      </w:r>
    </w:p>
  </w:endnote>
  <w:endnote w:type="continuationSeparator" w:id="1">
    <w:p w:rsidR="001C37F0" w:rsidRDefault="001C37F0" w:rsidP="00D70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7F0" w:rsidRDefault="001C37F0" w:rsidP="00D70ABE">
      <w:r>
        <w:separator/>
      </w:r>
    </w:p>
  </w:footnote>
  <w:footnote w:type="continuationSeparator" w:id="1">
    <w:p w:rsidR="001C37F0" w:rsidRDefault="001C37F0" w:rsidP="00D70A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048EA8"/>
    <w:lvl w:ilvl="0">
      <w:numFmt w:val="bullet"/>
      <w:lvlText w:val="*"/>
      <w:lvlJc w:val="left"/>
    </w:lvl>
  </w:abstractNum>
  <w:abstractNum w:abstractNumId="1">
    <w:nsid w:val="176D72DC"/>
    <w:multiLevelType w:val="hybridMultilevel"/>
    <w:tmpl w:val="E27653F6"/>
    <w:lvl w:ilvl="0" w:tplc="F27636C0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  <w:rPr>
        <w:rFonts w:cs="Times New Roman"/>
      </w:rPr>
    </w:lvl>
  </w:abstractNum>
  <w:abstractNum w:abstractNumId="2">
    <w:nsid w:val="32E652F1"/>
    <w:multiLevelType w:val="hybridMultilevel"/>
    <w:tmpl w:val="ED0472A6"/>
    <w:lvl w:ilvl="0" w:tplc="5EB255B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26E182F"/>
    <w:multiLevelType w:val="hybridMultilevel"/>
    <w:tmpl w:val="B7FE3E2C"/>
    <w:lvl w:ilvl="0" w:tplc="893438EA">
      <w:start w:val="3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3461C9"/>
    <w:multiLevelType w:val="multilevel"/>
    <w:tmpl w:val="DD58150A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pStyle w:val="Nor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pStyle w:val="Normal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pStyle w:val="Nor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pStyle w:val="Nor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pStyle w:val="Normal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pStyle w:val="Nor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pStyle w:val="Nor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pStyle w:val="Normal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8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2"/>
  </w:num>
  <w:num w:numId="7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89"/>
    <w:rsid w:val="000044FD"/>
    <w:rsid w:val="00006565"/>
    <w:rsid w:val="00007F9F"/>
    <w:rsid w:val="00016DD0"/>
    <w:rsid w:val="00022995"/>
    <w:rsid w:val="00022A48"/>
    <w:rsid w:val="00025537"/>
    <w:rsid w:val="00031B89"/>
    <w:rsid w:val="00042E7B"/>
    <w:rsid w:val="000609EC"/>
    <w:rsid w:val="00072088"/>
    <w:rsid w:val="00083C0B"/>
    <w:rsid w:val="00090B5A"/>
    <w:rsid w:val="0009358D"/>
    <w:rsid w:val="000A4C3E"/>
    <w:rsid w:val="000B01B9"/>
    <w:rsid w:val="000B17A9"/>
    <w:rsid w:val="000C4A53"/>
    <w:rsid w:val="000D1890"/>
    <w:rsid w:val="000D35A5"/>
    <w:rsid w:val="000F4C75"/>
    <w:rsid w:val="000F5036"/>
    <w:rsid w:val="00104717"/>
    <w:rsid w:val="00104C91"/>
    <w:rsid w:val="00104E61"/>
    <w:rsid w:val="00123F29"/>
    <w:rsid w:val="00144E71"/>
    <w:rsid w:val="00154E16"/>
    <w:rsid w:val="001561C1"/>
    <w:rsid w:val="001724BD"/>
    <w:rsid w:val="00172A6A"/>
    <w:rsid w:val="0017613D"/>
    <w:rsid w:val="00180D77"/>
    <w:rsid w:val="00181612"/>
    <w:rsid w:val="001932C5"/>
    <w:rsid w:val="00194255"/>
    <w:rsid w:val="00196CA2"/>
    <w:rsid w:val="00197582"/>
    <w:rsid w:val="001A415E"/>
    <w:rsid w:val="001C293F"/>
    <w:rsid w:val="001C37F0"/>
    <w:rsid w:val="001C633E"/>
    <w:rsid w:val="001C6D7F"/>
    <w:rsid w:val="001E4F02"/>
    <w:rsid w:val="001E653B"/>
    <w:rsid w:val="00203513"/>
    <w:rsid w:val="002217CA"/>
    <w:rsid w:val="00225DBA"/>
    <w:rsid w:val="00232945"/>
    <w:rsid w:val="002336D6"/>
    <w:rsid w:val="00240CC2"/>
    <w:rsid w:val="00242398"/>
    <w:rsid w:val="00246D4A"/>
    <w:rsid w:val="002505A3"/>
    <w:rsid w:val="00254085"/>
    <w:rsid w:val="00263880"/>
    <w:rsid w:val="00263DA2"/>
    <w:rsid w:val="00276A62"/>
    <w:rsid w:val="002777ED"/>
    <w:rsid w:val="00285349"/>
    <w:rsid w:val="00295F1D"/>
    <w:rsid w:val="002B590A"/>
    <w:rsid w:val="002E3705"/>
    <w:rsid w:val="002E791B"/>
    <w:rsid w:val="002F1159"/>
    <w:rsid w:val="00317261"/>
    <w:rsid w:val="00321C28"/>
    <w:rsid w:val="0032675C"/>
    <w:rsid w:val="003321F2"/>
    <w:rsid w:val="00340845"/>
    <w:rsid w:val="00342A3D"/>
    <w:rsid w:val="00343F56"/>
    <w:rsid w:val="00353EE1"/>
    <w:rsid w:val="003639F6"/>
    <w:rsid w:val="00363E7B"/>
    <w:rsid w:val="003677BB"/>
    <w:rsid w:val="00373C3B"/>
    <w:rsid w:val="00376E91"/>
    <w:rsid w:val="003826A1"/>
    <w:rsid w:val="003854DF"/>
    <w:rsid w:val="00390577"/>
    <w:rsid w:val="00390DA0"/>
    <w:rsid w:val="00396B03"/>
    <w:rsid w:val="003A00F6"/>
    <w:rsid w:val="003A602D"/>
    <w:rsid w:val="003B21D5"/>
    <w:rsid w:val="003C1992"/>
    <w:rsid w:val="003C71E2"/>
    <w:rsid w:val="003C7582"/>
    <w:rsid w:val="003D7088"/>
    <w:rsid w:val="003E35A0"/>
    <w:rsid w:val="003F59B2"/>
    <w:rsid w:val="00414A9A"/>
    <w:rsid w:val="004213CE"/>
    <w:rsid w:val="00422296"/>
    <w:rsid w:val="004414EC"/>
    <w:rsid w:val="004435EB"/>
    <w:rsid w:val="00444900"/>
    <w:rsid w:val="00450EF7"/>
    <w:rsid w:val="004578BE"/>
    <w:rsid w:val="00477821"/>
    <w:rsid w:val="00490CFA"/>
    <w:rsid w:val="00494388"/>
    <w:rsid w:val="004A3F3C"/>
    <w:rsid w:val="004B130B"/>
    <w:rsid w:val="004B23A5"/>
    <w:rsid w:val="004B788D"/>
    <w:rsid w:val="004C1EFD"/>
    <w:rsid w:val="004E72E0"/>
    <w:rsid w:val="004E730E"/>
    <w:rsid w:val="00515D25"/>
    <w:rsid w:val="00521EE7"/>
    <w:rsid w:val="00531B3B"/>
    <w:rsid w:val="00536285"/>
    <w:rsid w:val="00537547"/>
    <w:rsid w:val="00546FC3"/>
    <w:rsid w:val="005475D1"/>
    <w:rsid w:val="005800D9"/>
    <w:rsid w:val="00590654"/>
    <w:rsid w:val="00591F10"/>
    <w:rsid w:val="00595030"/>
    <w:rsid w:val="005A2805"/>
    <w:rsid w:val="005A4CA8"/>
    <w:rsid w:val="005C10B0"/>
    <w:rsid w:val="005C2C78"/>
    <w:rsid w:val="005C56F2"/>
    <w:rsid w:val="005C5B5B"/>
    <w:rsid w:val="005D0278"/>
    <w:rsid w:val="005D2A52"/>
    <w:rsid w:val="005D776B"/>
    <w:rsid w:val="005E358E"/>
    <w:rsid w:val="005E3A6A"/>
    <w:rsid w:val="005E5522"/>
    <w:rsid w:val="005F5369"/>
    <w:rsid w:val="005F595D"/>
    <w:rsid w:val="0061652F"/>
    <w:rsid w:val="006171E0"/>
    <w:rsid w:val="00632C18"/>
    <w:rsid w:val="00656438"/>
    <w:rsid w:val="006579F6"/>
    <w:rsid w:val="00660F7D"/>
    <w:rsid w:val="00675140"/>
    <w:rsid w:val="0067585A"/>
    <w:rsid w:val="0068391D"/>
    <w:rsid w:val="00684233"/>
    <w:rsid w:val="00690B15"/>
    <w:rsid w:val="006A1DEC"/>
    <w:rsid w:val="006A3A60"/>
    <w:rsid w:val="006A3F52"/>
    <w:rsid w:val="006A4C00"/>
    <w:rsid w:val="006B21B0"/>
    <w:rsid w:val="006B7D89"/>
    <w:rsid w:val="006C2508"/>
    <w:rsid w:val="006D3659"/>
    <w:rsid w:val="006F136C"/>
    <w:rsid w:val="006F2A17"/>
    <w:rsid w:val="006F7014"/>
    <w:rsid w:val="0070021E"/>
    <w:rsid w:val="0071044C"/>
    <w:rsid w:val="00715806"/>
    <w:rsid w:val="007306B2"/>
    <w:rsid w:val="007340AF"/>
    <w:rsid w:val="007368EC"/>
    <w:rsid w:val="007370D9"/>
    <w:rsid w:val="007423AA"/>
    <w:rsid w:val="00755D86"/>
    <w:rsid w:val="00757C2C"/>
    <w:rsid w:val="007615C6"/>
    <w:rsid w:val="00771C8C"/>
    <w:rsid w:val="00780C92"/>
    <w:rsid w:val="007A098C"/>
    <w:rsid w:val="007A2D02"/>
    <w:rsid w:val="007A45C8"/>
    <w:rsid w:val="007B3691"/>
    <w:rsid w:val="007D0A33"/>
    <w:rsid w:val="007D0EDD"/>
    <w:rsid w:val="007E76B3"/>
    <w:rsid w:val="007F0561"/>
    <w:rsid w:val="00800D4B"/>
    <w:rsid w:val="00807B5E"/>
    <w:rsid w:val="00830982"/>
    <w:rsid w:val="0083659F"/>
    <w:rsid w:val="00845767"/>
    <w:rsid w:val="00856F41"/>
    <w:rsid w:val="00865C91"/>
    <w:rsid w:val="00874BCB"/>
    <w:rsid w:val="00875CF1"/>
    <w:rsid w:val="00886916"/>
    <w:rsid w:val="008A68D5"/>
    <w:rsid w:val="008B0094"/>
    <w:rsid w:val="008B0A4A"/>
    <w:rsid w:val="008B52AA"/>
    <w:rsid w:val="008B64AD"/>
    <w:rsid w:val="008C6C3C"/>
    <w:rsid w:val="008D430A"/>
    <w:rsid w:val="008E2FD6"/>
    <w:rsid w:val="008F3FDD"/>
    <w:rsid w:val="00913BF4"/>
    <w:rsid w:val="0092068E"/>
    <w:rsid w:val="009208B5"/>
    <w:rsid w:val="00924AC8"/>
    <w:rsid w:val="00927115"/>
    <w:rsid w:val="00927BF4"/>
    <w:rsid w:val="0093283D"/>
    <w:rsid w:val="00932F4D"/>
    <w:rsid w:val="00934CDA"/>
    <w:rsid w:val="00943D60"/>
    <w:rsid w:val="00946989"/>
    <w:rsid w:val="009545A1"/>
    <w:rsid w:val="00956657"/>
    <w:rsid w:val="00961BB5"/>
    <w:rsid w:val="0097022A"/>
    <w:rsid w:val="00980822"/>
    <w:rsid w:val="00986252"/>
    <w:rsid w:val="00987EA3"/>
    <w:rsid w:val="00990F04"/>
    <w:rsid w:val="009950EB"/>
    <w:rsid w:val="009A2E0F"/>
    <w:rsid w:val="009A7A8C"/>
    <w:rsid w:val="009B16F2"/>
    <w:rsid w:val="009C148C"/>
    <w:rsid w:val="009C578C"/>
    <w:rsid w:val="009F1958"/>
    <w:rsid w:val="00A066DF"/>
    <w:rsid w:val="00A076DD"/>
    <w:rsid w:val="00A15130"/>
    <w:rsid w:val="00A25884"/>
    <w:rsid w:val="00A276E0"/>
    <w:rsid w:val="00A43C79"/>
    <w:rsid w:val="00A53C8B"/>
    <w:rsid w:val="00A578F6"/>
    <w:rsid w:val="00A66AE2"/>
    <w:rsid w:val="00A73475"/>
    <w:rsid w:val="00A75AD1"/>
    <w:rsid w:val="00A849B4"/>
    <w:rsid w:val="00A93966"/>
    <w:rsid w:val="00AA0F72"/>
    <w:rsid w:val="00AA274A"/>
    <w:rsid w:val="00AA5D3F"/>
    <w:rsid w:val="00AB46D4"/>
    <w:rsid w:val="00AC35BE"/>
    <w:rsid w:val="00AD1837"/>
    <w:rsid w:val="00AE5292"/>
    <w:rsid w:val="00AF5A5B"/>
    <w:rsid w:val="00B13370"/>
    <w:rsid w:val="00B17E1A"/>
    <w:rsid w:val="00B27C15"/>
    <w:rsid w:val="00B318CD"/>
    <w:rsid w:val="00B3765B"/>
    <w:rsid w:val="00B400B6"/>
    <w:rsid w:val="00B50A5B"/>
    <w:rsid w:val="00B56099"/>
    <w:rsid w:val="00B57EC7"/>
    <w:rsid w:val="00B631EF"/>
    <w:rsid w:val="00B6438E"/>
    <w:rsid w:val="00B70512"/>
    <w:rsid w:val="00B810F5"/>
    <w:rsid w:val="00B91CA2"/>
    <w:rsid w:val="00BA025B"/>
    <w:rsid w:val="00BB0B9A"/>
    <w:rsid w:val="00BB4EE8"/>
    <w:rsid w:val="00BD0D9B"/>
    <w:rsid w:val="00BD1C86"/>
    <w:rsid w:val="00BD42DB"/>
    <w:rsid w:val="00BF7E3B"/>
    <w:rsid w:val="00C11930"/>
    <w:rsid w:val="00C37239"/>
    <w:rsid w:val="00C424D2"/>
    <w:rsid w:val="00C67604"/>
    <w:rsid w:val="00C723AA"/>
    <w:rsid w:val="00C73F81"/>
    <w:rsid w:val="00C8304F"/>
    <w:rsid w:val="00C866C2"/>
    <w:rsid w:val="00C86F32"/>
    <w:rsid w:val="00C91247"/>
    <w:rsid w:val="00CB4F09"/>
    <w:rsid w:val="00CC3E91"/>
    <w:rsid w:val="00CE791D"/>
    <w:rsid w:val="00CF0E18"/>
    <w:rsid w:val="00CF1F71"/>
    <w:rsid w:val="00CF60FE"/>
    <w:rsid w:val="00CF6B0C"/>
    <w:rsid w:val="00D00F42"/>
    <w:rsid w:val="00D02580"/>
    <w:rsid w:val="00D03FFC"/>
    <w:rsid w:val="00D06A7F"/>
    <w:rsid w:val="00D14BB8"/>
    <w:rsid w:val="00D1592B"/>
    <w:rsid w:val="00D32800"/>
    <w:rsid w:val="00D50D0E"/>
    <w:rsid w:val="00D54240"/>
    <w:rsid w:val="00D613CC"/>
    <w:rsid w:val="00D646E3"/>
    <w:rsid w:val="00D70ABE"/>
    <w:rsid w:val="00D77616"/>
    <w:rsid w:val="00D868B6"/>
    <w:rsid w:val="00D878B4"/>
    <w:rsid w:val="00DA14CB"/>
    <w:rsid w:val="00DA2ACB"/>
    <w:rsid w:val="00DB37F7"/>
    <w:rsid w:val="00DC4D92"/>
    <w:rsid w:val="00DC668C"/>
    <w:rsid w:val="00DD415A"/>
    <w:rsid w:val="00DD49EC"/>
    <w:rsid w:val="00DE27E0"/>
    <w:rsid w:val="00DE73BE"/>
    <w:rsid w:val="00E02D94"/>
    <w:rsid w:val="00E04B69"/>
    <w:rsid w:val="00E05ED0"/>
    <w:rsid w:val="00E20149"/>
    <w:rsid w:val="00E214FC"/>
    <w:rsid w:val="00E24F2C"/>
    <w:rsid w:val="00E258CC"/>
    <w:rsid w:val="00E27E2C"/>
    <w:rsid w:val="00E31B96"/>
    <w:rsid w:val="00E34AB4"/>
    <w:rsid w:val="00E44A9A"/>
    <w:rsid w:val="00E46FBA"/>
    <w:rsid w:val="00E53DA0"/>
    <w:rsid w:val="00E54394"/>
    <w:rsid w:val="00E67309"/>
    <w:rsid w:val="00E918CA"/>
    <w:rsid w:val="00E9578F"/>
    <w:rsid w:val="00E95FA6"/>
    <w:rsid w:val="00E9615A"/>
    <w:rsid w:val="00EA3311"/>
    <w:rsid w:val="00EA59B9"/>
    <w:rsid w:val="00EB3D52"/>
    <w:rsid w:val="00ED3772"/>
    <w:rsid w:val="00ED42FA"/>
    <w:rsid w:val="00ED70D8"/>
    <w:rsid w:val="00EE5A0D"/>
    <w:rsid w:val="00EE7E7E"/>
    <w:rsid w:val="00EF63A6"/>
    <w:rsid w:val="00F02A40"/>
    <w:rsid w:val="00F212B1"/>
    <w:rsid w:val="00F30F0E"/>
    <w:rsid w:val="00F3304F"/>
    <w:rsid w:val="00F350AD"/>
    <w:rsid w:val="00F3548E"/>
    <w:rsid w:val="00F64778"/>
    <w:rsid w:val="00F65D53"/>
    <w:rsid w:val="00F7574B"/>
    <w:rsid w:val="00F826DD"/>
    <w:rsid w:val="00F82BA5"/>
    <w:rsid w:val="00F830F1"/>
    <w:rsid w:val="00FA1BEF"/>
    <w:rsid w:val="00FA6A86"/>
    <w:rsid w:val="00FB5F29"/>
    <w:rsid w:val="00FC1A0F"/>
    <w:rsid w:val="00FD1234"/>
    <w:rsid w:val="00FD45D8"/>
    <w:rsid w:val="00FD7441"/>
    <w:rsid w:val="00FE5073"/>
    <w:rsid w:val="00FE50FB"/>
    <w:rsid w:val="00FE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44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76E0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0AB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0AB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70A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0ABE"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5C56F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5C56F2"/>
    <w:pPr>
      <w:widowControl/>
      <w:autoSpaceDE/>
      <w:autoSpaceDN/>
      <w:adjustRightInd/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6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23</Pages>
  <Words>6365</Words>
  <Characters>-32766</Characters>
  <Application>Microsoft Office Outlook</Application>
  <DocSecurity>0</DocSecurity>
  <Lines>0</Lines>
  <Paragraphs>0</Paragraphs>
  <ScaleCrop>false</ScaleCrop>
  <Company>администрация города Рубцовска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Затямина</dc:creator>
  <cp:keywords/>
  <dc:description/>
  <cp:lastModifiedBy>ptd</cp:lastModifiedBy>
  <cp:revision>3</cp:revision>
  <cp:lastPrinted>2014-08-25T03:04:00Z</cp:lastPrinted>
  <dcterms:created xsi:type="dcterms:W3CDTF">2014-08-29T02:47:00Z</dcterms:created>
  <dcterms:modified xsi:type="dcterms:W3CDTF">2016-04-29T02:17:00Z</dcterms:modified>
</cp:coreProperties>
</file>