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835053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0F1">
        <w:rPr>
          <w:rFonts w:ascii="Times New Roman" w:hAnsi="Times New Roman" w:cs="Times New Roman"/>
          <w:b/>
          <w:sz w:val="24"/>
          <w:szCs w:val="24"/>
        </w:rPr>
        <w:t>июл</w:t>
      </w:r>
      <w:r w:rsidR="006068BE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C312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51 по пер.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Бульварному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>
        <w:rPr>
          <w:rFonts w:ascii="Times New Roman" w:hAnsi="Times New Roman" w:cs="Times New Roman"/>
          <w:b/>
          <w:sz w:val="24"/>
          <w:szCs w:val="24"/>
        </w:rPr>
        <w:t xml:space="preserve">нежилых </w:t>
      </w:r>
      <w:r w:rsidR="00C751A0">
        <w:rPr>
          <w:rFonts w:ascii="Times New Roman" w:hAnsi="Times New Roman" w:cs="Times New Roman"/>
          <w:b/>
          <w:sz w:val="24"/>
          <w:szCs w:val="24"/>
        </w:rPr>
        <w:t>зда</w:t>
      </w:r>
      <w:r>
        <w:rPr>
          <w:rFonts w:ascii="Times New Roman" w:hAnsi="Times New Roman" w:cs="Times New Roman"/>
          <w:b/>
          <w:sz w:val="24"/>
          <w:szCs w:val="24"/>
        </w:rPr>
        <w:t>ний по</w:t>
      </w:r>
      <w:r w:rsidR="007A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1A0">
        <w:rPr>
          <w:rFonts w:ascii="Times New Roman" w:hAnsi="Times New Roman" w:cs="Times New Roman"/>
          <w:b/>
          <w:sz w:val="24"/>
          <w:szCs w:val="24"/>
        </w:rPr>
        <w:t>ул.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1A0">
        <w:rPr>
          <w:rFonts w:ascii="Times New Roman" w:hAnsi="Times New Roman" w:cs="Times New Roman"/>
          <w:b/>
          <w:sz w:val="24"/>
          <w:szCs w:val="24"/>
        </w:rPr>
        <w:t>Красной, 96Ж</w:t>
      </w:r>
      <w:r w:rsidR="00524B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51A0">
        <w:rPr>
          <w:rFonts w:ascii="Times New Roman" w:hAnsi="Times New Roman" w:cs="Times New Roman"/>
          <w:b/>
          <w:sz w:val="24"/>
          <w:szCs w:val="24"/>
        </w:rPr>
        <w:t>96Е</w:t>
      </w:r>
      <w:r w:rsidRPr="008D34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51A0">
        <w:rPr>
          <w:rFonts w:ascii="Times New Roman" w:hAnsi="Times New Roman" w:cs="Times New Roman"/>
          <w:b/>
          <w:sz w:val="24"/>
          <w:szCs w:val="24"/>
        </w:rPr>
        <w:t>96Д</w:t>
      </w:r>
      <w:r w:rsidR="004B0930" w:rsidRPr="008D34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B5EE2">
        <w:rPr>
          <w:rFonts w:ascii="Times New Roman" w:hAnsi="Times New Roman" w:cs="Times New Roman"/>
          <w:b/>
          <w:sz w:val="24"/>
          <w:szCs w:val="24"/>
        </w:rPr>
        <w:t>ул.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1A0">
        <w:rPr>
          <w:rFonts w:ascii="Times New Roman" w:hAnsi="Times New Roman" w:cs="Times New Roman"/>
          <w:b/>
          <w:sz w:val="24"/>
          <w:szCs w:val="24"/>
        </w:rPr>
        <w:t>Комсомольской</w:t>
      </w:r>
      <w:r w:rsidR="004B0930">
        <w:rPr>
          <w:rFonts w:ascii="Times New Roman" w:hAnsi="Times New Roman" w:cs="Times New Roman"/>
          <w:b/>
          <w:sz w:val="24"/>
          <w:szCs w:val="24"/>
        </w:rPr>
        <w:t>,</w:t>
      </w:r>
      <w:r w:rsidR="00C751A0">
        <w:rPr>
          <w:rFonts w:ascii="Times New Roman" w:hAnsi="Times New Roman" w:cs="Times New Roman"/>
          <w:b/>
          <w:sz w:val="24"/>
          <w:szCs w:val="24"/>
        </w:rPr>
        <w:t xml:space="preserve"> 64б</w:t>
      </w:r>
      <w:r w:rsidRPr="008D34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B5EE2">
        <w:rPr>
          <w:rFonts w:ascii="Times New Roman" w:hAnsi="Times New Roman" w:cs="Times New Roman"/>
          <w:b/>
          <w:sz w:val="24"/>
          <w:szCs w:val="24"/>
        </w:rPr>
        <w:t xml:space="preserve">нежилых помещений по </w:t>
      </w:r>
      <w:r w:rsidRPr="008D3454">
        <w:rPr>
          <w:rFonts w:ascii="Times New Roman" w:hAnsi="Times New Roman" w:cs="Times New Roman"/>
          <w:b/>
          <w:sz w:val="24"/>
          <w:szCs w:val="24"/>
        </w:rPr>
        <w:t>пр.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454">
        <w:rPr>
          <w:rFonts w:ascii="Times New Roman" w:hAnsi="Times New Roman" w:cs="Times New Roman"/>
          <w:b/>
          <w:sz w:val="24"/>
          <w:szCs w:val="24"/>
        </w:rPr>
        <w:t>Ленина,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454">
        <w:rPr>
          <w:rFonts w:ascii="Times New Roman" w:hAnsi="Times New Roman" w:cs="Times New Roman"/>
          <w:b/>
          <w:sz w:val="24"/>
          <w:szCs w:val="24"/>
        </w:rPr>
        <w:t>2</w:t>
      </w:r>
      <w:r w:rsidR="007A10F1">
        <w:rPr>
          <w:rFonts w:ascii="Times New Roman" w:hAnsi="Times New Roman" w:cs="Times New Roman"/>
          <w:b/>
          <w:sz w:val="24"/>
          <w:szCs w:val="24"/>
        </w:rPr>
        <w:t>7</w:t>
      </w:r>
      <w:r w:rsidRPr="008D3454">
        <w:rPr>
          <w:rFonts w:ascii="Times New Roman" w:hAnsi="Times New Roman" w:cs="Times New Roman"/>
          <w:b/>
          <w:sz w:val="24"/>
          <w:szCs w:val="24"/>
        </w:rPr>
        <w:t>, пом.</w:t>
      </w:r>
      <w:r w:rsidR="007A10F1">
        <w:rPr>
          <w:rFonts w:ascii="Times New Roman" w:hAnsi="Times New Roman" w:cs="Times New Roman"/>
          <w:b/>
          <w:sz w:val="24"/>
          <w:szCs w:val="24"/>
        </w:rPr>
        <w:t>81</w:t>
      </w:r>
      <w:r w:rsidR="00DB5E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B5EE2" w:rsidRPr="008D3454">
        <w:rPr>
          <w:rFonts w:ascii="Times New Roman" w:hAnsi="Times New Roman" w:cs="Times New Roman"/>
          <w:b/>
          <w:sz w:val="24"/>
          <w:szCs w:val="24"/>
        </w:rPr>
        <w:t>ул.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EE2">
        <w:rPr>
          <w:rFonts w:ascii="Times New Roman" w:hAnsi="Times New Roman" w:cs="Times New Roman"/>
          <w:b/>
          <w:sz w:val="24"/>
          <w:szCs w:val="24"/>
        </w:rPr>
        <w:t>Октябр</w:t>
      </w:r>
      <w:r w:rsidR="00DB5EE2" w:rsidRPr="008D3454">
        <w:rPr>
          <w:rFonts w:ascii="Times New Roman" w:hAnsi="Times New Roman" w:cs="Times New Roman"/>
          <w:b/>
          <w:sz w:val="24"/>
          <w:szCs w:val="24"/>
        </w:rPr>
        <w:t>ьской,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EE2">
        <w:rPr>
          <w:rFonts w:ascii="Times New Roman" w:hAnsi="Times New Roman" w:cs="Times New Roman"/>
          <w:b/>
          <w:sz w:val="24"/>
          <w:szCs w:val="24"/>
        </w:rPr>
        <w:t>90В</w:t>
      </w:r>
      <w:r w:rsidR="00DB5EE2" w:rsidRPr="008D3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053">
        <w:rPr>
          <w:rFonts w:ascii="Times New Roman" w:hAnsi="Times New Roman" w:cs="Times New Roman"/>
          <w:b/>
          <w:sz w:val="24"/>
          <w:szCs w:val="24"/>
        </w:rPr>
        <w:t>(</w:t>
      </w:r>
      <w:r w:rsidR="00DB5EE2">
        <w:rPr>
          <w:rFonts w:ascii="Times New Roman" w:hAnsi="Times New Roman" w:cs="Times New Roman"/>
          <w:b/>
          <w:sz w:val="24"/>
          <w:szCs w:val="24"/>
        </w:rPr>
        <w:t>гаражный бокс 2</w:t>
      </w:r>
      <w:r w:rsidR="0083505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принявший решения об условиях при</w:t>
      </w:r>
      <w:r w:rsidR="001A0098">
        <w:rPr>
          <w:rFonts w:ascii="Times New Roman" w:hAnsi="Times New Roman" w:cs="Times New Roman"/>
          <w:sz w:val="24"/>
          <w:szCs w:val="24"/>
        </w:rPr>
        <w:t>ватизации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</w:t>
      </w:r>
      <w:r w:rsidR="004B0930">
        <w:rPr>
          <w:rFonts w:ascii="Times New Roman" w:hAnsi="Times New Roman" w:cs="Times New Roman"/>
          <w:sz w:val="24"/>
          <w:szCs w:val="24"/>
        </w:rPr>
        <w:t>2</w:t>
      </w:r>
      <w:r w:rsidR="007A10F1">
        <w:rPr>
          <w:rFonts w:ascii="Times New Roman" w:hAnsi="Times New Roman" w:cs="Times New Roman"/>
          <w:sz w:val="24"/>
          <w:szCs w:val="24"/>
        </w:rPr>
        <w:t>6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B0930">
        <w:rPr>
          <w:rFonts w:ascii="Times New Roman" w:hAnsi="Times New Roman" w:cs="Times New Roman"/>
          <w:sz w:val="24"/>
          <w:szCs w:val="24"/>
        </w:rPr>
        <w:t>0</w:t>
      </w:r>
      <w:r w:rsidR="007A10F1">
        <w:rPr>
          <w:rFonts w:ascii="Times New Roman" w:hAnsi="Times New Roman" w:cs="Times New Roman"/>
          <w:sz w:val="24"/>
          <w:szCs w:val="24"/>
        </w:rPr>
        <w:t>5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 w:rsidR="007A10F1">
        <w:rPr>
          <w:rFonts w:ascii="Times New Roman" w:hAnsi="Times New Roman" w:cs="Times New Roman"/>
          <w:sz w:val="24"/>
          <w:szCs w:val="24"/>
        </w:rPr>
        <w:t>7</w:t>
      </w:r>
      <w:r w:rsidRPr="008D3454">
        <w:rPr>
          <w:rFonts w:ascii="Times New Roman" w:hAnsi="Times New Roman" w:cs="Times New Roman"/>
          <w:sz w:val="24"/>
          <w:szCs w:val="24"/>
        </w:rPr>
        <w:t xml:space="preserve">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C4474C">
        <w:rPr>
          <w:rFonts w:ascii="Times New Roman" w:hAnsi="Times New Roman" w:cs="Times New Roman"/>
          <w:sz w:val="24"/>
          <w:szCs w:val="24"/>
        </w:rPr>
        <w:t xml:space="preserve"> </w:t>
      </w:r>
      <w:r w:rsidR="00835053">
        <w:rPr>
          <w:rFonts w:ascii="Times New Roman" w:hAnsi="Times New Roman" w:cs="Times New Roman"/>
          <w:sz w:val="24"/>
          <w:szCs w:val="24"/>
        </w:rPr>
        <w:t>871, 872, 873, 874, 875, 876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C751A0" w:rsidRDefault="00AA7710" w:rsidP="00C751A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C751A0" w:rsidRPr="00BB4A04">
        <w:rPr>
          <w:rFonts w:ascii="Times New Roman" w:hAnsi="Times New Roman" w:cs="Times New Roman"/>
          <w:sz w:val="24"/>
          <w:szCs w:val="24"/>
        </w:rPr>
        <w:t>административно</w:t>
      </w:r>
      <w:r w:rsidR="00C751A0">
        <w:rPr>
          <w:rFonts w:ascii="Times New Roman" w:hAnsi="Times New Roman" w:cs="Times New Roman"/>
          <w:sz w:val="24"/>
          <w:szCs w:val="24"/>
        </w:rPr>
        <w:t>е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C751A0">
        <w:rPr>
          <w:rFonts w:ascii="Times New Roman" w:hAnsi="Times New Roman" w:cs="Times New Roman"/>
          <w:sz w:val="24"/>
          <w:szCs w:val="24"/>
        </w:rPr>
        <w:t>е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общей площадью 113,7 кв.м и земельн</w:t>
      </w:r>
      <w:r w:rsidR="00C751A0">
        <w:rPr>
          <w:rFonts w:ascii="Times New Roman" w:hAnsi="Times New Roman" w:cs="Times New Roman"/>
          <w:sz w:val="24"/>
          <w:szCs w:val="24"/>
        </w:rPr>
        <w:t>ый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C751A0">
        <w:rPr>
          <w:rFonts w:ascii="Times New Roman" w:hAnsi="Times New Roman" w:cs="Times New Roman"/>
          <w:sz w:val="24"/>
          <w:szCs w:val="24"/>
        </w:rPr>
        <w:t>о</w:t>
      </w:r>
      <w:r w:rsidR="00C751A0" w:rsidRPr="00BB4A04">
        <w:rPr>
          <w:rFonts w:ascii="Times New Roman" w:hAnsi="Times New Roman" w:cs="Times New Roman"/>
          <w:sz w:val="24"/>
          <w:szCs w:val="24"/>
        </w:rPr>
        <w:t>к площадью 451 кв.м</w:t>
      </w:r>
      <w:r w:rsidR="00C751A0">
        <w:rPr>
          <w:rFonts w:ascii="Times New Roman" w:hAnsi="Times New Roman" w:cs="Times New Roman"/>
          <w:sz w:val="24"/>
          <w:szCs w:val="24"/>
        </w:rPr>
        <w:t>,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C751A0">
        <w:rPr>
          <w:rFonts w:ascii="Times New Roman" w:hAnsi="Times New Roman" w:cs="Times New Roman"/>
          <w:sz w:val="24"/>
          <w:szCs w:val="24"/>
        </w:rPr>
        <w:t>н</w:t>
      </w:r>
      <w:r w:rsidR="00C751A0" w:rsidRPr="00BB4A04">
        <w:rPr>
          <w:rFonts w:ascii="Times New Roman" w:hAnsi="Times New Roman" w:cs="Times New Roman"/>
          <w:sz w:val="24"/>
          <w:szCs w:val="24"/>
        </w:rPr>
        <w:t>ы</w:t>
      </w:r>
      <w:r w:rsidR="00C751A0">
        <w:rPr>
          <w:rFonts w:ascii="Times New Roman" w:hAnsi="Times New Roman" w:cs="Times New Roman"/>
          <w:sz w:val="24"/>
          <w:szCs w:val="24"/>
        </w:rPr>
        <w:t>е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>в</w:t>
      </w:r>
      <w:r w:rsidR="00C751A0">
        <w:rPr>
          <w:rFonts w:ascii="Times New Roman" w:hAnsi="Times New Roman" w:cs="Times New Roman"/>
          <w:bCs/>
          <w:sz w:val="24"/>
          <w:szCs w:val="24"/>
        </w:rPr>
        <w:t xml:space="preserve"> южной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 w:rsidR="00C751A0">
        <w:rPr>
          <w:rFonts w:ascii="Times New Roman" w:hAnsi="Times New Roman" w:cs="Times New Roman"/>
          <w:bCs/>
          <w:sz w:val="24"/>
          <w:szCs w:val="24"/>
        </w:rPr>
        <w:t>а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по ул</w:t>
      </w:r>
      <w:proofErr w:type="gramStart"/>
      <w:r w:rsidR="00DB5EE2">
        <w:rPr>
          <w:rFonts w:ascii="Times New Roman" w:hAnsi="Times New Roman" w:cs="Times New Roman"/>
          <w:sz w:val="24"/>
          <w:szCs w:val="24"/>
        </w:rPr>
        <w:t>.</w:t>
      </w:r>
      <w:r w:rsidR="00C751A0" w:rsidRPr="00BB4A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751A0" w:rsidRPr="00BB4A04">
        <w:rPr>
          <w:rFonts w:ascii="Times New Roman" w:hAnsi="Times New Roman" w:cs="Times New Roman"/>
          <w:sz w:val="24"/>
          <w:szCs w:val="24"/>
        </w:rPr>
        <w:t>расн</w:t>
      </w:r>
      <w:r w:rsidR="00DB5EE2">
        <w:rPr>
          <w:rFonts w:ascii="Times New Roman" w:hAnsi="Times New Roman" w:cs="Times New Roman"/>
          <w:sz w:val="24"/>
          <w:szCs w:val="24"/>
        </w:rPr>
        <w:t>ой</w:t>
      </w:r>
      <w:r w:rsidR="00C751A0" w:rsidRPr="00BB4A04">
        <w:rPr>
          <w:rFonts w:ascii="Times New Roman" w:hAnsi="Times New Roman" w:cs="Times New Roman"/>
          <w:sz w:val="24"/>
          <w:szCs w:val="24"/>
        </w:rPr>
        <w:t>, 96Ж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>.</w:t>
      </w:r>
    </w:p>
    <w:p w:rsidR="00C751A0" w:rsidRPr="004E1D1E" w:rsidRDefault="00C751A0" w:rsidP="00C751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1316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C751A0" w:rsidRDefault="00C751A0" w:rsidP="00C751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1482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D4814" w:rsidRDefault="00524B8E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51A0">
        <w:rPr>
          <w:rFonts w:ascii="Times New Roman" w:eastAsia="Times New Roman" w:hAnsi="Times New Roman" w:cs="Times New Roman"/>
          <w:bCs/>
          <w:sz w:val="24"/>
          <w:szCs w:val="24"/>
        </w:rPr>
        <w:t>61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51A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751A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00 руб.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- 122000 руб.</w:t>
      </w:r>
    </w:p>
    <w:p w:rsidR="00DB5EE2" w:rsidRDefault="00AA7710" w:rsidP="00AE4AA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2.</w:t>
      </w:r>
      <w:r w:rsidR="00DB5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DB5EE2" w:rsidRPr="00BB4A04">
        <w:rPr>
          <w:rFonts w:ascii="Times New Roman" w:hAnsi="Times New Roman" w:cs="Times New Roman"/>
          <w:sz w:val="24"/>
          <w:szCs w:val="24"/>
        </w:rPr>
        <w:t>здани</w:t>
      </w:r>
      <w:r w:rsidR="00DB5EE2">
        <w:rPr>
          <w:rFonts w:ascii="Times New Roman" w:hAnsi="Times New Roman" w:cs="Times New Roman"/>
          <w:sz w:val="24"/>
          <w:szCs w:val="24"/>
        </w:rPr>
        <w:t>е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DB5EE2">
        <w:rPr>
          <w:rFonts w:ascii="Times New Roman" w:hAnsi="Times New Roman" w:cs="Times New Roman"/>
          <w:sz w:val="24"/>
          <w:szCs w:val="24"/>
        </w:rPr>
        <w:t xml:space="preserve">мастерской 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B5EE2">
        <w:rPr>
          <w:rFonts w:ascii="Times New Roman" w:hAnsi="Times New Roman" w:cs="Times New Roman"/>
          <w:sz w:val="24"/>
          <w:szCs w:val="24"/>
        </w:rPr>
        <w:t>391,5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DB5EE2" w:rsidRPr="00BB4A0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DB5EE2">
        <w:rPr>
          <w:rFonts w:ascii="Times New Roman" w:hAnsi="Times New Roman" w:cs="Times New Roman"/>
          <w:sz w:val="24"/>
          <w:szCs w:val="24"/>
        </w:rPr>
        <w:t>ый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DB5EE2">
        <w:rPr>
          <w:rFonts w:ascii="Times New Roman" w:hAnsi="Times New Roman" w:cs="Times New Roman"/>
          <w:sz w:val="24"/>
          <w:szCs w:val="24"/>
        </w:rPr>
        <w:t>о</w:t>
      </w:r>
      <w:r w:rsidR="00DB5EE2" w:rsidRPr="00BB4A04">
        <w:rPr>
          <w:rFonts w:ascii="Times New Roman" w:hAnsi="Times New Roman" w:cs="Times New Roman"/>
          <w:sz w:val="24"/>
          <w:szCs w:val="24"/>
        </w:rPr>
        <w:t>к площадью 1</w:t>
      </w:r>
      <w:r w:rsidR="00DB5EE2">
        <w:rPr>
          <w:rFonts w:ascii="Times New Roman" w:hAnsi="Times New Roman" w:cs="Times New Roman"/>
          <w:sz w:val="24"/>
          <w:szCs w:val="24"/>
        </w:rPr>
        <w:t>989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DB5EE2" w:rsidRPr="00BB4A0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25D23">
        <w:rPr>
          <w:rFonts w:ascii="Times New Roman" w:hAnsi="Times New Roman" w:cs="Times New Roman"/>
          <w:sz w:val="24"/>
          <w:szCs w:val="24"/>
        </w:rPr>
        <w:t>,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325D23">
        <w:rPr>
          <w:rFonts w:ascii="Times New Roman" w:hAnsi="Times New Roman" w:cs="Times New Roman"/>
          <w:sz w:val="24"/>
          <w:szCs w:val="24"/>
        </w:rPr>
        <w:t>н</w:t>
      </w:r>
      <w:r w:rsidR="00DB5EE2" w:rsidRPr="00BB4A04">
        <w:rPr>
          <w:rFonts w:ascii="Times New Roman" w:hAnsi="Times New Roman" w:cs="Times New Roman"/>
          <w:sz w:val="24"/>
          <w:szCs w:val="24"/>
        </w:rPr>
        <w:t>ы</w:t>
      </w:r>
      <w:r w:rsidR="00325D23">
        <w:rPr>
          <w:rFonts w:ascii="Times New Roman" w:hAnsi="Times New Roman" w:cs="Times New Roman"/>
          <w:sz w:val="24"/>
          <w:szCs w:val="24"/>
        </w:rPr>
        <w:t>е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>в</w:t>
      </w:r>
      <w:r w:rsidR="00DB5EE2">
        <w:rPr>
          <w:rFonts w:ascii="Times New Roman" w:hAnsi="Times New Roman" w:cs="Times New Roman"/>
          <w:bCs/>
          <w:sz w:val="24"/>
          <w:szCs w:val="24"/>
        </w:rPr>
        <w:t xml:space="preserve"> южной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 w:rsidR="00DB5EE2">
        <w:rPr>
          <w:rFonts w:ascii="Times New Roman" w:hAnsi="Times New Roman" w:cs="Times New Roman"/>
          <w:bCs/>
          <w:sz w:val="24"/>
          <w:szCs w:val="24"/>
        </w:rPr>
        <w:t>а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по ул</w:t>
      </w:r>
      <w:r w:rsidR="00325D23">
        <w:rPr>
          <w:rFonts w:ascii="Times New Roman" w:hAnsi="Times New Roman" w:cs="Times New Roman"/>
          <w:sz w:val="24"/>
          <w:szCs w:val="24"/>
        </w:rPr>
        <w:t>.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Красн</w:t>
      </w:r>
      <w:r w:rsidR="00325D23">
        <w:rPr>
          <w:rFonts w:ascii="Times New Roman" w:hAnsi="Times New Roman" w:cs="Times New Roman"/>
          <w:sz w:val="24"/>
          <w:szCs w:val="24"/>
        </w:rPr>
        <w:t>ой</w:t>
      </w:r>
      <w:r w:rsidR="00DB5EE2" w:rsidRPr="00BB4A04">
        <w:rPr>
          <w:rFonts w:ascii="Times New Roman" w:hAnsi="Times New Roman" w:cs="Times New Roman"/>
          <w:sz w:val="24"/>
          <w:szCs w:val="24"/>
        </w:rPr>
        <w:t>, 96</w:t>
      </w:r>
      <w:r w:rsidR="00DB5EE2">
        <w:rPr>
          <w:rFonts w:ascii="Times New Roman" w:hAnsi="Times New Roman" w:cs="Times New Roman"/>
          <w:sz w:val="24"/>
          <w:szCs w:val="24"/>
        </w:rPr>
        <w:t>Е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>.</w:t>
      </w:r>
    </w:p>
    <w:p w:rsidR="00DB5EE2" w:rsidRPr="004E1D1E" w:rsidRDefault="00DB5EE2" w:rsidP="00DB5E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1318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B5EE2" w:rsidRDefault="00DB5EE2" w:rsidP="00DB5E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1483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D4814" w:rsidRDefault="00126D8F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5EE2">
        <w:rPr>
          <w:rFonts w:ascii="Times New Roman" w:eastAsia="Times New Roman" w:hAnsi="Times New Roman" w:cs="Times New Roman"/>
          <w:bCs/>
          <w:sz w:val="24"/>
          <w:szCs w:val="24"/>
        </w:rPr>
        <w:t>1847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5EE2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B5EE2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</w:t>
      </w:r>
      <w:r w:rsidR="00DD4814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- 369400 руб.</w:t>
      </w:r>
    </w:p>
    <w:p w:rsidR="00325D23" w:rsidRPr="00325D23" w:rsidRDefault="00AA7710" w:rsidP="00325D23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37F0">
        <w:rPr>
          <w:b/>
          <w:bCs/>
          <w:szCs w:val="24"/>
        </w:rPr>
        <w:t xml:space="preserve"> </w:t>
      </w:r>
      <w:r w:rsidR="00325D23" w:rsidRPr="00325D23">
        <w:rPr>
          <w:rFonts w:ascii="Times New Roman" w:hAnsi="Times New Roman" w:cs="Times New Roman"/>
          <w:bCs/>
          <w:sz w:val="24"/>
          <w:szCs w:val="24"/>
        </w:rPr>
        <w:t>Нежилое здание</w:t>
      </w:r>
      <w:r w:rsidR="00325D23" w:rsidRPr="00325D23">
        <w:rPr>
          <w:rFonts w:ascii="Times New Roman" w:hAnsi="Times New Roman" w:cs="Times New Roman"/>
          <w:sz w:val="24"/>
          <w:szCs w:val="24"/>
        </w:rPr>
        <w:t>, подземный этаж, общей площадью 76,8 кв</w:t>
      </w:r>
      <w:proofErr w:type="gramStart"/>
      <w:r w:rsidR="00325D23" w:rsidRPr="00325D2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25D23" w:rsidRPr="00325D23">
        <w:rPr>
          <w:rFonts w:ascii="Times New Roman" w:hAnsi="Times New Roman" w:cs="Times New Roman"/>
          <w:sz w:val="24"/>
          <w:szCs w:val="24"/>
        </w:rPr>
        <w:t xml:space="preserve"> и земельный участок площадью 246 кв.м, расположенные </w:t>
      </w:r>
      <w:r w:rsidR="00325D23" w:rsidRPr="00325D23">
        <w:rPr>
          <w:rFonts w:ascii="Times New Roman" w:hAnsi="Times New Roman" w:cs="Times New Roman"/>
          <w:bCs/>
          <w:sz w:val="24"/>
          <w:szCs w:val="24"/>
        </w:rPr>
        <w:t>в южной части города Рубцовска</w:t>
      </w:r>
      <w:r w:rsidR="00325D23" w:rsidRPr="00325D23">
        <w:rPr>
          <w:rFonts w:ascii="Times New Roman" w:hAnsi="Times New Roman" w:cs="Times New Roman"/>
          <w:sz w:val="24"/>
          <w:szCs w:val="24"/>
        </w:rPr>
        <w:t xml:space="preserve"> по ул. Красной, 96Д</w:t>
      </w:r>
      <w:r w:rsidR="00325D23" w:rsidRPr="00325D23">
        <w:rPr>
          <w:rFonts w:ascii="Times New Roman" w:hAnsi="Times New Roman" w:cs="Times New Roman"/>
          <w:bCs/>
          <w:sz w:val="24"/>
          <w:szCs w:val="24"/>
        </w:rPr>
        <w:t>.</w:t>
      </w:r>
    </w:p>
    <w:p w:rsidR="00325D23" w:rsidRPr="004E1D1E" w:rsidRDefault="00325D23" w:rsidP="00325D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1479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325D23" w:rsidRDefault="00325D23" w:rsidP="00325D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1484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D4814" w:rsidRDefault="00273599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5D2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5D23">
        <w:rPr>
          <w:rFonts w:ascii="Times New Roman" w:eastAsia="Times New Roman" w:hAnsi="Times New Roman" w:cs="Times New Roman"/>
          <w:bCs/>
          <w:sz w:val="24"/>
          <w:szCs w:val="24"/>
        </w:rPr>
        <w:t>127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</w:t>
      </w:r>
      <w:r w:rsidR="00DD4814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- 51000 руб.</w:t>
      </w:r>
    </w:p>
    <w:p w:rsidR="00344DCD" w:rsidRPr="00344DCD" w:rsidRDefault="00AA7710" w:rsidP="00AE4AA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4DCD" w:rsidRPr="00344DCD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</w:t>
      </w:r>
      <w:r w:rsidR="00344DCD" w:rsidRPr="00344DCD">
        <w:rPr>
          <w:rFonts w:ascii="Times New Roman" w:eastAsia="Times New Roman" w:hAnsi="Times New Roman" w:cs="Times New Roman"/>
          <w:sz w:val="24"/>
          <w:szCs w:val="24"/>
        </w:rPr>
        <w:t>здание общей площадью 52,2 кв</w:t>
      </w:r>
      <w:proofErr w:type="gramStart"/>
      <w:r w:rsidR="00344DCD" w:rsidRPr="00344DCD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344DCD" w:rsidRPr="00344DCD">
        <w:rPr>
          <w:rFonts w:ascii="Times New Roman" w:eastAsia="Times New Roman" w:hAnsi="Times New Roman" w:cs="Times New Roman"/>
          <w:sz w:val="24"/>
          <w:szCs w:val="24"/>
        </w:rPr>
        <w:t xml:space="preserve"> и земельный участок площадью 151 кв.м расположены </w:t>
      </w:r>
      <w:r w:rsidR="00344DCD" w:rsidRPr="00344DCD">
        <w:rPr>
          <w:rFonts w:ascii="Times New Roman" w:eastAsia="Times New Roman" w:hAnsi="Times New Roman" w:cs="Times New Roman"/>
          <w:bCs/>
          <w:sz w:val="24"/>
          <w:szCs w:val="24"/>
        </w:rPr>
        <w:t>в северной части города Рубцовска</w:t>
      </w:r>
      <w:r w:rsidR="00344DCD" w:rsidRPr="00344DCD">
        <w:rPr>
          <w:rFonts w:ascii="Times New Roman" w:eastAsia="Times New Roman" w:hAnsi="Times New Roman" w:cs="Times New Roman"/>
          <w:sz w:val="24"/>
          <w:szCs w:val="24"/>
        </w:rPr>
        <w:t xml:space="preserve"> по улице Комсомольская, 64б</w:t>
      </w:r>
      <w:r w:rsidR="00344DCD" w:rsidRPr="00344DC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44DCD" w:rsidRPr="00344DCD">
        <w:rPr>
          <w:rFonts w:ascii="Times New Roman" w:eastAsia="Times New Roman" w:hAnsi="Times New Roman" w:cs="Times New Roman"/>
          <w:sz w:val="24"/>
          <w:szCs w:val="24"/>
        </w:rPr>
        <w:t>Год постройки 1949. Состояние здания слабое, условно пригодное к использованию в данном состоянии. Здание не эксплуатируется продолжительное время.</w:t>
      </w:r>
    </w:p>
    <w:p w:rsidR="00344DCD" w:rsidRPr="00344DCD" w:rsidRDefault="00344DCD" w:rsidP="00344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4DCD">
        <w:rPr>
          <w:rFonts w:ascii="Times New Roman" w:eastAsia="Times New Roman" w:hAnsi="Times New Roman" w:cs="Times New Roman"/>
          <w:bCs/>
          <w:sz w:val="24"/>
          <w:szCs w:val="24"/>
        </w:rPr>
        <w:t>Кадастровый номер нежилого здания 22:70:020702:25.</w:t>
      </w:r>
    </w:p>
    <w:p w:rsidR="00344DCD" w:rsidRPr="00344DCD" w:rsidRDefault="00344DCD" w:rsidP="00344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4DCD">
        <w:rPr>
          <w:rFonts w:ascii="Times New Roman" w:eastAsia="Times New Roman" w:hAnsi="Times New Roman" w:cs="Times New Roman"/>
          <w:bCs/>
          <w:sz w:val="24"/>
          <w:szCs w:val="24"/>
        </w:rPr>
        <w:t>Кадастровый номер земельного участка площадью 151 кв</w:t>
      </w:r>
      <w:proofErr w:type="gramStart"/>
      <w:r w:rsidRPr="00344DCD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gramEnd"/>
      <w:r w:rsidRPr="00344DCD">
        <w:rPr>
          <w:rFonts w:ascii="Times New Roman" w:eastAsia="Times New Roman" w:hAnsi="Times New Roman" w:cs="Times New Roman"/>
          <w:bCs/>
          <w:sz w:val="24"/>
          <w:szCs w:val="24"/>
        </w:rPr>
        <w:t xml:space="preserve"> - 22:70:020702:138.</w:t>
      </w:r>
    </w:p>
    <w:p w:rsidR="00DD4814" w:rsidRDefault="00344DCD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1453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7265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</w:t>
      </w:r>
      <w:r w:rsidR="00DD4814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- 29060 руб.</w:t>
      </w:r>
    </w:p>
    <w:p w:rsidR="00344DCD" w:rsidRPr="004863A8" w:rsidRDefault="00AA7710" w:rsidP="00AE4AA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C447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4DCD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="00344DCD">
        <w:rPr>
          <w:rFonts w:ascii="Times New Roman" w:hAnsi="Times New Roman" w:cs="Times New Roman"/>
          <w:bCs/>
          <w:sz w:val="24"/>
          <w:szCs w:val="24"/>
        </w:rPr>
        <w:t xml:space="preserve">№ 81 </w:t>
      </w:r>
      <w:r w:rsidR="00344DCD" w:rsidRPr="00A10451">
        <w:rPr>
          <w:rFonts w:ascii="Times New Roman" w:hAnsi="Times New Roman" w:cs="Times New Roman"/>
          <w:bCs/>
          <w:sz w:val="24"/>
          <w:szCs w:val="24"/>
        </w:rPr>
        <w:t xml:space="preserve">общей площадью </w:t>
      </w:r>
      <w:r w:rsidR="00344DCD">
        <w:rPr>
          <w:rFonts w:ascii="Times New Roman" w:hAnsi="Times New Roman" w:cs="Times New Roman"/>
          <w:bCs/>
          <w:sz w:val="24"/>
          <w:szCs w:val="24"/>
        </w:rPr>
        <w:t>69,8</w:t>
      </w:r>
      <w:r w:rsidR="00344DCD" w:rsidRPr="00A10451">
        <w:rPr>
          <w:rFonts w:ascii="Times New Roman" w:hAnsi="Times New Roman" w:cs="Times New Roman"/>
          <w:bCs/>
          <w:sz w:val="24"/>
          <w:szCs w:val="24"/>
        </w:rPr>
        <w:t xml:space="preserve"> кв</w:t>
      </w:r>
      <w:proofErr w:type="gramStart"/>
      <w:r w:rsidR="00344DCD" w:rsidRPr="00A10451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344DCD">
        <w:rPr>
          <w:rFonts w:ascii="Times New Roman" w:hAnsi="Times New Roman" w:cs="Times New Roman"/>
          <w:bCs/>
          <w:sz w:val="24"/>
          <w:szCs w:val="24"/>
        </w:rPr>
        <w:t xml:space="preserve"> расположено на </w:t>
      </w:r>
      <w:r w:rsidR="00344DC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344DCD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344DCD">
        <w:rPr>
          <w:rFonts w:ascii="Times New Roman" w:hAnsi="Times New Roman" w:cs="Times New Roman"/>
          <w:bCs/>
          <w:sz w:val="24"/>
          <w:szCs w:val="24"/>
        </w:rPr>
        <w:t>ом</w:t>
      </w:r>
      <w:proofErr w:type="spellEnd"/>
      <w:r w:rsidR="00344DCD">
        <w:rPr>
          <w:rFonts w:ascii="Times New Roman" w:hAnsi="Times New Roman" w:cs="Times New Roman"/>
          <w:bCs/>
          <w:sz w:val="24"/>
          <w:szCs w:val="24"/>
        </w:rPr>
        <w:t xml:space="preserve"> этаже пятиэтажного кирпичного жилого дома по проспекту Ленина</w:t>
      </w:r>
      <w:r w:rsidR="00344DCD" w:rsidRPr="00A10451">
        <w:rPr>
          <w:rFonts w:ascii="Times New Roman" w:hAnsi="Times New Roman" w:cs="Times New Roman"/>
          <w:bCs/>
          <w:sz w:val="24"/>
          <w:szCs w:val="24"/>
        </w:rPr>
        <w:t xml:space="preserve">, дом </w:t>
      </w:r>
      <w:r w:rsidR="00344DCD"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="00344DCD" w:rsidRPr="00A10451">
        <w:rPr>
          <w:rFonts w:ascii="Times New Roman" w:hAnsi="Times New Roman" w:cs="Times New Roman"/>
          <w:bCs/>
          <w:sz w:val="24"/>
          <w:szCs w:val="24"/>
        </w:rPr>
        <w:t>в</w:t>
      </w:r>
      <w:r w:rsidR="00344DCD">
        <w:rPr>
          <w:rFonts w:ascii="Times New Roman" w:hAnsi="Times New Roman" w:cs="Times New Roman"/>
          <w:bCs/>
          <w:sz w:val="24"/>
          <w:szCs w:val="24"/>
        </w:rPr>
        <w:t xml:space="preserve"> центральной</w:t>
      </w:r>
      <w:r w:rsidR="00344DCD"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 w:rsidR="00344DCD">
        <w:rPr>
          <w:rFonts w:ascii="Times New Roman" w:hAnsi="Times New Roman" w:cs="Times New Roman"/>
          <w:bCs/>
          <w:sz w:val="24"/>
          <w:szCs w:val="24"/>
        </w:rPr>
        <w:t>а</w:t>
      </w:r>
      <w:r w:rsidR="00344DCD" w:rsidRPr="00A10451">
        <w:rPr>
          <w:rFonts w:ascii="Times New Roman" w:hAnsi="Times New Roman" w:cs="Times New Roman"/>
          <w:bCs/>
          <w:sz w:val="24"/>
          <w:szCs w:val="24"/>
        </w:rPr>
        <w:t>.</w:t>
      </w:r>
      <w:r w:rsidR="00344D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4DCD" w:rsidRPr="004863A8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нежилого </w:t>
      </w:r>
      <w:r w:rsidR="00344DCD">
        <w:rPr>
          <w:rFonts w:ascii="Times New Roman" w:hAnsi="Times New Roman" w:cs="Times New Roman"/>
          <w:bCs/>
          <w:sz w:val="24"/>
          <w:szCs w:val="24"/>
        </w:rPr>
        <w:t>помеще</w:t>
      </w:r>
      <w:r w:rsidR="00344DCD" w:rsidRPr="004863A8">
        <w:rPr>
          <w:rFonts w:ascii="Times New Roman" w:hAnsi="Times New Roman" w:cs="Times New Roman"/>
          <w:bCs/>
          <w:sz w:val="24"/>
          <w:szCs w:val="24"/>
        </w:rPr>
        <w:t>ния 22:70:021003:1348.</w:t>
      </w:r>
    </w:p>
    <w:p w:rsidR="00DD4814" w:rsidRDefault="004402D2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4DCD">
        <w:rPr>
          <w:rFonts w:ascii="Times New Roman" w:hAnsi="Times New Roman" w:cs="Times New Roman"/>
          <w:bCs/>
          <w:sz w:val="24"/>
          <w:szCs w:val="24"/>
        </w:rPr>
        <w:t>1869</w:t>
      </w:r>
      <w:r w:rsidR="00344DCD"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4DCD">
        <w:rPr>
          <w:rFonts w:ascii="Times New Roman" w:eastAsia="Times New Roman" w:hAnsi="Times New Roman" w:cs="Times New Roman"/>
          <w:bCs/>
          <w:sz w:val="24"/>
          <w:szCs w:val="24"/>
        </w:rPr>
        <w:t>9345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</w:t>
      </w:r>
      <w:r w:rsidR="00DD4814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- 373800 руб.</w:t>
      </w:r>
    </w:p>
    <w:p w:rsidR="00AE4AAB" w:rsidRPr="00D15B60" w:rsidRDefault="00AA7710" w:rsidP="00AE4AA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C4474C">
        <w:rPr>
          <w:rFonts w:ascii="Times New Roman" w:hAnsi="Times New Roman" w:cs="Times New Roman"/>
          <w:b/>
          <w:sz w:val="24"/>
          <w:szCs w:val="24"/>
        </w:rPr>
        <w:t>6</w:t>
      </w:r>
      <w:r w:rsidRPr="00A0156B">
        <w:rPr>
          <w:rFonts w:ascii="Times New Roman" w:hAnsi="Times New Roman" w:cs="Times New Roman"/>
          <w:b/>
          <w:sz w:val="24"/>
          <w:szCs w:val="24"/>
        </w:rPr>
        <w:t>.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AAB" w:rsidRPr="00B60E6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Помещение гаражного бокса 2 </w:t>
      </w:r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>общей площадью 24,4 кв</w:t>
      </w:r>
      <w:proofErr w:type="gramStart"/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>, находится</w:t>
      </w:r>
      <w:r w:rsidR="00AE4AAB" w:rsidRPr="00B6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северной части города Рубцовска по </w:t>
      </w:r>
      <w:r w:rsidR="00AE4AAB" w:rsidRPr="00B60E68">
        <w:rPr>
          <w:rFonts w:ascii="Times New Roman" w:hAnsi="Times New Roman" w:cs="Times New Roman"/>
          <w:sz w:val="24"/>
          <w:szCs w:val="24"/>
        </w:rPr>
        <w:t>улице Октябрьской,</w:t>
      </w:r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 xml:space="preserve"> 90В</w:t>
      </w:r>
      <w:r w:rsidR="00AE4AAB" w:rsidRPr="00B60E68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Год ввода в эксплуатацию 1991. </w:t>
      </w:r>
      <w:r w:rsidR="00AE4AAB" w:rsidRPr="00B60E68">
        <w:rPr>
          <w:rFonts w:ascii="Times New Roman" w:hAnsi="Times New Roman" w:cs="Times New Roman"/>
          <w:sz w:val="24"/>
          <w:szCs w:val="24"/>
        </w:rPr>
        <w:t>С</w:t>
      </w:r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 xml:space="preserve">остояние </w:t>
      </w:r>
      <w:r w:rsidR="00AE4AAB" w:rsidRPr="00B60E68">
        <w:rPr>
          <w:rFonts w:ascii="Times New Roman" w:hAnsi="Times New Roman" w:cs="Times New Roman"/>
          <w:sz w:val="24"/>
          <w:szCs w:val="24"/>
        </w:rPr>
        <w:t xml:space="preserve">здания </w:t>
      </w:r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удовлетворительное. </w:t>
      </w:r>
      <w:r w:rsidR="00AE4AAB" w:rsidRPr="00D15B60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нежилого </w:t>
      </w:r>
      <w:r w:rsidR="00AE4AAB">
        <w:rPr>
          <w:rFonts w:ascii="Times New Roman" w:hAnsi="Times New Roman" w:cs="Times New Roman"/>
          <w:bCs/>
          <w:sz w:val="24"/>
          <w:szCs w:val="24"/>
        </w:rPr>
        <w:t>помеще</w:t>
      </w:r>
      <w:r w:rsidR="00AE4AAB" w:rsidRPr="00D15B60">
        <w:rPr>
          <w:rFonts w:ascii="Times New Roman" w:hAnsi="Times New Roman" w:cs="Times New Roman"/>
          <w:bCs/>
          <w:sz w:val="24"/>
          <w:szCs w:val="24"/>
        </w:rPr>
        <w:t>ния 22:70:0207</w:t>
      </w:r>
      <w:r w:rsidR="00AE4AAB">
        <w:rPr>
          <w:rFonts w:ascii="Times New Roman" w:hAnsi="Times New Roman" w:cs="Times New Roman"/>
          <w:bCs/>
          <w:sz w:val="24"/>
          <w:szCs w:val="24"/>
        </w:rPr>
        <w:t>19</w:t>
      </w:r>
      <w:r w:rsidR="00AE4AAB" w:rsidRPr="00D15B60">
        <w:rPr>
          <w:rFonts w:ascii="Times New Roman" w:hAnsi="Times New Roman" w:cs="Times New Roman"/>
          <w:bCs/>
          <w:sz w:val="24"/>
          <w:szCs w:val="24"/>
        </w:rPr>
        <w:t>:</w:t>
      </w:r>
      <w:r w:rsidR="00AE4AAB">
        <w:rPr>
          <w:rFonts w:ascii="Times New Roman" w:hAnsi="Times New Roman" w:cs="Times New Roman"/>
          <w:bCs/>
          <w:sz w:val="24"/>
          <w:szCs w:val="24"/>
        </w:rPr>
        <w:t>364</w:t>
      </w:r>
      <w:r w:rsidR="00AE4AAB" w:rsidRPr="00D15B60">
        <w:rPr>
          <w:rFonts w:ascii="Times New Roman" w:hAnsi="Times New Roman" w:cs="Times New Roman"/>
          <w:bCs/>
          <w:sz w:val="24"/>
          <w:szCs w:val="24"/>
        </w:rPr>
        <w:t>.</w:t>
      </w:r>
    </w:p>
    <w:p w:rsidR="00AE4AAB" w:rsidRPr="00B60E68" w:rsidRDefault="00AE4AAB" w:rsidP="00AE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E68">
        <w:rPr>
          <w:rFonts w:ascii="Times New Roman" w:hAnsi="Times New Roman" w:cs="Times New Roman"/>
          <w:bCs/>
          <w:sz w:val="24"/>
          <w:szCs w:val="24"/>
        </w:rPr>
        <w:t>Земельный участок площадью 28 кв</w:t>
      </w:r>
      <w:proofErr w:type="gramStart"/>
      <w:r w:rsidRPr="00B60E68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B60E68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22:70:020719:357. </w:t>
      </w:r>
      <w:r w:rsidRPr="00B60E68">
        <w:rPr>
          <w:rFonts w:ascii="Times New Roman" w:eastAsia="Times New Roman" w:hAnsi="Times New Roman" w:cs="Times New Roman"/>
          <w:bCs/>
          <w:sz w:val="24"/>
          <w:szCs w:val="24"/>
        </w:rPr>
        <w:t>Подъездные пути к объекту удобны как для легкового, так и для грузового автотранспорта.</w:t>
      </w:r>
    </w:p>
    <w:p w:rsidR="00DD4814" w:rsidRDefault="00344DCD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4AAB">
        <w:rPr>
          <w:rFonts w:ascii="Times New Roman" w:eastAsia="Times New Roman" w:hAnsi="Times New Roman" w:cs="Times New Roman"/>
          <w:bCs/>
          <w:sz w:val="24"/>
          <w:szCs w:val="24"/>
        </w:rPr>
        <w:t>399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4AAB">
        <w:rPr>
          <w:rFonts w:ascii="Times New Roman" w:eastAsia="Times New Roman" w:hAnsi="Times New Roman" w:cs="Times New Roman"/>
          <w:bCs/>
          <w:sz w:val="24"/>
          <w:szCs w:val="24"/>
        </w:rPr>
        <w:t>1995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</w:t>
      </w:r>
      <w:r w:rsidR="00DD4814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- 79800 руб.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счет, указанный в договоре купли-продажи, за вычетом ранее внесенного задатка.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заявок с прилагаемыми к ним документами  осуществляется с 8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053">
        <w:rPr>
          <w:rFonts w:ascii="Times New Roman" w:hAnsi="Times New Roman" w:cs="Times New Roman"/>
          <w:b/>
          <w:sz w:val="24"/>
          <w:szCs w:val="24"/>
        </w:rPr>
        <w:t>01</w:t>
      </w:r>
      <w:r w:rsidR="00C11288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053">
        <w:rPr>
          <w:rFonts w:ascii="Times New Roman" w:hAnsi="Times New Roman" w:cs="Times New Roman"/>
          <w:b/>
          <w:sz w:val="24"/>
          <w:szCs w:val="24"/>
        </w:rPr>
        <w:t>июн</w:t>
      </w:r>
      <w:r w:rsidR="007A10F1">
        <w:rPr>
          <w:rFonts w:ascii="Times New Roman" w:hAnsi="Times New Roman" w:cs="Times New Roman"/>
          <w:b/>
          <w:sz w:val="24"/>
          <w:szCs w:val="24"/>
        </w:rPr>
        <w:t>я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17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053">
        <w:rPr>
          <w:rFonts w:ascii="Times New Roman" w:hAnsi="Times New Roman" w:cs="Times New Roman"/>
          <w:b/>
          <w:sz w:val="24"/>
          <w:szCs w:val="24"/>
        </w:rPr>
        <w:t>26</w:t>
      </w:r>
      <w:r w:rsidR="007A10F1">
        <w:rPr>
          <w:rFonts w:ascii="Times New Roman" w:hAnsi="Times New Roman" w:cs="Times New Roman"/>
          <w:b/>
          <w:sz w:val="24"/>
          <w:szCs w:val="24"/>
        </w:rPr>
        <w:t xml:space="preserve"> июн</w:t>
      </w:r>
      <w:r w:rsidR="006068BE">
        <w:rPr>
          <w:rFonts w:ascii="Times New Roman" w:hAnsi="Times New Roman" w:cs="Times New Roman"/>
          <w:b/>
          <w:sz w:val="24"/>
          <w:szCs w:val="24"/>
        </w:rPr>
        <w:t>я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B74C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4-44-43, 4-33-18.</w:t>
      </w:r>
    </w:p>
    <w:p w:rsidR="00DD4814" w:rsidRPr="00DD4814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5" w:history="1">
        <w:r w:rsidR="00DD4814" w:rsidRPr="00AB30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D4814" w:rsidRPr="00AB308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D4814" w:rsidRPr="00AB30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rubadm</w:t>
        </w:r>
        <w:proofErr w:type="spellEnd"/>
        <w:r w:rsidR="00DD4814" w:rsidRPr="00AB308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D4814" w:rsidRPr="00AB30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D4814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E0A">
        <w:rPr>
          <w:rFonts w:ascii="Times New Roman" w:hAnsi="Times New Roman" w:cs="Times New Roman"/>
          <w:b/>
          <w:sz w:val="24"/>
          <w:szCs w:val="24"/>
        </w:rPr>
        <w:t>2</w:t>
      </w:r>
      <w:r w:rsidR="00835053">
        <w:rPr>
          <w:rFonts w:ascii="Times New Roman" w:hAnsi="Times New Roman" w:cs="Times New Roman"/>
          <w:b/>
          <w:sz w:val="24"/>
          <w:szCs w:val="24"/>
        </w:rPr>
        <w:t>9</w:t>
      </w:r>
      <w:r w:rsidR="00C120AD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0F1">
        <w:rPr>
          <w:rFonts w:ascii="Times New Roman" w:hAnsi="Times New Roman" w:cs="Times New Roman"/>
          <w:b/>
          <w:sz w:val="24"/>
          <w:szCs w:val="24"/>
        </w:rPr>
        <w:t>июн</w:t>
      </w:r>
      <w:r w:rsidR="00CF42A6">
        <w:rPr>
          <w:rFonts w:ascii="Times New Roman" w:hAnsi="Times New Roman" w:cs="Times New Roman"/>
          <w:b/>
          <w:sz w:val="24"/>
          <w:szCs w:val="24"/>
        </w:rPr>
        <w:t>я</w:t>
      </w:r>
      <w:r w:rsidR="009B74C7">
        <w:rPr>
          <w:rFonts w:ascii="Times New Roman" w:hAnsi="Times New Roman" w:cs="Times New Roman"/>
          <w:b/>
          <w:sz w:val="24"/>
          <w:szCs w:val="24"/>
        </w:rPr>
        <w:t xml:space="preserve">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05173011690</w:t>
      </w:r>
      <w:r>
        <w:rPr>
          <w:rFonts w:ascii="Times New Roman" w:hAnsi="Times New Roman" w:cs="Times New Roman"/>
          <w:sz w:val="24"/>
          <w:szCs w:val="24"/>
        </w:rPr>
        <w:t>), ИНН 2209011079, КПП 220901001, расчетный счет 40302810501733006900 в Отделение Барнаул г. Барнаул, БИК 040173001, код бюджетной классификации 30330399040040000180, ОКТМО 01716000, и предъявить платежное поручение 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sectPr w:rsidR="00AA7710" w:rsidSect="00DD4814">
      <w:pgSz w:w="11906" w:h="16838"/>
      <w:pgMar w:top="454" w:right="340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11BCD"/>
    <w:rsid w:val="0001775C"/>
    <w:rsid w:val="0002399F"/>
    <w:rsid w:val="0004094D"/>
    <w:rsid w:val="00066967"/>
    <w:rsid w:val="00087FEA"/>
    <w:rsid w:val="0009196B"/>
    <w:rsid w:val="000A3A29"/>
    <w:rsid w:val="000B360D"/>
    <w:rsid w:val="000C0321"/>
    <w:rsid w:val="001201FF"/>
    <w:rsid w:val="001208E3"/>
    <w:rsid w:val="001262A6"/>
    <w:rsid w:val="00126D8F"/>
    <w:rsid w:val="001424E4"/>
    <w:rsid w:val="001658EB"/>
    <w:rsid w:val="00177D79"/>
    <w:rsid w:val="0019316F"/>
    <w:rsid w:val="00195618"/>
    <w:rsid w:val="001A0098"/>
    <w:rsid w:val="001C3440"/>
    <w:rsid w:val="001C37F0"/>
    <w:rsid w:val="001D2998"/>
    <w:rsid w:val="001D7D91"/>
    <w:rsid w:val="001E2F77"/>
    <w:rsid w:val="00251005"/>
    <w:rsid w:val="002633A3"/>
    <w:rsid w:val="00273599"/>
    <w:rsid w:val="00281455"/>
    <w:rsid w:val="00281902"/>
    <w:rsid w:val="00284F10"/>
    <w:rsid w:val="002A10FC"/>
    <w:rsid w:val="002A71A8"/>
    <w:rsid w:val="002C3EF0"/>
    <w:rsid w:val="002C5D0D"/>
    <w:rsid w:val="002D00E7"/>
    <w:rsid w:val="002F1360"/>
    <w:rsid w:val="002F5ECB"/>
    <w:rsid w:val="003028EE"/>
    <w:rsid w:val="0030431F"/>
    <w:rsid w:val="00312E50"/>
    <w:rsid w:val="00325D23"/>
    <w:rsid w:val="00334B4D"/>
    <w:rsid w:val="00344DCD"/>
    <w:rsid w:val="003A5939"/>
    <w:rsid w:val="003B25E5"/>
    <w:rsid w:val="003D573D"/>
    <w:rsid w:val="003E04E0"/>
    <w:rsid w:val="003F708C"/>
    <w:rsid w:val="0040517B"/>
    <w:rsid w:val="00420023"/>
    <w:rsid w:val="004402D2"/>
    <w:rsid w:val="00472CD4"/>
    <w:rsid w:val="0048342C"/>
    <w:rsid w:val="00491B77"/>
    <w:rsid w:val="00495DD4"/>
    <w:rsid w:val="004A18BB"/>
    <w:rsid w:val="004A1BF0"/>
    <w:rsid w:val="004B0930"/>
    <w:rsid w:val="004C312C"/>
    <w:rsid w:val="004D7FA2"/>
    <w:rsid w:val="004F2185"/>
    <w:rsid w:val="00504F6C"/>
    <w:rsid w:val="00523BDF"/>
    <w:rsid w:val="00524B8E"/>
    <w:rsid w:val="005461A6"/>
    <w:rsid w:val="00553F70"/>
    <w:rsid w:val="005D0997"/>
    <w:rsid w:val="005F173E"/>
    <w:rsid w:val="006068BE"/>
    <w:rsid w:val="006420DC"/>
    <w:rsid w:val="00660B26"/>
    <w:rsid w:val="00662FAC"/>
    <w:rsid w:val="00663B16"/>
    <w:rsid w:val="006738C4"/>
    <w:rsid w:val="006C440E"/>
    <w:rsid w:val="006F6B82"/>
    <w:rsid w:val="00702835"/>
    <w:rsid w:val="00713084"/>
    <w:rsid w:val="00720D42"/>
    <w:rsid w:val="00721FDE"/>
    <w:rsid w:val="007444AA"/>
    <w:rsid w:val="007652D0"/>
    <w:rsid w:val="0077410B"/>
    <w:rsid w:val="007814F5"/>
    <w:rsid w:val="007827D7"/>
    <w:rsid w:val="00784710"/>
    <w:rsid w:val="007A0CF4"/>
    <w:rsid w:val="007A10F1"/>
    <w:rsid w:val="007D5C55"/>
    <w:rsid w:val="007E413E"/>
    <w:rsid w:val="007F01F1"/>
    <w:rsid w:val="0081474F"/>
    <w:rsid w:val="00830C90"/>
    <w:rsid w:val="00835053"/>
    <w:rsid w:val="00841012"/>
    <w:rsid w:val="008463B6"/>
    <w:rsid w:val="008926B4"/>
    <w:rsid w:val="008A5C85"/>
    <w:rsid w:val="008B2451"/>
    <w:rsid w:val="008D3454"/>
    <w:rsid w:val="008E44EF"/>
    <w:rsid w:val="008F212F"/>
    <w:rsid w:val="008F71A2"/>
    <w:rsid w:val="00902C9B"/>
    <w:rsid w:val="00916421"/>
    <w:rsid w:val="00920358"/>
    <w:rsid w:val="0093042E"/>
    <w:rsid w:val="0094016B"/>
    <w:rsid w:val="00947C42"/>
    <w:rsid w:val="00954855"/>
    <w:rsid w:val="00955548"/>
    <w:rsid w:val="00990E0B"/>
    <w:rsid w:val="009B7006"/>
    <w:rsid w:val="009B74C7"/>
    <w:rsid w:val="009D662F"/>
    <w:rsid w:val="00A0754E"/>
    <w:rsid w:val="00A14D08"/>
    <w:rsid w:val="00A214E7"/>
    <w:rsid w:val="00A21570"/>
    <w:rsid w:val="00A261EF"/>
    <w:rsid w:val="00A538CC"/>
    <w:rsid w:val="00A53A60"/>
    <w:rsid w:val="00A60277"/>
    <w:rsid w:val="00A67791"/>
    <w:rsid w:val="00A8642A"/>
    <w:rsid w:val="00AA7710"/>
    <w:rsid w:val="00AD7068"/>
    <w:rsid w:val="00AE4AAB"/>
    <w:rsid w:val="00AE7A06"/>
    <w:rsid w:val="00B10432"/>
    <w:rsid w:val="00B2360B"/>
    <w:rsid w:val="00B24ECE"/>
    <w:rsid w:val="00B44522"/>
    <w:rsid w:val="00B47583"/>
    <w:rsid w:val="00B90D31"/>
    <w:rsid w:val="00BB708E"/>
    <w:rsid w:val="00BC2D5D"/>
    <w:rsid w:val="00C079ED"/>
    <w:rsid w:val="00C11288"/>
    <w:rsid w:val="00C120AD"/>
    <w:rsid w:val="00C2008E"/>
    <w:rsid w:val="00C30E60"/>
    <w:rsid w:val="00C346FF"/>
    <w:rsid w:val="00C4474C"/>
    <w:rsid w:val="00C46AAF"/>
    <w:rsid w:val="00C62266"/>
    <w:rsid w:val="00C64914"/>
    <w:rsid w:val="00C751A0"/>
    <w:rsid w:val="00CA7CDE"/>
    <w:rsid w:val="00CB0AAD"/>
    <w:rsid w:val="00CC09AC"/>
    <w:rsid w:val="00CC2113"/>
    <w:rsid w:val="00CC6F4E"/>
    <w:rsid w:val="00CE4F18"/>
    <w:rsid w:val="00CE668D"/>
    <w:rsid w:val="00CF42A6"/>
    <w:rsid w:val="00D023CA"/>
    <w:rsid w:val="00D22643"/>
    <w:rsid w:val="00D30A71"/>
    <w:rsid w:val="00D54E92"/>
    <w:rsid w:val="00D7634A"/>
    <w:rsid w:val="00D83080"/>
    <w:rsid w:val="00D92582"/>
    <w:rsid w:val="00DB5EE2"/>
    <w:rsid w:val="00DC77FE"/>
    <w:rsid w:val="00DD4814"/>
    <w:rsid w:val="00DF0324"/>
    <w:rsid w:val="00E01149"/>
    <w:rsid w:val="00E032F1"/>
    <w:rsid w:val="00E058CE"/>
    <w:rsid w:val="00E10723"/>
    <w:rsid w:val="00E14027"/>
    <w:rsid w:val="00E2394B"/>
    <w:rsid w:val="00E32B1E"/>
    <w:rsid w:val="00E55C93"/>
    <w:rsid w:val="00E76E0A"/>
    <w:rsid w:val="00E80FDA"/>
    <w:rsid w:val="00E9717B"/>
    <w:rsid w:val="00EA1490"/>
    <w:rsid w:val="00EA7B1E"/>
    <w:rsid w:val="00EB0CB9"/>
    <w:rsid w:val="00EB7059"/>
    <w:rsid w:val="00EC2A22"/>
    <w:rsid w:val="00EC3C46"/>
    <w:rsid w:val="00EC58AA"/>
    <w:rsid w:val="00EC5CA2"/>
    <w:rsid w:val="00ED411B"/>
    <w:rsid w:val="00F05E55"/>
    <w:rsid w:val="00F16B70"/>
    <w:rsid w:val="00F22332"/>
    <w:rsid w:val="00F345D6"/>
    <w:rsid w:val="00F435DF"/>
    <w:rsid w:val="00F452B4"/>
    <w:rsid w:val="00F61432"/>
    <w:rsid w:val="00F651DE"/>
    <w:rsid w:val="00F837F0"/>
    <w:rsid w:val="00F867BD"/>
    <w:rsid w:val="00F90CC0"/>
    <w:rsid w:val="00F919DA"/>
    <w:rsid w:val="00FA5A93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u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F8F0-B4F6-469D-9393-2A011E2A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110</cp:revision>
  <cp:lastPrinted>2017-05-24T03:18:00Z</cp:lastPrinted>
  <dcterms:created xsi:type="dcterms:W3CDTF">2014-09-24T06:56:00Z</dcterms:created>
  <dcterms:modified xsi:type="dcterms:W3CDTF">2017-05-31T01:58:00Z</dcterms:modified>
</cp:coreProperties>
</file>