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CB1108">
        <w:rPr>
          <w:rFonts w:ascii="Times New Roman" w:hAnsi="Times New Roman" w:cs="Times New Roman"/>
          <w:b/>
          <w:sz w:val="24"/>
          <w:szCs w:val="24"/>
        </w:rPr>
        <w:t>11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108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681F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="0064552C">
        <w:rPr>
          <w:rFonts w:ascii="Times New Roman" w:hAnsi="Times New Roman" w:cs="Times New Roman"/>
          <w:b/>
          <w:sz w:val="24"/>
          <w:szCs w:val="24"/>
        </w:rPr>
        <w:t>ул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68A1">
        <w:rPr>
          <w:rFonts w:ascii="Times New Roman" w:hAnsi="Times New Roman" w:cs="Times New Roman"/>
          <w:b/>
          <w:sz w:val="24"/>
          <w:szCs w:val="24"/>
        </w:rPr>
        <w:t xml:space="preserve">Громова, 16, </w:t>
      </w:r>
      <w:r w:rsidR="001D18EA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4D68A1">
        <w:rPr>
          <w:rFonts w:ascii="Times New Roman" w:hAnsi="Times New Roman" w:cs="Times New Roman"/>
          <w:b/>
          <w:sz w:val="24"/>
          <w:szCs w:val="24"/>
        </w:rPr>
        <w:t>Ник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ольской, </w:t>
      </w:r>
      <w:r w:rsidR="004D68A1">
        <w:rPr>
          <w:rFonts w:ascii="Times New Roman" w:hAnsi="Times New Roman" w:cs="Times New Roman"/>
          <w:b/>
          <w:sz w:val="24"/>
          <w:szCs w:val="24"/>
        </w:rPr>
        <w:t>6</w:t>
      </w:r>
      <w:r w:rsidR="00CA22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2205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A22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68A1">
        <w:rPr>
          <w:rFonts w:ascii="Times New Roman" w:hAnsi="Times New Roman" w:cs="Times New Roman"/>
          <w:b/>
          <w:sz w:val="24"/>
          <w:szCs w:val="24"/>
        </w:rPr>
        <w:t>50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68A1">
        <w:rPr>
          <w:rFonts w:ascii="Times New Roman" w:hAnsi="Times New Roman" w:cs="Times New Roman"/>
          <w:b/>
          <w:sz w:val="24"/>
          <w:szCs w:val="24"/>
        </w:rPr>
        <w:t>ул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68A1">
        <w:rPr>
          <w:rFonts w:ascii="Times New Roman" w:hAnsi="Times New Roman" w:cs="Times New Roman"/>
          <w:b/>
          <w:sz w:val="24"/>
          <w:szCs w:val="24"/>
        </w:rPr>
        <w:t>Октябрьской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68A1">
        <w:rPr>
          <w:rFonts w:ascii="Times New Roman" w:hAnsi="Times New Roman" w:cs="Times New Roman"/>
          <w:b/>
          <w:sz w:val="24"/>
          <w:szCs w:val="24"/>
        </w:rPr>
        <w:t>98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76D91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76D91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D68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C76D91">
        <w:rPr>
          <w:rFonts w:ascii="Times New Roman" w:hAnsi="Times New Roman" w:cs="Times New Roman"/>
          <w:sz w:val="24"/>
          <w:szCs w:val="24"/>
        </w:rPr>
        <w:t>2</w:t>
      </w:r>
      <w:r w:rsidR="004D68A1">
        <w:rPr>
          <w:rFonts w:ascii="Times New Roman" w:hAnsi="Times New Roman" w:cs="Times New Roman"/>
          <w:sz w:val="24"/>
          <w:szCs w:val="24"/>
        </w:rPr>
        <w:t>1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01119">
        <w:rPr>
          <w:rFonts w:ascii="Times New Roman" w:hAnsi="Times New Roman" w:cs="Times New Roman"/>
          <w:sz w:val="24"/>
          <w:szCs w:val="24"/>
        </w:rPr>
        <w:t>0</w:t>
      </w:r>
      <w:r w:rsidR="004D68A1">
        <w:rPr>
          <w:rFonts w:ascii="Times New Roman" w:hAnsi="Times New Roman" w:cs="Times New Roman"/>
          <w:sz w:val="24"/>
          <w:szCs w:val="24"/>
        </w:rPr>
        <w:t>6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401119">
        <w:rPr>
          <w:rFonts w:ascii="Times New Roman" w:hAnsi="Times New Roman" w:cs="Times New Roman"/>
          <w:sz w:val="24"/>
          <w:szCs w:val="24"/>
        </w:rPr>
        <w:t>8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4D68A1">
        <w:rPr>
          <w:rFonts w:ascii="Times New Roman" w:hAnsi="Times New Roman" w:cs="Times New Roman"/>
          <w:sz w:val="24"/>
          <w:szCs w:val="24"/>
        </w:rPr>
        <w:t>1</w:t>
      </w:r>
      <w:r w:rsidR="00F96130">
        <w:rPr>
          <w:rFonts w:ascii="Times New Roman" w:hAnsi="Times New Roman" w:cs="Times New Roman"/>
          <w:sz w:val="24"/>
          <w:szCs w:val="24"/>
        </w:rPr>
        <w:t>6</w:t>
      </w:r>
      <w:r w:rsidR="00CB1108">
        <w:rPr>
          <w:rFonts w:ascii="Times New Roman" w:hAnsi="Times New Roman" w:cs="Times New Roman"/>
          <w:sz w:val="24"/>
          <w:szCs w:val="24"/>
        </w:rPr>
        <w:t>3</w:t>
      </w:r>
      <w:r w:rsidR="001130FC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-</w:t>
      </w:r>
      <w:r w:rsidR="00203939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1</w:t>
      </w:r>
      <w:r w:rsidR="00F96130">
        <w:rPr>
          <w:rFonts w:ascii="Times New Roman" w:hAnsi="Times New Roman" w:cs="Times New Roman"/>
          <w:sz w:val="24"/>
          <w:szCs w:val="24"/>
        </w:rPr>
        <w:t>65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EC2B49" w:rsidRPr="00E561C8" w:rsidRDefault="00BB0F90" w:rsidP="00EC2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 xml:space="preserve">с расположением комнат кабинетного типа </w:t>
      </w:r>
      <w:r w:rsidR="00EC2B49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EC2B49">
        <w:rPr>
          <w:rFonts w:ascii="Times New Roman" w:eastAsia="Times New Roman" w:hAnsi="Times New Roman" w:cs="Times New Roman"/>
          <w:sz w:val="24"/>
          <w:szCs w:val="24"/>
        </w:rPr>
        <w:t>146</w:t>
      </w:r>
      <w:r w:rsidR="00EC2B49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EC2B49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EC2B49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>на первом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этаже пятиэтажного кирпичного дома по </w:t>
      </w:r>
      <w:r w:rsidR="00EC2B49">
        <w:rPr>
          <w:rFonts w:ascii="Times New Roman" w:hAnsi="Times New Roman" w:cs="Times New Roman"/>
          <w:sz w:val="24"/>
          <w:szCs w:val="24"/>
        </w:rPr>
        <w:t xml:space="preserve">улице Громова, дом 16 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196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отдел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>ьный вход с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восточной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стороны дома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улицу Громова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Помещение оборудовано централизованным электроснабжением, отоплением, холодным и горячим водоснабжением, общегородской канализацией.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Отделка помещения хорошая, ремонт не требуется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2 </w:t>
      </w:r>
      <w:r w:rsidR="00EC2B49">
        <w:rPr>
          <w:rFonts w:ascii="Times New Roman" w:hAnsi="Times New Roman" w:cs="Times New Roman"/>
          <w:bCs/>
          <w:iCs/>
          <w:sz w:val="24"/>
          <w:szCs w:val="24"/>
        </w:rPr>
        <w:t>58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0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5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000 руб.</w:t>
      </w:r>
    </w:p>
    <w:p w:rsidR="00DF0F5D" w:rsidRPr="00E561C8" w:rsidRDefault="00585ECA" w:rsidP="00DF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 xml:space="preserve">№ 50 </w:t>
      </w:r>
      <w:r w:rsidR="00DF0F5D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DF0F5D">
        <w:rPr>
          <w:rFonts w:ascii="Times New Roman" w:eastAsia="Times New Roman" w:hAnsi="Times New Roman" w:cs="Times New Roman"/>
          <w:sz w:val="24"/>
          <w:szCs w:val="24"/>
        </w:rPr>
        <w:t>101,1</w:t>
      </w:r>
      <w:r w:rsidR="00DF0F5D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DF0F5D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DF0F5D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пятиэтажного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панель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ного жилого дома по </w:t>
      </w:r>
      <w:r w:rsidR="00DF0F5D" w:rsidRPr="00DD00E5">
        <w:rPr>
          <w:rFonts w:ascii="Times New Roman" w:hAnsi="Times New Roman" w:cs="Times New Roman"/>
          <w:sz w:val="24"/>
          <w:szCs w:val="24"/>
        </w:rPr>
        <w:t>улице Никольской,</w:t>
      </w:r>
      <w:r w:rsidR="00DF0F5D" w:rsidRPr="00DD00E5">
        <w:rPr>
          <w:rFonts w:ascii="Times New Roman" w:eastAsia="Times New Roman" w:hAnsi="Times New Roman" w:cs="Times New Roman"/>
          <w:sz w:val="24"/>
          <w:szCs w:val="24"/>
        </w:rPr>
        <w:t xml:space="preserve"> дом 6,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в жилом квартале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>ной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 города Рубцовска. Год постройки 19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92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два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вход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а: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стороны двора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и с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восточ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стороны дома. Помещение оборудовано централизованным электроснабжением, отоплением, холодным и горячим водоснабжением, общегородской канализацией.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>омещени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е находится в хорошем состоянии, ремонт не требуется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Имеется возможность парковки автот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>ранспорта.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Транспортная доступность удовлетворительная. 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4C2" w:rsidRDefault="000324C2" w:rsidP="000324C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F0F5D">
        <w:rPr>
          <w:rFonts w:ascii="Times New Roman" w:hAnsi="Times New Roman" w:cs="Times New Roman"/>
          <w:bCs/>
          <w:sz w:val="24"/>
          <w:szCs w:val="24"/>
        </w:rPr>
        <w:t>216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сумма задатка –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</w:p>
    <w:p w:rsidR="000D63E1" w:rsidRPr="00E561C8" w:rsidRDefault="00DF0F5D" w:rsidP="000D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CB11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№ 13 </w:t>
      </w:r>
      <w:r w:rsidR="000D63E1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D63E1">
        <w:rPr>
          <w:rFonts w:ascii="Times New Roman" w:eastAsia="Times New Roman" w:hAnsi="Times New Roman" w:cs="Times New Roman"/>
          <w:sz w:val="24"/>
          <w:szCs w:val="24"/>
        </w:rPr>
        <w:t>180,4</w:t>
      </w:r>
      <w:r w:rsidR="000D63E1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D63E1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D63E1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>находится</w:t>
      </w:r>
      <w:r w:rsidR="000D63E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D63E1" w:rsidRPr="00C6658E">
        <w:rPr>
          <w:rFonts w:ascii="Times New Roman" w:eastAsia="Times New Roman" w:hAnsi="Times New Roman" w:cs="Times New Roman"/>
          <w:bCs/>
          <w:sz w:val="24"/>
          <w:szCs w:val="24"/>
        </w:rPr>
        <w:t>пятиэтажно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0D63E1" w:rsidRPr="00C6658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кирпично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0D63E1" w:rsidRPr="00C6658E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жило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0D63E1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0D63E1" w:rsidRPr="00C97AD5">
        <w:rPr>
          <w:rFonts w:ascii="Times New Roman" w:hAnsi="Times New Roman" w:cs="Times New Roman"/>
          <w:sz w:val="24"/>
          <w:szCs w:val="24"/>
        </w:rPr>
        <w:t>Октябрьск</w:t>
      </w:r>
      <w:r w:rsidR="000D63E1">
        <w:rPr>
          <w:rFonts w:ascii="Times New Roman" w:hAnsi="Times New Roman" w:cs="Times New Roman"/>
          <w:sz w:val="24"/>
          <w:szCs w:val="24"/>
        </w:rPr>
        <w:t>ой</w:t>
      </w:r>
      <w:r w:rsidR="000D63E1" w:rsidRPr="00C97AD5">
        <w:rPr>
          <w:rFonts w:ascii="Times New Roman" w:hAnsi="Times New Roman" w:cs="Times New Roman"/>
          <w:sz w:val="24"/>
          <w:szCs w:val="24"/>
        </w:rPr>
        <w:t>,</w:t>
      </w:r>
      <w:r w:rsidR="000D63E1" w:rsidRPr="00C97AD5">
        <w:rPr>
          <w:rFonts w:ascii="Times New Roman" w:eastAsia="Times New Roman" w:hAnsi="Times New Roman" w:cs="Times New Roman"/>
          <w:sz w:val="24"/>
          <w:szCs w:val="24"/>
        </w:rPr>
        <w:t xml:space="preserve"> дом 98, </w:t>
      </w:r>
      <w:r w:rsidR="000D63E1">
        <w:rPr>
          <w:rFonts w:ascii="Times New Roman" w:eastAsia="Times New Roman" w:hAnsi="Times New Roman" w:cs="Times New Roman"/>
          <w:sz w:val="24"/>
          <w:szCs w:val="24"/>
        </w:rPr>
        <w:t xml:space="preserve">который расположен по направлению к северу от </w:t>
      </w:r>
      <w:r w:rsidR="000D63E1" w:rsidRPr="00C6658E">
        <w:rPr>
          <w:rFonts w:ascii="Times New Roman" w:eastAsia="Times New Roman" w:hAnsi="Times New Roman" w:cs="Times New Roman"/>
          <w:bCs/>
          <w:sz w:val="24"/>
          <w:szCs w:val="24"/>
        </w:rPr>
        <w:t>центральной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 города Рубцовска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пересечении ул. Октябрьской и пер. Школьный, </w:t>
      </w:r>
      <w:r w:rsidR="000D63E1">
        <w:rPr>
          <w:rFonts w:ascii="Times New Roman" w:eastAsia="Times New Roman" w:hAnsi="Times New Roman" w:cs="Times New Roman"/>
          <w:sz w:val="24"/>
          <w:szCs w:val="24"/>
        </w:rPr>
        <w:t xml:space="preserve">состоит из кабинетов 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>на первом этаже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 (105,1 кв.м) и подвального помещения (75,3 кв.м)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>. Год постройки 19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48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ход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помещение осуществляется 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стороны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двора дома, в подвал – из помещения первого этажа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Состояние помещения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>удовлетворительное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, требующее капитального ремонта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Имеется возможность парковки автот</w:t>
      </w:r>
      <w:r w:rsidR="000D63E1" w:rsidRPr="00DD00E5">
        <w:rPr>
          <w:rFonts w:ascii="Times New Roman" w:eastAsia="Times New Roman" w:hAnsi="Times New Roman" w:cs="Times New Roman"/>
          <w:bCs/>
          <w:sz w:val="24"/>
          <w:szCs w:val="24"/>
        </w:rPr>
        <w:t>ранспорта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 стороны улицы</w:t>
      </w:r>
      <w:r w:rsidR="000D63E1" w:rsidRPr="00DD00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Транспортная доступность хорошая. 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D63E1" w:rsidRDefault="000D63E1" w:rsidP="000D63E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1 030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51 500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206 000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="00AA7710"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10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573">
        <w:rPr>
          <w:rFonts w:ascii="Times New Roman" w:hAnsi="Times New Roman" w:cs="Times New Roman"/>
          <w:b/>
          <w:sz w:val="24"/>
          <w:szCs w:val="24"/>
        </w:rPr>
        <w:t>0</w:t>
      </w:r>
      <w:r w:rsidR="00CB1108">
        <w:rPr>
          <w:rFonts w:ascii="Times New Roman" w:hAnsi="Times New Roman" w:cs="Times New Roman"/>
          <w:b/>
          <w:sz w:val="24"/>
          <w:szCs w:val="24"/>
        </w:rPr>
        <w:t>6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108">
        <w:rPr>
          <w:rFonts w:ascii="Times New Roman" w:hAnsi="Times New Roman" w:cs="Times New Roman"/>
          <w:b/>
          <w:sz w:val="24"/>
          <w:szCs w:val="24"/>
        </w:rPr>
        <w:t>августа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108">
        <w:rPr>
          <w:rFonts w:ascii="Times New Roman" w:hAnsi="Times New Roman" w:cs="Times New Roman"/>
          <w:b/>
          <w:sz w:val="24"/>
          <w:szCs w:val="24"/>
        </w:rPr>
        <w:t>30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108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6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15B">
        <w:rPr>
          <w:rFonts w:ascii="Times New Roman" w:hAnsi="Times New Roman" w:cs="Times New Roman"/>
          <w:b/>
          <w:sz w:val="24"/>
          <w:szCs w:val="24"/>
        </w:rPr>
        <w:t>0</w:t>
      </w:r>
      <w:r w:rsidR="00CB1108">
        <w:rPr>
          <w:rFonts w:ascii="Times New Roman" w:hAnsi="Times New Roman" w:cs="Times New Roman"/>
          <w:b/>
          <w:sz w:val="24"/>
          <w:szCs w:val="24"/>
        </w:rPr>
        <w:t>6</w:t>
      </w:r>
      <w:r w:rsidR="0074715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CB1108">
        <w:rPr>
          <w:rFonts w:ascii="Times New Roman" w:hAnsi="Times New Roman" w:cs="Times New Roman"/>
          <w:b/>
          <w:sz w:val="24"/>
          <w:szCs w:val="24"/>
        </w:rPr>
        <w:t>ен</w:t>
      </w:r>
      <w:r w:rsidR="0074715B">
        <w:rPr>
          <w:rFonts w:ascii="Times New Roman" w:hAnsi="Times New Roman" w:cs="Times New Roman"/>
          <w:b/>
          <w:sz w:val="24"/>
          <w:szCs w:val="24"/>
        </w:rPr>
        <w:t>т</w:t>
      </w:r>
      <w:r w:rsidR="00CB1108">
        <w:rPr>
          <w:rFonts w:ascii="Times New Roman" w:hAnsi="Times New Roman" w:cs="Times New Roman"/>
          <w:b/>
          <w:sz w:val="24"/>
          <w:szCs w:val="24"/>
        </w:rPr>
        <w:t>ября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6161" w:rsidRPr="008B61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C13BE2" w:rsidRPr="00C13BE2" w:rsidRDefault="00C13BE2" w:rsidP="00C1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C13BE2">
        <w:rPr>
          <w:rFonts w:ascii="Times New Roman" w:hAnsi="Times New Roman" w:cs="Times New Roman"/>
          <w:sz w:val="24"/>
          <w:szCs w:val="24"/>
        </w:rPr>
        <w:t>- информацию о том, является ли претендент - плательщиком НДС;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0D9"/>
    <w:rsid w:val="0002399F"/>
    <w:rsid w:val="000324C2"/>
    <w:rsid w:val="0004094D"/>
    <w:rsid w:val="00066967"/>
    <w:rsid w:val="00087FEA"/>
    <w:rsid w:val="0009196B"/>
    <w:rsid w:val="000A37DB"/>
    <w:rsid w:val="000A3A29"/>
    <w:rsid w:val="000A5522"/>
    <w:rsid w:val="000B360D"/>
    <w:rsid w:val="000C0321"/>
    <w:rsid w:val="000D63E1"/>
    <w:rsid w:val="001130FC"/>
    <w:rsid w:val="001201FF"/>
    <w:rsid w:val="001208E3"/>
    <w:rsid w:val="001262A6"/>
    <w:rsid w:val="00126D8F"/>
    <w:rsid w:val="00130EF4"/>
    <w:rsid w:val="001424E4"/>
    <w:rsid w:val="001520F7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F07EC"/>
    <w:rsid w:val="00203939"/>
    <w:rsid w:val="00236D34"/>
    <w:rsid w:val="00251005"/>
    <w:rsid w:val="00256019"/>
    <w:rsid w:val="002633A3"/>
    <w:rsid w:val="0026532D"/>
    <w:rsid w:val="0026601E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4B4D"/>
    <w:rsid w:val="00344DCD"/>
    <w:rsid w:val="003478D9"/>
    <w:rsid w:val="0039111D"/>
    <w:rsid w:val="003A5939"/>
    <w:rsid w:val="003A7A1E"/>
    <w:rsid w:val="003B25E5"/>
    <w:rsid w:val="003C11C0"/>
    <w:rsid w:val="003D573D"/>
    <w:rsid w:val="003E04E0"/>
    <w:rsid w:val="003F708C"/>
    <w:rsid w:val="00401119"/>
    <w:rsid w:val="0040517B"/>
    <w:rsid w:val="00420023"/>
    <w:rsid w:val="00427B88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68A1"/>
    <w:rsid w:val="004D7FA2"/>
    <w:rsid w:val="004F2185"/>
    <w:rsid w:val="00504F6C"/>
    <w:rsid w:val="0052177C"/>
    <w:rsid w:val="00523BDF"/>
    <w:rsid w:val="00524B8E"/>
    <w:rsid w:val="005461A6"/>
    <w:rsid w:val="00553F70"/>
    <w:rsid w:val="00585ECA"/>
    <w:rsid w:val="00586FA0"/>
    <w:rsid w:val="005C05E8"/>
    <w:rsid w:val="005D0997"/>
    <w:rsid w:val="005E1FD3"/>
    <w:rsid w:val="005F173E"/>
    <w:rsid w:val="006068BE"/>
    <w:rsid w:val="00612527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C440E"/>
    <w:rsid w:val="006D2543"/>
    <w:rsid w:val="006F2147"/>
    <w:rsid w:val="006F2274"/>
    <w:rsid w:val="006F6B82"/>
    <w:rsid w:val="00702835"/>
    <w:rsid w:val="007128F4"/>
    <w:rsid w:val="00713084"/>
    <w:rsid w:val="00720D42"/>
    <w:rsid w:val="00721FDE"/>
    <w:rsid w:val="0073059F"/>
    <w:rsid w:val="007444AA"/>
    <w:rsid w:val="0074715B"/>
    <w:rsid w:val="007631EE"/>
    <w:rsid w:val="007652D0"/>
    <w:rsid w:val="007734C3"/>
    <w:rsid w:val="0077410B"/>
    <w:rsid w:val="007814F5"/>
    <w:rsid w:val="007827D7"/>
    <w:rsid w:val="00784710"/>
    <w:rsid w:val="007A0CF4"/>
    <w:rsid w:val="007A10F1"/>
    <w:rsid w:val="007A4267"/>
    <w:rsid w:val="007D5C55"/>
    <w:rsid w:val="007E413E"/>
    <w:rsid w:val="007F01F1"/>
    <w:rsid w:val="0081474F"/>
    <w:rsid w:val="008245D3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2451"/>
    <w:rsid w:val="008B6161"/>
    <w:rsid w:val="008C66E8"/>
    <w:rsid w:val="008D3454"/>
    <w:rsid w:val="008E44EF"/>
    <w:rsid w:val="008F212F"/>
    <w:rsid w:val="008F71A2"/>
    <w:rsid w:val="00902C9B"/>
    <w:rsid w:val="00905107"/>
    <w:rsid w:val="009116A2"/>
    <w:rsid w:val="00916421"/>
    <w:rsid w:val="00920358"/>
    <w:rsid w:val="0093042E"/>
    <w:rsid w:val="0094016B"/>
    <w:rsid w:val="00947C42"/>
    <w:rsid w:val="00954855"/>
    <w:rsid w:val="00955548"/>
    <w:rsid w:val="00957259"/>
    <w:rsid w:val="00974A6B"/>
    <w:rsid w:val="00990E0B"/>
    <w:rsid w:val="009A3E6B"/>
    <w:rsid w:val="009B3573"/>
    <w:rsid w:val="009B7006"/>
    <w:rsid w:val="009B74C7"/>
    <w:rsid w:val="009D538E"/>
    <w:rsid w:val="009D58B0"/>
    <w:rsid w:val="009D662F"/>
    <w:rsid w:val="009E4562"/>
    <w:rsid w:val="009F0A00"/>
    <w:rsid w:val="00A00DB1"/>
    <w:rsid w:val="00A018D9"/>
    <w:rsid w:val="00A0754E"/>
    <w:rsid w:val="00A14D08"/>
    <w:rsid w:val="00A171CA"/>
    <w:rsid w:val="00A214E7"/>
    <w:rsid w:val="00A21570"/>
    <w:rsid w:val="00A261EF"/>
    <w:rsid w:val="00A4679C"/>
    <w:rsid w:val="00A51798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B0F90"/>
    <w:rsid w:val="00BB708E"/>
    <w:rsid w:val="00BC2D5D"/>
    <w:rsid w:val="00BC5FCE"/>
    <w:rsid w:val="00BE57A8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474C"/>
    <w:rsid w:val="00C46AAF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1108"/>
    <w:rsid w:val="00CB30C6"/>
    <w:rsid w:val="00CC09AC"/>
    <w:rsid w:val="00CC2113"/>
    <w:rsid w:val="00CC6F4E"/>
    <w:rsid w:val="00CD44E1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D5E6D"/>
    <w:rsid w:val="00DE5D54"/>
    <w:rsid w:val="00DF0324"/>
    <w:rsid w:val="00DF0F5D"/>
    <w:rsid w:val="00E01149"/>
    <w:rsid w:val="00E032F1"/>
    <w:rsid w:val="00E058CE"/>
    <w:rsid w:val="00E10723"/>
    <w:rsid w:val="00E109AC"/>
    <w:rsid w:val="00E10D85"/>
    <w:rsid w:val="00E14027"/>
    <w:rsid w:val="00E21115"/>
    <w:rsid w:val="00E2394B"/>
    <w:rsid w:val="00E32B1E"/>
    <w:rsid w:val="00E52B5B"/>
    <w:rsid w:val="00E55C93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2B49"/>
    <w:rsid w:val="00EC3C46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92EF7"/>
    <w:rsid w:val="00F96130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29B2-4051-4562-B7D3-2C54F403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197</cp:revision>
  <cp:lastPrinted>2018-03-29T06:15:00Z</cp:lastPrinted>
  <dcterms:created xsi:type="dcterms:W3CDTF">2014-09-24T06:56:00Z</dcterms:created>
  <dcterms:modified xsi:type="dcterms:W3CDTF">2018-08-03T07:51:00Z</dcterms:modified>
</cp:coreProperties>
</file>