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B1" w:rsidRDefault="002107B1" w:rsidP="002107B1">
      <w:pPr>
        <w:ind w:right="-262"/>
        <w:jc w:val="both"/>
        <w:rPr>
          <w:b/>
          <w:sz w:val="24"/>
          <w:szCs w:val="24"/>
        </w:rPr>
      </w:pPr>
    </w:p>
    <w:p w:rsidR="002107B1" w:rsidRPr="002107B1" w:rsidRDefault="002107B1" w:rsidP="002107B1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B1">
        <w:rPr>
          <w:rFonts w:ascii="Times New Roman" w:hAnsi="Times New Roman" w:cs="Times New Roman"/>
          <w:b/>
          <w:sz w:val="24"/>
          <w:szCs w:val="24"/>
        </w:rPr>
        <w:t>Администрация города Рубцовска 27 апреля 2015 года в 10 час. в каб.51 по пер</w:t>
      </w:r>
      <w:proofErr w:type="gramStart"/>
      <w:r w:rsidRPr="002107B1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2107B1">
        <w:rPr>
          <w:rFonts w:ascii="Times New Roman" w:hAnsi="Times New Roman" w:cs="Times New Roman"/>
          <w:b/>
          <w:sz w:val="24"/>
          <w:szCs w:val="24"/>
        </w:rPr>
        <w:t>ульварному,25 проводит аукцион (открытая форма подачи предложений о цене) по продаже нежилого строения (здания клуба «Красный Октябрь»), расположенного на земельном участке по адресу: Алтайский край, город Рубцовск, улица Комсомольская, дом 216.</w:t>
      </w:r>
    </w:p>
    <w:p w:rsidR="002107B1" w:rsidRPr="002107B1" w:rsidRDefault="002107B1" w:rsidP="002107B1">
      <w:pPr>
        <w:spacing w:after="0"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 xml:space="preserve">Орган, принявший решение об условиях приватизации объекта – </w:t>
      </w:r>
      <w:proofErr w:type="spellStart"/>
      <w:r w:rsidRPr="002107B1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(решение </w:t>
      </w:r>
      <w:proofErr w:type="spellStart"/>
      <w:r w:rsidRPr="002107B1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19.02.2015 №456).</w:t>
      </w:r>
    </w:p>
    <w:p w:rsidR="002107B1" w:rsidRPr="002107B1" w:rsidRDefault="002107B1" w:rsidP="002107B1">
      <w:pPr>
        <w:spacing w:after="0" w:line="240" w:lineRule="auto"/>
        <w:ind w:left="540" w:right="-262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 xml:space="preserve">Характеристика объекта продажи:        </w:t>
      </w:r>
    </w:p>
    <w:p w:rsidR="002107B1" w:rsidRPr="002107B1" w:rsidRDefault="002107B1" w:rsidP="002107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7B1">
        <w:rPr>
          <w:rFonts w:ascii="Times New Roman" w:hAnsi="Times New Roman" w:cs="Times New Roman"/>
          <w:bCs/>
          <w:sz w:val="24"/>
          <w:szCs w:val="24"/>
        </w:rPr>
        <w:t>Нежилое строение общей площадью 2266 кв.м, в тои числе площадь подвала 369,2 кв.м,  расположено на земельном участке площадью 4814 кв.м в средней части города Рубцовска в районе вокзала по ул</w:t>
      </w:r>
      <w:proofErr w:type="gramStart"/>
      <w:r w:rsidRPr="002107B1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2107B1">
        <w:rPr>
          <w:rFonts w:ascii="Times New Roman" w:hAnsi="Times New Roman" w:cs="Times New Roman"/>
          <w:bCs/>
          <w:sz w:val="24"/>
          <w:szCs w:val="24"/>
        </w:rPr>
        <w:t xml:space="preserve">омсомольской,216. Год постройки строения 1952. Вход отдельный. В здании не работает центральное отопление, горячее и холодное водоснабжение, общегородская канализация, электроосвещение, вентиляция. Состояние строения ветхое, неудовлетворительное, присутствует наличие дефектов, требующих проведения капитального ремонта. Транспортная доступность удовлетворительная.   </w:t>
      </w:r>
    </w:p>
    <w:p w:rsidR="002107B1" w:rsidRPr="002107B1" w:rsidRDefault="002107B1" w:rsidP="002107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7B1"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Комсомольская,216 площадью 4814 кв</w:t>
      </w:r>
      <w:proofErr w:type="gramStart"/>
      <w:r w:rsidRPr="002107B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2107B1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22:70:021102:16 выставляется на продажу одновременно с нежилым строением и </w:t>
      </w:r>
      <w:r w:rsidRPr="002107B1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объект недвижимости.</w:t>
      </w:r>
    </w:p>
    <w:p w:rsidR="002107B1" w:rsidRPr="002107B1" w:rsidRDefault="002107B1" w:rsidP="002107B1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B1">
        <w:rPr>
          <w:rFonts w:ascii="Times New Roman" w:hAnsi="Times New Roman" w:cs="Times New Roman"/>
          <w:b/>
          <w:sz w:val="24"/>
          <w:szCs w:val="24"/>
        </w:rPr>
        <w:t>Начальная цена  продажи  нежилого строения 6062000,0 рублей. Шаг аукциона 303100,0 руб. Цена земельного участка не подлежит увеличению в результате проведения торгов и составляет 3227000,0 рублей.</w:t>
      </w:r>
    </w:p>
    <w:p w:rsidR="002107B1" w:rsidRPr="002107B1" w:rsidRDefault="002107B1" w:rsidP="002107B1">
      <w:pPr>
        <w:pStyle w:val="3"/>
        <w:spacing w:after="0"/>
        <w:ind w:left="0" w:firstLine="708"/>
        <w:jc w:val="both"/>
        <w:rPr>
          <w:b w:val="0"/>
          <w:sz w:val="24"/>
          <w:szCs w:val="24"/>
        </w:rPr>
      </w:pPr>
      <w:r w:rsidRPr="002107B1">
        <w:rPr>
          <w:b w:val="0"/>
          <w:sz w:val="24"/>
          <w:szCs w:val="24"/>
        </w:rPr>
        <w:t>Условия и сроки платежа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2107B1" w:rsidRPr="002107B1" w:rsidRDefault="002107B1" w:rsidP="002107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7B1">
        <w:rPr>
          <w:rFonts w:ascii="Times New Roman" w:hAnsi="Times New Roman" w:cs="Times New Roman"/>
          <w:bCs/>
          <w:sz w:val="24"/>
          <w:szCs w:val="24"/>
        </w:rPr>
        <w:t>Обременения продаваемого объекта:</w:t>
      </w:r>
    </w:p>
    <w:p w:rsidR="002107B1" w:rsidRPr="002107B1" w:rsidRDefault="002107B1" w:rsidP="002107B1">
      <w:pPr>
        <w:pStyle w:val="a3"/>
        <w:ind w:firstLine="0"/>
        <w:rPr>
          <w:szCs w:val="24"/>
        </w:rPr>
      </w:pPr>
      <w:r w:rsidRPr="002107B1">
        <w:rPr>
          <w:bCs/>
          <w:szCs w:val="24"/>
        </w:rPr>
        <w:t xml:space="preserve"> Заключение договора аренды со специализированной организацией, имеющей лицензию на проведение отопительных работ, по предоставлению помещения котельной, входящей в состав приватизируемого нежилого строения, для отопления объектов, отапливаемых от данной котельной до момента</w:t>
      </w:r>
      <w:r w:rsidRPr="002107B1">
        <w:rPr>
          <w:szCs w:val="24"/>
        </w:rPr>
        <w:t xml:space="preserve"> подключения указанных объектов к центральной системе отопления.</w:t>
      </w:r>
    </w:p>
    <w:p w:rsidR="002107B1" w:rsidRPr="002107B1" w:rsidRDefault="002107B1" w:rsidP="002107B1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B1"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13 марта 2015, окончание – 17 часов 6 апреля 2015 по адресу: пер. Бульварный, 25, каб.58. Справки </w:t>
      </w:r>
      <w:proofErr w:type="gramStart"/>
      <w:r w:rsidRPr="002107B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107B1">
        <w:rPr>
          <w:rFonts w:ascii="Times New Roman" w:hAnsi="Times New Roman" w:cs="Times New Roman"/>
          <w:b/>
          <w:sz w:val="24"/>
          <w:szCs w:val="24"/>
        </w:rPr>
        <w:t xml:space="preserve"> тел. 4-21-01, 4-25-24.</w:t>
      </w:r>
    </w:p>
    <w:p w:rsidR="002107B1" w:rsidRPr="002107B1" w:rsidRDefault="002107B1" w:rsidP="002107B1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 w:rsidRPr="002107B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107B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107B1"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07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>.</w:t>
      </w:r>
    </w:p>
    <w:p w:rsidR="002107B1" w:rsidRPr="002107B1" w:rsidRDefault="002107B1" w:rsidP="002107B1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B1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 – 10 апреля 2015 г.</w:t>
      </w:r>
    </w:p>
    <w:p w:rsidR="002107B1" w:rsidRPr="002107B1" w:rsidRDefault="002107B1" w:rsidP="002107B1">
      <w:pPr>
        <w:spacing w:after="0" w:line="240" w:lineRule="auto"/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2107B1" w:rsidRPr="002107B1" w:rsidRDefault="002107B1" w:rsidP="002107B1">
      <w:pPr>
        <w:spacing w:after="0"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2107B1" w:rsidRPr="002107B1" w:rsidRDefault="002107B1" w:rsidP="002107B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 xml:space="preserve">2. Внести задаток в размере 10% начальной цены продажи объекта на следующие реквизиты: </w:t>
      </w:r>
      <w:proofErr w:type="gramStart"/>
      <w:r w:rsidRPr="002107B1"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 w:rsidRPr="002107B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2107B1"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lastRenderedPageBreak/>
        <w:t>Для юридических лиц дополнительно: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2107B1" w:rsidRPr="002107B1" w:rsidRDefault="002107B1" w:rsidP="00210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B1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2107B1" w:rsidRPr="002107B1" w:rsidRDefault="002107B1" w:rsidP="00210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B1" w:rsidRPr="002107B1" w:rsidRDefault="002107B1" w:rsidP="00210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7B1" w:rsidRPr="002107B1" w:rsidRDefault="002107B1" w:rsidP="00210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7B1" w:rsidRDefault="002107B1" w:rsidP="002107B1">
      <w:pPr>
        <w:rPr>
          <w:sz w:val="20"/>
          <w:szCs w:val="20"/>
        </w:rPr>
      </w:pPr>
    </w:p>
    <w:p w:rsidR="002107B1" w:rsidRDefault="002107B1" w:rsidP="002107B1"/>
    <w:p w:rsidR="00C22AD8" w:rsidRDefault="00C22AD8"/>
    <w:sectPr w:rsidR="00C2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7B1"/>
    <w:rsid w:val="002107B1"/>
    <w:rsid w:val="00C2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07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107B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2107B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107B1"/>
    <w:rPr>
      <w:rFonts w:ascii="Times New Roman" w:eastAsia="Times New Roman" w:hAnsi="Times New Roman" w:cs="Times New Roman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</cp:revision>
  <dcterms:created xsi:type="dcterms:W3CDTF">2015-03-13T05:46:00Z</dcterms:created>
  <dcterms:modified xsi:type="dcterms:W3CDTF">2015-03-13T05:47:00Z</dcterms:modified>
</cp:coreProperties>
</file>