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Default="001D49CD" w:rsidP="0041454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46415">
        <w:rPr>
          <w:rFonts w:ascii="Times New Roman" w:hAnsi="Times New Roman" w:cs="Times New Roman"/>
          <w:b/>
        </w:rPr>
        <w:t xml:space="preserve"> </w:t>
      </w:r>
      <w:r w:rsidR="00B87BFD">
        <w:rPr>
          <w:rFonts w:ascii="Times New Roman" w:hAnsi="Times New Roman" w:cs="Times New Roman"/>
          <w:b/>
        </w:rPr>
        <w:t>а</w:t>
      </w:r>
      <w:r w:rsidR="00414545">
        <w:rPr>
          <w:rFonts w:ascii="Times New Roman" w:hAnsi="Times New Roman" w:cs="Times New Roman"/>
          <w:b/>
        </w:rPr>
        <w:t>п</w:t>
      </w:r>
      <w:r w:rsidR="00B87BFD">
        <w:rPr>
          <w:rFonts w:ascii="Times New Roman" w:hAnsi="Times New Roman" w:cs="Times New Roman"/>
          <w:b/>
        </w:rPr>
        <w:t>р</w:t>
      </w:r>
      <w:r w:rsidR="00414545">
        <w:rPr>
          <w:rFonts w:ascii="Times New Roman" w:hAnsi="Times New Roman" w:cs="Times New Roman"/>
          <w:b/>
        </w:rPr>
        <w:t>еля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B87BFD">
        <w:rPr>
          <w:rFonts w:ascii="Times New Roman" w:hAnsi="Times New Roman" w:cs="Times New Roman"/>
          <w:b/>
        </w:rPr>
        <w:t>3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C23865">
        <w:rPr>
          <w:rFonts w:ascii="Times New Roman" w:hAnsi="Times New Roman" w:cs="Times New Roman"/>
          <w:bCs/>
        </w:rPr>
        <w:t xml:space="preserve">– </w:t>
      </w:r>
      <w:r w:rsidR="00B87BFD" w:rsidRPr="00D70B7B">
        <w:rPr>
          <w:rFonts w:ascii="Times New Roman" w:hAnsi="Times New Roman" w:cs="Times New Roman"/>
        </w:rPr>
        <w:t>нежил</w:t>
      </w:r>
      <w:r w:rsidR="00B87BFD">
        <w:rPr>
          <w:rFonts w:ascii="Times New Roman" w:hAnsi="Times New Roman" w:cs="Times New Roman"/>
        </w:rPr>
        <w:t>ых</w:t>
      </w:r>
      <w:r w:rsidR="00B87BFD" w:rsidRPr="00D70B7B">
        <w:rPr>
          <w:rFonts w:ascii="Times New Roman" w:hAnsi="Times New Roman" w:cs="Times New Roman"/>
        </w:rPr>
        <w:t xml:space="preserve"> </w:t>
      </w:r>
      <w:r w:rsidR="00414545">
        <w:rPr>
          <w:rFonts w:ascii="Times New Roman" w:hAnsi="Times New Roman" w:cs="Times New Roman"/>
        </w:rPr>
        <w:t>зда</w:t>
      </w:r>
      <w:r w:rsidR="00B87BFD" w:rsidRPr="00D70B7B">
        <w:rPr>
          <w:rFonts w:ascii="Times New Roman" w:hAnsi="Times New Roman" w:cs="Times New Roman"/>
        </w:rPr>
        <w:t>ни</w:t>
      </w:r>
      <w:r w:rsidR="00B87BFD">
        <w:rPr>
          <w:rFonts w:ascii="Times New Roman" w:hAnsi="Times New Roman" w:cs="Times New Roman"/>
        </w:rPr>
        <w:t xml:space="preserve">й </w:t>
      </w:r>
      <w:r w:rsidR="00414545">
        <w:rPr>
          <w:rStyle w:val="FontStyle12"/>
          <w:sz w:val="22"/>
          <w:szCs w:val="22"/>
        </w:rPr>
        <w:t>с земельными участками по ул. Л. Толстого, 33.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C72255">
        <w:rPr>
          <w:rFonts w:ascii="Times New Roman" w:hAnsi="Times New Roman" w:cs="Times New Roman"/>
        </w:rPr>
        <w:t xml:space="preserve"> </w:t>
      </w:r>
      <w:r w:rsidRPr="00D70B7B">
        <w:rPr>
          <w:rFonts w:ascii="Times New Roman" w:hAnsi="Times New Roman" w:cs="Times New Roman"/>
          <w:b/>
        </w:rPr>
        <w:t xml:space="preserve">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="00BB2843" w:rsidRPr="00AD1CF2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="00496FEA">
        <w:rPr>
          <w:rFonts w:ascii="Times New Roman" w:hAnsi="Times New Roman" w:cs="Times New Roman"/>
          <w:color w:val="000000"/>
        </w:rPr>
        <w:t>Контактный номер телефона: +7(499)</w:t>
      </w:r>
      <w:r w:rsidRPr="00D70B7B">
        <w:rPr>
          <w:rFonts w:ascii="Times New Roman" w:hAnsi="Times New Roman" w:cs="Times New Roman"/>
          <w:color w:val="000000"/>
        </w:rPr>
        <w:t>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</w:t>
      </w:r>
      <w:r w:rsidR="00496FEA">
        <w:rPr>
          <w:rFonts w:ascii="Times New Roman" w:hAnsi="Times New Roman" w:cs="Times New Roman"/>
          <w:color w:val="000000"/>
        </w:rPr>
        <w:t>ий и почтовый адрес: 121151, г. </w:t>
      </w:r>
      <w:r w:rsidRPr="00D70B7B">
        <w:rPr>
          <w:rFonts w:ascii="Times New Roman" w:hAnsi="Times New Roman" w:cs="Times New Roman"/>
          <w:color w:val="000000"/>
        </w:rPr>
        <w:t>Москва,</w:t>
      </w:r>
      <w:r w:rsidR="00496FEA">
        <w:rPr>
          <w:rFonts w:ascii="Times New Roman" w:hAnsi="Times New Roman" w:cs="Times New Roman"/>
          <w:color w:val="000000"/>
        </w:rPr>
        <w:t xml:space="preserve"> набережная Тараса Шевченко, д. </w:t>
      </w:r>
      <w:r w:rsidRPr="00D70B7B">
        <w:rPr>
          <w:rFonts w:ascii="Times New Roman" w:hAnsi="Times New Roman" w:cs="Times New Roman"/>
          <w:color w:val="000000"/>
        </w:rPr>
        <w:t>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414545" w:rsidRPr="00DB590F" w:rsidRDefault="00414545" w:rsidP="004145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B590F">
        <w:rPr>
          <w:rFonts w:ascii="Times New Roman" w:hAnsi="Times New Roman" w:cs="Times New Roman"/>
          <w:b/>
          <w:bCs/>
          <w:sz w:val="21"/>
          <w:szCs w:val="21"/>
        </w:rPr>
        <w:t>Лот </w:t>
      </w: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Pr="00DB590F">
        <w:rPr>
          <w:rFonts w:ascii="Times New Roman" w:hAnsi="Times New Roman" w:cs="Times New Roman"/>
          <w:b/>
          <w:bCs/>
          <w:sz w:val="21"/>
          <w:szCs w:val="21"/>
        </w:rPr>
        <w:t>. </w:t>
      </w:r>
      <w:r w:rsidRPr="00DB590F">
        <w:rPr>
          <w:rFonts w:ascii="Times New Roman" w:hAnsi="Times New Roman" w:cs="Times New Roman"/>
          <w:sz w:val="21"/>
          <w:szCs w:val="21"/>
        </w:rPr>
        <w:t>Н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>ежило</w:t>
      </w:r>
      <w:r w:rsidRPr="00DB590F">
        <w:rPr>
          <w:rFonts w:ascii="Times New Roman" w:hAnsi="Times New Roman" w:cs="Times New Roman"/>
          <w:sz w:val="21"/>
          <w:szCs w:val="21"/>
        </w:rPr>
        <w:t>е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sz w:val="21"/>
          <w:szCs w:val="21"/>
        </w:rPr>
        <w:t>здание гаража общей площадью 70,5</w:t>
      </w:r>
      <w:r w:rsidRPr="00DB590F">
        <w:rPr>
          <w:rStyle w:val="FontStyle12"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кв. м, расположенное на земельном участке площадью 454</w:t>
      </w:r>
      <w:r w:rsidRPr="00DB590F">
        <w:rPr>
          <w:rStyle w:val="FontStyle12"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кв. м по улице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Льва Толстого,</w:t>
      </w:r>
      <w:r w:rsidRPr="00DB590F">
        <w:rPr>
          <w:rStyle w:val="FontStyle12"/>
          <w:sz w:val="21"/>
          <w:szCs w:val="21"/>
        </w:rPr>
        <w:t xml:space="preserve"> 33А </w:t>
      </w:r>
      <w:r w:rsidRPr="00DB590F">
        <w:rPr>
          <w:rFonts w:ascii="Times New Roman" w:hAnsi="Times New Roman" w:cs="Times New Roman"/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- 1988.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Кадастровый номер нежилого здания: </w:t>
      </w:r>
      <w:r w:rsidRPr="00DB590F">
        <w:rPr>
          <w:rFonts w:ascii="Times New Roman" w:hAnsi="Times New Roman" w:cs="Times New Roman"/>
          <w:sz w:val="21"/>
          <w:szCs w:val="21"/>
        </w:rPr>
        <w:t>22:70:021740:10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, земельного участка: </w:t>
      </w:r>
      <w:r w:rsidRPr="00DB590F">
        <w:rPr>
          <w:rFonts w:ascii="Times New Roman" w:hAnsi="Times New Roman" w:cs="Times New Roman"/>
          <w:sz w:val="21"/>
          <w:szCs w:val="21"/>
        </w:rPr>
        <w:t>22:70:021740:1</w:t>
      </w:r>
      <w:r w:rsidRPr="00DB590F">
        <w:rPr>
          <w:rFonts w:ascii="Times New Roman" w:hAnsi="Times New Roman" w:cs="Times New Roman"/>
          <w:bCs/>
          <w:sz w:val="21"/>
          <w:szCs w:val="21"/>
        </w:rPr>
        <w:t>.</w:t>
      </w:r>
    </w:p>
    <w:p w:rsidR="00414545" w:rsidRPr="00DB590F" w:rsidRDefault="00414545" w:rsidP="0041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- 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216 000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-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21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>
        <w:rPr>
          <w:rFonts w:ascii="Times New Roman" w:hAnsi="Times New Roman" w:cs="Times New Roman"/>
          <w:bCs/>
          <w:sz w:val="21"/>
          <w:szCs w:val="21"/>
        </w:rPr>
        <w:t>6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руб., шаг аукциона - 10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 800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</w:t>
      </w:r>
      <w:r>
        <w:rPr>
          <w:rFonts w:ascii="Times New Roman" w:hAnsi="Times New Roman" w:cs="Times New Roman"/>
          <w:sz w:val="21"/>
          <w:szCs w:val="21"/>
        </w:rPr>
        <w:t>а депутатов Алтайского края от 22</w:t>
      </w:r>
      <w:r w:rsidRPr="00DB590F">
        <w:rPr>
          <w:rFonts w:ascii="Times New Roman" w:hAnsi="Times New Roman" w:cs="Times New Roman"/>
          <w:sz w:val="21"/>
          <w:szCs w:val="21"/>
        </w:rPr>
        <w:t>.0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DB590F">
        <w:rPr>
          <w:rFonts w:ascii="Times New Roman" w:hAnsi="Times New Roman" w:cs="Times New Roman"/>
          <w:sz w:val="21"/>
          <w:szCs w:val="21"/>
        </w:rPr>
        <w:t>.202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1D49CD">
        <w:rPr>
          <w:rFonts w:ascii="Times New Roman" w:hAnsi="Times New Roman" w:cs="Times New Roman"/>
          <w:bCs/>
          <w:sz w:val="21"/>
          <w:szCs w:val="21"/>
        </w:rPr>
        <w:t>112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414545" w:rsidRPr="00DB590F" w:rsidRDefault="00414545" w:rsidP="00414545">
      <w:pPr>
        <w:pStyle w:val="a4"/>
        <w:spacing w:before="120"/>
        <w:ind w:firstLine="709"/>
        <w:rPr>
          <w:bCs/>
          <w:sz w:val="21"/>
          <w:szCs w:val="21"/>
        </w:rPr>
      </w:pPr>
      <w:r w:rsidRPr="00DB590F">
        <w:rPr>
          <w:b/>
          <w:bCs/>
          <w:sz w:val="21"/>
          <w:szCs w:val="21"/>
        </w:rPr>
        <w:t>Лот </w:t>
      </w:r>
      <w:r>
        <w:rPr>
          <w:b/>
          <w:bCs/>
          <w:sz w:val="21"/>
          <w:szCs w:val="21"/>
        </w:rPr>
        <w:t>2</w:t>
      </w:r>
      <w:r w:rsidRPr="00DB590F">
        <w:rPr>
          <w:b/>
          <w:bCs/>
          <w:sz w:val="21"/>
          <w:szCs w:val="21"/>
        </w:rPr>
        <w:t>. </w:t>
      </w:r>
      <w:r w:rsidRPr="00DB590F">
        <w:rPr>
          <w:sz w:val="21"/>
          <w:szCs w:val="21"/>
        </w:rPr>
        <w:t>Нежилое здание общей площадью 445,4</w:t>
      </w:r>
      <w:r w:rsidRPr="00DB590F">
        <w:rPr>
          <w:rStyle w:val="FontStyle12"/>
          <w:sz w:val="21"/>
          <w:szCs w:val="21"/>
        </w:rPr>
        <w:t> </w:t>
      </w:r>
      <w:r w:rsidRPr="00DB590F">
        <w:rPr>
          <w:sz w:val="21"/>
          <w:szCs w:val="21"/>
        </w:rPr>
        <w:t>кв. м, расположенное на земельном участке площадью 2856</w:t>
      </w:r>
      <w:r w:rsidRPr="00DB590F">
        <w:rPr>
          <w:rStyle w:val="FontStyle12"/>
          <w:sz w:val="21"/>
          <w:szCs w:val="21"/>
        </w:rPr>
        <w:t> </w:t>
      </w:r>
      <w:r w:rsidRPr="00DB590F">
        <w:rPr>
          <w:sz w:val="21"/>
          <w:szCs w:val="21"/>
        </w:rPr>
        <w:t>кв. м по улице</w:t>
      </w:r>
      <w:r w:rsidRPr="00DB590F">
        <w:rPr>
          <w:bCs/>
          <w:sz w:val="21"/>
          <w:szCs w:val="21"/>
        </w:rPr>
        <w:t> </w:t>
      </w:r>
      <w:r w:rsidRPr="00DB590F">
        <w:rPr>
          <w:sz w:val="21"/>
          <w:szCs w:val="21"/>
        </w:rPr>
        <w:t>Льва Толстого,</w:t>
      </w:r>
      <w:r w:rsidRPr="00DB590F">
        <w:rPr>
          <w:rStyle w:val="FontStyle12"/>
          <w:sz w:val="21"/>
          <w:szCs w:val="21"/>
        </w:rPr>
        <w:t xml:space="preserve"> 33 </w:t>
      </w:r>
      <w:r w:rsidRPr="00DB590F">
        <w:rPr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- 1962. </w:t>
      </w:r>
      <w:r w:rsidRPr="00DB590F">
        <w:rPr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Pr="00DB590F">
        <w:rPr>
          <w:bCs/>
          <w:sz w:val="21"/>
          <w:szCs w:val="21"/>
        </w:rPr>
        <w:t xml:space="preserve">Кадастровый номер нежилого здания: </w:t>
      </w:r>
      <w:r w:rsidRPr="00DB590F">
        <w:rPr>
          <w:sz w:val="21"/>
          <w:szCs w:val="21"/>
        </w:rPr>
        <w:t>22:70:021740:12</w:t>
      </w:r>
      <w:r w:rsidRPr="00DB590F">
        <w:rPr>
          <w:bCs/>
          <w:sz w:val="21"/>
          <w:szCs w:val="21"/>
        </w:rPr>
        <w:t xml:space="preserve">, земельного участка: </w:t>
      </w:r>
      <w:r w:rsidRPr="00DB590F">
        <w:rPr>
          <w:sz w:val="21"/>
          <w:szCs w:val="21"/>
        </w:rPr>
        <w:t>22:70:021740:7</w:t>
      </w:r>
      <w:r w:rsidRPr="00DB590F">
        <w:rPr>
          <w:bCs/>
          <w:sz w:val="21"/>
          <w:szCs w:val="21"/>
        </w:rPr>
        <w:t>.</w:t>
      </w:r>
    </w:p>
    <w:p w:rsidR="00414545" w:rsidRPr="00DB590F" w:rsidRDefault="00414545" w:rsidP="00414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– 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1 56</w:t>
      </w:r>
      <w:r>
        <w:rPr>
          <w:rFonts w:ascii="Times New Roman" w:hAnsi="Times New Roman" w:cs="Times New Roman"/>
          <w:bCs/>
          <w:iCs/>
          <w:sz w:val="21"/>
          <w:szCs w:val="21"/>
        </w:rPr>
        <w:t>8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 000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– </w:t>
      </w:r>
      <w:r w:rsidRPr="00DB590F">
        <w:rPr>
          <w:rFonts w:ascii="Times New Roman" w:hAnsi="Times New Roman" w:cs="Times New Roman"/>
          <w:bCs/>
          <w:sz w:val="21"/>
          <w:szCs w:val="21"/>
        </w:rPr>
        <w:t>1</w:t>
      </w:r>
      <w:r>
        <w:rPr>
          <w:rFonts w:ascii="Times New Roman" w:hAnsi="Times New Roman" w:cs="Times New Roman"/>
          <w:bCs/>
          <w:sz w:val="21"/>
          <w:szCs w:val="21"/>
        </w:rPr>
        <w:t>56 8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– 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78 4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>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  <w:sz w:val="21"/>
          <w:szCs w:val="21"/>
        </w:rPr>
        <w:t>22</w:t>
      </w:r>
      <w:r w:rsidRPr="00DB590F">
        <w:rPr>
          <w:rFonts w:ascii="Times New Roman" w:hAnsi="Times New Roman" w:cs="Times New Roman"/>
          <w:sz w:val="21"/>
          <w:szCs w:val="21"/>
        </w:rPr>
        <w:t>.0</w:t>
      </w:r>
      <w:r>
        <w:rPr>
          <w:rFonts w:ascii="Times New Roman" w:hAnsi="Times New Roman" w:cs="Times New Roman"/>
          <w:sz w:val="21"/>
          <w:szCs w:val="21"/>
        </w:rPr>
        <w:t>2</w:t>
      </w:r>
      <w:r w:rsidRPr="00DB590F">
        <w:rPr>
          <w:rFonts w:ascii="Times New Roman" w:hAnsi="Times New Roman" w:cs="Times New Roman"/>
          <w:sz w:val="21"/>
          <w:szCs w:val="21"/>
        </w:rPr>
        <w:t>.202</w:t>
      </w:r>
      <w:r>
        <w:rPr>
          <w:rFonts w:ascii="Times New Roman" w:hAnsi="Times New Roman" w:cs="Times New Roman"/>
          <w:sz w:val="21"/>
          <w:szCs w:val="21"/>
        </w:rPr>
        <w:t>3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1D49CD">
        <w:rPr>
          <w:rFonts w:ascii="Times New Roman" w:hAnsi="Times New Roman" w:cs="Times New Roman"/>
          <w:bCs/>
          <w:sz w:val="21"/>
          <w:szCs w:val="21"/>
        </w:rPr>
        <w:t>111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E771B2" w:rsidRPr="00897259" w:rsidRDefault="00E771B2" w:rsidP="00E771B2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Pr="00D1634F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Pr="00D1634F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D1634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D1634F">
        <w:rPr>
          <w:sz w:val="22"/>
          <w:szCs w:val="22"/>
        </w:rPr>
        <w:t xml:space="preserve"> года (</w:t>
      </w:r>
      <w:r>
        <w:rPr>
          <w:sz w:val="22"/>
          <w:szCs w:val="22"/>
        </w:rPr>
        <w:t>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E771B2" w:rsidRPr="00897259" w:rsidRDefault="00E771B2" w:rsidP="00E771B2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>
        <w:rPr>
          <w:sz w:val="22"/>
          <w:szCs w:val="22"/>
        </w:rPr>
        <w:t>24</w:t>
      </w:r>
      <w:r w:rsidRPr="00897259">
        <w:rPr>
          <w:sz w:val="22"/>
          <w:szCs w:val="22"/>
        </w:rPr>
        <w:t xml:space="preserve"> час. 00 мин. (время местное), до </w:t>
      </w:r>
      <w:r>
        <w:rPr>
          <w:sz w:val="22"/>
          <w:szCs w:val="22"/>
        </w:rPr>
        <w:t>20</w:t>
      </w:r>
      <w:r w:rsidRPr="00897259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31 марта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771B2" w:rsidRPr="00897259" w:rsidRDefault="00E771B2" w:rsidP="00E771B2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07 апреля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E771B2" w:rsidRDefault="00E771B2" w:rsidP="00E771B2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11 апреля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D05532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E7292D" w:rsidRPr="00D70B7B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D70B7B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>Условия и сроки платежа по лоту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D70B7B" w:rsidRDefault="00E7292D" w:rsidP="00E7292D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0000164500000000</w:t>
      </w:r>
      <w:r w:rsidR="00DA5143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29</w:t>
      </w:r>
      <w:bookmarkStart w:id="0" w:name="_GoBack"/>
      <w:bookmarkEnd w:id="0"/>
      <w:r w:rsidR="00025DD3">
        <w:rPr>
          <w:rFonts w:ascii="Times New Roman" w:hAnsi="Times New Roman"/>
        </w:rPr>
        <w:t>),</w:t>
      </w:r>
      <w:r w:rsidRPr="00D70B7B">
        <w:rPr>
          <w:rFonts w:ascii="Times New Roman" w:hAnsi="Times New Roman"/>
        </w:rPr>
        <w:t xml:space="preserve"> официальном сайте Администрации го</w:t>
      </w:r>
      <w:r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 xml:space="preserve">и на электронной площадке ООО </w:t>
      </w:r>
      <w:r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>
        <w:rPr>
          <w:rStyle w:val="ac"/>
          <w:rFonts w:ascii="Times New Roman" w:hAnsi="Times New Roman"/>
          <w:b w:val="0"/>
          <w:color w:val="000000"/>
        </w:rPr>
        <w:t xml:space="preserve"> </w:t>
      </w:r>
      <w:r w:rsidRPr="00D70B7B">
        <w:rPr>
          <w:rFonts w:ascii="Times New Roman" w:hAnsi="Times New Roman"/>
        </w:rPr>
        <w:t>в информационно-телекоммуникационной сети «Интернет».</w:t>
      </w:r>
    </w:p>
    <w:p w:rsidR="00E7292D" w:rsidRPr="007E2CB8" w:rsidRDefault="00E7292D" w:rsidP="00931073">
      <w:pPr>
        <w:spacing w:after="0" w:line="240" w:lineRule="auto"/>
        <w:ind w:firstLine="709"/>
        <w:jc w:val="both"/>
      </w:pPr>
      <w:r w:rsidRPr="00D70B7B">
        <w:rPr>
          <w:rFonts w:ascii="Times New Roman" w:hAnsi="Times New Roman" w:cs="Times New Roman"/>
          <w:b/>
        </w:rPr>
        <w:t>Справки по тел. 8(38557)96428, доб. 413, 412, 96412, доб. 395, 397.</w:t>
      </w:r>
    </w:p>
    <w:sectPr w:rsidR="00E7292D" w:rsidRPr="007E2CB8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4545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3166"/>
    <w:rsid w:val="00464152"/>
    <w:rsid w:val="00472CD4"/>
    <w:rsid w:val="004763EA"/>
    <w:rsid w:val="0048342C"/>
    <w:rsid w:val="00491888"/>
    <w:rsid w:val="004919F7"/>
    <w:rsid w:val="00491B77"/>
    <w:rsid w:val="00495DD4"/>
    <w:rsid w:val="00496FEA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640B4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34A2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86BC8"/>
    <w:rsid w:val="00B87BFD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5143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771B2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D5FC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33ED-23D1-4591-B416-B9B1AA19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509</cp:revision>
  <cp:lastPrinted>2023-02-06T08:18:00Z</cp:lastPrinted>
  <dcterms:created xsi:type="dcterms:W3CDTF">2014-09-24T06:56:00Z</dcterms:created>
  <dcterms:modified xsi:type="dcterms:W3CDTF">2023-03-03T09:02:00Z</dcterms:modified>
</cp:coreProperties>
</file>