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77" w:rsidRPr="00155D7E" w:rsidRDefault="00B65B77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укционы, 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875DCC">
        <w:rPr>
          <w:rFonts w:ascii="Times New Roman" w:hAnsi="Times New Roman" w:cs="Times New Roman"/>
          <w:sz w:val="28"/>
          <w:szCs w:val="28"/>
        </w:rPr>
        <w:t>28</w:t>
      </w:r>
      <w:r w:rsidR="00875DCC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875DCC">
        <w:rPr>
          <w:rFonts w:ascii="Times New Roman" w:hAnsi="Times New Roman" w:cs="Times New Roman"/>
          <w:sz w:val="28"/>
          <w:szCs w:val="28"/>
        </w:rPr>
        <w:t>ма</w:t>
      </w:r>
      <w:r w:rsidR="00875DCC" w:rsidRPr="00BF0F08">
        <w:rPr>
          <w:rFonts w:ascii="Times New Roman" w:hAnsi="Times New Roman" w:cs="Times New Roman"/>
          <w:sz w:val="28"/>
          <w:szCs w:val="28"/>
        </w:rPr>
        <w:t>р</w:t>
      </w:r>
      <w:r w:rsidR="00875DCC">
        <w:rPr>
          <w:rFonts w:ascii="Times New Roman" w:hAnsi="Times New Roman" w:cs="Times New Roman"/>
          <w:sz w:val="28"/>
          <w:szCs w:val="28"/>
        </w:rPr>
        <w:t>та</w:t>
      </w:r>
      <w:r w:rsidR="00875DCC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7545A2" w:rsidRPr="00BF0F08">
        <w:rPr>
          <w:rFonts w:ascii="Times New Roman" w:hAnsi="Times New Roman" w:cs="Times New Roman"/>
          <w:sz w:val="28"/>
          <w:szCs w:val="28"/>
        </w:rPr>
        <w:t>201</w:t>
      </w:r>
      <w:r w:rsidR="007545A2">
        <w:rPr>
          <w:rFonts w:ascii="Times New Roman" w:hAnsi="Times New Roman" w:cs="Times New Roman"/>
          <w:sz w:val="28"/>
          <w:szCs w:val="28"/>
        </w:rPr>
        <w:t>7</w:t>
      </w:r>
      <w:r w:rsidR="007545A2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года,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связи с отсутствием заявок на участие в аукционах (ст.18 Федерального Закона от 21.12.2001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имущества») по следующим лотам:  </w:t>
      </w:r>
    </w:p>
    <w:p w:rsidR="00B65B7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918">
        <w:rPr>
          <w:rFonts w:ascii="Times New Roman" w:hAnsi="Times New Roman" w:cs="Times New Roman"/>
          <w:b/>
          <w:bCs/>
          <w:sz w:val="28"/>
          <w:szCs w:val="28"/>
        </w:rPr>
        <w:t>лот 1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496,9</w:t>
      </w:r>
      <w:r w:rsidRPr="00404492">
        <w:rPr>
          <w:rFonts w:ascii="Times New Roman" w:hAnsi="Times New Roman" w:cs="Times New Roman"/>
          <w:sz w:val="28"/>
          <w:szCs w:val="28"/>
        </w:rPr>
        <w:t xml:space="preserve"> кв.м. 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490670">
        <w:rPr>
          <w:rFonts w:ascii="Times New Roman" w:hAnsi="Times New Roman" w:cs="Times New Roman"/>
          <w:sz w:val="28"/>
          <w:szCs w:val="28"/>
        </w:rPr>
        <w:t>бульвару П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0670">
        <w:rPr>
          <w:rFonts w:ascii="Times New Roman" w:hAnsi="Times New Roman" w:cs="Times New Roman"/>
          <w:sz w:val="28"/>
          <w:szCs w:val="28"/>
        </w:rPr>
        <w:t>беды,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hAnsi="Times New Roman" w:cs="Times New Roman"/>
          <w:sz w:val="28"/>
          <w:szCs w:val="28"/>
        </w:rPr>
        <w:t>5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>, пом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>65</w:t>
      </w:r>
      <w:r w:rsidRPr="00404492">
        <w:rPr>
          <w:rFonts w:ascii="Times New Roman" w:hAnsi="Times New Roman" w:cs="Times New Roman"/>
          <w:bCs/>
          <w:sz w:val="28"/>
          <w:szCs w:val="28"/>
        </w:rPr>
        <w:t>;</w:t>
      </w:r>
    </w:p>
    <w:p w:rsidR="00B65B77" w:rsidRPr="00490670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918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178,4 кв.м. 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49067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9067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90670">
        <w:rPr>
          <w:rFonts w:ascii="Times New Roman" w:hAnsi="Times New Roman" w:cs="Times New Roman"/>
          <w:sz w:val="28"/>
          <w:szCs w:val="28"/>
        </w:rPr>
        <w:t>зержинского,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B77" w:rsidRDefault="00B65B77" w:rsidP="00B65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 3</w:t>
      </w:r>
      <w:r w:rsidRPr="001C37F0">
        <w:rPr>
          <w:b/>
          <w:bCs/>
          <w:szCs w:val="24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118,1 кв.м. 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490670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0670">
        <w:rPr>
          <w:rFonts w:ascii="Times New Roman" w:hAnsi="Times New Roman" w:cs="Times New Roman"/>
          <w:sz w:val="28"/>
          <w:szCs w:val="28"/>
        </w:rPr>
        <w:t xml:space="preserve"> Дзержинского,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31, пом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5B77" w:rsidRPr="00554667" w:rsidRDefault="00B65B77" w:rsidP="00B65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54918">
        <w:rPr>
          <w:rFonts w:ascii="Times New Roman" w:hAnsi="Times New Roman" w:cs="Times New Roman"/>
          <w:b/>
          <w:sz w:val="28"/>
          <w:szCs w:val="28"/>
        </w:rPr>
        <w:t>от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670">
        <w:rPr>
          <w:rFonts w:ascii="Times New Roman" w:hAnsi="Times New Roman" w:cs="Times New Roman"/>
          <w:bCs/>
          <w:sz w:val="28"/>
          <w:szCs w:val="28"/>
        </w:rPr>
        <w:t>гостиницы «Алей» общей площадью 3453 кв</w:t>
      </w:r>
      <w:proofErr w:type="gramStart"/>
      <w:r w:rsidRPr="00490670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490670">
        <w:rPr>
          <w:rFonts w:ascii="Times New Roman" w:hAnsi="Times New Roman" w:cs="Times New Roman"/>
          <w:bCs/>
          <w:sz w:val="28"/>
          <w:szCs w:val="28"/>
        </w:rPr>
        <w:t>, в том числе подвал 509,1 кв.м, по ул. Калинина, 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90670">
        <w:rPr>
          <w:rFonts w:ascii="Times New Roman" w:hAnsi="Times New Roman" w:cs="Times New Roman"/>
          <w:bCs/>
          <w:sz w:val="28"/>
          <w:szCs w:val="28"/>
        </w:rPr>
        <w:t>13, пом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9067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75DCC" w:rsidRDefault="00875DCC" w:rsidP="00875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75DCC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Pr="004044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492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141,5 кв.м. </w:t>
      </w:r>
      <w:r w:rsidRPr="005546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55466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5466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4667">
        <w:rPr>
          <w:rFonts w:ascii="Times New Roman" w:hAnsi="Times New Roman" w:cs="Times New Roman"/>
          <w:sz w:val="28"/>
          <w:szCs w:val="28"/>
        </w:rPr>
        <w:t>омсомольская,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>129, пом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>69;</w:t>
      </w:r>
    </w:p>
    <w:p w:rsidR="007545A2" w:rsidRDefault="00B65B77" w:rsidP="00B65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545A2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6CE0"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="007D6CE0">
        <w:rPr>
          <w:rFonts w:ascii="Times New Roman" w:hAnsi="Times New Roman" w:cs="Times New Roman"/>
          <w:sz w:val="28"/>
          <w:szCs w:val="28"/>
        </w:rPr>
        <w:t xml:space="preserve"> </w:t>
      </w:r>
      <w:r w:rsidR="007D6CE0" w:rsidRPr="00CD6DEB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="007D6CE0" w:rsidRPr="00554667">
        <w:rPr>
          <w:rFonts w:ascii="Times New Roman" w:eastAsia="Times New Roman" w:hAnsi="Times New Roman" w:cs="Times New Roman"/>
          <w:sz w:val="28"/>
          <w:szCs w:val="28"/>
        </w:rPr>
        <w:t xml:space="preserve">157,4 кв.м. </w:t>
      </w:r>
      <w:r w:rsidR="007D6CE0" w:rsidRPr="005546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7D6CE0" w:rsidRPr="00554667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7D6CE0" w:rsidRPr="0055466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7D6CE0" w:rsidRPr="00554667">
        <w:rPr>
          <w:rFonts w:ascii="Times New Roman" w:hAnsi="Times New Roman" w:cs="Times New Roman"/>
          <w:sz w:val="28"/>
          <w:szCs w:val="28"/>
        </w:rPr>
        <w:t>енина,</w:t>
      </w:r>
      <w:r w:rsidR="007D6CE0" w:rsidRPr="0055466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D6C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6CE0" w:rsidRPr="00554667">
        <w:rPr>
          <w:rFonts w:ascii="Times New Roman" w:eastAsia="Times New Roman" w:hAnsi="Times New Roman" w:cs="Times New Roman"/>
          <w:sz w:val="28"/>
          <w:szCs w:val="28"/>
        </w:rPr>
        <w:t>21,</w:t>
      </w:r>
      <w:r w:rsidR="007D6CE0">
        <w:rPr>
          <w:rFonts w:ascii="Times New Roman" w:eastAsia="Times New Roman" w:hAnsi="Times New Roman" w:cs="Times New Roman"/>
          <w:sz w:val="28"/>
          <w:szCs w:val="28"/>
        </w:rPr>
        <w:t xml:space="preserve"> пом.</w:t>
      </w:r>
      <w:r w:rsidR="007D6CE0" w:rsidRPr="005546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6C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B77" w:rsidRPr="0055466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545A2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6CE0"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="007D6CE0">
        <w:rPr>
          <w:rFonts w:ascii="Times New Roman" w:hAnsi="Times New Roman" w:cs="Times New Roman"/>
          <w:sz w:val="28"/>
          <w:szCs w:val="28"/>
        </w:rPr>
        <w:t xml:space="preserve"> </w:t>
      </w:r>
      <w:r w:rsidR="007D6CE0" w:rsidRPr="00CD6DEB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="007D6CE0">
        <w:rPr>
          <w:rFonts w:ascii="Times New Roman" w:eastAsia="Times New Roman" w:hAnsi="Times New Roman" w:cs="Times New Roman"/>
          <w:sz w:val="28"/>
          <w:szCs w:val="28"/>
        </w:rPr>
        <w:t>75,1</w:t>
      </w:r>
      <w:r w:rsidR="007D6CE0" w:rsidRPr="00554667">
        <w:rPr>
          <w:rFonts w:ascii="Times New Roman" w:eastAsia="Times New Roman" w:hAnsi="Times New Roman" w:cs="Times New Roman"/>
          <w:sz w:val="28"/>
          <w:szCs w:val="28"/>
        </w:rPr>
        <w:t xml:space="preserve"> кв.м. </w:t>
      </w:r>
      <w:r w:rsidR="007D6CE0" w:rsidRPr="005546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7D6CE0">
        <w:rPr>
          <w:rFonts w:ascii="Times New Roman" w:hAnsi="Times New Roman" w:cs="Times New Roman"/>
          <w:sz w:val="28"/>
          <w:szCs w:val="28"/>
        </w:rPr>
        <w:t>ул</w:t>
      </w:r>
      <w:r w:rsidR="007D6CE0" w:rsidRPr="00554667">
        <w:rPr>
          <w:rFonts w:ascii="Times New Roman" w:hAnsi="Times New Roman" w:cs="Times New Roman"/>
          <w:sz w:val="28"/>
          <w:szCs w:val="28"/>
        </w:rPr>
        <w:t>.</w:t>
      </w:r>
      <w:r w:rsidR="007D6CE0">
        <w:rPr>
          <w:rFonts w:ascii="Times New Roman" w:hAnsi="Times New Roman" w:cs="Times New Roman"/>
          <w:sz w:val="28"/>
          <w:szCs w:val="28"/>
        </w:rPr>
        <w:t xml:space="preserve"> Кали</w:t>
      </w:r>
      <w:r w:rsidR="007D6CE0" w:rsidRPr="00554667">
        <w:rPr>
          <w:rFonts w:ascii="Times New Roman" w:hAnsi="Times New Roman" w:cs="Times New Roman"/>
          <w:sz w:val="28"/>
          <w:szCs w:val="28"/>
        </w:rPr>
        <w:t>нина,</w:t>
      </w:r>
      <w:r w:rsidR="007D6CE0" w:rsidRPr="0055466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D6C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6CE0" w:rsidRPr="005546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6CE0">
        <w:rPr>
          <w:rFonts w:ascii="Times New Roman" w:eastAsia="Times New Roman" w:hAnsi="Times New Roman" w:cs="Times New Roman"/>
          <w:sz w:val="28"/>
          <w:szCs w:val="28"/>
        </w:rPr>
        <w:t>8;</w:t>
      </w:r>
    </w:p>
    <w:p w:rsidR="00B65B77" w:rsidRPr="00427E3A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5A2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427E3A"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="00427E3A">
        <w:rPr>
          <w:rFonts w:ascii="Times New Roman" w:hAnsi="Times New Roman" w:cs="Times New Roman"/>
          <w:sz w:val="28"/>
          <w:szCs w:val="28"/>
        </w:rPr>
        <w:t xml:space="preserve"> </w:t>
      </w:r>
      <w:r w:rsidR="00427E3A" w:rsidRPr="00CD6DEB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="007D6CE0">
        <w:rPr>
          <w:rFonts w:ascii="Times New Roman" w:hAnsi="Times New Roman" w:cs="Times New Roman"/>
          <w:sz w:val="28"/>
          <w:szCs w:val="28"/>
        </w:rPr>
        <w:t>770,6</w:t>
      </w:r>
      <w:r w:rsidR="007545A2" w:rsidRPr="00427E3A">
        <w:rPr>
          <w:rFonts w:ascii="Times New Roman" w:hAnsi="Times New Roman" w:cs="Times New Roman"/>
          <w:sz w:val="28"/>
          <w:szCs w:val="28"/>
        </w:rPr>
        <w:t xml:space="preserve"> кв.м. </w:t>
      </w:r>
      <w:r w:rsidR="007545A2" w:rsidRPr="00427E3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D6CE0" w:rsidRPr="00554667">
        <w:rPr>
          <w:rFonts w:ascii="Times New Roman" w:hAnsi="Times New Roman" w:cs="Times New Roman"/>
          <w:sz w:val="28"/>
          <w:szCs w:val="28"/>
        </w:rPr>
        <w:t>пр.Ленина</w:t>
      </w:r>
      <w:r w:rsidR="007545A2" w:rsidRPr="00427E3A">
        <w:rPr>
          <w:rFonts w:ascii="Times New Roman" w:hAnsi="Times New Roman" w:cs="Times New Roman"/>
          <w:bCs/>
          <w:sz w:val="28"/>
          <w:szCs w:val="28"/>
        </w:rPr>
        <w:t>, д</w:t>
      </w:r>
      <w:r w:rsidR="007D6CE0">
        <w:rPr>
          <w:rFonts w:ascii="Times New Roman" w:hAnsi="Times New Roman" w:cs="Times New Roman"/>
          <w:bCs/>
          <w:sz w:val="28"/>
          <w:szCs w:val="28"/>
        </w:rPr>
        <w:t>.64</w:t>
      </w:r>
      <w:r w:rsidR="007545A2" w:rsidRPr="00427E3A">
        <w:rPr>
          <w:rFonts w:ascii="Times New Roman" w:hAnsi="Times New Roman" w:cs="Times New Roman"/>
          <w:bCs/>
          <w:sz w:val="28"/>
          <w:szCs w:val="28"/>
        </w:rPr>
        <w:t xml:space="preserve">, помещение </w:t>
      </w:r>
      <w:r w:rsidR="007D6CE0">
        <w:rPr>
          <w:rFonts w:ascii="Times New Roman" w:hAnsi="Times New Roman" w:cs="Times New Roman"/>
          <w:bCs/>
          <w:sz w:val="28"/>
          <w:szCs w:val="28"/>
        </w:rPr>
        <w:t>174</w:t>
      </w:r>
      <w:r w:rsidR="0052408A">
        <w:rPr>
          <w:rFonts w:ascii="Times New Roman" w:hAnsi="Times New Roman" w:cs="Times New Roman"/>
          <w:bCs/>
          <w:sz w:val="28"/>
          <w:szCs w:val="28"/>
        </w:rPr>
        <w:t>.</w:t>
      </w:r>
    </w:p>
    <w:p w:rsidR="007D6CE0" w:rsidRPr="00E561C8" w:rsidRDefault="007545A2" w:rsidP="007D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7E3A">
        <w:rPr>
          <w:sz w:val="28"/>
          <w:szCs w:val="28"/>
        </w:rPr>
        <w:tab/>
      </w:r>
    </w:p>
    <w:p w:rsidR="007545A2" w:rsidRPr="00427E3A" w:rsidRDefault="007545A2" w:rsidP="00875D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45A2" w:rsidRPr="00427E3A" w:rsidSect="0022152E">
      <w:pgSz w:w="11906" w:h="16838"/>
      <w:pgMar w:top="851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5BCF"/>
    <w:rsid w:val="00206DD6"/>
    <w:rsid w:val="002213FE"/>
    <w:rsid w:val="0022152E"/>
    <w:rsid w:val="00252DE7"/>
    <w:rsid w:val="00261F41"/>
    <w:rsid w:val="00266DF6"/>
    <w:rsid w:val="002A0132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D2150"/>
    <w:rsid w:val="00501CA0"/>
    <w:rsid w:val="0052408A"/>
    <w:rsid w:val="00554667"/>
    <w:rsid w:val="005763E7"/>
    <w:rsid w:val="005D60CC"/>
    <w:rsid w:val="005D7752"/>
    <w:rsid w:val="006414B2"/>
    <w:rsid w:val="00675E94"/>
    <w:rsid w:val="00692A1C"/>
    <w:rsid w:val="006C5AAC"/>
    <w:rsid w:val="006E6AB2"/>
    <w:rsid w:val="00716D23"/>
    <w:rsid w:val="00747F9E"/>
    <w:rsid w:val="007545A2"/>
    <w:rsid w:val="00755428"/>
    <w:rsid w:val="00771D92"/>
    <w:rsid w:val="007D6CE0"/>
    <w:rsid w:val="007E25F0"/>
    <w:rsid w:val="007E4F88"/>
    <w:rsid w:val="00804270"/>
    <w:rsid w:val="00875DCC"/>
    <w:rsid w:val="0088097F"/>
    <w:rsid w:val="0089419C"/>
    <w:rsid w:val="008A2DCB"/>
    <w:rsid w:val="008B0C21"/>
    <w:rsid w:val="008E3844"/>
    <w:rsid w:val="008F4435"/>
    <w:rsid w:val="00961AEB"/>
    <w:rsid w:val="00962ABA"/>
    <w:rsid w:val="00981FF5"/>
    <w:rsid w:val="009B781B"/>
    <w:rsid w:val="009C669D"/>
    <w:rsid w:val="009C746F"/>
    <w:rsid w:val="009D4D2E"/>
    <w:rsid w:val="009F2525"/>
    <w:rsid w:val="00A23D09"/>
    <w:rsid w:val="00A259F6"/>
    <w:rsid w:val="00A4559A"/>
    <w:rsid w:val="00A50FD6"/>
    <w:rsid w:val="00AA119E"/>
    <w:rsid w:val="00AB30DA"/>
    <w:rsid w:val="00AD234C"/>
    <w:rsid w:val="00AE3E03"/>
    <w:rsid w:val="00B12C4E"/>
    <w:rsid w:val="00B65B77"/>
    <w:rsid w:val="00BC1666"/>
    <w:rsid w:val="00BC69C8"/>
    <w:rsid w:val="00BD2D4A"/>
    <w:rsid w:val="00BD3237"/>
    <w:rsid w:val="00BE045C"/>
    <w:rsid w:val="00BF0F08"/>
    <w:rsid w:val="00BF38B3"/>
    <w:rsid w:val="00CB6656"/>
    <w:rsid w:val="00CD6DEB"/>
    <w:rsid w:val="00D152F2"/>
    <w:rsid w:val="00D21A02"/>
    <w:rsid w:val="00D321C3"/>
    <w:rsid w:val="00DC3C00"/>
    <w:rsid w:val="00E021C5"/>
    <w:rsid w:val="00E050B8"/>
    <w:rsid w:val="00E42A6C"/>
    <w:rsid w:val="00E63A9B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52</cp:revision>
  <cp:lastPrinted>2016-01-19T03:16:00Z</cp:lastPrinted>
  <dcterms:created xsi:type="dcterms:W3CDTF">2014-08-29T03:50:00Z</dcterms:created>
  <dcterms:modified xsi:type="dcterms:W3CDTF">2017-04-20T03:43:00Z</dcterms:modified>
</cp:coreProperties>
</file>