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256043">
        <w:rPr>
          <w:rFonts w:ascii="Times New Roman" w:hAnsi="Times New Roman"/>
          <w:sz w:val="24"/>
          <w:szCs w:val="24"/>
        </w:rPr>
        <w:t>05.03.</w:t>
      </w:r>
      <w:r w:rsidR="0045535C">
        <w:rPr>
          <w:rFonts w:ascii="Times New Roman" w:hAnsi="Times New Roman"/>
          <w:sz w:val="24"/>
          <w:szCs w:val="24"/>
        </w:rPr>
        <w:t>2021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256043">
        <w:rPr>
          <w:rFonts w:ascii="Times New Roman" w:hAnsi="Times New Roman"/>
          <w:sz w:val="24"/>
          <w:szCs w:val="24"/>
        </w:rPr>
        <w:t>85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256043">
        <w:rPr>
          <w:rFonts w:ascii="Times New Roman" w:hAnsi="Times New Roman"/>
          <w:b/>
          <w:sz w:val="24"/>
          <w:szCs w:val="24"/>
        </w:rPr>
        <w:t>15.04.2</w:t>
      </w:r>
      <w:r w:rsidR="001F7733" w:rsidRPr="00333A83">
        <w:rPr>
          <w:rFonts w:ascii="Times New Roman" w:hAnsi="Times New Roman"/>
          <w:b/>
          <w:sz w:val="24"/>
          <w:szCs w:val="24"/>
        </w:rPr>
        <w:t>02</w:t>
      </w:r>
      <w:r w:rsidR="0045535C">
        <w:rPr>
          <w:rFonts w:ascii="Times New Roman" w:hAnsi="Times New Roman"/>
          <w:b/>
          <w:sz w:val="24"/>
          <w:szCs w:val="24"/>
        </w:rPr>
        <w:t>1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</w:p>
    <w:p w:rsidR="00491816" w:rsidRDefault="00C5158E" w:rsidP="00491816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49181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Default="00C5158E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256043">
        <w:rPr>
          <w:rFonts w:ascii="Times New Roman" w:hAnsi="Times New Roman" w:cs="Times New Roman"/>
          <w:sz w:val="24"/>
          <w:szCs w:val="24"/>
        </w:rPr>
        <w:t>16.03.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45535C">
        <w:rPr>
          <w:rFonts w:ascii="Times New Roman" w:hAnsi="Times New Roman" w:cs="Times New Roman"/>
          <w:sz w:val="24"/>
          <w:szCs w:val="24"/>
        </w:rPr>
        <w:t>1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256043">
        <w:rPr>
          <w:rFonts w:ascii="Times New Roman" w:hAnsi="Times New Roman" w:cs="Times New Roman"/>
          <w:sz w:val="24"/>
          <w:szCs w:val="24"/>
        </w:rPr>
        <w:t>09.04.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45535C">
        <w:rPr>
          <w:rFonts w:ascii="Times New Roman" w:hAnsi="Times New Roman" w:cs="Times New Roman"/>
          <w:sz w:val="24"/>
          <w:szCs w:val="24"/>
        </w:rPr>
        <w:t>1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317C51">
        <w:fldChar w:fldCharType="begin"/>
      </w:r>
      <w:r w:rsidR="008B4F16">
        <w:instrText>HYPERLINK "mailto:%20shchukina@rubtsovsk.org"</w:instrText>
      </w:r>
      <w:r w:rsidR="00317C51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317C51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ринимает решение об отказе в проведении аукциона в случае выявления обстоятельств, предусмотренных </w:t>
      </w:r>
      <w:hyperlink r:id="rId6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ст. 39.11 Земельного Кодекса РФ.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14601" w:type="dxa"/>
        <w:tblInd w:w="108" w:type="dxa"/>
        <w:tblLayout w:type="fixed"/>
        <w:tblLook w:val="04A0"/>
      </w:tblPr>
      <w:tblGrid>
        <w:gridCol w:w="993"/>
        <w:gridCol w:w="3827"/>
        <w:gridCol w:w="1276"/>
        <w:gridCol w:w="1417"/>
        <w:gridCol w:w="1276"/>
        <w:gridCol w:w="1134"/>
        <w:gridCol w:w="1275"/>
        <w:gridCol w:w="1702"/>
        <w:gridCol w:w="1701"/>
      </w:tblGrid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номер, вид разрешенного использования, площадь</w:t>
            </w:r>
          </w:p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аренды)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 (в пределах 3%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 номер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на земельный участок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 1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пер. Объездной, участок 6, 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22:70:011801:15, 1026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5 149,00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3333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Монтажников, участок 17, 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22:70:031605:237, 1055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1 434,00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05.11.2020 № 2701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Гарнизонная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участок 32, 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22:70:011836:26, 1186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5 842,00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3334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4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пер. Озерный, участок 1, 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22:70:010401:221, 1500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6 805,00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361,00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05.11.2020 № 2702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5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ул.Энергетиков, участок 19,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22:70:031606:8, 1000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1 429,00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3330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6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убцовск,</w:t>
            </w:r>
          </w:p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Павлодарская</w:t>
            </w:r>
            <w:proofErr w:type="gramEnd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участок 11,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строительства, кадастровый </w:t>
            </w:r>
          </w:p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22:70:011801:17, 1005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5 055,00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1 011,00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26.12.2019 № 3331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7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45 м с юго-восточной стороны жилого дома </w:t>
            </w:r>
          </w:p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по пер. 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Полюсному</w:t>
            </w:r>
            <w:proofErr w:type="gramEnd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гаража, кадастровый </w:t>
            </w:r>
          </w:p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22:70:021420:10, 31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688,00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14.06.2016 № 2465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8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проезд Кирпичного завода, участок 1А,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автотранспорта, кадастровый </w:t>
            </w:r>
          </w:p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092828">
              <w:rPr>
                <w:rFonts w:ascii="Times New Roman" w:eastAsia="Calibri" w:hAnsi="Times New Roman" w:cs="Times New Roman"/>
                <w:sz w:val="20"/>
                <w:szCs w:val="20"/>
              </w:rPr>
              <w:t>22:70:0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11542:36, 36 кв.м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781,00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08.09.2020 № 2156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 9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30 метрах юго-западнее здания по </w:t>
            </w:r>
          </w:p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Локомотивной, 39,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здания автостоянки закрытого типа на пять </w:t>
            </w:r>
            <w:proofErr w:type="spell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22:70:021114:298, 982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2 511,00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16.10.2017 № 4998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10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в 60 метрах юго-западнее здания гаража по Рабочему тракту, 20, для строительства автостоянки надземного закрытого боксового типа,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22:70:010303:563, 3908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30 092,00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6 018,4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01.04.2019 № 749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11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с восточной стороны территории по Угловскому тракту, 6, служебные гаражи, кадастровый № 22:70:011406:68,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3996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30 370,00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6 074,00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911,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08.07.2019 № 1702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12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пр. Ленина, участок 72, общественное питание, кадастровый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22:70:000000:699, 4180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132 924,00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26 58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16.09.2020 № 2241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13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г. Рубцовск, проезд Малый, участок 23, склады, кадастровый № 22:70:021420:9, 1410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14 805,00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2 961,00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444,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08.07.2019 № 1701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14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проезд Кооперативный, участок 10, склады, кадастровый № 22:70:011607:24,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2927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24 587,00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4 917,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21.12.2020 № 3163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15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Сельмашская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1В, для строительства здания склада,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22:70:021409:35, 3909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30 099,00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6 019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29.03.2019 № 712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16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Громова, участок 3Б, магазины, кадастровый № 22:70:021002:1849,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843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44 173,00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8 834,60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1 325,19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08.02.2021 № 284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17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  <w:proofErr w:type="spell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Угловский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тракт, участок 67Ж, магазины, кадастровый № 22:70:011702:115, 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851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44 507,00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8 901,40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1 335,21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25.01.2021 № 148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Default="006F1CEA" w:rsidP="006F1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E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1CEA">
        <w:rPr>
          <w:rFonts w:ascii="Times New Roman" w:hAnsi="Times New Roman" w:cs="Times New Roman"/>
          <w:sz w:val="24"/>
          <w:szCs w:val="24"/>
        </w:rPr>
        <w:t xml:space="preserve">. Барнаул, БИК 010173001, </w:t>
      </w:r>
      <w:r w:rsidR="009D2F28">
        <w:rPr>
          <w:rFonts w:ascii="Times New Roman" w:hAnsi="Times New Roman" w:cs="Times New Roman"/>
          <w:sz w:val="24"/>
          <w:szCs w:val="24"/>
        </w:rPr>
        <w:t>номер счета банка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t>№</w:t>
      </w:r>
      <w:r w:rsidRPr="006F1CEA">
        <w:rPr>
          <w:rFonts w:ascii="Times New Roman" w:hAnsi="Times New Roman" w:cs="Times New Roman"/>
          <w:sz w:val="24"/>
          <w:szCs w:val="24"/>
        </w:rPr>
        <w:t xml:space="preserve">40102810045370000009, </w:t>
      </w:r>
      <w:r w:rsidR="009D2F28">
        <w:rPr>
          <w:rFonts w:ascii="Times New Roman" w:hAnsi="Times New Roman" w:cs="Times New Roman"/>
          <w:sz w:val="24"/>
          <w:szCs w:val="24"/>
        </w:rPr>
        <w:t>номер счета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6F1CEA">
        <w:rPr>
          <w:rFonts w:ascii="Times New Roman" w:hAnsi="Times New Roman" w:cs="Times New Roman"/>
          <w:sz w:val="24"/>
          <w:szCs w:val="24"/>
        </w:rPr>
        <w:t>03232643017160001</w:t>
      </w:r>
      <w:r w:rsidR="00D57537">
        <w:rPr>
          <w:rFonts w:ascii="Times New Roman" w:hAnsi="Times New Roman" w:cs="Times New Roman"/>
          <w:sz w:val="24"/>
          <w:szCs w:val="24"/>
        </w:rPr>
        <w:t>700</w:t>
      </w:r>
      <w:r w:rsidR="00C61948" w:rsidRPr="006F1CEA">
        <w:rPr>
          <w:rFonts w:ascii="Times New Roman" w:hAnsi="Times New Roman" w:cs="Times New Roman"/>
          <w:sz w:val="24"/>
          <w:szCs w:val="24"/>
        </w:rPr>
        <w:t>,</w:t>
      </w:r>
      <w:r w:rsidR="00397211">
        <w:rPr>
          <w:rFonts w:ascii="Times New Roman" w:hAnsi="Times New Roman" w:cs="Times New Roman"/>
          <w:sz w:val="24"/>
          <w:szCs w:val="24"/>
        </w:rPr>
        <w:t xml:space="preserve"> КБК 30330399040040000180,</w:t>
      </w:r>
      <w:r w:rsidR="00C61948" w:rsidRPr="006F1CEA">
        <w:rPr>
          <w:rFonts w:ascii="Times New Roman" w:hAnsi="Times New Roman" w:cs="Times New Roman"/>
          <w:sz w:val="24"/>
          <w:szCs w:val="24"/>
        </w:rPr>
        <w:t xml:space="preserve"> назначение платежа: </w:t>
      </w:r>
      <w:r w:rsidR="00FA06BF" w:rsidRPr="006F1CEA">
        <w:rPr>
          <w:rFonts w:ascii="Times New Roman" w:hAnsi="Times New Roman" w:cs="Times New Roman"/>
          <w:sz w:val="24"/>
          <w:szCs w:val="24"/>
        </w:rPr>
        <w:t>Задаток за участие в аукционе</w:t>
      </w:r>
      <w:r w:rsidR="00545CE4" w:rsidRPr="006F1CEA">
        <w:rPr>
          <w:rFonts w:ascii="Times New Roman" w:hAnsi="Times New Roman" w:cs="Times New Roman"/>
          <w:sz w:val="24"/>
          <w:szCs w:val="24"/>
        </w:rPr>
        <w:t xml:space="preserve"> от </w:t>
      </w:r>
      <w:r w:rsidR="00256043">
        <w:rPr>
          <w:rFonts w:ascii="Times New Roman" w:hAnsi="Times New Roman" w:cs="Times New Roman"/>
          <w:sz w:val="24"/>
          <w:szCs w:val="24"/>
        </w:rPr>
        <w:t>15.04.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FA06BF" w:rsidRPr="006F1CEA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 w:rsidR="000E4924" w:rsidRPr="006F1CEA">
        <w:rPr>
          <w:rFonts w:ascii="Times New Roman" w:hAnsi="Times New Roman" w:cs="Times New Roman"/>
          <w:sz w:val="24"/>
          <w:szCs w:val="24"/>
        </w:rPr>
        <w:t>аренды земельного участка под строительство</w:t>
      </w:r>
      <w:r w:rsidR="00FA06BF" w:rsidRPr="006F1CEA">
        <w:rPr>
          <w:rFonts w:ascii="Times New Roman" w:hAnsi="Times New Roman" w:cs="Times New Roman"/>
          <w:sz w:val="24"/>
          <w:szCs w:val="24"/>
        </w:rPr>
        <w:t>, лот № ___</w:t>
      </w:r>
      <w:r w:rsidR="00C61948" w:rsidRPr="006F1CEA">
        <w:rPr>
          <w:rFonts w:ascii="Times New Roman" w:hAnsi="Times New Roman" w:cs="Times New Roman"/>
          <w:sz w:val="24"/>
          <w:szCs w:val="24"/>
        </w:rPr>
        <w:t>.</w:t>
      </w:r>
    </w:p>
    <w:p w:rsidR="00FE654C" w:rsidRPr="00FE654C" w:rsidRDefault="00D26660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4C">
        <w:rPr>
          <w:rFonts w:ascii="Times New Roman" w:hAnsi="Times New Roman" w:cs="Times New Roman"/>
          <w:sz w:val="24"/>
          <w:szCs w:val="24"/>
        </w:rPr>
        <w:t>7.</w:t>
      </w:r>
      <w:r w:rsidR="00FE654C" w:rsidRPr="00FE654C">
        <w:rPr>
          <w:rFonts w:ascii="Times New Roman" w:hAnsi="Times New Roman" w:cs="Times New Roman"/>
          <w:sz w:val="24"/>
          <w:szCs w:val="24"/>
        </w:rPr>
        <w:t xml:space="preserve"> Срок аренды определяется:  для индивидуального  жилищного строительства - 20 лет, для остальных – 10 лет.  </w:t>
      </w:r>
    </w:p>
    <w:p w:rsidR="00FE654C" w:rsidRDefault="00FE654C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E">
        <w:rPr>
          <w:rFonts w:ascii="Times New Roman" w:hAnsi="Times New Roman" w:cs="Times New Roman"/>
          <w:sz w:val="24"/>
          <w:szCs w:val="24"/>
        </w:rPr>
        <w:t>8.</w:t>
      </w:r>
      <w:r w:rsidRPr="0013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E">
        <w:rPr>
          <w:rFonts w:ascii="Times New Roman" w:hAnsi="Times New Roman" w:cs="Times New Roman"/>
          <w:sz w:val="24"/>
          <w:szCs w:val="24"/>
        </w:rPr>
        <w:t>Технические</w:t>
      </w:r>
      <w:r w:rsidRPr="00FE654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F4ED8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FE654C">
        <w:rPr>
          <w:rFonts w:ascii="Times New Roman" w:hAnsi="Times New Roman" w:cs="Times New Roman"/>
          <w:sz w:val="24"/>
          <w:szCs w:val="24"/>
        </w:rPr>
        <w:t xml:space="preserve"> получены от организаций, эксплуатирующих инженерные коммуникации. Оплата за подключение коммуникаций возлагается на победителя аукциона и определяется на момент подключения объекта к сетям инженерно-технического обеспечения организацией, осуществляющей подключение.</w:t>
      </w:r>
    </w:p>
    <w:p w:rsidR="00C5158E" w:rsidRPr="00C61948" w:rsidRDefault="00FE654C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 w:rsidR="002D3CAD"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</w:t>
      </w:r>
      <w:r w:rsidR="00CB0762">
        <w:rPr>
          <w:bCs/>
        </w:rPr>
        <w:t xml:space="preserve">                                                                        </w:t>
      </w:r>
      <w:r w:rsidR="0027619E">
        <w:rPr>
          <w:bCs/>
        </w:rPr>
        <w:t xml:space="preserve">                </w:t>
      </w:r>
      <w:r w:rsidR="006F4AE1">
        <w:rPr>
          <w:bCs/>
        </w:rPr>
        <w:t xml:space="preserve">              А.Н.Колупаев</w:t>
      </w:r>
    </w:p>
    <w:sectPr w:rsidR="00D84DD5" w:rsidRPr="004F2C72" w:rsidSect="009F7F91">
      <w:pgSz w:w="16838" w:h="11906" w:orient="landscape"/>
      <w:pgMar w:top="1134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21A3B"/>
    <w:rsid w:val="000428F7"/>
    <w:rsid w:val="000801C9"/>
    <w:rsid w:val="00091ADE"/>
    <w:rsid w:val="00092828"/>
    <w:rsid w:val="00096712"/>
    <w:rsid w:val="000E4924"/>
    <w:rsid w:val="0011590B"/>
    <w:rsid w:val="0013619E"/>
    <w:rsid w:val="00144EB3"/>
    <w:rsid w:val="0016066B"/>
    <w:rsid w:val="001811F9"/>
    <w:rsid w:val="00184688"/>
    <w:rsid w:val="001B34DE"/>
    <w:rsid w:val="001B4BD2"/>
    <w:rsid w:val="001F7733"/>
    <w:rsid w:val="002168E4"/>
    <w:rsid w:val="002328E8"/>
    <w:rsid w:val="00236B35"/>
    <w:rsid w:val="00256043"/>
    <w:rsid w:val="00267663"/>
    <w:rsid w:val="00275B90"/>
    <w:rsid w:val="0027619E"/>
    <w:rsid w:val="002B2E02"/>
    <w:rsid w:val="002D3CAD"/>
    <w:rsid w:val="00317C51"/>
    <w:rsid w:val="00321BA3"/>
    <w:rsid w:val="003328F0"/>
    <w:rsid w:val="00333A83"/>
    <w:rsid w:val="00356CC6"/>
    <w:rsid w:val="00365A7B"/>
    <w:rsid w:val="00373134"/>
    <w:rsid w:val="0037509A"/>
    <w:rsid w:val="00375430"/>
    <w:rsid w:val="003815F6"/>
    <w:rsid w:val="00397211"/>
    <w:rsid w:val="003B5E60"/>
    <w:rsid w:val="003C231E"/>
    <w:rsid w:val="003C50A5"/>
    <w:rsid w:val="003D208E"/>
    <w:rsid w:val="003D5834"/>
    <w:rsid w:val="003F6DDE"/>
    <w:rsid w:val="004451E6"/>
    <w:rsid w:val="004470C0"/>
    <w:rsid w:val="0045535C"/>
    <w:rsid w:val="00491816"/>
    <w:rsid w:val="004C0622"/>
    <w:rsid w:val="004E3120"/>
    <w:rsid w:val="004E389A"/>
    <w:rsid w:val="004F2C72"/>
    <w:rsid w:val="004F78CE"/>
    <w:rsid w:val="00545CE4"/>
    <w:rsid w:val="005673CD"/>
    <w:rsid w:val="00576665"/>
    <w:rsid w:val="00582179"/>
    <w:rsid w:val="005836A9"/>
    <w:rsid w:val="00587348"/>
    <w:rsid w:val="005878C0"/>
    <w:rsid w:val="005B0CCC"/>
    <w:rsid w:val="005B31F2"/>
    <w:rsid w:val="005D302F"/>
    <w:rsid w:val="005E711F"/>
    <w:rsid w:val="005F7B6A"/>
    <w:rsid w:val="00611482"/>
    <w:rsid w:val="00643FA1"/>
    <w:rsid w:val="00652A7A"/>
    <w:rsid w:val="006544A2"/>
    <w:rsid w:val="00693F1F"/>
    <w:rsid w:val="006A5D21"/>
    <w:rsid w:val="006B3E27"/>
    <w:rsid w:val="006C2820"/>
    <w:rsid w:val="006D677F"/>
    <w:rsid w:val="006F1CEA"/>
    <w:rsid w:val="006F4AE1"/>
    <w:rsid w:val="00715F61"/>
    <w:rsid w:val="007339E4"/>
    <w:rsid w:val="007643E5"/>
    <w:rsid w:val="007C1BA5"/>
    <w:rsid w:val="007D066A"/>
    <w:rsid w:val="00810208"/>
    <w:rsid w:val="008171A2"/>
    <w:rsid w:val="00833AEB"/>
    <w:rsid w:val="00844096"/>
    <w:rsid w:val="0084489D"/>
    <w:rsid w:val="00855632"/>
    <w:rsid w:val="00864E1F"/>
    <w:rsid w:val="008713F6"/>
    <w:rsid w:val="008908CB"/>
    <w:rsid w:val="008B4F16"/>
    <w:rsid w:val="008C6555"/>
    <w:rsid w:val="008E3807"/>
    <w:rsid w:val="009007A1"/>
    <w:rsid w:val="00901967"/>
    <w:rsid w:val="0090669A"/>
    <w:rsid w:val="009B5AB8"/>
    <w:rsid w:val="009B76FF"/>
    <w:rsid w:val="009D2F28"/>
    <w:rsid w:val="009F7F91"/>
    <w:rsid w:val="00A364D5"/>
    <w:rsid w:val="00A551F1"/>
    <w:rsid w:val="00A86353"/>
    <w:rsid w:val="00A91C16"/>
    <w:rsid w:val="00AE2914"/>
    <w:rsid w:val="00AF56AE"/>
    <w:rsid w:val="00B36EC5"/>
    <w:rsid w:val="00B55062"/>
    <w:rsid w:val="00B563D3"/>
    <w:rsid w:val="00BD50B1"/>
    <w:rsid w:val="00BF478B"/>
    <w:rsid w:val="00C03613"/>
    <w:rsid w:val="00C04699"/>
    <w:rsid w:val="00C07347"/>
    <w:rsid w:val="00C14D90"/>
    <w:rsid w:val="00C43364"/>
    <w:rsid w:val="00C5158E"/>
    <w:rsid w:val="00C61948"/>
    <w:rsid w:val="00C706F5"/>
    <w:rsid w:val="00C77DCF"/>
    <w:rsid w:val="00CB0762"/>
    <w:rsid w:val="00CB6E49"/>
    <w:rsid w:val="00CE6B7F"/>
    <w:rsid w:val="00D26660"/>
    <w:rsid w:val="00D57537"/>
    <w:rsid w:val="00D82609"/>
    <w:rsid w:val="00D867A1"/>
    <w:rsid w:val="00DB6EBF"/>
    <w:rsid w:val="00DB6EC7"/>
    <w:rsid w:val="00E12C88"/>
    <w:rsid w:val="00E34BEB"/>
    <w:rsid w:val="00EA385C"/>
    <w:rsid w:val="00ED0DB5"/>
    <w:rsid w:val="00F141A3"/>
    <w:rsid w:val="00F355BE"/>
    <w:rsid w:val="00F50C8A"/>
    <w:rsid w:val="00F62A79"/>
    <w:rsid w:val="00FA06BF"/>
    <w:rsid w:val="00FA7A71"/>
    <w:rsid w:val="00FB367A"/>
    <w:rsid w:val="00FE43C6"/>
    <w:rsid w:val="00FE654C"/>
    <w:rsid w:val="00FE67E6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6F1CEA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rsid w:val="006F1C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A364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33</cp:revision>
  <cp:lastPrinted>2021-02-24T02:49:00Z</cp:lastPrinted>
  <dcterms:created xsi:type="dcterms:W3CDTF">2020-04-24T02:35:00Z</dcterms:created>
  <dcterms:modified xsi:type="dcterms:W3CDTF">2021-03-11T02:00:00Z</dcterms:modified>
</cp:coreProperties>
</file>