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98" w:rsidRDefault="00840698" w:rsidP="0031257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4" o:title="" gain="79922f" blacklevel="1966f"/>
          </v:shape>
        </w:pict>
      </w:r>
    </w:p>
    <w:p w:rsidR="00840698" w:rsidRDefault="00840698" w:rsidP="00312571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40698" w:rsidRDefault="00840698" w:rsidP="00312571">
      <w:pPr>
        <w:jc w:val="center"/>
        <w:rPr>
          <w:b/>
          <w:sz w:val="28"/>
          <w:szCs w:val="28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840698" w:rsidRDefault="00840698" w:rsidP="00312571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840698" w:rsidRPr="007E6C28" w:rsidRDefault="00840698" w:rsidP="00312571">
      <w:pPr>
        <w:spacing w:before="240"/>
        <w:jc w:val="center"/>
        <w:rPr>
          <w:sz w:val="28"/>
          <w:szCs w:val="28"/>
        </w:rPr>
      </w:pPr>
      <w:r w:rsidRPr="007E6C28">
        <w:rPr>
          <w:sz w:val="28"/>
          <w:szCs w:val="28"/>
        </w:rPr>
        <w:t>17.05.2019 № 1161</w:t>
      </w:r>
    </w:p>
    <w:p w:rsidR="00840698" w:rsidRPr="007E6C28" w:rsidRDefault="00840698" w:rsidP="00312571">
      <w:pPr>
        <w:ind w:firstLine="720"/>
        <w:jc w:val="both"/>
        <w:rPr>
          <w:sz w:val="28"/>
          <w:szCs w:val="28"/>
        </w:rPr>
      </w:pPr>
    </w:p>
    <w:p w:rsidR="00840698" w:rsidRDefault="00840698" w:rsidP="00312571">
      <w:pPr>
        <w:ind w:firstLine="720"/>
        <w:jc w:val="both"/>
        <w:rPr>
          <w:sz w:val="28"/>
          <w:szCs w:val="28"/>
        </w:rPr>
      </w:pPr>
    </w:p>
    <w:p w:rsidR="00840698" w:rsidRDefault="00840698" w:rsidP="00312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комиссии по </w:t>
      </w:r>
    </w:p>
    <w:p w:rsidR="00840698" w:rsidRDefault="00840698" w:rsidP="00312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проведению Всероссийской переписи населения </w:t>
      </w:r>
    </w:p>
    <w:p w:rsidR="00840698" w:rsidRDefault="00840698" w:rsidP="003125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года на территории муниципального </w:t>
      </w:r>
    </w:p>
    <w:p w:rsidR="00840698" w:rsidRDefault="00840698" w:rsidP="0031257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город Рубцовск Алтайского края</w:t>
      </w:r>
    </w:p>
    <w:p w:rsidR="00840698" w:rsidRDefault="00840698" w:rsidP="00312571">
      <w:pPr>
        <w:ind w:firstLine="720"/>
        <w:jc w:val="both"/>
        <w:rPr>
          <w:sz w:val="28"/>
          <w:szCs w:val="28"/>
        </w:rPr>
      </w:pPr>
    </w:p>
    <w:p w:rsidR="00840698" w:rsidRDefault="00840698" w:rsidP="003125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</w:t>
      </w:r>
      <w:hyperlink r:id="rId5" w:history="1">
        <w:r w:rsidRPr="003F7E8F">
          <w:rPr>
            <w:rStyle w:val="Hyperlink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25.01.2002  № 8-ФЗ «О Всероссийской переписи населения», </w:t>
      </w:r>
      <w:hyperlink r:id="rId6" w:history="1">
        <w:r w:rsidRPr="003F7E8F">
          <w:rPr>
            <w:rStyle w:val="Hyperlink"/>
            <w:sz w:val="28"/>
            <w:szCs w:val="28"/>
            <w:u w:val="none"/>
          </w:rPr>
          <w:t>постановления</w:t>
        </w:r>
      </w:hyperlink>
      <w:r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softHyphen/>
        <w:t>ства Российской Федерации от 29.09.2017  № 1185 «Об образовании Комиссии Правительства Российской Федерации по проведению Всероссий</w:t>
      </w:r>
      <w:r>
        <w:rPr>
          <w:sz w:val="28"/>
          <w:szCs w:val="28"/>
        </w:rPr>
        <w:softHyphen/>
        <w:t xml:space="preserve">ской переписи населения 2020 года», постановления Правительства Алтайского края от 26.03.2019 № 100 «О создании Комиссии по проведению Всероссийской переписи населения 2020 года на территории Алтайского края,  </w:t>
      </w:r>
      <w:r>
        <w:rPr>
          <w:spacing w:val="40"/>
          <w:sz w:val="28"/>
          <w:szCs w:val="28"/>
        </w:rPr>
        <w:t>ПОСТАНОВЛЯЮ:</w:t>
      </w:r>
    </w:p>
    <w:p w:rsidR="00840698" w:rsidRDefault="00840698" w:rsidP="00312571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комиссии по проведению Всероссийской переписи населения 2020 года на территории муниципального образования город Рубцовск Алтайского края  (приложение).</w:t>
      </w:r>
    </w:p>
    <w:p w:rsidR="00840698" w:rsidRDefault="00840698" w:rsidP="00312571">
      <w:pPr>
        <w:suppressAutoHyphens/>
        <w:spacing w:before="28" w:after="28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 Разместить настоящее постановление 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840698" w:rsidRDefault="00840698" w:rsidP="00312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и.о. заместителя Главы Администрации города Рубцовска Мищерина А.А.</w:t>
      </w:r>
    </w:p>
    <w:p w:rsidR="00840698" w:rsidRDefault="00840698" w:rsidP="00312571">
      <w:pPr>
        <w:jc w:val="both"/>
        <w:rPr>
          <w:sz w:val="28"/>
          <w:szCs w:val="28"/>
        </w:rPr>
      </w:pPr>
    </w:p>
    <w:p w:rsidR="00840698" w:rsidRDefault="00840698" w:rsidP="00312571">
      <w:pPr>
        <w:jc w:val="both"/>
        <w:rPr>
          <w:sz w:val="28"/>
          <w:szCs w:val="28"/>
        </w:rPr>
      </w:pPr>
    </w:p>
    <w:p w:rsidR="00840698" w:rsidRDefault="00840698" w:rsidP="003125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Д.З.Фельдман</w:t>
      </w:r>
    </w:p>
    <w:p w:rsidR="00840698" w:rsidRDefault="00840698" w:rsidP="00312571">
      <w:pPr>
        <w:rPr>
          <w:rFonts w:ascii="Calibri" w:hAnsi="Calibri"/>
          <w:sz w:val="22"/>
          <w:szCs w:val="22"/>
          <w:lang w:eastAsia="en-US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840698" w:rsidRDefault="00840698" w:rsidP="00AD0770">
      <w:pPr>
        <w:pStyle w:val="ConsPlusTitle"/>
        <w:ind w:left="4248" w:firstLine="708"/>
        <w:rPr>
          <w:rFonts w:ascii="Times New Roman" w:hAnsi="Times New Roman" w:cs="Times New Roman"/>
          <w:b w:val="0"/>
          <w:sz w:val="28"/>
          <w:szCs w:val="28"/>
        </w:rPr>
      </w:pPr>
      <w:r w:rsidRPr="00F57945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0698" w:rsidRPr="00F57945" w:rsidRDefault="00840698" w:rsidP="00AD0770">
      <w:pPr>
        <w:pStyle w:val="ConsPlusTitle"/>
        <w:ind w:left="4956" w:hanging="9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 города Рубцовска Алтайского края    от 17.05.2019 № 1161</w:t>
      </w:r>
    </w:p>
    <w:p w:rsidR="00840698" w:rsidRDefault="00840698" w:rsidP="00F579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0698" w:rsidRPr="000164A5" w:rsidRDefault="00840698" w:rsidP="00F579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164A5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840698" w:rsidRDefault="00840698" w:rsidP="00F579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4A5">
        <w:rPr>
          <w:rFonts w:ascii="Times New Roman" w:hAnsi="Times New Roman" w:cs="Times New Roman"/>
          <w:b w:val="0"/>
          <w:sz w:val="28"/>
          <w:szCs w:val="28"/>
        </w:rPr>
        <w:t xml:space="preserve">о комиссии по проведению Всероссийской переписи населения </w:t>
      </w:r>
    </w:p>
    <w:p w:rsidR="00840698" w:rsidRPr="0027165E" w:rsidRDefault="00840698" w:rsidP="00F579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64A5">
        <w:rPr>
          <w:rFonts w:ascii="Times New Roman" w:hAnsi="Times New Roman" w:cs="Times New Roman"/>
          <w:b w:val="0"/>
          <w:sz w:val="28"/>
          <w:szCs w:val="28"/>
        </w:rPr>
        <w:t>2020 года на территории муниципального образования город Рубцовск Алтайского края</w:t>
      </w:r>
    </w:p>
    <w:p w:rsidR="00840698" w:rsidRDefault="00840698" w:rsidP="00F57945"/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1. Комиссия по проведению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Рубцовск Алтайского края </w:t>
      </w:r>
      <w:r w:rsidRPr="0027165E">
        <w:rPr>
          <w:rFonts w:ascii="Times New Roman" w:hAnsi="Times New Roman" w:cs="Times New Roman"/>
          <w:sz w:val="28"/>
          <w:szCs w:val="28"/>
        </w:rPr>
        <w:t xml:space="preserve"> (далее - Комиссия) образована для обеспечения согласованных действий 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</w:t>
      </w:r>
      <w:r w:rsidRPr="003F6136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27165E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 органов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Рубцовск Алтайского края</w:t>
      </w:r>
      <w:r w:rsidRPr="0027165E">
        <w:rPr>
          <w:rFonts w:ascii="Times New Roman" w:hAnsi="Times New Roman" w:cs="Times New Roman"/>
          <w:sz w:val="28"/>
          <w:szCs w:val="28"/>
        </w:rPr>
        <w:t xml:space="preserve"> по подготовке и проведению Всероссийской переписи населения 2020 года. 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 законом от 25.01.2002 № 8-ФЗ «О Всероссийской переписи населения», постановлениями и распоряжениями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27165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Алтайского края,</w:t>
      </w:r>
      <w:r w:rsidRPr="00271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Рубцовска, </w:t>
      </w:r>
      <w:r w:rsidRPr="0027165E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а) обеспечение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 </w:t>
      </w:r>
      <w:r w:rsidRPr="0027165E">
        <w:rPr>
          <w:rFonts w:ascii="Times New Roman" w:hAnsi="Times New Roman" w:cs="Times New Roman"/>
          <w:sz w:val="28"/>
          <w:szCs w:val="28"/>
        </w:rPr>
        <w:t>территориальны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271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27165E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 Алтайского края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по подготовке и проведению Всероссийской переписи населения 2020 года;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б) оперативное решение вопросов, связанных с подготовкой и проведением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город Рубцовск Алтайского края.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4. Комиссия для осуществления возложенных на нее задач</w:t>
      </w:r>
      <w:r w:rsidRPr="00C67FFB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по проведению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Pr="0027165E">
        <w:rPr>
          <w:rFonts w:ascii="Times New Roman" w:hAnsi="Times New Roman" w:cs="Times New Roman"/>
          <w:sz w:val="28"/>
          <w:szCs w:val="28"/>
        </w:rPr>
        <w:t>: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а) осуществляет контроль за ходом подготовки и проведения Всероссийской переписи</w:t>
      </w:r>
      <w:r>
        <w:rPr>
          <w:rFonts w:ascii="Times New Roman" w:hAnsi="Times New Roman" w:cs="Times New Roman"/>
          <w:sz w:val="28"/>
          <w:szCs w:val="28"/>
        </w:rPr>
        <w:t xml:space="preserve"> 2020 года;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б) рассматривает вопрос о готовности к Всероссийско</w:t>
      </w:r>
      <w:r>
        <w:rPr>
          <w:rFonts w:ascii="Times New Roman" w:hAnsi="Times New Roman" w:cs="Times New Roman"/>
          <w:sz w:val="28"/>
          <w:szCs w:val="28"/>
        </w:rPr>
        <w:t>й переписи  2020 года  и</w:t>
      </w:r>
      <w:r w:rsidRPr="0027165E">
        <w:rPr>
          <w:rFonts w:ascii="Times New Roman" w:hAnsi="Times New Roman" w:cs="Times New Roman"/>
          <w:sz w:val="28"/>
          <w:szCs w:val="28"/>
        </w:rPr>
        <w:t xml:space="preserve"> ее оперативных результатах;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в) утверждает организационный план проведения 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г) принимает решения по вопросам: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привлечения организаций различных организационно-правовых форм к работе по подготовке и проведению Всероссийской переписи населения 2020 года;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привлечения граждан города Рубцовска </w:t>
      </w:r>
      <w:r w:rsidRPr="0027165E">
        <w:rPr>
          <w:rFonts w:ascii="Times New Roman" w:hAnsi="Times New Roman" w:cs="Times New Roman"/>
          <w:sz w:val="28"/>
          <w:szCs w:val="28"/>
        </w:rPr>
        <w:t>к сбору сведений о населении, а также обработки сведений о населении;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осуществления полномочий Российской Федерации по подготовке и проведению Всероссийской переписи населения 2020 года: 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обеспечения помещениями, охраняемыми,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предоставления необходимых транспортных средств, средств связи для проведения Всероссийской переписи населения 2020 года;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уточнения картографических материалов, необходимых для проведения Всероссийской переписи населения 2020 года;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привлечения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>, в том числе предоставление доступа на Единый портал государственных услуг для участия в Интернет-переписи населения</w:t>
      </w:r>
      <w:r w:rsidRPr="0027165E">
        <w:rPr>
          <w:rFonts w:ascii="Times New Roman" w:hAnsi="Times New Roman" w:cs="Times New Roman"/>
          <w:sz w:val="28"/>
          <w:szCs w:val="28"/>
        </w:rPr>
        <w:t>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организации 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840698" w:rsidRPr="0027165E" w:rsidRDefault="00840698" w:rsidP="00503F19">
      <w:pPr>
        <w:pStyle w:val="BodyTextIndent"/>
        <w:ind w:firstLine="709"/>
        <w:rPr>
          <w:sz w:val="28"/>
          <w:szCs w:val="28"/>
        </w:rPr>
      </w:pPr>
      <w:r w:rsidRPr="0027165E">
        <w:rPr>
          <w:sz w:val="28"/>
          <w:szCs w:val="28"/>
        </w:rPr>
        <w:t xml:space="preserve">организации обеспечения доступа на закрытые территории жилищных комплексов, садоводческих, огороднических, дачных некоммерческих объединений граждан и др.; </w:t>
      </w:r>
    </w:p>
    <w:p w:rsidR="00840698" w:rsidRPr="0027165E" w:rsidRDefault="00840698" w:rsidP="00503F19">
      <w:pPr>
        <w:pStyle w:val="BodyTextIndent"/>
        <w:ind w:firstLine="709"/>
        <w:rPr>
          <w:sz w:val="28"/>
          <w:szCs w:val="28"/>
        </w:rPr>
      </w:pPr>
      <w:r w:rsidRPr="0027165E">
        <w:rPr>
          <w:sz w:val="28"/>
          <w:szCs w:val="28"/>
        </w:rPr>
        <w:t>выделения специально оборудованных мест для размещения печатных агитационных материалов, касающихся Всероссийской переписи населения 2020 года;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представления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 Рубцовска Алтайского края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данных по домам жилого и нежилого фонда с указанием вида строения (жилое или нежилое) и наименования организации, предприятия на балансе которого находится строение; данных о количестве жилых помещений и численности лиц, проживающих и 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840698" w:rsidRDefault="00840698" w:rsidP="00503F19">
      <w:pPr>
        <w:pStyle w:val="BodyTextIndent"/>
        <w:ind w:firstLine="709"/>
        <w:rPr>
          <w:sz w:val="28"/>
          <w:szCs w:val="28"/>
        </w:rPr>
      </w:pPr>
      <w:r w:rsidRPr="0027165E">
        <w:rPr>
          <w:sz w:val="28"/>
          <w:szCs w:val="28"/>
        </w:rPr>
        <w:t>представления в соответствии с пунктом 3 статьи 6 Федерального закона от 25</w:t>
      </w:r>
      <w:r>
        <w:rPr>
          <w:sz w:val="28"/>
          <w:szCs w:val="28"/>
        </w:rPr>
        <w:t>.01.</w:t>
      </w:r>
      <w:r w:rsidRPr="0027165E">
        <w:rPr>
          <w:sz w:val="28"/>
          <w:szCs w:val="28"/>
        </w:rPr>
        <w:t>2002 № 8-ФЗ «О Всероссийской переписи населения» административных данных о лицах, зарегистрированных по месту жительства и по месту пребывания подразделениями территориальных органов Министерства внутренних дел Российской Федерации, осуществляющих регистрационный учет граждан Российской Федерации по месту пребывания и месту жительства в пределах Российской Федерации; жилищными, жилищно-эксплуатационными организациями, управляющими организациями и компаниями, товариществами собственников жилья, органами управления жилищными и жилищ</w:t>
      </w:r>
      <w:r>
        <w:rPr>
          <w:sz w:val="28"/>
          <w:szCs w:val="28"/>
        </w:rPr>
        <w:t>но-строительными кооперативами;</w:t>
      </w:r>
      <w:r w:rsidRPr="00D12363">
        <w:rPr>
          <w:sz w:val="28"/>
          <w:szCs w:val="28"/>
        </w:rPr>
        <w:t xml:space="preserve"> </w:t>
      </w:r>
    </w:p>
    <w:p w:rsidR="00840698" w:rsidRPr="0027165E" w:rsidRDefault="00840698" w:rsidP="00503F19">
      <w:pPr>
        <w:pStyle w:val="BodyTextIndent"/>
        <w:ind w:firstLine="709"/>
        <w:rPr>
          <w:sz w:val="28"/>
          <w:szCs w:val="28"/>
        </w:rPr>
      </w:pPr>
      <w:r w:rsidRPr="0027165E">
        <w:rPr>
          <w:sz w:val="28"/>
          <w:szCs w:val="28"/>
        </w:rPr>
        <w:t xml:space="preserve">организации проведения информационно-разъяснительной работы на территории </w:t>
      </w:r>
      <w:r>
        <w:rPr>
          <w:sz w:val="28"/>
          <w:szCs w:val="28"/>
        </w:rPr>
        <w:t>муниципального образования город Рубцовск Алтайского края.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а) заслушивать на своих заседаниях информацию представителей </w:t>
      </w:r>
      <w:r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</w:t>
      </w:r>
      <w:r w:rsidRPr="0027165E">
        <w:rPr>
          <w:rFonts w:ascii="Times New Roman" w:hAnsi="Times New Roman" w:cs="Times New Roman"/>
          <w:sz w:val="28"/>
          <w:szCs w:val="28"/>
        </w:rPr>
        <w:t xml:space="preserve"> о ходе подготовки и проведения Всероссийской переписи населения 2020 года;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б) направлять в органы местного самоуправления рекомендации по вопросам подготовки и проведения Всероссийской переписи населения 2020 года;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в) привлекать в установленном порядке к работе Комиссии представителей органов местного самоуправления, представителей научных,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>и религиозных организаций, а также средств массовой информации;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г) создавать рабочие группы для проработки предложений по вопросам, связанным с решением возложенных на Комиссию задач.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6. Комиссия формируется на представительной основе.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других государственных органов, научных, общественных объединений и религиозных организаций 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16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698" w:rsidRPr="00F57945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Рубцовска</w:t>
      </w:r>
      <w:r w:rsidRPr="0027165E">
        <w:rPr>
          <w:rFonts w:ascii="Times New Roman" w:hAnsi="Times New Roman" w:cs="Times New Roman"/>
          <w:sz w:val="28"/>
          <w:szCs w:val="28"/>
        </w:rPr>
        <w:t xml:space="preserve">, заместителем председателя Комиссии </w:t>
      </w:r>
      <w:r w:rsidRPr="00D12363">
        <w:rPr>
          <w:rFonts w:ascii="Times New Roman" w:hAnsi="Times New Roman" w:cs="Times New Roman"/>
          <w:sz w:val="28"/>
          <w:szCs w:val="28"/>
        </w:rPr>
        <w:t>является начальник отдела государственной статистики в городе Рубцовске.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165E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165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165E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1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40698" w:rsidRPr="0027165E" w:rsidRDefault="00840698" w:rsidP="00DD1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  Алтайского края.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7.Секретарь комиссии:</w:t>
      </w:r>
    </w:p>
    <w:p w:rsidR="00840698" w:rsidRPr="00EE48B4" w:rsidRDefault="00840698" w:rsidP="00503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E48B4">
        <w:rPr>
          <w:sz w:val="28"/>
          <w:szCs w:val="28"/>
        </w:rPr>
        <w:t>осуществляет контроль исполнения решений Комиссии;</w:t>
      </w:r>
    </w:p>
    <w:p w:rsidR="00840698" w:rsidRPr="00EE48B4" w:rsidRDefault="00840698" w:rsidP="00503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E48B4">
        <w:rPr>
          <w:sz w:val="28"/>
          <w:szCs w:val="28"/>
        </w:rPr>
        <w:t>обеспечивает подготовку проектов планов работы Комиссии, формирует повестку дня ее заседаний, координирует работу по подготовке материалов к заседаниям Комиссии, а также проектов ее решений;</w:t>
      </w:r>
    </w:p>
    <w:p w:rsidR="00840698" w:rsidRPr="00EE48B4" w:rsidRDefault="00840698" w:rsidP="00503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E48B4">
        <w:rPr>
          <w:sz w:val="28"/>
          <w:szCs w:val="28"/>
        </w:rPr>
        <w:t>информирует членов Комиссии и приглашенных лиц о месте, времени проведения и повестке дня заседания Комиссии, обеспечивает их необходи</w:t>
      </w:r>
      <w:r>
        <w:rPr>
          <w:sz w:val="28"/>
          <w:szCs w:val="28"/>
        </w:rPr>
        <w:softHyphen/>
      </w:r>
      <w:r w:rsidRPr="00EE48B4">
        <w:rPr>
          <w:sz w:val="28"/>
          <w:szCs w:val="28"/>
        </w:rPr>
        <w:t>мыми материалами;</w:t>
      </w:r>
    </w:p>
    <w:p w:rsidR="00840698" w:rsidRPr="00EE48B4" w:rsidRDefault="00840698" w:rsidP="00503F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EE48B4">
        <w:rPr>
          <w:sz w:val="28"/>
          <w:szCs w:val="28"/>
        </w:rPr>
        <w:t>осуществляет организацию и ведение делопроизводства Комиссии</w:t>
      </w:r>
      <w:r>
        <w:rPr>
          <w:sz w:val="28"/>
          <w:szCs w:val="28"/>
        </w:rPr>
        <w:t>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7165E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не реже одного раза в квартал, в </w:t>
      </w:r>
      <w:r w:rsidRPr="002716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165E">
        <w:rPr>
          <w:rFonts w:ascii="Times New Roman" w:hAnsi="Times New Roman" w:cs="Times New Roman"/>
          <w:sz w:val="28"/>
          <w:szCs w:val="28"/>
        </w:rPr>
        <w:t xml:space="preserve"> квартале 2020 года – не реже 1 раза в месяц в соответствии с ежегодными планами работы. Заседания Комиссии считаются правомочными в случае присутствия на них более половины ее </w:t>
      </w:r>
      <w:r>
        <w:rPr>
          <w:rFonts w:ascii="Times New Roman" w:hAnsi="Times New Roman" w:cs="Times New Roman"/>
          <w:sz w:val="28"/>
          <w:szCs w:val="28"/>
        </w:rPr>
        <w:t>списочного состава.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членов Комиссии (отпуск, болезнь, командировка) в заседании Комиссии могут участвовать должностные  лица, замещающие их по основной деятельности.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7165E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 заседаний, которые подписываются председателем Комиссии или</w:t>
      </w:r>
      <w:r>
        <w:rPr>
          <w:rFonts w:ascii="Times New Roman" w:hAnsi="Times New Roman" w:cs="Times New Roman"/>
          <w:sz w:val="28"/>
          <w:szCs w:val="28"/>
        </w:rPr>
        <w:t xml:space="preserve">, в случае отсутствия председателя Комиссии (отпуск, болезнь, командировка), </w:t>
      </w:r>
      <w:r w:rsidRPr="0027165E">
        <w:rPr>
          <w:rFonts w:ascii="Times New Roman" w:hAnsi="Times New Roman" w:cs="Times New Roman"/>
          <w:sz w:val="28"/>
          <w:szCs w:val="28"/>
        </w:rPr>
        <w:t>его заместителем, председательствующим на заседании.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7165E">
        <w:rPr>
          <w:rFonts w:ascii="Times New Roman" w:hAnsi="Times New Roman" w:cs="Times New Roman"/>
          <w:sz w:val="28"/>
          <w:szCs w:val="28"/>
        </w:rPr>
        <w:t xml:space="preserve">. Решения, принятые Комиссией в пределах ее компетенции, являются обязательными для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Рубцовск Алтайского края.</w:t>
      </w:r>
    </w:p>
    <w:p w:rsidR="00840698" w:rsidRPr="0027165E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165E">
        <w:rPr>
          <w:rFonts w:ascii="Times New Roman" w:hAnsi="Times New Roman" w:cs="Times New Roman"/>
          <w:sz w:val="28"/>
          <w:szCs w:val="28"/>
        </w:rPr>
        <w:t xml:space="preserve">. Решение о прекращении деятельности Комиссии принимается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Рубцовска.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165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27165E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 по Алтайскому краю и Республике Алтай</w:t>
      </w:r>
      <w:r w:rsidRPr="0027165E">
        <w:rPr>
          <w:rFonts w:ascii="Times New Roman" w:hAnsi="Times New Roman" w:cs="Times New Roman"/>
          <w:sz w:val="28"/>
          <w:szCs w:val="28"/>
        </w:rPr>
        <w:t>.</w:t>
      </w: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698" w:rsidRDefault="00840698" w:rsidP="00503F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698" w:rsidRDefault="00840698" w:rsidP="00503F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</w:t>
      </w:r>
    </w:p>
    <w:p w:rsidR="00840698" w:rsidRDefault="00840698" w:rsidP="00503F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и работе с обращениями </w:t>
      </w:r>
    </w:p>
    <w:p w:rsidR="00840698" w:rsidRPr="0027165E" w:rsidRDefault="00840698" w:rsidP="00503F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А.В.Инютина</w:t>
      </w:r>
    </w:p>
    <w:sectPr w:rsidR="00840698" w:rsidRPr="0027165E" w:rsidSect="00C7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945"/>
    <w:rsid w:val="000002DF"/>
    <w:rsid w:val="000057E1"/>
    <w:rsid w:val="000164A5"/>
    <w:rsid w:val="00045FE8"/>
    <w:rsid w:val="0014380C"/>
    <w:rsid w:val="00160EBC"/>
    <w:rsid w:val="00231B8D"/>
    <w:rsid w:val="00240DD7"/>
    <w:rsid w:val="00257DBE"/>
    <w:rsid w:val="0027165E"/>
    <w:rsid w:val="00294A43"/>
    <w:rsid w:val="00312571"/>
    <w:rsid w:val="003F6136"/>
    <w:rsid w:val="003F7E8F"/>
    <w:rsid w:val="00437569"/>
    <w:rsid w:val="0048555B"/>
    <w:rsid w:val="00503F19"/>
    <w:rsid w:val="00570421"/>
    <w:rsid w:val="005725D4"/>
    <w:rsid w:val="005B1EF9"/>
    <w:rsid w:val="005F0894"/>
    <w:rsid w:val="00600B35"/>
    <w:rsid w:val="00640D9A"/>
    <w:rsid w:val="0069331D"/>
    <w:rsid w:val="00697CBD"/>
    <w:rsid w:val="006B3540"/>
    <w:rsid w:val="006E1860"/>
    <w:rsid w:val="00704EE7"/>
    <w:rsid w:val="00713BCD"/>
    <w:rsid w:val="00764DA7"/>
    <w:rsid w:val="00776626"/>
    <w:rsid w:val="007D36F8"/>
    <w:rsid w:val="007D72BB"/>
    <w:rsid w:val="007E3DE2"/>
    <w:rsid w:val="007E5061"/>
    <w:rsid w:val="007E6C28"/>
    <w:rsid w:val="00840698"/>
    <w:rsid w:val="008902FC"/>
    <w:rsid w:val="008A4274"/>
    <w:rsid w:val="008B52AE"/>
    <w:rsid w:val="009478C9"/>
    <w:rsid w:val="00A45441"/>
    <w:rsid w:val="00AA38DF"/>
    <w:rsid w:val="00AC26E2"/>
    <w:rsid w:val="00AD0770"/>
    <w:rsid w:val="00B25670"/>
    <w:rsid w:val="00B37257"/>
    <w:rsid w:val="00B46C95"/>
    <w:rsid w:val="00B661D6"/>
    <w:rsid w:val="00BC3239"/>
    <w:rsid w:val="00C63532"/>
    <w:rsid w:val="00C67FFB"/>
    <w:rsid w:val="00C74F68"/>
    <w:rsid w:val="00D12363"/>
    <w:rsid w:val="00D7124F"/>
    <w:rsid w:val="00DC4072"/>
    <w:rsid w:val="00DD16B6"/>
    <w:rsid w:val="00DD4C14"/>
    <w:rsid w:val="00DD595C"/>
    <w:rsid w:val="00E90552"/>
    <w:rsid w:val="00EE48B4"/>
    <w:rsid w:val="00F03045"/>
    <w:rsid w:val="00F57945"/>
    <w:rsid w:val="00F70A57"/>
    <w:rsid w:val="00F92D7F"/>
    <w:rsid w:val="00FB558B"/>
    <w:rsid w:val="00FB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4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79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579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57945"/>
    <w:pPr>
      <w:widowControl/>
      <w:overflowPunct/>
      <w:autoSpaceDE/>
      <w:autoSpaceDN/>
      <w:adjustRightInd/>
      <w:ind w:firstLine="720"/>
      <w:jc w:val="both"/>
      <w:textAlignment w:val="auto"/>
    </w:pPr>
    <w:rPr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57945"/>
    <w:rPr>
      <w:rFonts w:ascii="Times New Roman" w:hAnsi="Times New Roman" w:cs="Times New Roman"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31257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44C0CD5B93DB9030AAB2C0FA35C6EDFAA14EB6D9A0417258157792962D6757C8A61369D25642C4DC6B5AA566904DA3273FB0BACE7676CxBX2E" TargetMode="External"/><Relationship Id="rId5" Type="http://schemas.openxmlformats.org/officeDocument/2006/relationships/hyperlink" Target="consultantplus://offline/ref=1D544C0CD5B93DB9030AAB2C0FA35C6EDEAC1EEB6D900417258157792962D6757C8A61369D2564244DC6B5AA566904DA3273FB0BACE7676CxBX2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5</Pages>
  <Words>1459</Words>
  <Characters>8319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С.А.</dc:creator>
  <cp:keywords/>
  <dc:description/>
  <cp:lastModifiedBy>ptd</cp:lastModifiedBy>
  <cp:revision>15</cp:revision>
  <cp:lastPrinted>2019-05-16T10:21:00Z</cp:lastPrinted>
  <dcterms:created xsi:type="dcterms:W3CDTF">2019-04-10T02:52:00Z</dcterms:created>
  <dcterms:modified xsi:type="dcterms:W3CDTF">2019-05-17T07:28:00Z</dcterms:modified>
</cp:coreProperties>
</file>