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C6" w:rsidRDefault="007E6B85" w:rsidP="00E214C6">
      <w:pPr>
        <w:tabs>
          <w:tab w:val="left" w:pos="3544"/>
        </w:tabs>
        <w:ind w:left="284"/>
        <w:jc w:val="both"/>
      </w:pPr>
      <w:r w:rsidRPr="00D26E91">
        <w:rPr>
          <w:sz w:val="28"/>
          <w:szCs w:val="28"/>
        </w:rPr>
        <w:t xml:space="preserve">                 </w:t>
      </w:r>
      <w:r w:rsidR="00C757F9">
        <w:rPr>
          <w:sz w:val="28"/>
          <w:szCs w:val="28"/>
        </w:rPr>
        <w:t xml:space="preserve">    </w:t>
      </w:r>
      <w:r w:rsidRPr="00D26E91">
        <w:rPr>
          <w:sz w:val="28"/>
          <w:szCs w:val="28"/>
        </w:rPr>
        <w:t xml:space="preserve">            </w:t>
      </w:r>
      <w:r w:rsidR="00E214C6">
        <w:t xml:space="preserve">                            </w:t>
      </w:r>
      <w:r w:rsidR="00E214C6">
        <w:rPr>
          <w:noProof/>
        </w:rPr>
        <w:drawing>
          <wp:inline distT="0" distB="0" distL="0" distR="0">
            <wp:extent cx="6953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4C6" w:rsidRDefault="00E214C6" w:rsidP="00E214C6">
      <w:pPr>
        <w:ind w:left="284" w:right="141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E214C6" w:rsidRDefault="00E214C6" w:rsidP="00E214C6">
      <w:pPr>
        <w:ind w:left="284" w:right="141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Алтайского края</w:t>
      </w:r>
    </w:p>
    <w:p w:rsidR="00E214C6" w:rsidRDefault="00E214C6" w:rsidP="0002365E">
      <w:pPr>
        <w:ind w:left="284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E214C6" w:rsidRDefault="00E214C6" w:rsidP="00E214C6">
      <w:pPr>
        <w:ind w:left="284" w:right="141"/>
        <w:jc w:val="center"/>
        <w:rPr>
          <w:b/>
          <w:bCs/>
          <w:spacing w:val="20"/>
          <w:w w:val="150"/>
          <w:sz w:val="28"/>
          <w:szCs w:val="28"/>
        </w:rPr>
      </w:pPr>
      <w:r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E214C6" w:rsidRDefault="00E214C6" w:rsidP="00E214C6">
      <w:pPr>
        <w:tabs>
          <w:tab w:val="left" w:pos="1134"/>
        </w:tabs>
        <w:ind w:left="284" w:right="141"/>
        <w:jc w:val="center"/>
        <w:rPr>
          <w:b/>
          <w:bCs/>
          <w:spacing w:val="20"/>
          <w:w w:val="150"/>
          <w:sz w:val="28"/>
          <w:szCs w:val="28"/>
        </w:rPr>
      </w:pPr>
    </w:p>
    <w:p w:rsidR="003235C2" w:rsidRDefault="00E214C6" w:rsidP="00E214C6">
      <w:pPr>
        <w:ind w:left="284" w:right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757F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6C7A5F">
        <w:rPr>
          <w:sz w:val="28"/>
          <w:szCs w:val="28"/>
        </w:rPr>
        <w:t>27.08.2020</w:t>
      </w:r>
      <w:r>
        <w:rPr>
          <w:sz w:val="28"/>
          <w:szCs w:val="28"/>
        </w:rPr>
        <w:t xml:space="preserve"> № </w:t>
      </w:r>
      <w:r w:rsidR="006C7A5F">
        <w:rPr>
          <w:sz w:val="28"/>
          <w:szCs w:val="28"/>
        </w:rPr>
        <w:t>2085</w:t>
      </w:r>
    </w:p>
    <w:p w:rsidR="00E214C6" w:rsidRDefault="00E214C6" w:rsidP="00E214C6">
      <w:pPr>
        <w:ind w:left="284" w:right="141"/>
        <w:rPr>
          <w:sz w:val="28"/>
          <w:szCs w:val="28"/>
        </w:rPr>
      </w:pPr>
    </w:p>
    <w:p w:rsidR="00E214C6" w:rsidRPr="00E214C6" w:rsidRDefault="00E214C6" w:rsidP="00E214C6">
      <w:pPr>
        <w:ind w:left="284" w:right="141"/>
        <w:rPr>
          <w:sz w:val="28"/>
          <w:szCs w:val="28"/>
        </w:rPr>
      </w:pPr>
    </w:p>
    <w:p w:rsidR="00C757F9" w:rsidRDefault="00E214C6" w:rsidP="00E214C6">
      <w:pPr>
        <w:pStyle w:val="Style5"/>
        <w:widowControl/>
        <w:tabs>
          <w:tab w:val="left" w:pos="1560"/>
          <w:tab w:val="left" w:pos="3402"/>
        </w:tabs>
        <w:spacing w:line="322" w:lineRule="exact"/>
        <w:ind w:right="4820"/>
        <w:rPr>
          <w:rStyle w:val="FontStyle15"/>
        </w:rPr>
      </w:pPr>
      <w:r>
        <w:rPr>
          <w:rStyle w:val="FontStyle15"/>
        </w:rPr>
        <w:t>Об утверждении Положения</w:t>
      </w:r>
    </w:p>
    <w:p w:rsidR="003235C2" w:rsidRDefault="00E214C6" w:rsidP="00E214C6">
      <w:pPr>
        <w:pStyle w:val="Style5"/>
        <w:widowControl/>
        <w:tabs>
          <w:tab w:val="left" w:pos="1560"/>
          <w:tab w:val="left" w:pos="3402"/>
        </w:tabs>
        <w:spacing w:line="322" w:lineRule="exact"/>
        <w:ind w:right="4820"/>
        <w:rPr>
          <w:rStyle w:val="FontStyle15"/>
        </w:rPr>
      </w:pPr>
      <w:r>
        <w:rPr>
          <w:rStyle w:val="FontStyle15"/>
        </w:rPr>
        <w:t xml:space="preserve">об </w:t>
      </w:r>
      <w:r w:rsidR="003235C2">
        <w:rPr>
          <w:rStyle w:val="FontStyle15"/>
        </w:rPr>
        <w:t>отделе по развитию предпринимательства и рыночной инфраструктуры Администрации города Рубцовска</w:t>
      </w:r>
      <w:r>
        <w:rPr>
          <w:rStyle w:val="FontStyle15"/>
        </w:rPr>
        <w:t xml:space="preserve"> Алтайского края</w:t>
      </w:r>
    </w:p>
    <w:p w:rsidR="003235C2" w:rsidRDefault="003235C2" w:rsidP="00E214C6">
      <w:pPr>
        <w:pStyle w:val="Style6"/>
        <w:widowControl/>
        <w:tabs>
          <w:tab w:val="left" w:pos="1560"/>
        </w:tabs>
        <w:spacing w:line="240" w:lineRule="exact"/>
        <w:rPr>
          <w:rFonts w:ascii="Impact" w:hAnsi="Impact"/>
          <w:sz w:val="20"/>
          <w:szCs w:val="20"/>
        </w:rPr>
      </w:pPr>
    </w:p>
    <w:p w:rsidR="003235C2" w:rsidRDefault="003235C2" w:rsidP="003235C2">
      <w:pPr>
        <w:pStyle w:val="Style6"/>
        <w:widowControl/>
        <w:tabs>
          <w:tab w:val="left" w:pos="1560"/>
        </w:tabs>
        <w:spacing w:line="240" w:lineRule="exact"/>
        <w:jc w:val="both"/>
        <w:rPr>
          <w:sz w:val="20"/>
          <w:szCs w:val="20"/>
        </w:rPr>
      </w:pPr>
    </w:p>
    <w:p w:rsidR="003235C2" w:rsidRDefault="00B80E22" w:rsidP="00401E8B">
      <w:pPr>
        <w:pStyle w:val="Style6"/>
        <w:widowControl/>
        <w:tabs>
          <w:tab w:val="left" w:pos="709"/>
          <w:tab w:val="left" w:pos="1560"/>
        </w:tabs>
        <w:spacing w:before="134" w:line="322" w:lineRule="exact"/>
        <w:jc w:val="both"/>
        <w:rPr>
          <w:rStyle w:val="FontStyle15"/>
        </w:rPr>
      </w:pPr>
      <w:r>
        <w:rPr>
          <w:rStyle w:val="FontStyle15"/>
        </w:rPr>
        <w:tab/>
      </w:r>
      <w:r w:rsidR="003235C2">
        <w:rPr>
          <w:rStyle w:val="FontStyle15"/>
        </w:rPr>
        <w:t xml:space="preserve">В соответствии </w:t>
      </w:r>
      <w:r w:rsidR="00E214C6">
        <w:rPr>
          <w:rStyle w:val="FontStyle15"/>
        </w:rPr>
        <w:t>со статьей</w:t>
      </w:r>
      <w:r w:rsidR="003235C2">
        <w:rPr>
          <w:rStyle w:val="FontStyle15"/>
        </w:rPr>
        <w:t xml:space="preserve"> 53 Устава муниципального образования город Рубцовск Алтайского края, ПОСТАНОВЛЯЮ:</w:t>
      </w:r>
    </w:p>
    <w:p w:rsidR="003235C2" w:rsidRDefault="00B80E22" w:rsidP="00401E8B">
      <w:pPr>
        <w:pStyle w:val="Style6"/>
        <w:widowControl/>
        <w:tabs>
          <w:tab w:val="left" w:pos="709"/>
          <w:tab w:val="left" w:pos="1560"/>
        </w:tabs>
        <w:spacing w:line="322" w:lineRule="exact"/>
        <w:jc w:val="both"/>
        <w:rPr>
          <w:rStyle w:val="FontStyle15"/>
        </w:rPr>
      </w:pPr>
      <w:r>
        <w:rPr>
          <w:rStyle w:val="FontStyle15"/>
        </w:rPr>
        <w:tab/>
      </w:r>
      <w:r w:rsidR="003235C2">
        <w:rPr>
          <w:rStyle w:val="FontStyle15"/>
        </w:rPr>
        <w:t>1.</w:t>
      </w:r>
      <w:r w:rsidR="002B49DC">
        <w:rPr>
          <w:rStyle w:val="FontStyle15"/>
        </w:rPr>
        <w:t xml:space="preserve"> </w:t>
      </w:r>
      <w:r w:rsidR="003235C2">
        <w:rPr>
          <w:rStyle w:val="FontStyle15"/>
        </w:rPr>
        <w:t>Утвердить Положение об отделе по развитию предпринимательства и рыночной инфраструктуры Администрации города Рубцовска</w:t>
      </w:r>
      <w:r w:rsidR="00E214C6" w:rsidRPr="00E214C6">
        <w:rPr>
          <w:rStyle w:val="FontStyle15"/>
        </w:rPr>
        <w:t xml:space="preserve"> </w:t>
      </w:r>
      <w:r w:rsidR="00E214C6">
        <w:rPr>
          <w:rStyle w:val="FontStyle15"/>
        </w:rPr>
        <w:t>Алтайского края</w:t>
      </w:r>
      <w:r w:rsidR="003235C2">
        <w:rPr>
          <w:rStyle w:val="FontStyle15"/>
        </w:rPr>
        <w:t xml:space="preserve"> (приложение).</w:t>
      </w:r>
    </w:p>
    <w:p w:rsidR="00E214C6" w:rsidRDefault="00E214C6" w:rsidP="00E214C6">
      <w:pPr>
        <w:pStyle w:val="Style6"/>
        <w:widowControl/>
        <w:tabs>
          <w:tab w:val="left" w:pos="1560"/>
        </w:tabs>
        <w:spacing w:line="322" w:lineRule="exact"/>
        <w:ind w:firstLine="691"/>
        <w:jc w:val="both"/>
        <w:rPr>
          <w:rStyle w:val="FontStyle15"/>
        </w:rPr>
      </w:pPr>
      <w:r>
        <w:rPr>
          <w:rStyle w:val="FontStyle15"/>
        </w:rPr>
        <w:t>2. Признать утратившим силу постановление Администрации города Рубцовска Алтайского края от 17.07.2015 № 3386 «Об утверждении Положения об отделе по развитию предпринимательства и рыночной инфраструктуры Администрации города Рубцовска».</w:t>
      </w:r>
    </w:p>
    <w:p w:rsidR="0002365E" w:rsidRDefault="00E214C6" w:rsidP="0002365E">
      <w:pPr>
        <w:pStyle w:val="Style6"/>
        <w:widowControl/>
        <w:tabs>
          <w:tab w:val="left" w:pos="1560"/>
        </w:tabs>
        <w:spacing w:line="322" w:lineRule="exact"/>
        <w:ind w:firstLine="691"/>
        <w:jc w:val="both"/>
        <w:rPr>
          <w:sz w:val="28"/>
          <w:szCs w:val="28"/>
        </w:rPr>
      </w:pPr>
      <w:r>
        <w:rPr>
          <w:rStyle w:val="FontStyle15"/>
        </w:rPr>
        <w:t>3</w:t>
      </w:r>
      <w:r w:rsidR="003235C2">
        <w:rPr>
          <w:rStyle w:val="FontStyle15"/>
        </w:rPr>
        <w:t>.</w:t>
      </w:r>
      <w:r>
        <w:rPr>
          <w:rStyle w:val="FontStyle15"/>
        </w:rPr>
        <w:t xml:space="preserve"> </w:t>
      </w:r>
      <w:r w:rsidR="003235C2">
        <w:rPr>
          <w:rStyle w:val="FontStyle15"/>
        </w:rPr>
        <w:t xml:space="preserve">Разместить настоящее постановление на официальном сайте Администрации города Рубцовска Алтайского края в </w:t>
      </w:r>
      <w:r>
        <w:rPr>
          <w:rStyle w:val="FontStyle15"/>
        </w:rPr>
        <w:t>информационно</w:t>
      </w:r>
      <w:r w:rsidR="0002365E">
        <w:rPr>
          <w:rStyle w:val="FontStyle15"/>
        </w:rPr>
        <w:t xml:space="preserve"> </w:t>
      </w:r>
      <w:proofErr w:type="gramStart"/>
      <w:r>
        <w:rPr>
          <w:rStyle w:val="FontStyle15"/>
        </w:rPr>
        <w:t>-т</w:t>
      </w:r>
      <w:proofErr w:type="gramEnd"/>
      <w:r>
        <w:rPr>
          <w:rStyle w:val="FontStyle15"/>
        </w:rPr>
        <w:t xml:space="preserve">елекоммуникационной </w:t>
      </w:r>
      <w:r w:rsidR="003235C2">
        <w:rPr>
          <w:rStyle w:val="FontStyle15"/>
        </w:rPr>
        <w:t xml:space="preserve">сети </w:t>
      </w:r>
      <w:r>
        <w:rPr>
          <w:rStyle w:val="FontStyle15"/>
        </w:rPr>
        <w:t>«</w:t>
      </w:r>
      <w:r w:rsidR="003235C2">
        <w:rPr>
          <w:rStyle w:val="FontStyle15"/>
        </w:rPr>
        <w:t>Интернет</w:t>
      </w:r>
      <w:r>
        <w:rPr>
          <w:rStyle w:val="FontStyle15"/>
        </w:rPr>
        <w:t>»</w:t>
      </w:r>
      <w:r w:rsidR="003235C2">
        <w:rPr>
          <w:rStyle w:val="FontStyle15"/>
        </w:rPr>
        <w:t>.</w:t>
      </w:r>
    </w:p>
    <w:p w:rsidR="003235C2" w:rsidRDefault="003235C2" w:rsidP="003235C2">
      <w:pPr>
        <w:pStyle w:val="Style6"/>
        <w:widowControl/>
        <w:tabs>
          <w:tab w:val="left" w:pos="1560"/>
        </w:tabs>
        <w:spacing w:after="456" w:line="322" w:lineRule="exact"/>
        <w:ind w:firstLine="619"/>
        <w:jc w:val="both"/>
        <w:rPr>
          <w:rStyle w:val="FontStyle15"/>
        </w:rPr>
      </w:pPr>
      <w:r>
        <w:rPr>
          <w:rStyle w:val="FontStyle15"/>
        </w:rPr>
        <w:t>4.</w:t>
      </w:r>
      <w:r w:rsidR="002B49DC">
        <w:rPr>
          <w:rStyle w:val="FontStyle15"/>
        </w:rPr>
        <w:t xml:space="preserve"> </w:t>
      </w:r>
      <w:r>
        <w:rPr>
          <w:rStyle w:val="FontStyle15"/>
        </w:rPr>
        <w:t xml:space="preserve">Контроль за исполнением настоящего постановления возложить </w:t>
      </w:r>
      <w:proofErr w:type="gramStart"/>
      <w:r>
        <w:rPr>
          <w:rStyle w:val="FontStyle15"/>
        </w:rPr>
        <w:t>на</w:t>
      </w:r>
      <w:proofErr w:type="gramEnd"/>
      <w:r w:rsidR="00B80E22">
        <w:rPr>
          <w:rStyle w:val="FontStyle15"/>
        </w:rPr>
        <w:t xml:space="preserve"> </w:t>
      </w:r>
      <w:r w:rsidR="0002365E">
        <w:rPr>
          <w:rStyle w:val="FontStyle15"/>
        </w:rPr>
        <w:t xml:space="preserve">заместителя </w:t>
      </w:r>
      <w:proofErr w:type="gramStart"/>
      <w:r w:rsidR="0002365E">
        <w:rPr>
          <w:rStyle w:val="FontStyle15"/>
        </w:rPr>
        <w:t>Главы Администрации города Рубцовска</w:t>
      </w:r>
      <w:r w:rsidR="003E436D">
        <w:rPr>
          <w:rStyle w:val="FontStyle15"/>
        </w:rPr>
        <w:t xml:space="preserve"> Обуховича</w:t>
      </w:r>
      <w:proofErr w:type="gramEnd"/>
      <w:r w:rsidR="003E436D">
        <w:rPr>
          <w:rStyle w:val="FontStyle15"/>
        </w:rPr>
        <w:t xml:space="preserve"> О.Г.</w:t>
      </w:r>
      <w:r>
        <w:rPr>
          <w:rStyle w:val="FontStyle15"/>
        </w:rPr>
        <w:t xml:space="preserve"> </w:t>
      </w:r>
    </w:p>
    <w:p w:rsidR="003235C2" w:rsidRDefault="003235C2" w:rsidP="003235C2">
      <w:pPr>
        <w:tabs>
          <w:tab w:val="left" w:pos="1560"/>
        </w:tabs>
        <w:jc w:val="both"/>
        <w:rPr>
          <w:rStyle w:val="FontStyle15"/>
        </w:rPr>
      </w:pPr>
    </w:p>
    <w:p w:rsidR="0002365E" w:rsidRDefault="0002365E" w:rsidP="003235C2">
      <w:pPr>
        <w:tabs>
          <w:tab w:val="left" w:pos="1560"/>
        </w:tabs>
        <w:jc w:val="both"/>
        <w:rPr>
          <w:rStyle w:val="FontStyle15"/>
        </w:rPr>
        <w:sectPr w:rsidR="0002365E" w:rsidSect="00E214C6">
          <w:pgSz w:w="11905" w:h="16837"/>
          <w:pgMar w:top="1135" w:right="848" w:bottom="586" w:left="1701" w:header="720" w:footer="720" w:gutter="0"/>
          <w:cols w:space="720"/>
        </w:sectPr>
      </w:pPr>
    </w:p>
    <w:p w:rsidR="003235C2" w:rsidRDefault="003235C2" w:rsidP="003235C2">
      <w:pPr>
        <w:pStyle w:val="Style7"/>
        <w:widowControl/>
        <w:tabs>
          <w:tab w:val="left" w:pos="1560"/>
        </w:tabs>
        <w:spacing w:line="240" w:lineRule="exact"/>
        <w:rPr>
          <w:sz w:val="20"/>
          <w:szCs w:val="20"/>
        </w:rPr>
      </w:pPr>
    </w:p>
    <w:p w:rsidR="003235C2" w:rsidRDefault="003235C2" w:rsidP="003235C2">
      <w:pPr>
        <w:pStyle w:val="Style7"/>
        <w:widowControl/>
        <w:tabs>
          <w:tab w:val="left" w:pos="1560"/>
        </w:tabs>
        <w:spacing w:line="240" w:lineRule="exact"/>
        <w:rPr>
          <w:sz w:val="20"/>
          <w:szCs w:val="20"/>
        </w:rPr>
      </w:pPr>
    </w:p>
    <w:p w:rsidR="003235C2" w:rsidRDefault="00E214C6" w:rsidP="00B21CB9">
      <w:pPr>
        <w:pStyle w:val="Style7"/>
        <w:widowControl/>
        <w:spacing w:before="29"/>
        <w:ind w:left="9356" w:right="-6095" w:hanging="9498"/>
        <w:rPr>
          <w:sz w:val="20"/>
          <w:szCs w:val="20"/>
        </w:rPr>
      </w:pPr>
      <w:r>
        <w:rPr>
          <w:rStyle w:val="FontStyle15"/>
        </w:rPr>
        <w:t xml:space="preserve">Глава города Рубцовска                </w:t>
      </w:r>
      <w:r w:rsidR="00B21CB9">
        <w:rPr>
          <w:rStyle w:val="FontStyle15"/>
        </w:rPr>
        <w:t xml:space="preserve">                        </w:t>
      </w:r>
      <w:r w:rsidR="0002365E">
        <w:rPr>
          <w:rStyle w:val="FontStyle15"/>
        </w:rPr>
        <w:t xml:space="preserve"> </w:t>
      </w:r>
      <w:r w:rsidR="00B21CB9">
        <w:rPr>
          <w:rStyle w:val="FontStyle15"/>
        </w:rPr>
        <w:t xml:space="preserve">  </w:t>
      </w:r>
      <w:r w:rsidR="002B49DC">
        <w:rPr>
          <w:rStyle w:val="FontStyle15"/>
        </w:rPr>
        <w:t xml:space="preserve"> </w:t>
      </w:r>
      <w:r w:rsidR="00B80E22">
        <w:rPr>
          <w:rStyle w:val="FontStyle15"/>
        </w:rPr>
        <w:t xml:space="preserve">  </w:t>
      </w:r>
      <w:r w:rsidR="002B49DC">
        <w:rPr>
          <w:rStyle w:val="FontStyle15"/>
        </w:rPr>
        <w:t xml:space="preserve">      </w:t>
      </w:r>
      <w:r w:rsidR="00B21CB9">
        <w:rPr>
          <w:rStyle w:val="FontStyle15"/>
        </w:rPr>
        <w:t xml:space="preserve">        Д.З. Фельдман</w:t>
      </w:r>
    </w:p>
    <w:p w:rsidR="003235C2" w:rsidRDefault="003235C2" w:rsidP="003235C2">
      <w:pPr>
        <w:rPr>
          <w:rStyle w:val="FontStyle15"/>
        </w:rPr>
        <w:sectPr w:rsidR="003235C2" w:rsidSect="00B80E22">
          <w:type w:val="continuous"/>
          <w:pgSz w:w="11905" w:h="16837"/>
          <w:pgMar w:top="2743" w:right="848" w:bottom="586" w:left="1701" w:header="720" w:footer="720" w:gutter="0"/>
          <w:cols w:space="720" w:equalWidth="0">
            <w:col w:w="9356" w:space="11"/>
          </w:cols>
        </w:sectPr>
      </w:pPr>
    </w:p>
    <w:p w:rsidR="00B21CB9" w:rsidRDefault="00B21CB9" w:rsidP="00B21CB9"/>
    <w:p w:rsidR="007E6B85" w:rsidRPr="00D26E91" w:rsidRDefault="00B21CB9" w:rsidP="007E6B85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235C2">
        <w:rPr>
          <w:sz w:val="28"/>
          <w:szCs w:val="28"/>
        </w:rPr>
        <w:t xml:space="preserve">    </w:t>
      </w:r>
      <w:r w:rsidR="007E6B85" w:rsidRPr="00D26E91">
        <w:rPr>
          <w:sz w:val="28"/>
          <w:szCs w:val="28"/>
        </w:rPr>
        <w:t xml:space="preserve">       Приложение</w:t>
      </w:r>
    </w:p>
    <w:p w:rsidR="007E6B85" w:rsidRPr="00D26E91" w:rsidRDefault="007E6B85" w:rsidP="007E6B85">
      <w:pPr>
        <w:ind w:right="-77"/>
        <w:jc w:val="both"/>
        <w:rPr>
          <w:sz w:val="28"/>
          <w:szCs w:val="28"/>
        </w:rPr>
      </w:pPr>
      <w:r w:rsidRPr="00D26E91">
        <w:rPr>
          <w:sz w:val="28"/>
          <w:szCs w:val="28"/>
        </w:rPr>
        <w:t xml:space="preserve">                                                                 к постановлению </w:t>
      </w:r>
      <w:r>
        <w:rPr>
          <w:sz w:val="28"/>
          <w:szCs w:val="28"/>
        </w:rPr>
        <w:t>А</w:t>
      </w:r>
      <w:r w:rsidRPr="00D26E91">
        <w:rPr>
          <w:sz w:val="28"/>
          <w:szCs w:val="28"/>
        </w:rPr>
        <w:t xml:space="preserve">дминистрации </w:t>
      </w:r>
    </w:p>
    <w:p w:rsidR="007E6B85" w:rsidRPr="00D26E91" w:rsidRDefault="007E6B85" w:rsidP="007E6B85">
      <w:pPr>
        <w:ind w:right="-77"/>
        <w:jc w:val="both"/>
        <w:rPr>
          <w:sz w:val="28"/>
          <w:szCs w:val="28"/>
        </w:rPr>
      </w:pPr>
      <w:r w:rsidRPr="00D26E91">
        <w:rPr>
          <w:sz w:val="28"/>
          <w:szCs w:val="28"/>
        </w:rPr>
        <w:t xml:space="preserve">                                                                 города Рубцовска</w:t>
      </w:r>
      <w:r>
        <w:rPr>
          <w:sz w:val="28"/>
          <w:szCs w:val="28"/>
        </w:rPr>
        <w:t xml:space="preserve"> Алтайского края</w:t>
      </w:r>
    </w:p>
    <w:p w:rsidR="007E6B85" w:rsidRPr="00D26E91" w:rsidRDefault="007E6B85" w:rsidP="007E6B85">
      <w:pPr>
        <w:ind w:right="-77"/>
        <w:jc w:val="both"/>
        <w:rPr>
          <w:sz w:val="28"/>
          <w:szCs w:val="28"/>
        </w:rPr>
      </w:pPr>
      <w:r w:rsidRPr="00D26E91">
        <w:rPr>
          <w:sz w:val="28"/>
          <w:szCs w:val="28"/>
        </w:rPr>
        <w:t xml:space="preserve">                                                            </w:t>
      </w:r>
      <w:r w:rsidR="006F4400">
        <w:rPr>
          <w:sz w:val="28"/>
          <w:szCs w:val="28"/>
        </w:rPr>
        <w:t xml:space="preserve">    </w:t>
      </w:r>
      <w:r w:rsidRPr="00D26E91">
        <w:rPr>
          <w:sz w:val="28"/>
          <w:szCs w:val="28"/>
        </w:rPr>
        <w:t xml:space="preserve"> от </w:t>
      </w:r>
      <w:r w:rsidR="006C7A5F">
        <w:rPr>
          <w:sz w:val="28"/>
          <w:szCs w:val="28"/>
        </w:rPr>
        <w:t xml:space="preserve">27.08.2020 </w:t>
      </w:r>
      <w:r w:rsidRPr="00D26E91">
        <w:rPr>
          <w:sz w:val="28"/>
          <w:szCs w:val="28"/>
        </w:rPr>
        <w:t>№</w:t>
      </w:r>
      <w:r w:rsidR="006C7A5F">
        <w:rPr>
          <w:sz w:val="28"/>
          <w:szCs w:val="28"/>
        </w:rPr>
        <w:t xml:space="preserve"> 2085</w:t>
      </w:r>
    </w:p>
    <w:p w:rsidR="007E6B85" w:rsidRPr="00D26E91" w:rsidRDefault="007E6B85" w:rsidP="007E6B85">
      <w:pPr>
        <w:ind w:right="-77"/>
        <w:jc w:val="both"/>
        <w:rPr>
          <w:sz w:val="28"/>
          <w:szCs w:val="28"/>
        </w:rPr>
      </w:pPr>
    </w:p>
    <w:p w:rsidR="00B21CB9" w:rsidRDefault="00B21CB9" w:rsidP="007E6B85">
      <w:pPr>
        <w:ind w:right="-77"/>
        <w:jc w:val="both"/>
        <w:rPr>
          <w:sz w:val="28"/>
          <w:szCs w:val="28"/>
        </w:rPr>
      </w:pPr>
    </w:p>
    <w:p w:rsidR="007E6B85" w:rsidRPr="00D26E91" w:rsidRDefault="007E6B85" w:rsidP="00B21CB9">
      <w:pPr>
        <w:ind w:right="-77"/>
        <w:jc w:val="center"/>
        <w:rPr>
          <w:sz w:val="28"/>
          <w:szCs w:val="28"/>
        </w:rPr>
      </w:pPr>
      <w:r w:rsidRPr="00D26E91">
        <w:rPr>
          <w:sz w:val="28"/>
          <w:szCs w:val="28"/>
        </w:rPr>
        <w:t>ПОЛОЖЕНИЕ</w:t>
      </w:r>
    </w:p>
    <w:p w:rsidR="007E6B85" w:rsidRPr="00D26E91" w:rsidRDefault="007E6B85" w:rsidP="00B21CB9">
      <w:pPr>
        <w:ind w:right="-77"/>
        <w:jc w:val="center"/>
        <w:rPr>
          <w:sz w:val="28"/>
          <w:szCs w:val="28"/>
        </w:rPr>
      </w:pPr>
      <w:r w:rsidRPr="00D26E91">
        <w:rPr>
          <w:sz w:val="28"/>
          <w:szCs w:val="28"/>
        </w:rPr>
        <w:t xml:space="preserve">об отделе </w:t>
      </w:r>
      <w:r>
        <w:rPr>
          <w:sz w:val="28"/>
          <w:szCs w:val="28"/>
        </w:rPr>
        <w:t>по развитию предпринимательства и рыночной инфраструктуры</w:t>
      </w:r>
      <w:r w:rsidR="00B21CB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26E91">
        <w:rPr>
          <w:sz w:val="28"/>
          <w:szCs w:val="28"/>
        </w:rPr>
        <w:t>дминистрации города Рубцовска</w:t>
      </w:r>
      <w:r>
        <w:rPr>
          <w:sz w:val="28"/>
          <w:szCs w:val="28"/>
        </w:rPr>
        <w:t xml:space="preserve"> Алтайского края</w:t>
      </w:r>
    </w:p>
    <w:p w:rsidR="007E6B85" w:rsidRPr="00D26E91" w:rsidRDefault="007E6B85" w:rsidP="007E6B85">
      <w:pPr>
        <w:ind w:right="-77"/>
        <w:jc w:val="both"/>
        <w:rPr>
          <w:sz w:val="28"/>
          <w:szCs w:val="28"/>
        </w:rPr>
      </w:pPr>
    </w:p>
    <w:p w:rsidR="007E6B85" w:rsidRPr="00920114" w:rsidRDefault="005E7D31" w:rsidP="00920114">
      <w:pPr>
        <w:pStyle w:val="a5"/>
        <w:numPr>
          <w:ilvl w:val="0"/>
          <w:numId w:val="10"/>
        </w:numPr>
        <w:ind w:right="279"/>
        <w:jc w:val="center"/>
        <w:rPr>
          <w:sz w:val="28"/>
          <w:szCs w:val="28"/>
        </w:rPr>
      </w:pPr>
      <w:r w:rsidRPr="00920114">
        <w:rPr>
          <w:sz w:val="28"/>
          <w:szCs w:val="28"/>
        </w:rPr>
        <w:t>Общие положения</w:t>
      </w:r>
    </w:p>
    <w:p w:rsidR="007E6B85" w:rsidRDefault="007E6B85" w:rsidP="007E6B85">
      <w:pPr>
        <w:ind w:right="-77"/>
        <w:jc w:val="both"/>
        <w:rPr>
          <w:sz w:val="28"/>
          <w:szCs w:val="28"/>
        </w:rPr>
      </w:pPr>
    </w:p>
    <w:p w:rsidR="007E6B85" w:rsidRDefault="007E6B85" w:rsidP="00B21CB9">
      <w:pPr>
        <w:ind w:right="-77" w:firstLine="708"/>
        <w:jc w:val="both"/>
        <w:rPr>
          <w:sz w:val="28"/>
          <w:szCs w:val="28"/>
        </w:rPr>
      </w:pPr>
      <w:r w:rsidRPr="00D26E91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 w:rsidRPr="00D26E91">
        <w:rPr>
          <w:sz w:val="28"/>
          <w:szCs w:val="28"/>
        </w:rPr>
        <w:t>Отдел</w:t>
      </w:r>
      <w:r w:rsidRPr="001E00CF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развитию предпринимательства и рыночной инфраструктуры  А</w:t>
      </w:r>
      <w:r w:rsidRPr="00D26E91">
        <w:rPr>
          <w:sz w:val="28"/>
          <w:szCs w:val="28"/>
        </w:rPr>
        <w:t>дминистрации города Рубцовска</w:t>
      </w:r>
      <w:r>
        <w:rPr>
          <w:sz w:val="28"/>
          <w:szCs w:val="28"/>
        </w:rPr>
        <w:t xml:space="preserve"> Алтайского края</w:t>
      </w:r>
      <w:r w:rsidR="005E7D31">
        <w:rPr>
          <w:sz w:val="28"/>
          <w:szCs w:val="28"/>
        </w:rPr>
        <w:t xml:space="preserve">  (далее </w:t>
      </w:r>
      <w:r w:rsidRPr="00D26E91">
        <w:rPr>
          <w:sz w:val="28"/>
          <w:szCs w:val="28"/>
        </w:rPr>
        <w:t xml:space="preserve">– </w:t>
      </w:r>
      <w:r>
        <w:rPr>
          <w:sz w:val="28"/>
          <w:szCs w:val="28"/>
        </w:rPr>
        <w:t>О</w:t>
      </w:r>
      <w:r w:rsidRPr="00D26E91">
        <w:rPr>
          <w:sz w:val="28"/>
          <w:szCs w:val="28"/>
        </w:rPr>
        <w:t>тдел</w:t>
      </w:r>
      <w:r>
        <w:rPr>
          <w:sz w:val="28"/>
          <w:szCs w:val="28"/>
        </w:rPr>
        <w:t>)</w:t>
      </w:r>
      <w:r w:rsidRPr="00D26E9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отраслевым (функциональным) органом Администрации города Рубцовска Алтайского края</w:t>
      </w:r>
      <w:r w:rsidR="005E7D31">
        <w:rPr>
          <w:sz w:val="28"/>
          <w:szCs w:val="28"/>
        </w:rPr>
        <w:t xml:space="preserve"> (далее – Администрация города)</w:t>
      </w:r>
      <w:r>
        <w:rPr>
          <w:sz w:val="28"/>
          <w:szCs w:val="28"/>
        </w:rPr>
        <w:t>, не обладающим правом юридического лица, работает в условиях реформирования экономики, выполняет свои функции для осуществления экономической, социальной политики</w:t>
      </w:r>
      <w:r w:rsidRPr="00D26E9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26E91">
        <w:rPr>
          <w:sz w:val="28"/>
          <w:szCs w:val="28"/>
        </w:rPr>
        <w:t xml:space="preserve">дминистрации города, </w:t>
      </w:r>
      <w:r>
        <w:rPr>
          <w:sz w:val="28"/>
          <w:szCs w:val="28"/>
        </w:rPr>
        <w:t>направленной на развитие городского хозяйства, взаимодействия</w:t>
      </w:r>
      <w:r w:rsidRPr="001E00C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26E91">
        <w:rPr>
          <w:sz w:val="28"/>
          <w:szCs w:val="28"/>
        </w:rPr>
        <w:t xml:space="preserve">дминистрации города </w:t>
      </w:r>
      <w:r w:rsidR="005E7D31">
        <w:rPr>
          <w:sz w:val="28"/>
          <w:szCs w:val="28"/>
        </w:rPr>
        <w:t>с муниципальными унитарными предприятиями города Рубцов</w:t>
      </w:r>
      <w:r w:rsidR="00920114">
        <w:rPr>
          <w:sz w:val="28"/>
          <w:szCs w:val="28"/>
        </w:rPr>
        <w:t>с</w:t>
      </w:r>
      <w:r w:rsidR="005E7D31">
        <w:rPr>
          <w:sz w:val="28"/>
          <w:szCs w:val="28"/>
        </w:rPr>
        <w:t>ка</w:t>
      </w:r>
      <w:proofErr w:type="gramEnd"/>
      <w:r w:rsidR="005E7D31">
        <w:rPr>
          <w:sz w:val="28"/>
          <w:szCs w:val="28"/>
        </w:rPr>
        <w:t xml:space="preserve">, </w:t>
      </w:r>
      <w:r>
        <w:rPr>
          <w:sz w:val="28"/>
          <w:szCs w:val="28"/>
        </w:rPr>
        <w:t>с предпринимателями всех форм собственности в сфере производства, торговли, общественного питания, бытового обслуживания населения, туристических</w:t>
      </w:r>
      <w:r w:rsidR="005E7D31">
        <w:rPr>
          <w:sz w:val="28"/>
          <w:szCs w:val="28"/>
        </w:rPr>
        <w:t xml:space="preserve"> и других услуг (далее – </w:t>
      </w:r>
      <w:r>
        <w:rPr>
          <w:sz w:val="28"/>
          <w:szCs w:val="28"/>
        </w:rPr>
        <w:t xml:space="preserve">предприятия), находящимися на территории города Рубцовска. </w:t>
      </w:r>
    </w:p>
    <w:p w:rsidR="007E6B85" w:rsidRPr="00D26E91" w:rsidRDefault="007E6B85" w:rsidP="00B80E22">
      <w:pPr>
        <w:ind w:right="-7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Отдел в своей деятельности подчинен </w:t>
      </w:r>
      <w:r w:rsidRPr="00D26E91">
        <w:rPr>
          <w:sz w:val="28"/>
          <w:szCs w:val="28"/>
        </w:rPr>
        <w:t xml:space="preserve">заместителю </w:t>
      </w:r>
      <w:r>
        <w:rPr>
          <w:sz w:val="28"/>
          <w:szCs w:val="28"/>
        </w:rPr>
        <w:t>Г</w:t>
      </w:r>
      <w:r w:rsidRPr="00D26E91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D26E91">
        <w:rPr>
          <w:sz w:val="28"/>
          <w:szCs w:val="28"/>
        </w:rPr>
        <w:t>дминистрации города</w:t>
      </w:r>
      <w:r>
        <w:rPr>
          <w:sz w:val="28"/>
          <w:szCs w:val="28"/>
        </w:rPr>
        <w:t xml:space="preserve"> Рубцовска</w:t>
      </w:r>
      <w:r w:rsidRPr="00D26E91">
        <w:rPr>
          <w:sz w:val="28"/>
          <w:szCs w:val="28"/>
        </w:rPr>
        <w:t>, курирующему вопросы предпринимательства</w:t>
      </w:r>
      <w:r>
        <w:rPr>
          <w:sz w:val="28"/>
          <w:szCs w:val="28"/>
        </w:rPr>
        <w:t xml:space="preserve"> и рыночной инфраструктуры.</w:t>
      </w:r>
    </w:p>
    <w:p w:rsidR="007E6B85" w:rsidRPr="00D26E91" w:rsidRDefault="007E6B85" w:rsidP="00B80E22">
      <w:pPr>
        <w:ind w:right="-77" w:firstLine="708"/>
        <w:jc w:val="both"/>
        <w:rPr>
          <w:sz w:val="28"/>
          <w:szCs w:val="28"/>
        </w:rPr>
      </w:pPr>
      <w:r w:rsidRPr="00D26E91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proofErr w:type="gramStart"/>
      <w:r w:rsidRPr="00D26E91">
        <w:rPr>
          <w:sz w:val="28"/>
          <w:szCs w:val="28"/>
        </w:rPr>
        <w:t>В своей работе отдел руководствуется Конституцией Российской Федерации, Федеральными законами</w:t>
      </w:r>
      <w:r w:rsidRPr="001E00CF">
        <w:rPr>
          <w:sz w:val="28"/>
          <w:szCs w:val="28"/>
        </w:rPr>
        <w:t xml:space="preserve"> </w:t>
      </w:r>
      <w:r w:rsidRPr="00D26E91">
        <w:rPr>
          <w:sz w:val="28"/>
          <w:szCs w:val="28"/>
        </w:rPr>
        <w:t>Российской Федерации,</w:t>
      </w:r>
      <w:r w:rsidR="005E7D31">
        <w:rPr>
          <w:sz w:val="28"/>
          <w:szCs w:val="28"/>
        </w:rPr>
        <w:t xml:space="preserve"> </w:t>
      </w:r>
      <w:r w:rsidR="005E7D31" w:rsidRPr="00D26E91">
        <w:rPr>
          <w:sz w:val="28"/>
          <w:szCs w:val="28"/>
        </w:rPr>
        <w:t>законами</w:t>
      </w:r>
      <w:r w:rsidR="005E7D31" w:rsidRPr="001E00CF">
        <w:rPr>
          <w:sz w:val="28"/>
          <w:szCs w:val="28"/>
        </w:rPr>
        <w:t xml:space="preserve"> </w:t>
      </w:r>
      <w:r w:rsidR="005E7D31" w:rsidRPr="00D26E91">
        <w:rPr>
          <w:sz w:val="28"/>
          <w:szCs w:val="28"/>
        </w:rPr>
        <w:t>Российской Федерации</w:t>
      </w:r>
      <w:r w:rsidR="005E7D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26E91">
        <w:rPr>
          <w:sz w:val="28"/>
          <w:szCs w:val="28"/>
        </w:rPr>
        <w:t>указами и распоряжениями Президента Российской Федерации, постановлениями и распоряжениями Правительства Российской Федерации</w:t>
      </w:r>
      <w:r>
        <w:rPr>
          <w:sz w:val="28"/>
          <w:szCs w:val="28"/>
        </w:rPr>
        <w:t>,</w:t>
      </w:r>
      <w:r w:rsidRPr="00D26E91">
        <w:rPr>
          <w:sz w:val="28"/>
          <w:szCs w:val="28"/>
        </w:rPr>
        <w:t xml:space="preserve"> иными правовыми актами Российской Федерации, законами Алтайского края и иными правовыми актами </w:t>
      </w:r>
      <w:r w:rsidR="005E7D31">
        <w:rPr>
          <w:sz w:val="28"/>
          <w:szCs w:val="28"/>
        </w:rPr>
        <w:t xml:space="preserve">Губернатора </w:t>
      </w:r>
      <w:r w:rsidRPr="00D26E91">
        <w:rPr>
          <w:sz w:val="28"/>
          <w:szCs w:val="28"/>
        </w:rPr>
        <w:t>Алтайского края,</w:t>
      </w:r>
      <w:r w:rsidR="005E7D31">
        <w:rPr>
          <w:sz w:val="28"/>
          <w:szCs w:val="28"/>
        </w:rPr>
        <w:t xml:space="preserve"> Правительства Алтайского края,</w:t>
      </w:r>
      <w:r w:rsidRPr="00D26E91">
        <w:rPr>
          <w:sz w:val="28"/>
          <w:szCs w:val="28"/>
        </w:rPr>
        <w:t xml:space="preserve"> Уставом муниципального образования </w:t>
      </w:r>
      <w:r>
        <w:rPr>
          <w:sz w:val="28"/>
          <w:szCs w:val="28"/>
        </w:rPr>
        <w:t>г</w:t>
      </w:r>
      <w:r w:rsidRPr="00D26E91">
        <w:rPr>
          <w:sz w:val="28"/>
          <w:szCs w:val="28"/>
        </w:rPr>
        <w:t>ород Рубцовск</w:t>
      </w:r>
      <w:r>
        <w:rPr>
          <w:sz w:val="28"/>
          <w:szCs w:val="28"/>
        </w:rPr>
        <w:t xml:space="preserve"> Алтайского края,</w:t>
      </w:r>
      <w:r w:rsidRPr="00D26E91">
        <w:rPr>
          <w:sz w:val="28"/>
          <w:szCs w:val="28"/>
        </w:rPr>
        <w:t xml:space="preserve">  решениями Рубцовского городского Совета депутатов Алтайского края,  постановлениями</w:t>
      </w:r>
      <w:proofErr w:type="gramEnd"/>
      <w:r w:rsidRPr="00D26E91">
        <w:rPr>
          <w:sz w:val="28"/>
          <w:szCs w:val="28"/>
        </w:rPr>
        <w:t xml:space="preserve"> и распоряжениями </w:t>
      </w:r>
      <w:r w:rsidR="008134A7">
        <w:rPr>
          <w:sz w:val="28"/>
          <w:szCs w:val="28"/>
        </w:rPr>
        <w:t>А</w:t>
      </w:r>
      <w:r w:rsidRPr="00D26E91">
        <w:rPr>
          <w:sz w:val="28"/>
          <w:szCs w:val="28"/>
        </w:rPr>
        <w:t>дминистрации города Рубцовска Алтайского края</w:t>
      </w:r>
      <w:r>
        <w:rPr>
          <w:sz w:val="28"/>
          <w:szCs w:val="28"/>
        </w:rPr>
        <w:t xml:space="preserve"> и</w:t>
      </w:r>
      <w:r w:rsidRPr="00D26E91">
        <w:rPr>
          <w:sz w:val="28"/>
          <w:szCs w:val="28"/>
        </w:rPr>
        <w:t xml:space="preserve"> настоящим Положением.</w:t>
      </w:r>
    </w:p>
    <w:p w:rsidR="007E6B85" w:rsidRDefault="007E6B85" w:rsidP="00B80E22">
      <w:pPr>
        <w:ind w:right="-77" w:firstLine="708"/>
        <w:jc w:val="both"/>
        <w:rPr>
          <w:sz w:val="28"/>
          <w:szCs w:val="28"/>
        </w:rPr>
      </w:pPr>
      <w:r w:rsidRPr="00D26E9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D26E91">
        <w:rPr>
          <w:sz w:val="28"/>
          <w:szCs w:val="28"/>
        </w:rPr>
        <w:t>Отдел может иметь печать со своим наименованием.</w:t>
      </w:r>
    </w:p>
    <w:p w:rsidR="00920114" w:rsidRPr="00D26E91" w:rsidRDefault="00446C04" w:rsidP="002B49DC">
      <w:pPr>
        <w:ind w:right="-77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Полное наименование Отдела: о</w:t>
      </w:r>
      <w:r w:rsidRPr="00D26E91">
        <w:rPr>
          <w:sz w:val="28"/>
          <w:szCs w:val="28"/>
        </w:rPr>
        <w:t>тдел</w:t>
      </w:r>
      <w:r w:rsidRPr="001E00CF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развитию предпринимательства и рыночной инфраструктуры  А</w:t>
      </w:r>
      <w:r w:rsidRPr="00D26E91">
        <w:rPr>
          <w:sz w:val="28"/>
          <w:szCs w:val="28"/>
        </w:rPr>
        <w:t>дминистрации города Рубцовска</w:t>
      </w:r>
      <w:r>
        <w:rPr>
          <w:sz w:val="28"/>
          <w:szCs w:val="28"/>
        </w:rPr>
        <w:t xml:space="preserve"> Алтайского края. Сокращенное наименование Отдела: отдел по РП и РИ Администрации города Рубцовска.</w:t>
      </w:r>
    </w:p>
    <w:p w:rsidR="007E6B85" w:rsidRPr="00D26E91" w:rsidRDefault="007E6B85" w:rsidP="00B80E22">
      <w:pPr>
        <w:ind w:right="-7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26E91">
        <w:rPr>
          <w:sz w:val="28"/>
          <w:szCs w:val="28"/>
        </w:rPr>
        <w:t>.</w:t>
      </w:r>
      <w:r w:rsidR="005E7D31">
        <w:rPr>
          <w:sz w:val="28"/>
          <w:szCs w:val="28"/>
        </w:rPr>
        <w:t xml:space="preserve"> </w:t>
      </w:r>
      <w:r w:rsidRPr="00D26E91">
        <w:rPr>
          <w:sz w:val="28"/>
          <w:szCs w:val="28"/>
        </w:rPr>
        <w:t xml:space="preserve">Полномочия </w:t>
      </w:r>
      <w:r w:rsidR="00C757F9">
        <w:rPr>
          <w:sz w:val="28"/>
          <w:szCs w:val="28"/>
        </w:rPr>
        <w:t>О</w:t>
      </w:r>
      <w:r w:rsidRPr="00D26E91">
        <w:rPr>
          <w:sz w:val="28"/>
          <w:szCs w:val="28"/>
        </w:rPr>
        <w:t>тдела</w:t>
      </w:r>
    </w:p>
    <w:p w:rsidR="00B21CB9" w:rsidRDefault="00B21CB9" w:rsidP="00B21CB9">
      <w:pPr>
        <w:ind w:right="-77"/>
        <w:jc w:val="both"/>
        <w:rPr>
          <w:sz w:val="28"/>
          <w:szCs w:val="28"/>
        </w:rPr>
      </w:pPr>
    </w:p>
    <w:p w:rsidR="005E7D31" w:rsidRDefault="005E7D31" w:rsidP="005E7D31">
      <w:pPr>
        <w:ind w:right="-77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Отдел:</w:t>
      </w:r>
    </w:p>
    <w:p w:rsidR="007E6B85" w:rsidRPr="00D26E91" w:rsidRDefault="00B21CB9" w:rsidP="0002365E">
      <w:pPr>
        <w:tabs>
          <w:tab w:val="left" w:pos="709"/>
        </w:tabs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6B85">
        <w:rPr>
          <w:sz w:val="28"/>
          <w:szCs w:val="28"/>
        </w:rPr>
        <w:t>2.1. Участвует в формировании и осуществлении экономической, социальной политик</w:t>
      </w:r>
      <w:r w:rsidR="008134A7">
        <w:rPr>
          <w:sz w:val="28"/>
          <w:szCs w:val="28"/>
        </w:rPr>
        <w:t>и</w:t>
      </w:r>
      <w:r w:rsidR="007E6B85" w:rsidRPr="001E00CF">
        <w:rPr>
          <w:sz w:val="28"/>
          <w:szCs w:val="28"/>
        </w:rPr>
        <w:t xml:space="preserve"> </w:t>
      </w:r>
      <w:r w:rsidR="007E6B85">
        <w:rPr>
          <w:sz w:val="28"/>
          <w:szCs w:val="28"/>
        </w:rPr>
        <w:t>А</w:t>
      </w:r>
      <w:r w:rsidR="007E6B85" w:rsidRPr="00D26E91">
        <w:rPr>
          <w:sz w:val="28"/>
          <w:szCs w:val="28"/>
        </w:rPr>
        <w:t>дминистрации города</w:t>
      </w:r>
      <w:r w:rsidR="007E6B85">
        <w:rPr>
          <w:sz w:val="28"/>
          <w:szCs w:val="28"/>
        </w:rPr>
        <w:t xml:space="preserve">, направленной  на  развитие городского хозяйства в области предпринимательства и рыночной инфраструктуры, и взаимодействует с предпринимателями, учреждениями и организациями всех форм собственности. </w:t>
      </w:r>
      <w:r w:rsidR="007E6B85" w:rsidRPr="00D26E91">
        <w:rPr>
          <w:sz w:val="28"/>
          <w:szCs w:val="28"/>
        </w:rPr>
        <w:t xml:space="preserve"> </w:t>
      </w:r>
    </w:p>
    <w:p w:rsidR="007E6B85" w:rsidRPr="00D26E91" w:rsidRDefault="00B21CB9" w:rsidP="0002365E">
      <w:pPr>
        <w:tabs>
          <w:tab w:val="left" w:pos="709"/>
        </w:tabs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6B85">
        <w:rPr>
          <w:sz w:val="28"/>
          <w:szCs w:val="28"/>
        </w:rPr>
        <w:t>2.2. Обеспечивает взаимодействие</w:t>
      </w:r>
      <w:r w:rsidR="007E6B85" w:rsidRPr="001E00CF">
        <w:rPr>
          <w:sz w:val="28"/>
          <w:szCs w:val="28"/>
        </w:rPr>
        <w:t xml:space="preserve"> </w:t>
      </w:r>
      <w:r w:rsidR="007E6B85">
        <w:rPr>
          <w:sz w:val="28"/>
          <w:szCs w:val="28"/>
        </w:rPr>
        <w:t>А</w:t>
      </w:r>
      <w:r w:rsidR="007E6B85" w:rsidRPr="00D26E91">
        <w:rPr>
          <w:sz w:val="28"/>
          <w:szCs w:val="28"/>
        </w:rPr>
        <w:t xml:space="preserve">дминистрации города </w:t>
      </w:r>
      <w:r w:rsidR="007E6B85">
        <w:rPr>
          <w:sz w:val="28"/>
          <w:szCs w:val="28"/>
        </w:rPr>
        <w:t>с предприятиями, осуществляющими свою деятельность на территории города Рубцовска, и привлекает их к участию в формировании и реализации социально-экономической политики в городе Рубцовске.</w:t>
      </w:r>
      <w:r w:rsidR="007E6B85" w:rsidRPr="00D26E91">
        <w:rPr>
          <w:sz w:val="28"/>
          <w:szCs w:val="28"/>
        </w:rPr>
        <w:t xml:space="preserve"> </w:t>
      </w:r>
    </w:p>
    <w:p w:rsidR="007E6B85" w:rsidRPr="00D26E91" w:rsidRDefault="00B21CB9" w:rsidP="0002365E">
      <w:pPr>
        <w:tabs>
          <w:tab w:val="left" w:pos="709"/>
        </w:tabs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6B85">
        <w:rPr>
          <w:sz w:val="28"/>
          <w:szCs w:val="28"/>
        </w:rPr>
        <w:t xml:space="preserve">2.3. Разрабатывает проекты </w:t>
      </w:r>
      <w:r w:rsidR="007F5C24">
        <w:rPr>
          <w:sz w:val="28"/>
          <w:szCs w:val="28"/>
        </w:rPr>
        <w:t>муниципальных</w:t>
      </w:r>
      <w:r w:rsidR="007E6B85">
        <w:rPr>
          <w:sz w:val="28"/>
          <w:szCs w:val="28"/>
        </w:rPr>
        <w:t xml:space="preserve"> правовых актов</w:t>
      </w:r>
      <w:r w:rsidR="00920114">
        <w:rPr>
          <w:sz w:val="28"/>
          <w:szCs w:val="28"/>
        </w:rPr>
        <w:t>,</w:t>
      </w:r>
      <w:r w:rsidR="007E6B85">
        <w:rPr>
          <w:sz w:val="28"/>
          <w:szCs w:val="28"/>
        </w:rPr>
        <w:t xml:space="preserve"> </w:t>
      </w:r>
      <w:r w:rsidR="007F5C24">
        <w:rPr>
          <w:sz w:val="28"/>
          <w:szCs w:val="28"/>
        </w:rPr>
        <w:t>принимаемых Администрацией</w:t>
      </w:r>
      <w:r w:rsidR="007E6B85">
        <w:rPr>
          <w:sz w:val="28"/>
          <w:szCs w:val="28"/>
        </w:rPr>
        <w:t xml:space="preserve"> города </w:t>
      </w:r>
      <w:r w:rsidR="007F5C24">
        <w:rPr>
          <w:sz w:val="28"/>
          <w:szCs w:val="28"/>
        </w:rPr>
        <w:t>и Рубцовским городским Советом</w:t>
      </w:r>
      <w:r w:rsidR="007E6B85">
        <w:rPr>
          <w:sz w:val="28"/>
          <w:szCs w:val="28"/>
        </w:rPr>
        <w:t xml:space="preserve"> депутатов Алтайского края по направлениям своей деятельности.</w:t>
      </w:r>
      <w:r w:rsidR="007E6B85" w:rsidRPr="00D26E91">
        <w:rPr>
          <w:sz w:val="28"/>
          <w:szCs w:val="28"/>
        </w:rPr>
        <w:t xml:space="preserve"> </w:t>
      </w:r>
    </w:p>
    <w:p w:rsidR="007E6B85" w:rsidRDefault="00B21CB9" w:rsidP="0002365E">
      <w:pPr>
        <w:tabs>
          <w:tab w:val="left" w:pos="709"/>
        </w:tabs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6B85">
        <w:rPr>
          <w:sz w:val="28"/>
          <w:szCs w:val="28"/>
        </w:rPr>
        <w:t xml:space="preserve">2.4. Осуществляет разработку краткосрочных и долгосрочных прогнозов развития предприятий </w:t>
      </w:r>
      <w:r w:rsidR="007F5C24">
        <w:rPr>
          <w:sz w:val="28"/>
          <w:szCs w:val="28"/>
        </w:rPr>
        <w:t xml:space="preserve">города Рубцовска </w:t>
      </w:r>
      <w:r w:rsidR="007E6B85">
        <w:rPr>
          <w:sz w:val="28"/>
          <w:szCs w:val="28"/>
        </w:rPr>
        <w:t>в сфере малого и среднего предпринимательства.</w:t>
      </w:r>
    </w:p>
    <w:p w:rsidR="007E6B85" w:rsidRDefault="00B21CB9" w:rsidP="0002365E">
      <w:pPr>
        <w:tabs>
          <w:tab w:val="left" w:pos="709"/>
        </w:tabs>
        <w:ind w:right="-77"/>
        <w:jc w:val="both"/>
        <w:rPr>
          <w:rStyle w:val="FontStyle11"/>
        </w:rPr>
      </w:pPr>
      <w:r>
        <w:rPr>
          <w:sz w:val="28"/>
          <w:szCs w:val="28"/>
        </w:rPr>
        <w:tab/>
      </w:r>
      <w:r w:rsidR="007E6B85">
        <w:rPr>
          <w:sz w:val="28"/>
          <w:szCs w:val="28"/>
        </w:rPr>
        <w:t xml:space="preserve">2.5. Проводит оперативный </w:t>
      </w:r>
      <w:r w:rsidR="007E6B85">
        <w:rPr>
          <w:rStyle w:val="FontStyle11"/>
        </w:rPr>
        <w:t>мониторинг, анализ социально-</w:t>
      </w:r>
      <w:r w:rsidR="007E6B85">
        <w:rPr>
          <w:rStyle w:val="FontStyle11"/>
        </w:rPr>
        <w:br/>
        <w:t>экономической ситуации, складывающейся в сфере развития</w:t>
      </w:r>
      <w:r w:rsidR="007E6B85">
        <w:rPr>
          <w:rStyle w:val="FontStyle11"/>
        </w:rPr>
        <w:br/>
        <w:t>предпринимательства и рыночной инфраструктуры, определяет приоритетные</w:t>
      </w:r>
      <w:r w:rsidR="007E6B85">
        <w:rPr>
          <w:rStyle w:val="FontStyle11"/>
        </w:rPr>
        <w:br/>
        <w:t>направления развития предприятий в сфере производства, торговли,</w:t>
      </w:r>
      <w:r w:rsidR="007E6B85">
        <w:rPr>
          <w:rStyle w:val="FontStyle11"/>
        </w:rPr>
        <w:br/>
        <w:t>общественного питания и бытового обслуживания населения для включения в</w:t>
      </w:r>
      <w:r w:rsidR="007E6B85">
        <w:rPr>
          <w:rStyle w:val="FontStyle11"/>
        </w:rPr>
        <w:br/>
        <w:t>план социально-экономического развития города Рубцовска.</w:t>
      </w:r>
    </w:p>
    <w:p w:rsidR="007E6B85" w:rsidRDefault="00B21CB9" w:rsidP="0002365E">
      <w:pPr>
        <w:pStyle w:val="Style2"/>
        <w:widowControl/>
        <w:tabs>
          <w:tab w:val="left" w:pos="709"/>
          <w:tab w:val="left" w:pos="1344"/>
        </w:tabs>
        <w:spacing w:line="322" w:lineRule="exact"/>
        <w:ind w:firstLine="0"/>
        <w:rPr>
          <w:rStyle w:val="FontStyle11"/>
        </w:rPr>
      </w:pPr>
      <w:r>
        <w:rPr>
          <w:rStyle w:val="FontStyle11"/>
        </w:rPr>
        <w:tab/>
      </w:r>
      <w:r w:rsidR="007E6B85">
        <w:rPr>
          <w:rStyle w:val="FontStyle11"/>
        </w:rPr>
        <w:t>2.6. Оказывает предприятиям организационную и консультативную помощь по вопросам, относящимся к компетенции Отдела.</w:t>
      </w:r>
    </w:p>
    <w:p w:rsidR="007E6B85" w:rsidRDefault="00B21CB9" w:rsidP="0002365E">
      <w:pPr>
        <w:pStyle w:val="Style2"/>
        <w:widowControl/>
        <w:tabs>
          <w:tab w:val="left" w:pos="709"/>
          <w:tab w:val="left" w:pos="1344"/>
        </w:tabs>
        <w:spacing w:line="322" w:lineRule="exact"/>
        <w:ind w:firstLine="0"/>
        <w:rPr>
          <w:rStyle w:val="FontStyle11"/>
        </w:rPr>
      </w:pPr>
      <w:r>
        <w:rPr>
          <w:rStyle w:val="FontStyle11"/>
        </w:rPr>
        <w:tab/>
      </w:r>
      <w:r w:rsidR="007E6B85">
        <w:rPr>
          <w:rStyle w:val="FontStyle11"/>
        </w:rPr>
        <w:t>2.7. Согласовывает проекты уставов муниципальных унитарных предприятий установленной сферы деятельности Отдела, проекты трудовых договоров</w:t>
      </w:r>
      <w:r w:rsidR="007F5C24">
        <w:rPr>
          <w:rStyle w:val="FontStyle11"/>
        </w:rPr>
        <w:t xml:space="preserve"> и соглашений к ним,</w:t>
      </w:r>
      <w:r w:rsidR="007E6B85">
        <w:rPr>
          <w:rStyle w:val="FontStyle11"/>
        </w:rPr>
        <w:t xml:space="preserve"> распоряжений о назначении руководителей и </w:t>
      </w:r>
      <w:r w:rsidR="007F5C24">
        <w:rPr>
          <w:rStyle w:val="FontStyle11"/>
        </w:rPr>
        <w:t>прекращении трудовых отношений с руководителями предприятий</w:t>
      </w:r>
      <w:r w:rsidR="007E6B85">
        <w:rPr>
          <w:rStyle w:val="FontStyle11"/>
        </w:rPr>
        <w:t>.</w:t>
      </w:r>
      <w:r w:rsidR="007F5C24">
        <w:rPr>
          <w:rStyle w:val="FontStyle11"/>
        </w:rPr>
        <w:t xml:space="preserve"> Согласовывает </w:t>
      </w:r>
      <w:r w:rsidR="003B606C">
        <w:rPr>
          <w:rStyle w:val="FontStyle11"/>
        </w:rPr>
        <w:t xml:space="preserve">прием на работу главного бухгалтера муниципального предприятия в сфере производства, торговли, общественного питания и бытового обслуживания </w:t>
      </w:r>
      <w:r w:rsidR="00920114">
        <w:rPr>
          <w:rStyle w:val="FontStyle11"/>
        </w:rPr>
        <w:t xml:space="preserve">населения </w:t>
      </w:r>
      <w:r w:rsidR="003B606C">
        <w:rPr>
          <w:rStyle w:val="FontStyle11"/>
        </w:rPr>
        <w:t>города Рубцовска, заключение с ним, изменение, прекращение трудового договора.</w:t>
      </w:r>
    </w:p>
    <w:p w:rsidR="007E6B85" w:rsidRDefault="007E6B85" w:rsidP="0002365E">
      <w:pPr>
        <w:pStyle w:val="Style2"/>
        <w:widowControl/>
        <w:tabs>
          <w:tab w:val="left" w:pos="709"/>
          <w:tab w:val="left" w:pos="1190"/>
        </w:tabs>
        <w:spacing w:line="322" w:lineRule="exact"/>
        <w:ind w:left="706" w:firstLine="0"/>
        <w:jc w:val="left"/>
        <w:rPr>
          <w:rStyle w:val="FontStyle11"/>
        </w:rPr>
      </w:pPr>
      <w:r>
        <w:rPr>
          <w:rStyle w:val="FontStyle11"/>
        </w:rPr>
        <w:t xml:space="preserve">2.8. </w:t>
      </w:r>
      <w:r>
        <w:rPr>
          <w:rStyle w:val="FontStyle11"/>
          <w:sz w:val="20"/>
          <w:szCs w:val="20"/>
        </w:rPr>
        <w:tab/>
      </w:r>
      <w:r w:rsidR="00535A73">
        <w:rPr>
          <w:rStyle w:val="FontStyle11"/>
        </w:rPr>
        <w:t>У</w:t>
      </w:r>
      <w:r>
        <w:rPr>
          <w:rStyle w:val="FontStyle11"/>
        </w:rPr>
        <w:t>частвует:</w:t>
      </w:r>
    </w:p>
    <w:p w:rsidR="007E6B85" w:rsidRDefault="007E6B85" w:rsidP="0002365E">
      <w:pPr>
        <w:pStyle w:val="Style4"/>
        <w:widowControl/>
        <w:tabs>
          <w:tab w:val="left" w:pos="709"/>
        </w:tabs>
        <w:spacing w:line="322" w:lineRule="exact"/>
        <w:rPr>
          <w:rStyle w:val="FontStyle11"/>
        </w:rPr>
      </w:pPr>
      <w:r>
        <w:rPr>
          <w:rStyle w:val="FontStyle11"/>
        </w:rPr>
        <w:t>в совещаниях и иных мероприятиях (по поручению Главы города Рубцовска и заместителя Главы Администрации города Рубцовска</w:t>
      </w:r>
      <w:r w:rsidR="00535A73">
        <w:rPr>
          <w:rStyle w:val="FontStyle11"/>
        </w:rPr>
        <w:t xml:space="preserve">, </w:t>
      </w:r>
      <w:r w:rsidR="00535A73" w:rsidRPr="00D26E91">
        <w:rPr>
          <w:sz w:val="28"/>
          <w:szCs w:val="28"/>
        </w:rPr>
        <w:t>курирующему вопросы предпринимательства</w:t>
      </w:r>
      <w:r w:rsidR="00535A73">
        <w:rPr>
          <w:sz w:val="28"/>
          <w:szCs w:val="28"/>
        </w:rPr>
        <w:t xml:space="preserve"> и рыночной инфраструктуры</w:t>
      </w:r>
      <w:r>
        <w:rPr>
          <w:rStyle w:val="FontStyle11"/>
        </w:rPr>
        <w:t>) по вопросам, касающимся установленной сферы деятельности Отдела;</w:t>
      </w:r>
    </w:p>
    <w:p w:rsidR="007E6B85" w:rsidRDefault="007E6B85" w:rsidP="0002365E">
      <w:pPr>
        <w:pStyle w:val="Style4"/>
        <w:widowControl/>
        <w:tabs>
          <w:tab w:val="left" w:pos="709"/>
        </w:tabs>
        <w:spacing w:line="322" w:lineRule="exact"/>
        <w:rPr>
          <w:rStyle w:val="FontStyle11"/>
        </w:rPr>
      </w:pPr>
      <w:r>
        <w:rPr>
          <w:rStyle w:val="FontStyle11"/>
        </w:rPr>
        <w:t>в подготовке предложений по финансовому оздоровлению предприятий установленной сферы деятельности Отдела, оказанию им мер поддержки;</w:t>
      </w:r>
    </w:p>
    <w:p w:rsidR="007E6B85" w:rsidRDefault="007E6B85" w:rsidP="0002365E">
      <w:pPr>
        <w:pStyle w:val="Style4"/>
        <w:widowControl/>
        <w:tabs>
          <w:tab w:val="left" w:pos="709"/>
        </w:tabs>
        <w:spacing w:line="322" w:lineRule="exact"/>
        <w:ind w:firstLine="691"/>
        <w:rPr>
          <w:rStyle w:val="FontStyle11"/>
        </w:rPr>
      </w:pPr>
      <w:r>
        <w:rPr>
          <w:rStyle w:val="FontStyle11"/>
        </w:rPr>
        <w:t>в разработке прогнозов и планов социально-экономического развития города Рубцовска.</w:t>
      </w:r>
    </w:p>
    <w:p w:rsidR="007E6B85" w:rsidRDefault="00B21CB9" w:rsidP="00B21CB9">
      <w:pPr>
        <w:pStyle w:val="Style2"/>
        <w:widowControl/>
        <w:tabs>
          <w:tab w:val="left" w:pos="0"/>
        </w:tabs>
        <w:spacing w:line="322" w:lineRule="exact"/>
        <w:ind w:firstLine="0"/>
        <w:rPr>
          <w:rStyle w:val="FontStyle11"/>
        </w:rPr>
      </w:pPr>
      <w:r>
        <w:rPr>
          <w:rStyle w:val="FontStyle11"/>
        </w:rPr>
        <w:lastRenderedPageBreak/>
        <w:tab/>
      </w:r>
      <w:r w:rsidR="007E6B85">
        <w:rPr>
          <w:rStyle w:val="FontStyle11"/>
        </w:rPr>
        <w:t>2.9. Вносит предложения по формированию и реализации городских и краевых программ по вопросам установленной сферы деятельности.</w:t>
      </w:r>
    </w:p>
    <w:p w:rsidR="007E6B85" w:rsidRDefault="007E6B85" w:rsidP="0002365E">
      <w:pPr>
        <w:pStyle w:val="Style2"/>
        <w:widowControl/>
        <w:numPr>
          <w:ilvl w:val="0"/>
          <w:numId w:val="1"/>
        </w:numPr>
        <w:tabs>
          <w:tab w:val="left" w:pos="709"/>
          <w:tab w:val="left" w:pos="1363"/>
        </w:tabs>
        <w:spacing w:line="322" w:lineRule="exact"/>
        <w:ind w:firstLine="701"/>
        <w:rPr>
          <w:rStyle w:val="FontStyle11"/>
        </w:rPr>
      </w:pPr>
      <w:r>
        <w:rPr>
          <w:rStyle w:val="FontStyle11"/>
        </w:rPr>
        <w:t xml:space="preserve">Обеспечивает своевременное и полное рассмотрение обращений граждан и юридических лиц по вопросам установленной сферы деятельности, принятие по ним решений, подготовку </w:t>
      </w:r>
      <w:r w:rsidR="00C770F2">
        <w:rPr>
          <w:rStyle w:val="FontStyle11"/>
        </w:rPr>
        <w:t xml:space="preserve">проектов </w:t>
      </w:r>
      <w:r>
        <w:rPr>
          <w:rStyle w:val="FontStyle11"/>
        </w:rPr>
        <w:t>ответов в установленный законодательством срок.</w:t>
      </w:r>
    </w:p>
    <w:p w:rsidR="00B21CB9" w:rsidRDefault="00C757F9" w:rsidP="00B21CB9">
      <w:pPr>
        <w:pStyle w:val="Style4"/>
        <w:widowControl/>
        <w:tabs>
          <w:tab w:val="left" w:pos="709"/>
        </w:tabs>
        <w:spacing w:line="322" w:lineRule="exact"/>
        <w:ind w:left="701" w:firstLine="0"/>
        <w:jc w:val="left"/>
        <w:rPr>
          <w:rStyle w:val="FontStyle11"/>
        </w:rPr>
      </w:pPr>
      <w:r>
        <w:rPr>
          <w:rStyle w:val="FontStyle11"/>
        </w:rPr>
        <w:t>2.11. О</w:t>
      </w:r>
      <w:r w:rsidR="007E6B85">
        <w:rPr>
          <w:rStyle w:val="FontStyle11"/>
        </w:rPr>
        <w:t>существляет:</w:t>
      </w:r>
    </w:p>
    <w:p w:rsidR="0002365E" w:rsidRDefault="00C770F2" w:rsidP="00B21CB9">
      <w:pPr>
        <w:pStyle w:val="Style4"/>
        <w:widowControl/>
        <w:tabs>
          <w:tab w:val="left" w:pos="709"/>
        </w:tabs>
        <w:spacing w:line="322" w:lineRule="exact"/>
        <w:ind w:firstLine="0"/>
        <w:rPr>
          <w:rStyle w:val="FontStyle12"/>
        </w:rPr>
      </w:pPr>
      <w:r>
        <w:rPr>
          <w:rStyle w:val="FontStyle11"/>
        </w:rPr>
        <w:tab/>
      </w:r>
      <w:r w:rsidR="007E6B85">
        <w:rPr>
          <w:rStyle w:val="FontStyle11"/>
        </w:rPr>
        <w:t>рассмотрение и согласование показателей экономической эффективности деятельности муниципальных унитарных  предприятий торговли, общественного питания и бытового обслуживания населения города Рубцовска;</w:t>
      </w:r>
    </w:p>
    <w:p w:rsidR="007E6B85" w:rsidRDefault="007E6B85" w:rsidP="007E6B85">
      <w:pPr>
        <w:pStyle w:val="Style2"/>
        <w:widowControl/>
        <w:spacing w:before="67"/>
        <w:rPr>
          <w:rStyle w:val="FontStyle12"/>
        </w:rPr>
      </w:pPr>
      <w:r>
        <w:rPr>
          <w:rStyle w:val="FontStyle12"/>
        </w:rPr>
        <w:t>анализ результатов финансово-хозяйственной деятельности муниципальных унитарных предприятий торговли,</w:t>
      </w:r>
      <w:r w:rsidRPr="00AB155A">
        <w:rPr>
          <w:rStyle w:val="FontStyle11"/>
        </w:rPr>
        <w:t xml:space="preserve"> </w:t>
      </w:r>
      <w:r>
        <w:rPr>
          <w:rStyle w:val="FontStyle11"/>
        </w:rPr>
        <w:t>общественного питания</w:t>
      </w:r>
      <w:r>
        <w:rPr>
          <w:rStyle w:val="FontStyle12"/>
        </w:rPr>
        <w:t xml:space="preserve"> и бытового обслуживания населения</w:t>
      </w:r>
      <w:r w:rsidRPr="00AB155A">
        <w:rPr>
          <w:rStyle w:val="FontStyle11"/>
        </w:rPr>
        <w:t xml:space="preserve"> </w:t>
      </w:r>
      <w:r>
        <w:rPr>
          <w:rStyle w:val="FontStyle11"/>
        </w:rPr>
        <w:t>города Рубцовска</w:t>
      </w:r>
      <w:r>
        <w:rPr>
          <w:rStyle w:val="FontStyle12"/>
        </w:rPr>
        <w:t>;</w:t>
      </w:r>
    </w:p>
    <w:p w:rsidR="007E6B85" w:rsidRDefault="007E6B85" w:rsidP="007E6B85">
      <w:pPr>
        <w:pStyle w:val="Style2"/>
        <w:widowControl/>
        <w:rPr>
          <w:rStyle w:val="FontStyle12"/>
        </w:rPr>
      </w:pPr>
      <w:r>
        <w:rPr>
          <w:rStyle w:val="FontStyle12"/>
        </w:rPr>
        <w:t>подготовку предложений по приему и увольнению руководителей муниципальных унитарных предприятий торговли, общественного питания и бытового обслуживания населения города Рубцовска;</w:t>
      </w:r>
    </w:p>
    <w:p w:rsidR="007E6B85" w:rsidRDefault="007E6B85" w:rsidP="007E6B85">
      <w:pPr>
        <w:pStyle w:val="Style2"/>
        <w:widowControl/>
        <w:rPr>
          <w:rStyle w:val="FontStyle12"/>
        </w:rPr>
      </w:pPr>
      <w:r>
        <w:rPr>
          <w:rStyle w:val="FontStyle12"/>
        </w:rPr>
        <w:t>подготовку проектов трудовых договоров с руководителями муниципальных унитарных предприятий торговли, общественного питания и бытового обслуживания населения</w:t>
      </w:r>
      <w:r w:rsidRPr="00AB155A">
        <w:rPr>
          <w:rStyle w:val="FontStyle11"/>
        </w:rPr>
        <w:t xml:space="preserve"> </w:t>
      </w:r>
      <w:r>
        <w:rPr>
          <w:rStyle w:val="FontStyle11"/>
        </w:rPr>
        <w:t>города Рубцовска</w:t>
      </w:r>
      <w:r>
        <w:rPr>
          <w:rStyle w:val="FontStyle12"/>
        </w:rPr>
        <w:t>.</w:t>
      </w:r>
    </w:p>
    <w:p w:rsidR="007E6B85" w:rsidRDefault="007E6B85" w:rsidP="007E6B85">
      <w:pPr>
        <w:pStyle w:val="Style3"/>
        <w:widowControl/>
        <w:tabs>
          <w:tab w:val="left" w:pos="1426"/>
        </w:tabs>
        <w:rPr>
          <w:rStyle w:val="FontStyle12"/>
        </w:rPr>
      </w:pPr>
      <w:r>
        <w:rPr>
          <w:rStyle w:val="FontStyle12"/>
        </w:rPr>
        <w:t>2.12.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Взаимодействует с управлением Алтайского края по развитию</w:t>
      </w:r>
      <w:r>
        <w:rPr>
          <w:rStyle w:val="FontStyle12"/>
        </w:rPr>
        <w:br/>
        <w:t>предпринимательства и рыночной инфраструктуры, Алтайской торгово-</w:t>
      </w:r>
      <w:r>
        <w:rPr>
          <w:rStyle w:val="FontStyle12"/>
        </w:rPr>
        <w:br/>
        <w:t xml:space="preserve">промышленной палатой, Алтайским союзом предпринимателей, некоммерческой организацией «Алтайский фонд развития малого и среднего предпринимательства», с иными органами местного самоуправления города Рубцовска и других </w:t>
      </w:r>
      <w:r w:rsidR="00E86A61">
        <w:rPr>
          <w:rStyle w:val="FontStyle12"/>
        </w:rPr>
        <w:t>муниципальных образований</w:t>
      </w:r>
      <w:r>
        <w:rPr>
          <w:rStyle w:val="FontStyle12"/>
        </w:rPr>
        <w:t>, с иными организациями независимо от организационно-правовых форм и форм собственности.</w:t>
      </w:r>
    </w:p>
    <w:p w:rsidR="007E6B85" w:rsidRDefault="007E6B85" w:rsidP="007E6B85">
      <w:pPr>
        <w:pStyle w:val="Style3"/>
        <w:widowControl/>
        <w:tabs>
          <w:tab w:val="left" w:pos="1656"/>
        </w:tabs>
        <w:ind w:firstLine="691"/>
        <w:rPr>
          <w:rStyle w:val="FontStyle12"/>
        </w:rPr>
      </w:pPr>
      <w:r>
        <w:rPr>
          <w:rStyle w:val="FontStyle12"/>
        </w:rPr>
        <w:t>2.13.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Оказывает поддержку в организации и обеспечении</w:t>
      </w:r>
      <w:r>
        <w:rPr>
          <w:rStyle w:val="FontStyle12"/>
        </w:rPr>
        <w:br/>
        <w:t>предпринимательской деятельности в городе Рубцовске.</w:t>
      </w:r>
    </w:p>
    <w:p w:rsidR="007E6B85" w:rsidRDefault="007E6B85" w:rsidP="007E6B85">
      <w:pPr>
        <w:pStyle w:val="Style3"/>
        <w:widowControl/>
        <w:numPr>
          <w:ilvl w:val="1"/>
          <w:numId w:val="5"/>
        </w:numPr>
        <w:tabs>
          <w:tab w:val="left" w:pos="1397"/>
        </w:tabs>
        <w:ind w:left="0" w:firstLine="701"/>
        <w:rPr>
          <w:rStyle w:val="FontStyle12"/>
        </w:rPr>
      </w:pPr>
      <w:r>
        <w:rPr>
          <w:rStyle w:val="FontStyle12"/>
        </w:rPr>
        <w:t>Обеспечивает заполнение Карты бизнеса муниципального образования город Рубцовск Алтайского края для формирования краевой системы учета по состоянию развития малого и среднего бизнеса.</w:t>
      </w:r>
    </w:p>
    <w:p w:rsidR="007E6B85" w:rsidRDefault="007E6B85" w:rsidP="007E6B85">
      <w:pPr>
        <w:pStyle w:val="Style3"/>
        <w:widowControl/>
        <w:numPr>
          <w:ilvl w:val="0"/>
          <w:numId w:val="2"/>
        </w:numPr>
        <w:tabs>
          <w:tab w:val="left" w:pos="1397"/>
        </w:tabs>
        <w:ind w:firstLine="701"/>
        <w:rPr>
          <w:rStyle w:val="FontStyle12"/>
        </w:rPr>
      </w:pPr>
      <w:r>
        <w:rPr>
          <w:rStyle w:val="FontStyle12"/>
        </w:rPr>
        <w:t>Оказывает информационно-консультационные услуги субъектам малого и среднего предпринимательства через городской информационно-консультационный центр поддержки предпринимательства (ИКЦ), содействует развитию инфраструктуры поддержки малого и среднего предпринимательства в городе Рубцовске.</w:t>
      </w:r>
    </w:p>
    <w:p w:rsidR="007E6B85" w:rsidRDefault="007E6B85" w:rsidP="007E6B85">
      <w:pPr>
        <w:pStyle w:val="Style3"/>
        <w:widowControl/>
        <w:tabs>
          <w:tab w:val="left" w:pos="1488"/>
        </w:tabs>
        <w:ind w:firstLine="691"/>
        <w:rPr>
          <w:rStyle w:val="FontStyle12"/>
        </w:rPr>
      </w:pPr>
      <w:r>
        <w:rPr>
          <w:rStyle w:val="FontStyle12"/>
        </w:rPr>
        <w:t>2.16.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Организует работу по подготовке материалов в отношении</w:t>
      </w:r>
      <w:r>
        <w:rPr>
          <w:rStyle w:val="FontStyle12"/>
        </w:rPr>
        <w:br/>
        <w:t>субъектов предпринимательства города Рубцовска для включения их в</w:t>
      </w:r>
      <w:r>
        <w:rPr>
          <w:rStyle w:val="FontStyle12"/>
        </w:rPr>
        <w:br/>
        <w:t>ежегодный краевой презентационный сборник.</w:t>
      </w:r>
    </w:p>
    <w:p w:rsidR="007E6B85" w:rsidRDefault="007E6B85" w:rsidP="007E6B85">
      <w:pPr>
        <w:pStyle w:val="Style3"/>
        <w:widowControl/>
        <w:tabs>
          <w:tab w:val="left" w:pos="1382"/>
        </w:tabs>
        <w:rPr>
          <w:rStyle w:val="FontStyle12"/>
        </w:rPr>
      </w:pPr>
      <w:r>
        <w:rPr>
          <w:rStyle w:val="FontStyle12"/>
        </w:rPr>
        <w:t>2.17.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 xml:space="preserve">Участвует в работе межведомственной </w:t>
      </w:r>
      <w:proofErr w:type="gramStart"/>
      <w:r>
        <w:rPr>
          <w:rStyle w:val="FontStyle12"/>
        </w:rPr>
        <w:t>комиссии Администрации</w:t>
      </w:r>
      <w:r>
        <w:rPr>
          <w:rStyle w:val="FontStyle12"/>
        </w:rPr>
        <w:br/>
        <w:t>города Рубцовска</w:t>
      </w:r>
      <w:r w:rsidR="006F4400">
        <w:rPr>
          <w:rStyle w:val="FontStyle12"/>
        </w:rPr>
        <w:t xml:space="preserve"> Алтайского края</w:t>
      </w:r>
      <w:proofErr w:type="gramEnd"/>
      <w:r>
        <w:rPr>
          <w:rStyle w:val="FontStyle12"/>
        </w:rPr>
        <w:t xml:space="preserve"> по устранению админ</w:t>
      </w:r>
      <w:r w:rsidR="006F4400">
        <w:rPr>
          <w:rStyle w:val="FontStyle12"/>
        </w:rPr>
        <w:t xml:space="preserve">истративных барьеров в развитии </w:t>
      </w:r>
      <w:r>
        <w:rPr>
          <w:rStyle w:val="FontStyle12"/>
        </w:rPr>
        <w:t>предпринимательства.</w:t>
      </w:r>
    </w:p>
    <w:p w:rsidR="007E6B85" w:rsidRDefault="007E6B85" w:rsidP="007E6B85">
      <w:pPr>
        <w:pStyle w:val="Style3"/>
        <w:widowControl/>
        <w:tabs>
          <w:tab w:val="left" w:pos="1546"/>
        </w:tabs>
        <w:ind w:firstLine="691"/>
        <w:rPr>
          <w:rStyle w:val="FontStyle12"/>
        </w:rPr>
      </w:pPr>
      <w:r>
        <w:rPr>
          <w:rStyle w:val="FontStyle12"/>
        </w:rPr>
        <w:lastRenderedPageBreak/>
        <w:t>2.18.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Участвует в работе Общественного совета по развитию</w:t>
      </w:r>
      <w:r>
        <w:rPr>
          <w:rStyle w:val="FontStyle12"/>
        </w:rPr>
        <w:br/>
        <w:t>предпринимательства при Администрации города Рубцовска Алтайского края.</w:t>
      </w:r>
    </w:p>
    <w:p w:rsidR="007E6B85" w:rsidRDefault="007E6B85" w:rsidP="007E6B85">
      <w:pPr>
        <w:pStyle w:val="Style3"/>
        <w:widowControl/>
        <w:tabs>
          <w:tab w:val="left" w:pos="1368"/>
        </w:tabs>
        <w:jc w:val="left"/>
        <w:rPr>
          <w:rStyle w:val="FontStyle12"/>
        </w:rPr>
      </w:pPr>
      <w:r>
        <w:rPr>
          <w:rStyle w:val="FontStyle12"/>
        </w:rPr>
        <w:t>2.19.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Готовит отчеты об инвестициях в основной капитал предприятий туриндустрии города Рубцовска.</w:t>
      </w:r>
    </w:p>
    <w:p w:rsidR="007E6B85" w:rsidRDefault="007E6B85" w:rsidP="00E86A61">
      <w:pPr>
        <w:pStyle w:val="Style1"/>
        <w:widowControl/>
        <w:spacing w:before="72" w:line="322" w:lineRule="exact"/>
        <w:ind w:firstLine="696"/>
        <w:jc w:val="both"/>
        <w:rPr>
          <w:rStyle w:val="FontStyle11"/>
        </w:rPr>
      </w:pPr>
      <w:r>
        <w:rPr>
          <w:rStyle w:val="FontStyle13"/>
        </w:rPr>
        <w:t xml:space="preserve">2.20. Проводит информационно-консультационную работу с субъектами для участия в  городском и краевом конкурсах инвестиционных проектов на право получения государственной поддержки. Готовит </w:t>
      </w:r>
      <w:r w:rsidR="00E86A61">
        <w:rPr>
          <w:rStyle w:val="FontStyle13"/>
        </w:rPr>
        <w:t>проекты ходатайств</w:t>
      </w:r>
      <w:r w:rsidR="00920114">
        <w:rPr>
          <w:rStyle w:val="FontStyle13"/>
        </w:rPr>
        <w:t xml:space="preserve"> Администрации города </w:t>
      </w:r>
      <w:r>
        <w:rPr>
          <w:rStyle w:val="FontStyle13"/>
        </w:rPr>
        <w:t>о поддержке конкурсных инвестиционных проектов.</w:t>
      </w:r>
    </w:p>
    <w:p w:rsidR="007E6B85" w:rsidRDefault="007E6B85" w:rsidP="00B21CB9">
      <w:pPr>
        <w:pStyle w:val="Style2"/>
        <w:widowControl/>
        <w:tabs>
          <w:tab w:val="left" w:pos="1310"/>
          <w:tab w:val="left" w:pos="8789"/>
          <w:tab w:val="left" w:pos="9355"/>
        </w:tabs>
        <w:spacing w:line="322" w:lineRule="exact"/>
        <w:rPr>
          <w:rStyle w:val="FontStyle13"/>
        </w:rPr>
      </w:pPr>
      <w:r>
        <w:rPr>
          <w:rStyle w:val="FontStyle13"/>
        </w:rPr>
        <w:t>2.21. Осуществляет подготовку разрешений на право организации розничных рынков на территории города Рубцовска в соответствии с действующим законодательством и п</w:t>
      </w:r>
      <w:r w:rsidR="00B21CB9">
        <w:rPr>
          <w:rStyle w:val="FontStyle13"/>
        </w:rPr>
        <w:t xml:space="preserve">редставляет информацию по ним в </w:t>
      </w:r>
      <w:r>
        <w:rPr>
          <w:rStyle w:val="FontStyle13"/>
        </w:rPr>
        <w:t>управление Алтайского края по развитию предпринимательства и рыночной инфраструктуры для включения в краевой реестр рынков.</w:t>
      </w:r>
    </w:p>
    <w:p w:rsidR="007E6B85" w:rsidRDefault="007E6B85" w:rsidP="008134A7">
      <w:pPr>
        <w:pStyle w:val="Style2"/>
        <w:widowControl/>
        <w:tabs>
          <w:tab w:val="left" w:pos="1310"/>
        </w:tabs>
        <w:spacing w:line="322" w:lineRule="exact"/>
        <w:ind w:firstLine="686"/>
        <w:rPr>
          <w:rStyle w:val="FontStyle13"/>
        </w:rPr>
      </w:pPr>
      <w:r>
        <w:rPr>
          <w:rStyle w:val="FontStyle13"/>
        </w:rPr>
        <w:t>2.22. Осуществляет согласовани</w:t>
      </w:r>
      <w:r w:rsidR="008134A7">
        <w:rPr>
          <w:rStyle w:val="FontStyle13"/>
        </w:rPr>
        <w:t>е решений субъектов предпринимательства</w:t>
      </w:r>
      <w:r>
        <w:rPr>
          <w:rStyle w:val="FontStyle13"/>
        </w:rPr>
        <w:t xml:space="preserve"> на проведение ярмарок.</w:t>
      </w:r>
    </w:p>
    <w:p w:rsidR="007E6B85" w:rsidRDefault="007E6B85" w:rsidP="007E6B85">
      <w:pPr>
        <w:pStyle w:val="Style2"/>
        <w:widowControl/>
        <w:numPr>
          <w:ilvl w:val="0"/>
          <w:numId w:val="3"/>
        </w:numPr>
        <w:tabs>
          <w:tab w:val="left" w:pos="1310"/>
        </w:tabs>
        <w:spacing w:line="322" w:lineRule="exact"/>
        <w:ind w:firstLine="686"/>
        <w:rPr>
          <w:rStyle w:val="FontStyle13"/>
        </w:rPr>
      </w:pPr>
      <w:r>
        <w:rPr>
          <w:rStyle w:val="FontStyle13"/>
        </w:rPr>
        <w:t>Производит регистрацию трудовых договоров, заключенных между работодателями - физическими лицами, не являющимися индивидуальными предпринимателями и работниками.</w:t>
      </w:r>
    </w:p>
    <w:p w:rsidR="007E6B85" w:rsidRDefault="007E6B85" w:rsidP="007E6B85">
      <w:pPr>
        <w:pStyle w:val="Style2"/>
        <w:widowControl/>
        <w:numPr>
          <w:ilvl w:val="0"/>
          <w:numId w:val="3"/>
        </w:numPr>
        <w:tabs>
          <w:tab w:val="left" w:pos="1310"/>
        </w:tabs>
        <w:spacing w:line="322" w:lineRule="exact"/>
        <w:ind w:firstLine="686"/>
        <w:rPr>
          <w:rStyle w:val="FontStyle13"/>
        </w:rPr>
      </w:pPr>
      <w:r>
        <w:rPr>
          <w:rStyle w:val="FontStyle13"/>
        </w:rPr>
        <w:t>Проводит работу по формированию и ведению торгового реестра Алтайского края.</w:t>
      </w:r>
    </w:p>
    <w:p w:rsidR="007E6B85" w:rsidRDefault="007E6B85" w:rsidP="007E6B85">
      <w:pPr>
        <w:pStyle w:val="Style2"/>
        <w:widowControl/>
        <w:numPr>
          <w:ilvl w:val="0"/>
          <w:numId w:val="3"/>
        </w:numPr>
        <w:tabs>
          <w:tab w:val="left" w:pos="1310"/>
        </w:tabs>
        <w:spacing w:line="322" w:lineRule="exact"/>
        <w:ind w:firstLine="686"/>
        <w:rPr>
          <w:rStyle w:val="FontStyle13"/>
        </w:rPr>
      </w:pPr>
      <w:r>
        <w:rPr>
          <w:rStyle w:val="FontStyle13"/>
        </w:rPr>
        <w:t>Участвует в разработке и реализации программных мероприятий  «Развитие торговой деятельности в городе Рубцовске».</w:t>
      </w:r>
    </w:p>
    <w:p w:rsidR="007E6B85" w:rsidRDefault="007E6B85" w:rsidP="007E6B85">
      <w:pPr>
        <w:pStyle w:val="Style2"/>
        <w:widowControl/>
        <w:numPr>
          <w:ilvl w:val="0"/>
          <w:numId w:val="3"/>
        </w:numPr>
        <w:tabs>
          <w:tab w:val="left" w:pos="1310"/>
        </w:tabs>
        <w:spacing w:line="322" w:lineRule="exact"/>
        <w:ind w:firstLine="686"/>
        <w:rPr>
          <w:rStyle w:val="FontStyle13"/>
        </w:rPr>
      </w:pPr>
      <w:r>
        <w:rPr>
          <w:rStyle w:val="FontStyle13"/>
        </w:rPr>
        <w:t>Разрабатывает проект муниципальной программы о поддержке и развитии малого и среднего предпринимательства в городе Рубцовске, организует и контролирует исполнение соответствующих разделов данной программы.</w:t>
      </w:r>
    </w:p>
    <w:p w:rsidR="007E6B85" w:rsidRDefault="007E6B85" w:rsidP="007E6B85">
      <w:pPr>
        <w:pStyle w:val="Style3"/>
        <w:widowControl/>
        <w:rPr>
          <w:rStyle w:val="FontStyle13"/>
        </w:rPr>
      </w:pPr>
      <w:r>
        <w:rPr>
          <w:rStyle w:val="FontStyle13"/>
        </w:rPr>
        <w:t xml:space="preserve">2.27. Организует проведение ежегодного городского конкурса «Лучший предприниматель года» по различным номинациям с последующим награждением участников конкурса. </w:t>
      </w:r>
    </w:p>
    <w:p w:rsidR="007E6B85" w:rsidRDefault="007E6B85" w:rsidP="007E6B85">
      <w:pPr>
        <w:pStyle w:val="Style3"/>
        <w:widowControl/>
        <w:rPr>
          <w:rStyle w:val="FontStyle13"/>
        </w:rPr>
      </w:pPr>
      <w:r>
        <w:rPr>
          <w:rStyle w:val="FontStyle13"/>
        </w:rPr>
        <w:t>2.2</w:t>
      </w:r>
      <w:r w:rsidR="008134A7">
        <w:rPr>
          <w:rStyle w:val="FontStyle13"/>
        </w:rPr>
        <w:t>8</w:t>
      </w:r>
      <w:r>
        <w:rPr>
          <w:rStyle w:val="FontStyle13"/>
        </w:rPr>
        <w:t>. Содействует профессиональной подготовке и переподготовке, повышению квалификации работников Отдела.</w:t>
      </w:r>
    </w:p>
    <w:p w:rsidR="007E6B85" w:rsidRDefault="007E6B85" w:rsidP="007E6B85">
      <w:pPr>
        <w:pStyle w:val="Style2"/>
        <w:widowControl/>
        <w:tabs>
          <w:tab w:val="left" w:pos="1334"/>
        </w:tabs>
        <w:ind w:left="706" w:firstLine="0"/>
        <w:jc w:val="left"/>
        <w:rPr>
          <w:rStyle w:val="FontStyle13"/>
        </w:rPr>
      </w:pPr>
      <w:r>
        <w:rPr>
          <w:rStyle w:val="FontStyle13"/>
        </w:rPr>
        <w:t>2.</w:t>
      </w:r>
      <w:r w:rsidR="008134A7">
        <w:rPr>
          <w:rStyle w:val="FontStyle13"/>
        </w:rPr>
        <w:t>29</w:t>
      </w:r>
      <w:r>
        <w:rPr>
          <w:rStyle w:val="FontStyle13"/>
        </w:rPr>
        <w:t>.</w:t>
      </w:r>
      <w:r>
        <w:rPr>
          <w:rStyle w:val="FontStyle13"/>
          <w:sz w:val="20"/>
          <w:szCs w:val="20"/>
        </w:rPr>
        <w:tab/>
      </w:r>
      <w:r w:rsidR="00E86A61">
        <w:rPr>
          <w:rStyle w:val="FontStyle13"/>
        </w:rPr>
        <w:t>О</w:t>
      </w:r>
      <w:r>
        <w:rPr>
          <w:rStyle w:val="FontStyle13"/>
        </w:rPr>
        <w:t>беспечивает:</w:t>
      </w:r>
    </w:p>
    <w:p w:rsidR="007E6B85" w:rsidRDefault="007E6B85" w:rsidP="007E6B85">
      <w:pPr>
        <w:pStyle w:val="Style3"/>
        <w:widowControl/>
        <w:rPr>
          <w:rStyle w:val="FontStyle13"/>
        </w:rPr>
      </w:pPr>
      <w:r>
        <w:rPr>
          <w:rStyle w:val="FontStyle13"/>
        </w:rPr>
        <w:t>в пределах своей компетенции защиту сведений, составляющих государственную тайну;</w:t>
      </w:r>
    </w:p>
    <w:p w:rsidR="007E6B85" w:rsidRDefault="007E6B85" w:rsidP="007E6B85">
      <w:pPr>
        <w:pStyle w:val="Style3"/>
        <w:widowControl/>
        <w:ind w:firstLine="686"/>
        <w:rPr>
          <w:rStyle w:val="FontStyle13"/>
        </w:rPr>
      </w:pPr>
      <w:r>
        <w:rPr>
          <w:rStyle w:val="FontStyle13"/>
        </w:rPr>
        <w:t xml:space="preserve">реализацию возложенных на </w:t>
      </w:r>
      <w:r w:rsidR="00E86A61">
        <w:rPr>
          <w:rStyle w:val="FontStyle13"/>
        </w:rPr>
        <w:t>Отдел</w:t>
      </w:r>
      <w:r>
        <w:rPr>
          <w:rStyle w:val="FontStyle13"/>
        </w:rPr>
        <w:t xml:space="preserve"> полномочий по организации и ведению гражданской обороны на территории города Рубцовска.</w:t>
      </w:r>
    </w:p>
    <w:p w:rsidR="007E6B85" w:rsidRDefault="007E6B85" w:rsidP="007E6B85">
      <w:pPr>
        <w:pStyle w:val="Style2"/>
        <w:widowControl/>
        <w:tabs>
          <w:tab w:val="left" w:pos="1714"/>
        </w:tabs>
        <w:rPr>
          <w:rStyle w:val="FontStyle13"/>
        </w:rPr>
      </w:pPr>
      <w:r>
        <w:rPr>
          <w:rStyle w:val="FontStyle13"/>
        </w:rPr>
        <w:t>2.3</w:t>
      </w:r>
      <w:r w:rsidR="008134A7">
        <w:rPr>
          <w:rStyle w:val="FontStyle13"/>
        </w:rPr>
        <w:t>0</w:t>
      </w:r>
      <w:r>
        <w:rPr>
          <w:rStyle w:val="FontStyle13"/>
        </w:rPr>
        <w:t>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Осуществляет иные полномочия в соответствии с</w:t>
      </w:r>
      <w:r>
        <w:rPr>
          <w:rStyle w:val="FontStyle13"/>
        </w:rPr>
        <w:br/>
        <w:t>законодательством Российской Федерации и Алтайского края.</w:t>
      </w:r>
    </w:p>
    <w:p w:rsidR="007E6B85" w:rsidRDefault="007E6B85" w:rsidP="007E6B85">
      <w:pPr>
        <w:pStyle w:val="Style4"/>
        <w:widowControl/>
        <w:spacing w:line="240" w:lineRule="exact"/>
        <w:ind w:left="4656"/>
        <w:rPr>
          <w:sz w:val="20"/>
          <w:szCs w:val="20"/>
        </w:rPr>
      </w:pPr>
    </w:p>
    <w:p w:rsidR="007E6B85" w:rsidRDefault="007E6B85" w:rsidP="007E6B85">
      <w:pPr>
        <w:pStyle w:val="Style4"/>
        <w:widowControl/>
        <w:spacing w:line="240" w:lineRule="exact"/>
        <w:ind w:left="4656"/>
        <w:rPr>
          <w:sz w:val="20"/>
          <w:szCs w:val="20"/>
        </w:rPr>
      </w:pPr>
    </w:p>
    <w:p w:rsidR="00920114" w:rsidRDefault="00920114" w:rsidP="007E6B85">
      <w:pPr>
        <w:pStyle w:val="Style4"/>
        <w:widowControl/>
        <w:spacing w:line="240" w:lineRule="exact"/>
        <w:ind w:left="4656"/>
        <w:rPr>
          <w:sz w:val="20"/>
          <w:szCs w:val="20"/>
        </w:rPr>
      </w:pPr>
    </w:p>
    <w:p w:rsidR="00920114" w:rsidRDefault="00920114" w:rsidP="007E6B85">
      <w:pPr>
        <w:pStyle w:val="Style4"/>
        <w:widowControl/>
        <w:spacing w:line="240" w:lineRule="exact"/>
        <w:ind w:left="4656"/>
        <w:rPr>
          <w:sz w:val="20"/>
          <w:szCs w:val="20"/>
        </w:rPr>
      </w:pPr>
    </w:p>
    <w:p w:rsidR="00920114" w:rsidRDefault="00920114" w:rsidP="007E6B85">
      <w:pPr>
        <w:pStyle w:val="Style4"/>
        <w:widowControl/>
        <w:spacing w:line="240" w:lineRule="exact"/>
        <w:ind w:left="4656"/>
        <w:rPr>
          <w:sz w:val="20"/>
          <w:szCs w:val="20"/>
        </w:rPr>
      </w:pPr>
    </w:p>
    <w:p w:rsidR="00920114" w:rsidRDefault="00920114" w:rsidP="007E6B85">
      <w:pPr>
        <w:pStyle w:val="Style4"/>
        <w:widowControl/>
        <w:spacing w:line="240" w:lineRule="exact"/>
        <w:ind w:left="4656"/>
        <w:rPr>
          <w:sz w:val="20"/>
          <w:szCs w:val="20"/>
        </w:rPr>
      </w:pPr>
    </w:p>
    <w:p w:rsidR="007E6B85" w:rsidRDefault="007E6B85" w:rsidP="00B21CB9">
      <w:pPr>
        <w:pStyle w:val="Style4"/>
        <w:widowControl/>
        <w:spacing w:before="149"/>
        <w:jc w:val="center"/>
        <w:rPr>
          <w:rStyle w:val="FontStyle13"/>
        </w:rPr>
      </w:pPr>
      <w:r>
        <w:rPr>
          <w:rStyle w:val="FontStyle13"/>
        </w:rPr>
        <w:lastRenderedPageBreak/>
        <w:t>3. Права</w:t>
      </w:r>
    </w:p>
    <w:p w:rsidR="007E6B85" w:rsidRDefault="007E6B85" w:rsidP="007E6B85">
      <w:pPr>
        <w:pStyle w:val="Style3"/>
        <w:widowControl/>
        <w:spacing w:line="240" w:lineRule="exact"/>
        <w:rPr>
          <w:sz w:val="20"/>
          <w:szCs w:val="20"/>
        </w:rPr>
      </w:pPr>
    </w:p>
    <w:p w:rsidR="007E6B85" w:rsidRDefault="007E6B85" w:rsidP="007E6B85">
      <w:pPr>
        <w:pStyle w:val="Style3"/>
        <w:widowControl/>
        <w:spacing w:before="82"/>
        <w:rPr>
          <w:rStyle w:val="FontStyle13"/>
        </w:rPr>
      </w:pPr>
      <w:r>
        <w:rPr>
          <w:rStyle w:val="FontStyle13"/>
        </w:rPr>
        <w:t>3.1. С целью реализации полномочий в установленной сфере деятельности Отдел имеет право:</w:t>
      </w:r>
    </w:p>
    <w:p w:rsidR="007E6B85" w:rsidRDefault="007E6B85" w:rsidP="00E86A61">
      <w:pPr>
        <w:pStyle w:val="Style3"/>
        <w:widowControl/>
        <w:spacing w:line="240" w:lineRule="auto"/>
        <w:ind w:firstLine="701"/>
        <w:rPr>
          <w:rStyle w:val="FontStyle11"/>
        </w:rPr>
      </w:pPr>
      <w:r>
        <w:rPr>
          <w:rStyle w:val="FontStyle13"/>
        </w:rPr>
        <w:t>запрашивать и получать от отраслевых (функциональных) органов Администрации города, организаци</w:t>
      </w:r>
      <w:r w:rsidR="008134A7">
        <w:rPr>
          <w:rStyle w:val="FontStyle13"/>
        </w:rPr>
        <w:t>й</w:t>
      </w:r>
      <w:r>
        <w:rPr>
          <w:rStyle w:val="FontStyle13"/>
        </w:rPr>
        <w:t xml:space="preserve"> торговли, общественного питания, бытового обслуживания населения, иных организаций всех форм</w:t>
      </w:r>
      <w:r w:rsidR="00E86A61">
        <w:rPr>
          <w:rStyle w:val="FontStyle13"/>
        </w:rPr>
        <w:t xml:space="preserve"> </w:t>
      </w:r>
      <w:r>
        <w:rPr>
          <w:rStyle w:val="FontStyle11"/>
        </w:rPr>
        <w:t xml:space="preserve">собственности </w:t>
      </w:r>
      <w:r w:rsidR="00E86A61">
        <w:rPr>
          <w:rStyle w:val="FontStyle11"/>
        </w:rPr>
        <w:t xml:space="preserve">города Рубцовска </w:t>
      </w:r>
      <w:r>
        <w:rPr>
          <w:rStyle w:val="FontStyle11"/>
        </w:rPr>
        <w:t>информацию, необходимую для осуществления полномочий Отдела;</w:t>
      </w:r>
    </w:p>
    <w:p w:rsidR="007E6B85" w:rsidRDefault="007E6B85" w:rsidP="00B21CB9">
      <w:pPr>
        <w:pStyle w:val="Style2"/>
        <w:widowControl/>
        <w:spacing w:line="317" w:lineRule="exact"/>
        <w:rPr>
          <w:rStyle w:val="FontStyle11"/>
        </w:rPr>
      </w:pPr>
      <w:r>
        <w:rPr>
          <w:rStyle w:val="FontStyle11"/>
        </w:rPr>
        <w:t>созывать в установленном порядке совещания для рассмотрения вопросов, входящих в компетенцию Отдела, с привлечением руководителей и специалистов отраслевых (функциональных) органов Администрации города, заинтересованных организаций;</w:t>
      </w:r>
    </w:p>
    <w:p w:rsidR="007E6B85" w:rsidRDefault="007E6B85" w:rsidP="00B21CB9">
      <w:pPr>
        <w:pStyle w:val="Style2"/>
        <w:widowControl/>
        <w:tabs>
          <w:tab w:val="left" w:pos="9355"/>
        </w:tabs>
        <w:spacing w:line="317" w:lineRule="exact"/>
        <w:rPr>
          <w:rStyle w:val="FontStyle11"/>
        </w:rPr>
      </w:pPr>
      <w:r>
        <w:rPr>
          <w:rStyle w:val="FontStyle11"/>
        </w:rPr>
        <w:t xml:space="preserve">осуществлять организацию выставок-ярмарок, базаров, расширенных продаж; </w:t>
      </w:r>
      <w:r w:rsidR="0002365E">
        <w:rPr>
          <w:rStyle w:val="FontStyle11"/>
        </w:rPr>
        <w:t xml:space="preserve"> </w:t>
      </w:r>
      <w:r>
        <w:rPr>
          <w:rStyle w:val="FontStyle11"/>
        </w:rPr>
        <w:t xml:space="preserve">конкурсов: </w:t>
      </w:r>
      <w:r w:rsidR="0002365E">
        <w:rPr>
          <w:rStyle w:val="FontStyle11"/>
        </w:rPr>
        <w:t xml:space="preserve"> </w:t>
      </w:r>
      <w:r>
        <w:rPr>
          <w:rStyle w:val="FontStyle11"/>
        </w:rPr>
        <w:t xml:space="preserve">профессионального мастерства, </w:t>
      </w:r>
      <w:r w:rsidR="0002365E">
        <w:rPr>
          <w:rStyle w:val="FontStyle11"/>
        </w:rPr>
        <w:t xml:space="preserve"> </w:t>
      </w:r>
      <w:r w:rsidR="00B21CB9">
        <w:rPr>
          <w:rStyle w:val="FontStyle11"/>
        </w:rPr>
        <w:t xml:space="preserve">«Лучший </w:t>
      </w:r>
      <w:r>
        <w:rPr>
          <w:rStyle w:val="FontStyle11"/>
        </w:rPr>
        <w:t>предприниматель года», иных общегородских культурно-массовых мероприятий.</w:t>
      </w:r>
    </w:p>
    <w:p w:rsidR="007E6B85" w:rsidRDefault="007E6B85" w:rsidP="007E6B85">
      <w:pPr>
        <w:pStyle w:val="Style6"/>
        <w:widowControl/>
        <w:spacing w:line="240" w:lineRule="exact"/>
        <w:ind w:left="2606"/>
        <w:jc w:val="both"/>
        <w:rPr>
          <w:sz w:val="20"/>
          <w:szCs w:val="20"/>
        </w:rPr>
      </w:pPr>
    </w:p>
    <w:p w:rsidR="007E6B85" w:rsidRDefault="007E6B85" w:rsidP="007E6B85">
      <w:pPr>
        <w:pStyle w:val="Style6"/>
        <w:widowControl/>
        <w:spacing w:before="53"/>
        <w:ind w:left="2606"/>
        <w:jc w:val="both"/>
        <w:rPr>
          <w:rStyle w:val="FontStyle11"/>
        </w:rPr>
      </w:pPr>
      <w:r>
        <w:rPr>
          <w:rStyle w:val="FontStyle11"/>
        </w:rPr>
        <w:t>4. Организация деятельности Отдела</w:t>
      </w:r>
    </w:p>
    <w:p w:rsidR="007E6B85" w:rsidRDefault="007E6B85" w:rsidP="007E6B85">
      <w:pPr>
        <w:pStyle w:val="Style3"/>
        <w:widowControl/>
        <w:spacing w:line="240" w:lineRule="exact"/>
        <w:rPr>
          <w:sz w:val="20"/>
          <w:szCs w:val="20"/>
        </w:rPr>
      </w:pPr>
    </w:p>
    <w:p w:rsidR="007E6B85" w:rsidRDefault="007E6B85" w:rsidP="007E6B85">
      <w:pPr>
        <w:pStyle w:val="Style3"/>
        <w:widowControl/>
        <w:tabs>
          <w:tab w:val="left" w:pos="1306"/>
        </w:tabs>
        <w:spacing w:before="72"/>
        <w:rPr>
          <w:rStyle w:val="FontStyle11"/>
        </w:rPr>
      </w:pPr>
      <w:r>
        <w:rPr>
          <w:rStyle w:val="FontStyle11"/>
        </w:rPr>
        <w:t>4.1.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Текущее и перспективное планирование, организация работы и</w:t>
      </w:r>
      <w:r>
        <w:rPr>
          <w:rStyle w:val="FontStyle11"/>
        </w:rPr>
        <w:br/>
        <w:t>руководство Отдела осуществляется начальником Отдела</w:t>
      </w:r>
      <w:r w:rsidR="006F4400">
        <w:rPr>
          <w:rStyle w:val="FontStyle11"/>
        </w:rPr>
        <w:t xml:space="preserve">. </w:t>
      </w:r>
    </w:p>
    <w:p w:rsidR="006F4400" w:rsidRDefault="006F4400" w:rsidP="006F4400">
      <w:pPr>
        <w:pStyle w:val="Style3"/>
        <w:widowControl/>
        <w:numPr>
          <w:ilvl w:val="0"/>
          <w:numId w:val="4"/>
        </w:numPr>
        <w:tabs>
          <w:tab w:val="left" w:pos="1200"/>
        </w:tabs>
        <w:ind w:firstLine="696"/>
        <w:rPr>
          <w:rStyle w:val="FontStyle11"/>
        </w:rPr>
      </w:pPr>
      <w:r>
        <w:rPr>
          <w:rStyle w:val="FontStyle11"/>
        </w:rPr>
        <w:t>Отдел образуется в соответствии со штатным расписанием Администрации города в составе начальника и специалистов Отдела. Начальник и специалисты Отдела являются муниципальными служащими в соответствии с реестром должностей муниципальной службы в Администрации города и штатным расписанием.</w:t>
      </w:r>
    </w:p>
    <w:p w:rsidR="007E6B85" w:rsidRDefault="007E6B85" w:rsidP="007E6B85">
      <w:pPr>
        <w:pStyle w:val="Style3"/>
        <w:widowControl/>
        <w:numPr>
          <w:ilvl w:val="0"/>
          <w:numId w:val="4"/>
        </w:numPr>
        <w:tabs>
          <w:tab w:val="left" w:pos="1200"/>
        </w:tabs>
        <w:ind w:firstLine="696"/>
        <w:rPr>
          <w:rStyle w:val="FontStyle11"/>
        </w:rPr>
      </w:pPr>
      <w:r>
        <w:rPr>
          <w:rStyle w:val="FontStyle11"/>
        </w:rPr>
        <w:t>Начальник Отдела назначается на должность и освобождается</w:t>
      </w:r>
      <w:r w:rsidR="00401E8B">
        <w:rPr>
          <w:rStyle w:val="FontStyle11"/>
        </w:rPr>
        <w:t xml:space="preserve"> с должности </w:t>
      </w:r>
      <w:r>
        <w:rPr>
          <w:rStyle w:val="FontStyle11"/>
        </w:rPr>
        <w:t>Главой города Рубцовска по пред</w:t>
      </w:r>
      <w:r w:rsidR="006F4400">
        <w:rPr>
          <w:rStyle w:val="FontStyle11"/>
        </w:rPr>
        <w:t xml:space="preserve">ставлению </w:t>
      </w:r>
      <w:r>
        <w:rPr>
          <w:rStyle w:val="FontStyle11"/>
        </w:rPr>
        <w:t>заместителя Главы Администрации города Рубцовска, курирующего вопросы развития предпринимательства и рыночной инфраструктуры.</w:t>
      </w:r>
    </w:p>
    <w:p w:rsidR="007E6B85" w:rsidRDefault="007E6B85" w:rsidP="007E6B85">
      <w:pPr>
        <w:pStyle w:val="Style3"/>
        <w:widowControl/>
        <w:numPr>
          <w:ilvl w:val="0"/>
          <w:numId w:val="4"/>
        </w:numPr>
        <w:tabs>
          <w:tab w:val="left" w:pos="1200"/>
        </w:tabs>
        <w:ind w:firstLine="696"/>
        <w:rPr>
          <w:rStyle w:val="FontStyle11"/>
        </w:rPr>
      </w:pPr>
      <w:r>
        <w:rPr>
          <w:rStyle w:val="FontStyle11"/>
        </w:rPr>
        <w:t>Начальник Отдела возглавляет работу Отдела и несет персональную ответственность за результаты деятельности Отдела, выполнение должностных обязанностей работниками Отдела, осуществляет руководство Отделом на основе единоначалия и обеспечивает квалифицированное и своевременное выполнение возложенных на Отдел полномочий.</w:t>
      </w:r>
    </w:p>
    <w:p w:rsidR="007E6B85" w:rsidRDefault="007E6B85" w:rsidP="00B21CB9">
      <w:pPr>
        <w:pStyle w:val="Style4"/>
        <w:widowControl/>
        <w:tabs>
          <w:tab w:val="left" w:pos="1181"/>
        </w:tabs>
        <w:spacing w:line="322" w:lineRule="exact"/>
        <w:ind w:left="701" w:right="3401" w:firstLine="0"/>
        <w:jc w:val="left"/>
        <w:rPr>
          <w:rStyle w:val="FontStyle11"/>
        </w:rPr>
      </w:pPr>
      <w:r>
        <w:rPr>
          <w:rStyle w:val="FontStyle11"/>
        </w:rPr>
        <w:t>4.</w:t>
      </w:r>
      <w:r w:rsidR="00401E8B">
        <w:rPr>
          <w:rStyle w:val="FontStyle11"/>
        </w:rPr>
        <w:t xml:space="preserve">5. </w:t>
      </w:r>
      <w:r>
        <w:rPr>
          <w:rStyle w:val="FontStyle11"/>
        </w:rPr>
        <w:t>На</w:t>
      </w:r>
      <w:r w:rsidR="0054759B">
        <w:rPr>
          <w:rStyle w:val="FontStyle11"/>
        </w:rPr>
        <w:t>чальник Отдела:</w:t>
      </w:r>
      <w:r w:rsidR="0054759B">
        <w:rPr>
          <w:rStyle w:val="FontStyle11"/>
        </w:rPr>
        <w:br/>
        <w:t xml:space="preserve">см. </w:t>
      </w:r>
      <w:proofErr w:type="spellStart"/>
      <w:proofErr w:type="gramStart"/>
      <w:r w:rsidR="0054759B">
        <w:rPr>
          <w:rStyle w:val="FontStyle11"/>
        </w:rPr>
        <w:t>п</w:t>
      </w:r>
      <w:proofErr w:type="spellEnd"/>
      <w:proofErr w:type="gramEnd"/>
      <w:r w:rsidR="0054759B">
        <w:rPr>
          <w:rStyle w:val="FontStyle11"/>
        </w:rPr>
        <w:t xml:space="preserve"> 4.1.</w:t>
      </w:r>
      <w:r>
        <w:rPr>
          <w:rStyle w:val="FontStyle11"/>
        </w:rPr>
        <w:t>;</w:t>
      </w:r>
    </w:p>
    <w:p w:rsidR="007E6B85" w:rsidRDefault="007E6B85" w:rsidP="007E6B85">
      <w:pPr>
        <w:pStyle w:val="Style2"/>
        <w:widowControl/>
        <w:spacing w:line="322" w:lineRule="exact"/>
        <w:ind w:left="691" w:firstLine="0"/>
        <w:jc w:val="left"/>
        <w:rPr>
          <w:rStyle w:val="FontStyle11"/>
        </w:rPr>
      </w:pPr>
      <w:r>
        <w:rPr>
          <w:rStyle w:val="FontStyle11"/>
        </w:rPr>
        <w:t>распределяет должностные обязанности между работниками Отдела;</w:t>
      </w:r>
    </w:p>
    <w:p w:rsidR="007E6B85" w:rsidRDefault="007E6B85" w:rsidP="007E6B85">
      <w:pPr>
        <w:pStyle w:val="Style2"/>
        <w:widowControl/>
        <w:spacing w:line="322" w:lineRule="exact"/>
        <w:ind w:left="691" w:firstLine="0"/>
        <w:jc w:val="left"/>
        <w:rPr>
          <w:rStyle w:val="FontStyle11"/>
        </w:rPr>
      </w:pPr>
      <w:r>
        <w:rPr>
          <w:rStyle w:val="FontStyle11"/>
        </w:rPr>
        <w:t>разрабатывает должностные инструкции работников Отдела;</w:t>
      </w:r>
    </w:p>
    <w:p w:rsidR="007E6B85" w:rsidRDefault="007E6B85" w:rsidP="007E6B85">
      <w:pPr>
        <w:pStyle w:val="Style2"/>
        <w:widowControl/>
        <w:spacing w:line="322" w:lineRule="exact"/>
        <w:rPr>
          <w:rStyle w:val="FontStyle11"/>
        </w:rPr>
      </w:pPr>
      <w:r>
        <w:rPr>
          <w:rStyle w:val="FontStyle11"/>
        </w:rPr>
        <w:t>даёт в установленном порядке устные и письменные указания и распоряжения, обязательные для исполнения всеми работниками Отдела, контролирует их исполнение;</w:t>
      </w:r>
    </w:p>
    <w:p w:rsidR="007E6B85" w:rsidRDefault="007E6B85" w:rsidP="0002365E">
      <w:pPr>
        <w:pStyle w:val="Style2"/>
        <w:widowControl/>
        <w:spacing w:line="322" w:lineRule="exact"/>
        <w:rPr>
          <w:rStyle w:val="FontStyle11"/>
        </w:rPr>
      </w:pPr>
      <w:r>
        <w:rPr>
          <w:rStyle w:val="FontStyle11"/>
        </w:rPr>
        <w:lastRenderedPageBreak/>
        <w:t>подписывает служебную документацию в пределах компетенции Отдела.</w:t>
      </w:r>
    </w:p>
    <w:p w:rsidR="007E6B85" w:rsidRDefault="007E6B85" w:rsidP="00B21CB9">
      <w:pPr>
        <w:ind w:right="-1" w:firstLine="696"/>
        <w:jc w:val="both"/>
        <w:rPr>
          <w:sz w:val="28"/>
          <w:szCs w:val="28"/>
        </w:rPr>
      </w:pPr>
      <w:r>
        <w:rPr>
          <w:rStyle w:val="FontStyle11"/>
        </w:rPr>
        <w:t>4.</w:t>
      </w:r>
      <w:r w:rsidR="00401E8B">
        <w:rPr>
          <w:rStyle w:val="FontStyle11"/>
        </w:rPr>
        <w:t>6</w:t>
      </w:r>
      <w:r>
        <w:rPr>
          <w:rStyle w:val="FontStyle11"/>
        </w:rPr>
        <w:t>.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Работники Отдела несут персональную ответственность за</w:t>
      </w:r>
      <w:r>
        <w:rPr>
          <w:rStyle w:val="FontStyle11"/>
        </w:rPr>
        <w:br/>
        <w:t>неисполнение или ненадлежащее исполнение должностных обязанностей и</w:t>
      </w:r>
      <w:r>
        <w:rPr>
          <w:rStyle w:val="FontStyle11"/>
        </w:rPr>
        <w:br/>
        <w:t>поручений Главы города Рубцовска, заместителя Главы</w:t>
      </w:r>
      <w:r>
        <w:rPr>
          <w:rStyle w:val="FontStyle11"/>
        </w:rPr>
        <w:br/>
        <w:t>города Рубцовска, курирующего вопросы развития</w:t>
      </w:r>
      <w:r>
        <w:rPr>
          <w:rStyle w:val="FontStyle11"/>
        </w:rPr>
        <w:br/>
        <w:t>предпринимательства и рыночной инфраструктуры, начальника Отдела.</w:t>
      </w:r>
    </w:p>
    <w:p w:rsidR="007E6B85" w:rsidRDefault="007E6B85" w:rsidP="00361BBD">
      <w:pPr>
        <w:ind w:right="-1"/>
        <w:jc w:val="both"/>
        <w:rPr>
          <w:sz w:val="28"/>
          <w:szCs w:val="28"/>
        </w:rPr>
      </w:pPr>
    </w:p>
    <w:p w:rsidR="007E6B85" w:rsidRDefault="007E6B85" w:rsidP="00361BBD">
      <w:pPr>
        <w:ind w:right="-1"/>
        <w:jc w:val="both"/>
        <w:rPr>
          <w:sz w:val="28"/>
          <w:szCs w:val="28"/>
        </w:rPr>
      </w:pPr>
    </w:p>
    <w:p w:rsidR="007E6B85" w:rsidRDefault="00C757F9" w:rsidP="007E6B85">
      <w:pPr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6F440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6F4400">
        <w:rPr>
          <w:sz w:val="28"/>
          <w:szCs w:val="28"/>
        </w:rPr>
        <w:t xml:space="preserve"> отдела</w:t>
      </w:r>
    </w:p>
    <w:p w:rsidR="006F4400" w:rsidRDefault="006F4400" w:rsidP="007E6B85">
      <w:pPr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организации управления</w:t>
      </w:r>
    </w:p>
    <w:p w:rsidR="004F6089" w:rsidRPr="00B21CB9" w:rsidRDefault="006F4400" w:rsidP="00B21CB9">
      <w:pPr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работе с обращениями                                                     </w:t>
      </w:r>
      <w:r w:rsidR="0054759B">
        <w:rPr>
          <w:sz w:val="28"/>
          <w:szCs w:val="28"/>
        </w:rPr>
        <w:t xml:space="preserve">        </w:t>
      </w:r>
      <w:r w:rsidR="00C757F9">
        <w:rPr>
          <w:sz w:val="28"/>
          <w:szCs w:val="28"/>
        </w:rPr>
        <w:t xml:space="preserve">      Н.В.Гребнева</w:t>
      </w:r>
    </w:p>
    <w:sectPr w:rsidR="004F6089" w:rsidRPr="00B21CB9" w:rsidSect="00B21C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954"/>
    <w:multiLevelType w:val="singleLevel"/>
    <w:tmpl w:val="61321462"/>
    <w:lvl w:ilvl="0">
      <w:start w:val="15"/>
      <w:numFmt w:val="decimal"/>
      <w:lvlText w:val="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BC35BF2"/>
    <w:multiLevelType w:val="singleLevel"/>
    <w:tmpl w:val="32A2D18C"/>
    <w:lvl w:ilvl="0">
      <w:start w:val="2"/>
      <w:numFmt w:val="decimal"/>
      <w:lvlText w:val="4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E53BD6"/>
    <w:multiLevelType w:val="singleLevel"/>
    <w:tmpl w:val="8A4275EA"/>
    <w:lvl w:ilvl="0">
      <w:start w:val="2"/>
      <w:numFmt w:val="decimal"/>
      <w:lvlText w:val="2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C5903BF"/>
    <w:multiLevelType w:val="multilevel"/>
    <w:tmpl w:val="BC98A63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4">
    <w:nsid w:val="2CD94B5B"/>
    <w:multiLevelType w:val="singleLevel"/>
    <w:tmpl w:val="5562E69C"/>
    <w:lvl w:ilvl="0">
      <w:start w:val="10"/>
      <w:numFmt w:val="decimal"/>
      <w:lvlText w:val="2.%1.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197348D"/>
    <w:multiLevelType w:val="singleLevel"/>
    <w:tmpl w:val="61321462"/>
    <w:lvl w:ilvl="0">
      <w:start w:val="15"/>
      <w:numFmt w:val="decimal"/>
      <w:lvlText w:val="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D2E54BD"/>
    <w:multiLevelType w:val="singleLevel"/>
    <w:tmpl w:val="2CEA95E8"/>
    <w:lvl w:ilvl="0">
      <w:start w:val="7"/>
      <w:numFmt w:val="decimal"/>
      <w:lvlText w:val="2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B0C7364"/>
    <w:multiLevelType w:val="singleLevel"/>
    <w:tmpl w:val="318C1312"/>
    <w:lvl w:ilvl="0">
      <w:start w:val="23"/>
      <w:numFmt w:val="decimal"/>
      <w:lvlText w:val="2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C3F7211"/>
    <w:multiLevelType w:val="singleLevel"/>
    <w:tmpl w:val="72BAD1FE"/>
    <w:lvl w:ilvl="0">
      <w:start w:val="2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7A66CF6"/>
    <w:multiLevelType w:val="hybridMultilevel"/>
    <w:tmpl w:val="2580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0"/>
    </w:lvlOverride>
  </w:num>
  <w:num w:numId="2">
    <w:abstractNumId w:val="5"/>
    <w:lvlOverride w:ilvl="0">
      <w:startOverride w:val="15"/>
    </w:lvlOverride>
  </w:num>
  <w:num w:numId="3">
    <w:abstractNumId w:val="7"/>
    <w:lvlOverride w:ilvl="0">
      <w:startOverride w:val="23"/>
    </w:lvlOverride>
  </w:num>
  <w:num w:numId="4">
    <w:abstractNumId w:val="1"/>
    <w:lvlOverride w:ilvl="0">
      <w:startOverride w:val="2"/>
    </w:lvlOverride>
  </w:num>
  <w:num w:numId="5">
    <w:abstractNumId w:val="3"/>
  </w:num>
  <w:num w:numId="6">
    <w:abstractNumId w:val="8"/>
    <w:lvlOverride w:ilvl="0">
      <w:startOverride w:val="2"/>
    </w:lvlOverride>
  </w:num>
  <w:num w:numId="7">
    <w:abstractNumId w:val="2"/>
    <w:lvlOverride w:ilvl="0">
      <w:startOverride w:val="2"/>
    </w:lvlOverride>
  </w:num>
  <w:num w:numId="8">
    <w:abstractNumId w:val="6"/>
    <w:lvlOverride w:ilvl="0">
      <w:startOverride w:val="7"/>
    </w:lvlOverride>
  </w:num>
  <w:num w:numId="9">
    <w:abstractNumId w:val="0"/>
    <w:lvlOverride w:ilvl="0">
      <w:startOverride w:val="15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B85"/>
    <w:rsid w:val="0002365E"/>
    <w:rsid w:val="000249F4"/>
    <w:rsid w:val="00143C41"/>
    <w:rsid w:val="00173EF5"/>
    <w:rsid w:val="00186A12"/>
    <w:rsid w:val="0025607A"/>
    <w:rsid w:val="002B49DC"/>
    <w:rsid w:val="003235C2"/>
    <w:rsid w:val="00361BBD"/>
    <w:rsid w:val="003B606C"/>
    <w:rsid w:val="003E436D"/>
    <w:rsid w:val="00401E8B"/>
    <w:rsid w:val="00446C04"/>
    <w:rsid w:val="004F6089"/>
    <w:rsid w:val="00520038"/>
    <w:rsid w:val="00535A73"/>
    <w:rsid w:val="0054759B"/>
    <w:rsid w:val="005E7D31"/>
    <w:rsid w:val="006C7A5F"/>
    <w:rsid w:val="006E27DC"/>
    <w:rsid w:val="006F4400"/>
    <w:rsid w:val="00720E6C"/>
    <w:rsid w:val="00740C9E"/>
    <w:rsid w:val="007E2F08"/>
    <w:rsid w:val="007E6B85"/>
    <w:rsid w:val="007F5C24"/>
    <w:rsid w:val="008069B7"/>
    <w:rsid w:val="008134A7"/>
    <w:rsid w:val="00885343"/>
    <w:rsid w:val="00920114"/>
    <w:rsid w:val="00A25D7A"/>
    <w:rsid w:val="00B20104"/>
    <w:rsid w:val="00B21CB9"/>
    <w:rsid w:val="00B80E22"/>
    <w:rsid w:val="00BB2FA0"/>
    <w:rsid w:val="00BC08A5"/>
    <w:rsid w:val="00BE571B"/>
    <w:rsid w:val="00C33663"/>
    <w:rsid w:val="00C757F9"/>
    <w:rsid w:val="00C770F2"/>
    <w:rsid w:val="00DB0648"/>
    <w:rsid w:val="00E214C6"/>
    <w:rsid w:val="00E76363"/>
    <w:rsid w:val="00E86A61"/>
    <w:rsid w:val="00EB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1C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6B85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uiPriority w:val="99"/>
    <w:rsid w:val="007E6B85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paragraph" w:customStyle="1" w:styleId="Style4">
    <w:name w:val="Style4"/>
    <w:basedOn w:val="a"/>
    <w:uiPriority w:val="99"/>
    <w:rsid w:val="007E6B85"/>
    <w:pPr>
      <w:widowControl w:val="0"/>
      <w:autoSpaceDE w:val="0"/>
      <w:autoSpaceDN w:val="0"/>
      <w:adjustRightInd w:val="0"/>
      <w:spacing w:line="325" w:lineRule="exact"/>
      <w:ind w:firstLine="696"/>
      <w:jc w:val="both"/>
    </w:pPr>
  </w:style>
  <w:style w:type="paragraph" w:customStyle="1" w:styleId="Style3">
    <w:name w:val="Style3"/>
    <w:basedOn w:val="a"/>
    <w:uiPriority w:val="99"/>
    <w:rsid w:val="007E6B85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7E6B8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E6B85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uiPriority w:val="99"/>
    <w:rsid w:val="007E6B85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basedOn w:val="a0"/>
    <w:uiPriority w:val="99"/>
    <w:rsid w:val="007E6B85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3235C2"/>
    <w:pPr>
      <w:widowControl w:val="0"/>
      <w:autoSpaceDE w:val="0"/>
      <w:autoSpaceDN w:val="0"/>
      <w:adjustRightInd w:val="0"/>
      <w:spacing w:line="324" w:lineRule="exact"/>
    </w:pPr>
    <w:rPr>
      <w:rFonts w:ascii="Impact" w:hAnsi="Impact"/>
    </w:rPr>
  </w:style>
  <w:style w:type="paragraph" w:customStyle="1" w:styleId="Style7">
    <w:name w:val="Style7"/>
    <w:basedOn w:val="a"/>
    <w:uiPriority w:val="99"/>
    <w:rsid w:val="003235C2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Impact" w:hAnsi="Impact"/>
    </w:rPr>
  </w:style>
  <w:style w:type="paragraph" w:customStyle="1" w:styleId="Style8">
    <w:name w:val="Style8"/>
    <w:basedOn w:val="a"/>
    <w:uiPriority w:val="99"/>
    <w:rsid w:val="003235C2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15">
    <w:name w:val="Font Style15"/>
    <w:basedOn w:val="a0"/>
    <w:uiPriority w:val="99"/>
    <w:rsid w:val="003235C2"/>
    <w:rPr>
      <w:rFonts w:ascii="Times New Roman" w:hAnsi="Times New Roman" w:cs="Times New Roman" w:hint="default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14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4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1C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20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1979</Words>
  <Characters>11283</Characters>
  <Application>Microsoft Office Word</Application>
  <DocSecurity>0</DocSecurity>
  <Lines>94</Lines>
  <Paragraphs>26</Paragraphs>
  <ScaleCrop>false</ScaleCrop>
  <Company/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shishkina</cp:lastModifiedBy>
  <cp:revision>4</cp:revision>
  <cp:lastPrinted>2020-08-26T08:15:00Z</cp:lastPrinted>
  <dcterms:created xsi:type="dcterms:W3CDTF">2020-08-26T08:27:00Z</dcterms:created>
  <dcterms:modified xsi:type="dcterms:W3CDTF">2020-08-27T02:17:00Z</dcterms:modified>
</cp:coreProperties>
</file>