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84" w:rsidRDefault="00734484" w:rsidP="00734484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734484" w:rsidRDefault="00734484" w:rsidP="00734484">
      <w:pPr>
        <w:pStyle w:val="a4"/>
        <w:spacing w:before="60"/>
        <w:ind w:firstLine="0"/>
        <w:jc w:val="center"/>
        <w:rPr>
          <w:szCs w:val="24"/>
        </w:rPr>
      </w:pPr>
      <w:r>
        <w:rPr>
          <w:szCs w:val="24"/>
        </w:rPr>
        <w:t>об итогах аукциона (открытая форма подачи предложения о цене имущества)</w:t>
      </w:r>
    </w:p>
    <w:p w:rsidR="00734484" w:rsidRDefault="00734484" w:rsidP="00734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продаже нежилого здания общей площадью 52,2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34484" w:rsidRDefault="00734484" w:rsidP="00734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 площадью 151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расположенных по адресу: </w:t>
      </w:r>
    </w:p>
    <w:p w:rsidR="00734484" w:rsidRDefault="00734484" w:rsidP="00734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край, город Рубцовск, улица Комсомольская, 64б</w:t>
      </w:r>
    </w:p>
    <w:p w:rsidR="00734484" w:rsidRDefault="00734484" w:rsidP="00734484">
      <w:pPr>
        <w:spacing w:before="240" w:after="24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Рубцовск                                                                                                           04.07.2017</w:t>
      </w:r>
    </w:p>
    <w:p w:rsidR="00734484" w:rsidRDefault="00734484" w:rsidP="0073448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Продавца: 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.Н. Колупаев</w:t>
      </w:r>
    </w:p>
    <w:p w:rsidR="00734484" w:rsidRDefault="00734484" w:rsidP="0073448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Аукционист:  </w:t>
      </w:r>
      <w:r>
        <w:rPr>
          <w:rFonts w:ascii="Times New Roman" w:hAnsi="Times New Roman" w:cs="Times New Roman"/>
          <w:i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 xml:space="preserve">.В. </w:t>
      </w:r>
      <w:r>
        <w:rPr>
          <w:rFonts w:ascii="Times New Roman" w:hAnsi="Times New Roman" w:cs="Times New Roman"/>
          <w:iCs/>
          <w:sz w:val="24"/>
          <w:szCs w:val="24"/>
        </w:rPr>
        <w:t>Гонтарева</w:t>
      </w:r>
    </w:p>
    <w:p w:rsidR="00734484" w:rsidRDefault="00734484" w:rsidP="0073448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Докладывал уполномоченный представитель Продавца, председатель комиссии, А</w:t>
      </w:r>
      <w:r>
        <w:rPr>
          <w:rFonts w:ascii="Times New Roman" w:hAnsi="Times New Roman" w:cs="Times New Roman"/>
          <w:sz w:val="24"/>
          <w:szCs w:val="24"/>
        </w:rPr>
        <w:t>.Н. Колупаев</w:t>
      </w:r>
      <w:r>
        <w:rPr>
          <w:rFonts w:ascii="Times New Roman" w:hAnsi="Times New Roman" w:cs="Times New Roman"/>
          <w:bCs/>
          <w:sz w:val="24"/>
          <w:szCs w:val="24"/>
        </w:rPr>
        <w:t xml:space="preserve">:            </w:t>
      </w:r>
    </w:p>
    <w:p w:rsidR="00734484" w:rsidRDefault="00734484" w:rsidP="00734484">
      <w:pPr>
        <w:tabs>
          <w:tab w:val="num" w:pos="-360"/>
        </w:tabs>
        <w:spacing w:before="6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Участники, допущенные к аукциону на основании протокола от 29.06.2017:</w:t>
      </w:r>
    </w:p>
    <w:tbl>
      <w:tblPr>
        <w:tblW w:w="89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6658"/>
      </w:tblGrid>
      <w:tr w:rsidR="00734484" w:rsidTr="007344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84" w:rsidRDefault="00734484">
            <w:pPr>
              <w:pStyle w:val="a3"/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</w:p>
          <w:p w:rsidR="00734484" w:rsidRDefault="00734484">
            <w:pPr>
              <w:pStyle w:val="a3"/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84" w:rsidRDefault="00734484">
            <w:pPr>
              <w:pStyle w:val="a3"/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</w:tr>
      <w:tr w:rsidR="00734484" w:rsidTr="007344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84" w:rsidRDefault="00734484">
            <w:pPr>
              <w:pStyle w:val="a3"/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84" w:rsidRDefault="00734484">
            <w:pPr>
              <w:spacing w:before="60"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 Сергей Николаевич</w:t>
            </w:r>
          </w:p>
        </w:tc>
      </w:tr>
      <w:tr w:rsidR="00734484" w:rsidTr="0073448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84" w:rsidRDefault="00734484">
            <w:pPr>
              <w:pStyle w:val="a3"/>
              <w:spacing w:before="6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84" w:rsidRDefault="00734484">
            <w:pPr>
              <w:pStyle w:val="a3"/>
              <w:spacing w:before="60" w:after="0" w:line="276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Александр Николаевич</w:t>
            </w:r>
          </w:p>
        </w:tc>
      </w:tr>
    </w:tbl>
    <w:p w:rsidR="00734484" w:rsidRDefault="00734484" w:rsidP="0073448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Продавца –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.Н. Колупаев</w:t>
      </w:r>
      <w:r>
        <w:rPr>
          <w:rFonts w:ascii="Times New Roman" w:hAnsi="Times New Roman" w:cs="Times New Roman"/>
          <w:sz w:val="24"/>
          <w:szCs w:val="24"/>
        </w:rPr>
        <w:t xml:space="preserve"> объявил об открыт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734484" w:rsidRDefault="00734484" w:rsidP="0073448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Аукционистом оглашены наименование имущества, его краткая характеристика, начальная цена продажи нежилого помещения – 145 300 руб. и шаг аукциона –  7 265 руб.</w:t>
      </w:r>
    </w:p>
    <w:p w:rsidR="00734484" w:rsidRDefault="00734484" w:rsidP="00734484">
      <w:pPr>
        <w:pStyle w:val="2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торгов аукционист объявляет продажную цену – 152 565 рублей  и номер карточки победителя № 1.</w:t>
      </w:r>
    </w:p>
    <w:p w:rsidR="00734484" w:rsidRDefault="00734484" w:rsidP="0073448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нежилое здание общей площадью 52,2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земельный участок  площадью 151 кв.м, расположенные по адресу: Алтайский край, город Рубцовск, улица Комсомольская, 64б, проданы </w:t>
      </w:r>
      <w:r>
        <w:rPr>
          <w:rFonts w:ascii="Times New Roman" w:hAnsi="Times New Roman" w:cs="Times New Roman"/>
          <w:i/>
          <w:sz w:val="24"/>
          <w:szCs w:val="24"/>
        </w:rPr>
        <w:t>Кошелеву Сергею Николаевичу</w:t>
      </w:r>
      <w:r>
        <w:rPr>
          <w:rFonts w:ascii="Times New Roman" w:hAnsi="Times New Roman" w:cs="Times New Roman"/>
          <w:sz w:val="24"/>
          <w:szCs w:val="24"/>
        </w:rPr>
        <w:t>, за 152 565 (сто пятьдесят две тысячи пятьсот шестьдесят пять) рублей.</w:t>
      </w:r>
    </w:p>
    <w:p w:rsidR="00734484" w:rsidRDefault="00734484" w:rsidP="00734484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tbl>
      <w:tblPr>
        <w:tblW w:w="7457" w:type="dxa"/>
        <w:tblInd w:w="108" w:type="dxa"/>
        <w:tblLook w:val="01E0"/>
      </w:tblPr>
      <w:tblGrid>
        <w:gridCol w:w="3686"/>
        <w:gridCol w:w="1701"/>
        <w:gridCol w:w="2070"/>
      </w:tblGrid>
      <w:tr w:rsidR="00734484" w:rsidTr="00734484">
        <w:tc>
          <w:tcPr>
            <w:tcW w:w="3686" w:type="dxa"/>
            <w:vAlign w:val="center"/>
            <w:hideMark/>
          </w:tcPr>
          <w:p w:rsidR="00734484" w:rsidRDefault="00734484">
            <w:pPr>
              <w:tabs>
                <w:tab w:val="left" w:pos="7230"/>
              </w:tabs>
              <w:spacing w:before="120" w:after="12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 </w:t>
            </w:r>
          </w:p>
          <w:p w:rsidR="00734484" w:rsidRDefault="00734484">
            <w:pPr>
              <w:tabs>
                <w:tab w:val="left" w:pos="7230"/>
              </w:tabs>
              <w:spacing w:before="120" w:after="12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</w:p>
          <w:p w:rsidR="00734484" w:rsidRDefault="00734484">
            <w:pPr>
              <w:tabs>
                <w:tab w:val="left" w:pos="7230"/>
              </w:tabs>
              <w:spacing w:before="120" w:after="12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Продавца</w:t>
            </w:r>
          </w:p>
        </w:tc>
        <w:tc>
          <w:tcPr>
            <w:tcW w:w="1701" w:type="dxa"/>
            <w:vAlign w:val="center"/>
          </w:tcPr>
          <w:p w:rsidR="00734484" w:rsidRDefault="00734484">
            <w:pPr>
              <w:tabs>
                <w:tab w:val="left" w:pos="723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:rsidR="00734484" w:rsidRDefault="00734484">
            <w:pPr>
              <w:tabs>
                <w:tab w:val="left" w:pos="7230"/>
              </w:tabs>
              <w:spacing w:before="120" w:after="12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34484" w:rsidRDefault="00734484">
            <w:pPr>
              <w:tabs>
                <w:tab w:val="left" w:pos="723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.Н. Колупаев</w:t>
            </w:r>
          </w:p>
        </w:tc>
      </w:tr>
      <w:tr w:rsidR="00734484" w:rsidTr="00734484">
        <w:tc>
          <w:tcPr>
            <w:tcW w:w="3686" w:type="dxa"/>
            <w:vAlign w:val="center"/>
            <w:hideMark/>
          </w:tcPr>
          <w:p w:rsidR="00734484" w:rsidRDefault="00734484">
            <w:pPr>
              <w:tabs>
                <w:tab w:val="left" w:pos="7230"/>
              </w:tabs>
              <w:spacing w:before="120" w:after="12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Аукционист</w:t>
            </w:r>
          </w:p>
        </w:tc>
        <w:tc>
          <w:tcPr>
            <w:tcW w:w="1701" w:type="dxa"/>
            <w:vAlign w:val="center"/>
          </w:tcPr>
          <w:p w:rsidR="00734484" w:rsidRDefault="00734484">
            <w:pPr>
              <w:tabs>
                <w:tab w:val="left" w:pos="723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  <w:hideMark/>
          </w:tcPr>
          <w:p w:rsidR="00734484" w:rsidRDefault="00734484">
            <w:pPr>
              <w:tabs>
                <w:tab w:val="left" w:pos="7230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Гонтарева</w:t>
            </w:r>
          </w:p>
        </w:tc>
      </w:tr>
    </w:tbl>
    <w:p w:rsidR="00734484" w:rsidRDefault="00734484" w:rsidP="0073448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Покупатель                                                             С.Н. Кошелев</w:t>
      </w:r>
    </w:p>
    <w:p w:rsidR="00734484" w:rsidRDefault="00734484" w:rsidP="00734484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об итогах аукциона от 04.07.2017 получил ___________________________</w:t>
      </w:r>
    </w:p>
    <w:p w:rsidR="00734484" w:rsidRDefault="00734484" w:rsidP="00734484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734484" w:rsidRDefault="00734484" w:rsidP="00734484">
      <w:pPr>
        <w:tabs>
          <w:tab w:val="left" w:pos="6096"/>
        </w:tabs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«___» ____________ 2017 года ______________________________________________</w:t>
      </w:r>
    </w:p>
    <w:p w:rsidR="00734484" w:rsidRDefault="00734484" w:rsidP="00734484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734484" w:rsidRDefault="00734484" w:rsidP="00734484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484" w:rsidRDefault="00734484" w:rsidP="00734484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484" w:rsidRDefault="00734484" w:rsidP="00734484">
      <w:pPr>
        <w:spacing w:before="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484" w:rsidRDefault="00734484" w:rsidP="0073448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D06" w:rsidRDefault="00712D06"/>
    <w:sectPr w:rsidR="0071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484"/>
    <w:rsid w:val="00712D06"/>
    <w:rsid w:val="0073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484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4">
    <w:name w:val="Body Text Indent"/>
    <w:basedOn w:val="a"/>
    <w:link w:val="a5"/>
    <w:semiHidden/>
    <w:unhideWhenUsed/>
    <w:rsid w:val="00734484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73448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344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4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2</cp:revision>
  <dcterms:created xsi:type="dcterms:W3CDTF">2017-07-05T02:30:00Z</dcterms:created>
  <dcterms:modified xsi:type="dcterms:W3CDTF">2017-07-05T02:31:00Z</dcterms:modified>
</cp:coreProperties>
</file>