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24" w:rsidRPr="007B41E1" w:rsidRDefault="002C5124" w:rsidP="002C5124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6"/>
          <w:szCs w:val="26"/>
        </w:rPr>
      </w:pPr>
      <w:bookmarkStart w:id="0" w:name="_GoBack"/>
      <w:bookmarkEnd w:id="0"/>
      <w:r w:rsidRPr="007B41E1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6"/>
          <w:szCs w:val="26"/>
        </w:rPr>
        <w:t>ПРОТОКОЛ</w:t>
      </w:r>
    </w:p>
    <w:p w:rsidR="002C5124" w:rsidRDefault="002C5124" w:rsidP="002C5124">
      <w:pPr>
        <w:pStyle w:val="a5"/>
        <w:ind w:firstLine="0"/>
        <w:jc w:val="center"/>
        <w:rPr>
          <w:sz w:val="26"/>
          <w:szCs w:val="26"/>
        </w:rPr>
      </w:pPr>
      <w:r w:rsidRPr="007B41E1">
        <w:rPr>
          <w:sz w:val="26"/>
          <w:szCs w:val="26"/>
        </w:rPr>
        <w:t xml:space="preserve">об итогах аукциона в электронной форме (открытая форма подачи предложения о цене имущества) по продаже имущества ликвидированного МУП «Оптика», включенного в состав объектов казны муниципального образования </w:t>
      </w:r>
    </w:p>
    <w:p w:rsidR="002C5124" w:rsidRPr="007B41E1" w:rsidRDefault="002C5124" w:rsidP="002C5124">
      <w:pPr>
        <w:pStyle w:val="a5"/>
        <w:ind w:firstLine="0"/>
        <w:jc w:val="center"/>
        <w:rPr>
          <w:sz w:val="26"/>
          <w:szCs w:val="26"/>
        </w:rPr>
      </w:pPr>
      <w:r w:rsidRPr="007B41E1">
        <w:rPr>
          <w:sz w:val="26"/>
          <w:szCs w:val="26"/>
        </w:rPr>
        <w:t>город Рубцовск Алтайского края</w:t>
      </w:r>
    </w:p>
    <w:p w:rsidR="002C5124" w:rsidRDefault="002C5124" w:rsidP="002C5124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B5237">
        <w:rPr>
          <w:rFonts w:ascii="Times New Roman" w:hAnsi="Times New Roman" w:cs="Times New Roman"/>
          <w:sz w:val="26"/>
          <w:szCs w:val="26"/>
        </w:rPr>
        <w:t xml:space="preserve">город Рубцовск                                                                                                   </w:t>
      </w:r>
      <w:r w:rsidR="00AF47F7">
        <w:rPr>
          <w:rFonts w:ascii="Times New Roman" w:hAnsi="Times New Roman" w:cs="Times New Roman"/>
          <w:sz w:val="26"/>
          <w:szCs w:val="26"/>
        </w:rPr>
        <w:t>19</w:t>
      </w:r>
      <w:r w:rsidRPr="008B5237">
        <w:rPr>
          <w:rFonts w:ascii="Times New Roman" w:hAnsi="Times New Roman" w:cs="Times New Roman"/>
          <w:sz w:val="26"/>
          <w:szCs w:val="26"/>
        </w:rPr>
        <w:t>.0</w:t>
      </w:r>
      <w:r w:rsidR="00AF47F7">
        <w:rPr>
          <w:rFonts w:ascii="Times New Roman" w:hAnsi="Times New Roman" w:cs="Times New Roman"/>
          <w:sz w:val="26"/>
          <w:szCs w:val="26"/>
        </w:rPr>
        <w:t>5</w:t>
      </w:r>
      <w:r w:rsidRPr="008B523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9C6175" w:rsidRPr="0054155B" w:rsidRDefault="009C6175" w:rsidP="009C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>Организатор аукциона в электронной форме, Продавец - Администрация города Рубцовска Алтайского края.</w:t>
      </w:r>
    </w:p>
    <w:p w:rsidR="009C6175" w:rsidRPr="0054155B" w:rsidRDefault="009C6175" w:rsidP="009C61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4155B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54155B">
        <w:rPr>
          <w:rFonts w:ascii="Times New Roman" w:hAnsi="Times New Roman" w:cs="Times New Roman"/>
          <w:bCs/>
          <w:sz w:val="26"/>
          <w:szCs w:val="26"/>
        </w:rPr>
        <w:t>полномоченный</w:t>
      </w:r>
      <w:r w:rsidRPr="0054155B">
        <w:rPr>
          <w:rFonts w:ascii="Times New Roman" w:hAnsi="Times New Roman" w:cs="Times New Roman"/>
          <w:sz w:val="26"/>
          <w:szCs w:val="26"/>
          <w:lang w:eastAsia="ar-SA"/>
        </w:rPr>
        <w:t xml:space="preserve"> представитель Продавца, </w:t>
      </w:r>
      <w:r w:rsidRPr="0054155B">
        <w:rPr>
          <w:rFonts w:ascii="Times New Roman" w:hAnsi="Times New Roman" w:cs="Times New Roman"/>
          <w:sz w:val="26"/>
          <w:szCs w:val="26"/>
        </w:rPr>
        <w:t>председатель комиссии по приватизации муниципального имущества</w:t>
      </w:r>
      <w:r w:rsidRPr="0054155B">
        <w:rPr>
          <w:rFonts w:ascii="Times New Roman" w:hAnsi="Times New Roman" w:cs="Times New Roman"/>
          <w:sz w:val="26"/>
          <w:szCs w:val="26"/>
          <w:lang w:eastAsia="ar-SA"/>
        </w:rPr>
        <w:t xml:space="preserve"> – </w:t>
      </w:r>
      <w:r w:rsidRPr="0054155B">
        <w:rPr>
          <w:rFonts w:ascii="Times New Roman" w:hAnsi="Times New Roman" w:cs="Times New Roman"/>
          <w:sz w:val="26"/>
          <w:szCs w:val="26"/>
        </w:rPr>
        <w:t xml:space="preserve">председатель комитета Администрации города Рубцовска по управлению имуществом </w:t>
      </w:r>
      <w:r w:rsidRPr="0054155B">
        <w:rPr>
          <w:rFonts w:ascii="Times New Roman" w:hAnsi="Times New Roman" w:cs="Times New Roman"/>
          <w:bCs/>
          <w:sz w:val="26"/>
          <w:szCs w:val="26"/>
        </w:rPr>
        <w:t>Колупаев Александр Николаевич,</w:t>
      </w:r>
      <w:r w:rsidRPr="005415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4155B">
        <w:rPr>
          <w:rFonts w:ascii="Times New Roman" w:hAnsi="Times New Roman" w:cs="Times New Roman"/>
          <w:sz w:val="26"/>
          <w:szCs w:val="26"/>
        </w:rPr>
        <w:t>действующий по доверенности от 26.08.2020</w:t>
      </w:r>
      <w:r w:rsidRPr="0054155B">
        <w:rPr>
          <w:rStyle w:val="FontStyle12"/>
          <w:sz w:val="26"/>
          <w:szCs w:val="26"/>
        </w:rPr>
        <w:t> </w:t>
      </w:r>
      <w:r w:rsidRPr="0054155B">
        <w:rPr>
          <w:rFonts w:ascii="Times New Roman" w:hAnsi="Times New Roman" w:cs="Times New Roman"/>
          <w:sz w:val="26"/>
          <w:szCs w:val="26"/>
        </w:rPr>
        <w:t>№ 266/П/6590.</w:t>
      </w:r>
    </w:p>
    <w:p w:rsidR="009C6175" w:rsidRPr="0054155B" w:rsidRDefault="009C6175" w:rsidP="009C61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4155B">
        <w:rPr>
          <w:rFonts w:ascii="Times New Roman" w:hAnsi="Times New Roman" w:cs="Times New Roman"/>
          <w:bCs/>
          <w:sz w:val="26"/>
          <w:szCs w:val="26"/>
        </w:rPr>
        <w:t>Секретарь комиссии</w:t>
      </w:r>
      <w:r w:rsidRPr="0054155B">
        <w:rPr>
          <w:rFonts w:ascii="Times New Roman" w:hAnsi="Times New Roman" w:cs="Times New Roman"/>
          <w:sz w:val="26"/>
          <w:szCs w:val="26"/>
        </w:rPr>
        <w:t xml:space="preserve"> по приватизации муниципального имущества -</w:t>
      </w:r>
      <w:r w:rsidRPr="0054155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155B">
        <w:rPr>
          <w:rFonts w:ascii="Times New Roman" w:hAnsi="Times New Roman" w:cs="Times New Roman"/>
          <w:iCs/>
          <w:sz w:val="26"/>
          <w:szCs w:val="26"/>
        </w:rPr>
        <w:t>Л</w:t>
      </w:r>
      <w:r w:rsidRPr="0054155B">
        <w:rPr>
          <w:rFonts w:ascii="Times New Roman" w:hAnsi="Times New Roman" w:cs="Times New Roman"/>
          <w:bCs/>
          <w:sz w:val="26"/>
          <w:szCs w:val="26"/>
        </w:rPr>
        <w:t>.В.</w:t>
      </w:r>
      <w:r w:rsidRPr="0054155B">
        <w:rPr>
          <w:rFonts w:ascii="Times New Roman" w:eastAsia="Times New Roman" w:hAnsi="Times New Roman" w:cs="Times New Roman"/>
          <w:bCs/>
          <w:iCs/>
          <w:sz w:val="26"/>
          <w:szCs w:val="26"/>
        </w:rPr>
        <w:t> </w:t>
      </w:r>
      <w:r w:rsidRPr="0054155B">
        <w:rPr>
          <w:rFonts w:ascii="Times New Roman" w:hAnsi="Times New Roman" w:cs="Times New Roman"/>
          <w:iCs/>
          <w:sz w:val="26"/>
          <w:szCs w:val="26"/>
        </w:rPr>
        <w:t>Гонтарева.</w:t>
      </w:r>
    </w:p>
    <w:p w:rsidR="009C6175" w:rsidRPr="0054155B" w:rsidRDefault="009C6175" w:rsidP="009C617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>Организатор торгов, оператор электронной площадки – ООО </w:t>
      </w:r>
      <w:r w:rsidRPr="009C6175">
        <w:rPr>
          <w:rStyle w:val="ae"/>
          <w:rFonts w:ascii="Times New Roman" w:hAnsi="Times New Roman" w:cs="Times New Roman"/>
          <w:b w:val="0"/>
          <w:color w:val="000000"/>
          <w:sz w:val="26"/>
          <w:szCs w:val="26"/>
        </w:rPr>
        <w:t>«РТС-тендер» (</w:t>
      </w:r>
      <w:hyperlink r:id="rId8" w:history="1">
        <w:r w:rsidRPr="009C6175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https://www.rts-tender.ru</w:t>
        </w:r>
      </w:hyperlink>
      <w:r w:rsidRPr="0054155B">
        <w:rPr>
          <w:rFonts w:ascii="Times New Roman" w:hAnsi="Times New Roman" w:cs="Times New Roman"/>
          <w:sz w:val="26"/>
          <w:szCs w:val="26"/>
        </w:rPr>
        <w:t>).</w:t>
      </w:r>
    </w:p>
    <w:p w:rsidR="009C6175" w:rsidRPr="0054155B" w:rsidRDefault="009C6175" w:rsidP="009C6175">
      <w:pPr>
        <w:tabs>
          <w:tab w:val="num" w:pos="-36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>Единственный участник, допущенный к аукциону на основании протокола об итогах приема заявок и о признании претендента участником аукциона в электронной форме от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4155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4155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4155B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678"/>
      </w:tblGrid>
      <w:tr w:rsidR="009C6175" w:rsidRPr="0054155B" w:rsidTr="00EA17B3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75" w:rsidRPr="0054155B" w:rsidRDefault="009C6175" w:rsidP="00EA17B3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55B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75" w:rsidRPr="0054155B" w:rsidRDefault="009C6175" w:rsidP="00EA17B3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55B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</w:t>
            </w:r>
          </w:p>
        </w:tc>
      </w:tr>
      <w:tr w:rsidR="009C6175" w:rsidRPr="0054155B" w:rsidTr="00EA17B3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75" w:rsidRPr="0054155B" w:rsidRDefault="009C6175" w:rsidP="00EA17B3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5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75" w:rsidRPr="0054155B" w:rsidRDefault="00183B00" w:rsidP="00183B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D1C">
              <w:rPr>
                <w:rFonts w:ascii="Times New Roman" w:hAnsi="Times New Roman" w:cs="Times New Roman"/>
                <w:sz w:val="26"/>
                <w:szCs w:val="26"/>
              </w:rPr>
              <w:t>Мавлютов Вадим</w:t>
            </w:r>
            <w:r w:rsidRPr="00401D1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401D1C">
              <w:rPr>
                <w:rFonts w:ascii="Times New Roman" w:hAnsi="Times New Roman" w:cs="Times New Roman"/>
                <w:sz w:val="26"/>
                <w:szCs w:val="26"/>
              </w:rPr>
              <w:t>Равилевич</w:t>
            </w:r>
          </w:p>
        </w:tc>
      </w:tr>
    </w:tbl>
    <w:p w:rsidR="009C6175" w:rsidRPr="0054155B" w:rsidRDefault="009C6175" w:rsidP="009C6175">
      <w:pPr>
        <w:pStyle w:val="2"/>
        <w:spacing w:before="120"/>
        <w:ind w:right="0" w:firstLine="709"/>
        <w:rPr>
          <w:bCs/>
          <w:iCs/>
          <w:sz w:val="26"/>
          <w:szCs w:val="26"/>
        </w:rPr>
      </w:pPr>
      <w:r w:rsidRPr="0054155B">
        <w:rPr>
          <w:sz w:val="26"/>
          <w:szCs w:val="26"/>
        </w:rPr>
        <w:t xml:space="preserve">Предмет аукциона: продажа </w:t>
      </w:r>
      <w:r w:rsidR="00183B00" w:rsidRPr="00401D1C">
        <w:rPr>
          <w:sz w:val="26"/>
          <w:szCs w:val="26"/>
        </w:rPr>
        <w:t>имущества ликвидированного МУП «Оптика», включенного в состав объектов казны муниципального образования город Рубцовск Алтайского края</w:t>
      </w:r>
      <w:r w:rsidR="00183B00" w:rsidRPr="0054155B">
        <w:rPr>
          <w:sz w:val="26"/>
          <w:szCs w:val="26"/>
        </w:rPr>
        <w:t xml:space="preserve"> </w:t>
      </w:r>
      <w:r w:rsidRPr="0054155B">
        <w:rPr>
          <w:sz w:val="26"/>
          <w:szCs w:val="26"/>
        </w:rPr>
        <w:t>(далее - движимое имущество). Начальная цена продажи движимого имущества - 3</w:t>
      </w:r>
      <w:r w:rsidR="005D2069">
        <w:rPr>
          <w:sz w:val="26"/>
          <w:szCs w:val="26"/>
        </w:rPr>
        <w:t>36</w:t>
      </w:r>
      <w:r w:rsidR="005D2069">
        <w:rPr>
          <w:bCs/>
          <w:sz w:val="26"/>
          <w:szCs w:val="26"/>
        </w:rPr>
        <w:t> 768</w:t>
      </w:r>
      <w:r w:rsidRPr="0054155B">
        <w:rPr>
          <w:bCs/>
          <w:sz w:val="26"/>
          <w:szCs w:val="26"/>
        </w:rPr>
        <w:t> </w:t>
      </w:r>
      <w:r w:rsidRPr="0054155B">
        <w:rPr>
          <w:sz w:val="26"/>
          <w:szCs w:val="26"/>
        </w:rPr>
        <w:t>руб</w:t>
      </w:r>
      <w:r w:rsidR="005D2069">
        <w:rPr>
          <w:sz w:val="26"/>
          <w:szCs w:val="26"/>
        </w:rPr>
        <w:t>. 36 коп.</w:t>
      </w:r>
      <w:r w:rsidRPr="0054155B">
        <w:rPr>
          <w:sz w:val="26"/>
          <w:szCs w:val="26"/>
        </w:rPr>
        <w:t xml:space="preserve">, шаг аукциона - </w:t>
      </w:r>
      <w:r w:rsidR="005D2069">
        <w:rPr>
          <w:sz w:val="26"/>
          <w:szCs w:val="26"/>
        </w:rPr>
        <w:t>1</w:t>
      </w:r>
      <w:r w:rsidRPr="0054155B">
        <w:rPr>
          <w:bCs/>
          <w:iCs/>
          <w:sz w:val="26"/>
          <w:szCs w:val="26"/>
        </w:rPr>
        <w:t>6</w:t>
      </w:r>
      <w:r w:rsidR="005D2069">
        <w:rPr>
          <w:bCs/>
          <w:sz w:val="26"/>
          <w:szCs w:val="26"/>
        </w:rPr>
        <w:t xml:space="preserve"> 838 </w:t>
      </w:r>
      <w:r w:rsidRPr="0054155B">
        <w:rPr>
          <w:bCs/>
          <w:iCs/>
          <w:sz w:val="26"/>
          <w:szCs w:val="26"/>
        </w:rPr>
        <w:t>руб.</w:t>
      </w:r>
      <w:r w:rsidR="005D2069">
        <w:rPr>
          <w:bCs/>
          <w:iCs/>
          <w:sz w:val="26"/>
          <w:szCs w:val="26"/>
        </w:rPr>
        <w:t xml:space="preserve"> 42 коп.</w:t>
      </w:r>
    </w:p>
    <w:p w:rsidR="009C6175" w:rsidRPr="0054155B" w:rsidRDefault="009C6175" w:rsidP="009C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>В соответствии с частью 3 статьи 18 Федерального закона от 21.12.2001 №</w:t>
      </w:r>
      <w:r w:rsidRPr="0054155B">
        <w:rPr>
          <w:rStyle w:val="FontStyle12"/>
          <w:sz w:val="26"/>
          <w:szCs w:val="26"/>
        </w:rPr>
        <w:t> </w:t>
      </w:r>
      <w:r w:rsidRPr="0054155B">
        <w:rPr>
          <w:rFonts w:ascii="Times New Roman" w:hAnsi="Times New Roman" w:cs="Times New Roman"/>
          <w:sz w:val="26"/>
          <w:szCs w:val="26"/>
        </w:rPr>
        <w:t>178-ФЗ «О приватизации государственного и муниципального имущества», пунктом 44 Положения об организации и проведении продажи государственного и муниципального имущества в электронной форме, утвержденного Постановлением Правительства РФ от 27.08.2012 № 860 «Об организации и проведении продажи государственного и муниципального имущества в электронной форме», аукцион, в котором принял участие только один участник, признается несостоявшимся.</w:t>
      </w:r>
    </w:p>
    <w:p w:rsidR="009C6175" w:rsidRPr="0054155B" w:rsidRDefault="009C6175" w:rsidP="009C6175">
      <w:pPr>
        <w:pStyle w:val="5"/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54155B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РЕШЕНИЕ</w:t>
      </w:r>
    </w:p>
    <w:p w:rsidR="009C6175" w:rsidRPr="0054155B" w:rsidRDefault="009C6175" w:rsidP="009C6175">
      <w:pPr>
        <w:pStyle w:val="2"/>
        <w:spacing w:before="120"/>
        <w:ind w:right="0" w:firstLine="709"/>
        <w:rPr>
          <w:sz w:val="26"/>
          <w:szCs w:val="26"/>
        </w:rPr>
      </w:pPr>
      <w:r w:rsidRPr="0054155B">
        <w:rPr>
          <w:sz w:val="26"/>
          <w:szCs w:val="26"/>
        </w:rPr>
        <w:t>В соответствии со статьей 18 Федерального Закона от 21.12.2001 №</w:t>
      </w:r>
      <w:r w:rsidRPr="0054155B">
        <w:rPr>
          <w:rStyle w:val="FontStyle12"/>
          <w:sz w:val="26"/>
          <w:szCs w:val="26"/>
        </w:rPr>
        <w:t> </w:t>
      </w:r>
      <w:r w:rsidRPr="0054155B">
        <w:rPr>
          <w:sz w:val="26"/>
          <w:szCs w:val="26"/>
        </w:rPr>
        <w:t>178-ФЗ «О приватизации государственного и муниципального имущества» аукцион в электронной форме по продаже движимого имущества с единственным участником, допущенным к аукциону, назначенн</w:t>
      </w:r>
      <w:r>
        <w:rPr>
          <w:sz w:val="26"/>
          <w:szCs w:val="26"/>
        </w:rPr>
        <w:t>ый на 19</w:t>
      </w:r>
      <w:r w:rsidRPr="0054155B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54155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54155B">
        <w:rPr>
          <w:sz w:val="26"/>
          <w:szCs w:val="26"/>
        </w:rPr>
        <w:t>, признать несостоявшимся.</w:t>
      </w:r>
    </w:p>
    <w:p w:rsidR="009C6175" w:rsidRPr="0054155B" w:rsidRDefault="009C6175" w:rsidP="009C6175">
      <w:pPr>
        <w:spacing w:before="240" w:after="12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155B">
        <w:rPr>
          <w:rFonts w:ascii="Times New Roman" w:hAnsi="Times New Roman" w:cs="Times New Roman"/>
          <w:bCs/>
          <w:sz w:val="26"/>
          <w:szCs w:val="26"/>
        </w:rPr>
        <w:t>Подписи:</w:t>
      </w:r>
    </w:p>
    <w:p w:rsidR="009C6175" w:rsidRPr="0054155B" w:rsidRDefault="009C6175" w:rsidP="009C61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>Председатель комиссии по приватизации                                               А.Н. Колупаев</w:t>
      </w:r>
    </w:p>
    <w:p w:rsidR="009C6175" w:rsidRPr="0054155B" w:rsidRDefault="009C6175" w:rsidP="009C61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4794" w:rsidRDefault="009C6175" w:rsidP="00E10E8B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5"/>
          <w:szCs w:val="25"/>
          <w:highlight w:val="yellow"/>
        </w:rPr>
      </w:pPr>
      <w:r w:rsidRPr="0054155B">
        <w:rPr>
          <w:rFonts w:ascii="Times New Roman" w:hAnsi="Times New Roman" w:cs="Times New Roman"/>
          <w:bCs/>
          <w:sz w:val="26"/>
          <w:szCs w:val="26"/>
        </w:rPr>
        <w:t>Секретарь комиссии</w:t>
      </w:r>
      <w:r w:rsidRPr="0054155B">
        <w:rPr>
          <w:rFonts w:ascii="Times New Roman" w:hAnsi="Times New Roman" w:cs="Times New Roman"/>
          <w:sz w:val="26"/>
          <w:szCs w:val="26"/>
        </w:rPr>
        <w:t xml:space="preserve"> по приватизации                                                     </w:t>
      </w:r>
      <w:r w:rsidRPr="0054155B">
        <w:rPr>
          <w:rFonts w:ascii="Times New Roman" w:hAnsi="Times New Roman" w:cs="Times New Roman"/>
          <w:iCs/>
          <w:sz w:val="26"/>
          <w:szCs w:val="26"/>
        </w:rPr>
        <w:t>Л</w:t>
      </w:r>
      <w:r w:rsidRPr="0054155B">
        <w:rPr>
          <w:rFonts w:ascii="Times New Roman" w:hAnsi="Times New Roman" w:cs="Times New Roman"/>
          <w:bCs/>
          <w:sz w:val="26"/>
          <w:szCs w:val="26"/>
        </w:rPr>
        <w:t xml:space="preserve">.В. </w:t>
      </w:r>
      <w:r w:rsidRPr="0054155B">
        <w:rPr>
          <w:rFonts w:ascii="Times New Roman" w:hAnsi="Times New Roman" w:cs="Times New Roman"/>
          <w:iCs/>
          <w:sz w:val="26"/>
          <w:szCs w:val="26"/>
        </w:rPr>
        <w:t>Гонтарева</w:t>
      </w:r>
    </w:p>
    <w:sectPr w:rsidR="00574794" w:rsidSect="008B15EA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64" w:rsidRDefault="00515764" w:rsidP="00AD4913">
      <w:pPr>
        <w:spacing w:after="0" w:line="240" w:lineRule="auto"/>
      </w:pPr>
      <w:r>
        <w:separator/>
      </w:r>
    </w:p>
  </w:endnote>
  <w:endnote w:type="continuationSeparator" w:id="0">
    <w:p w:rsidR="00515764" w:rsidRDefault="00515764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64" w:rsidRDefault="00515764" w:rsidP="00AD4913">
      <w:pPr>
        <w:spacing w:after="0" w:line="240" w:lineRule="auto"/>
      </w:pPr>
      <w:r>
        <w:separator/>
      </w:r>
    </w:p>
  </w:footnote>
  <w:footnote w:type="continuationSeparator" w:id="0">
    <w:p w:rsidR="00515764" w:rsidRDefault="00515764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4D16"/>
    <w:rsid w:val="00021C05"/>
    <w:rsid w:val="000425D3"/>
    <w:rsid w:val="000453DC"/>
    <w:rsid w:val="00050C58"/>
    <w:rsid w:val="00053287"/>
    <w:rsid w:val="00053C12"/>
    <w:rsid w:val="0005463A"/>
    <w:rsid w:val="00056201"/>
    <w:rsid w:val="00064FF4"/>
    <w:rsid w:val="00074D35"/>
    <w:rsid w:val="00085CF7"/>
    <w:rsid w:val="000A460A"/>
    <w:rsid w:val="000B42D6"/>
    <w:rsid w:val="000B4AFE"/>
    <w:rsid w:val="000C6228"/>
    <w:rsid w:val="000D4FDD"/>
    <w:rsid w:val="000E70B4"/>
    <w:rsid w:val="000F5F91"/>
    <w:rsid w:val="000F66AF"/>
    <w:rsid w:val="001052BC"/>
    <w:rsid w:val="001339C4"/>
    <w:rsid w:val="00140872"/>
    <w:rsid w:val="0014130A"/>
    <w:rsid w:val="00142A3F"/>
    <w:rsid w:val="0015615E"/>
    <w:rsid w:val="0015753C"/>
    <w:rsid w:val="001611BB"/>
    <w:rsid w:val="0016272C"/>
    <w:rsid w:val="00164883"/>
    <w:rsid w:val="001655DE"/>
    <w:rsid w:val="0017780C"/>
    <w:rsid w:val="00180367"/>
    <w:rsid w:val="00183B00"/>
    <w:rsid w:val="00185AF4"/>
    <w:rsid w:val="001B109D"/>
    <w:rsid w:val="001B2A24"/>
    <w:rsid w:val="001B2D40"/>
    <w:rsid w:val="001D5C8B"/>
    <w:rsid w:val="001F16BB"/>
    <w:rsid w:val="001F208F"/>
    <w:rsid w:val="001F2B45"/>
    <w:rsid w:val="001F695D"/>
    <w:rsid w:val="0020103C"/>
    <w:rsid w:val="0021598B"/>
    <w:rsid w:val="00217058"/>
    <w:rsid w:val="00231FE2"/>
    <w:rsid w:val="0023753A"/>
    <w:rsid w:val="00246F09"/>
    <w:rsid w:val="00250426"/>
    <w:rsid w:val="00272A65"/>
    <w:rsid w:val="002736DD"/>
    <w:rsid w:val="00293F15"/>
    <w:rsid w:val="002B1759"/>
    <w:rsid w:val="002B632F"/>
    <w:rsid w:val="002C3C30"/>
    <w:rsid w:val="002C4D50"/>
    <w:rsid w:val="002C5124"/>
    <w:rsid w:val="002C780C"/>
    <w:rsid w:val="002D13AD"/>
    <w:rsid w:val="002D270C"/>
    <w:rsid w:val="002E145E"/>
    <w:rsid w:val="002E3631"/>
    <w:rsid w:val="002E52D4"/>
    <w:rsid w:val="002F5355"/>
    <w:rsid w:val="002F644F"/>
    <w:rsid w:val="00303A16"/>
    <w:rsid w:val="003071BB"/>
    <w:rsid w:val="00307AE6"/>
    <w:rsid w:val="00311B34"/>
    <w:rsid w:val="00340444"/>
    <w:rsid w:val="00341B7C"/>
    <w:rsid w:val="00354E30"/>
    <w:rsid w:val="003552B3"/>
    <w:rsid w:val="00364622"/>
    <w:rsid w:val="0036712A"/>
    <w:rsid w:val="003759EF"/>
    <w:rsid w:val="00380F30"/>
    <w:rsid w:val="0039222C"/>
    <w:rsid w:val="00392A04"/>
    <w:rsid w:val="003A15B6"/>
    <w:rsid w:val="003A2F13"/>
    <w:rsid w:val="003B1356"/>
    <w:rsid w:val="003B3AB6"/>
    <w:rsid w:val="003C2432"/>
    <w:rsid w:val="003E1B79"/>
    <w:rsid w:val="003F1A08"/>
    <w:rsid w:val="00410005"/>
    <w:rsid w:val="004226CF"/>
    <w:rsid w:val="00434D77"/>
    <w:rsid w:val="00436427"/>
    <w:rsid w:val="0043740E"/>
    <w:rsid w:val="004503CD"/>
    <w:rsid w:val="00477238"/>
    <w:rsid w:val="0049782E"/>
    <w:rsid w:val="00497870"/>
    <w:rsid w:val="00497DFE"/>
    <w:rsid w:val="004E34A3"/>
    <w:rsid w:val="004E466E"/>
    <w:rsid w:val="004E5439"/>
    <w:rsid w:val="004E668C"/>
    <w:rsid w:val="00505A03"/>
    <w:rsid w:val="00514176"/>
    <w:rsid w:val="00515291"/>
    <w:rsid w:val="00515764"/>
    <w:rsid w:val="005220B6"/>
    <w:rsid w:val="0053746F"/>
    <w:rsid w:val="005466CF"/>
    <w:rsid w:val="00547E1E"/>
    <w:rsid w:val="00550237"/>
    <w:rsid w:val="0055056C"/>
    <w:rsid w:val="005517E4"/>
    <w:rsid w:val="005524CA"/>
    <w:rsid w:val="00562376"/>
    <w:rsid w:val="00563B11"/>
    <w:rsid w:val="0056710D"/>
    <w:rsid w:val="00573779"/>
    <w:rsid w:val="00574794"/>
    <w:rsid w:val="005775EA"/>
    <w:rsid w:val="00585F3C"/>
    <w:rsid w:val="00590FBC"/>
    <w:rsid w:val="00592006"/>
    <w:rsid w:val="005929EF"/>
    <w:rsid w:val="005943D2"/>
    <w:rsid w:val="005B1760"/>
    <w:rsid w:val="005B1C2A"/>
    <w:rsid w:val="005C387C"/>
    <w:rsid w:val="005D2069"/>
    <w:rsid w:val="005D5873"/>
    <w:rsid w:val="005D64DA"/>
    <w:rsid w:val="005E2DCA"/>
    <w:rsid w:val="005E5E81"/>
    <w:rsid w:val="00606ED7"/>
    <w:rsid w:val="006139F9"/>
    <w:rsid w:val="00617F9B"/>
    <w:rsid w:val="00620F78"/>
    <w:rsid w:val="00623462"/>
    <w:rsid w:val="0063472B"/>
    <w:rsid w:val="006363C0"/>
    <w:rsid w:val="00642074"/>
    <w:rsid w:val="006518EB"/>
    <w:rsid w:val="006566F4"/>
    <w:rsid w:val="00677313"/>
    <w:rsid w:val="006802BC"/>
    <w:rsid w:val="0068117B"/>
    <w:rsid w:val="00682476"/>
    <w:rsid w:val="00683EFE"/>
    <w:rsid w:val="006900CF"/>
    <w:rsid w:val="006A28AA"/>
    <w:rsid w:val="006A406D"/>
    <w:rsid w:val="006C14BA"/>
    <w:rsid w:val="006C44AA"/>
    <w:rsid w:val="006D4529"/>
    <w:rsid w:val="006D6739"/>
    <w:rsid w:val="006E528D"/>
    <w:rsid w:val="006F20CA"/>
    <w:rsid w:val="006F3F8E"/>
    <w:rsid w:val="006F5C45"/>
    <w:rsid w:val="006F5F02"/>
    <w:rsid w:val="007020A2"/>
    <w:rsid w:val="007058CD"/>
    <w:rsid w:val="00722EBE"/>
    <w:rsid w:val="00726D9C"/>
    <w:rsid w:val="00742349"/>
    <w:rsid w:val="0074312C"/>
    <w:rsid w:val="007470A1"/>
    <w:rsid w:val="007518B3"/>
    <w:rsid w:val="00752279"/>
    <w:rsid w:val="007531BA"/>
    <w:rsid w:val="00762874"/>
    <w:rsid w:val="00767C7C"/>
    <w:rsid w:val="00772CF7"/>
    <w:rsid w:val="0077502E"/>
    <w:rsid w:val="00780C14"/>
    <w:rsid w:val="00784EF4"/>
    <w:rsid w:val="007A12C5"/>
    <w:rsid w:val="007B41E1"/>
    <w:rsid w:val="007D1FD1"/>
    <w:rsid w:val="007D5F35"/>
    <w:rsid w:val="007E7342"/>
    <w:rsid w:val="007F123E"/>
    <w:rsid w:val="007F7E83"/>
    <w:rsid w:val="008014EF"/>
    <w:rsid w:val="00806186"/>
    <w:rsid w:val="008344AC"/>
    <w:rsid w:val="0083469E"/>
    <w:rsid w:val="008416D0"/>
    <w:rsid w:val="00844317"/>
    <w:rsid w:val="0084738A"/>
    <w:rsid w:val="00854FC0"/>
    <w:rsid w:val="00855A75"/>
    <w:rsid w:val="008656D7"/>
    <w:rsid w:val="00871F56"/>
    <w:rsid w:val="008722F1"/>
    <w:rsid w:val="00874121"/>
    <w:rsid w:val="00874CD6"/>
    <w:rsid w:val="00877A1A"/>
    <w:rsid w:val="00887CC7"/>
    <w:rsid w:val="0089637A"/>
    <w:rsid w:val="008B15EA"/>
    <w:rsid w:val="008B4ECA"/>
    <w:rsid w:val="008B742B"/>
    <w:rsid w:val="008C0A9A"/>
    <w:rsid w:val="008C75C8"/>
    <w:rsid w:val="008D48C6"/>
    <w:rsid w:val="008E43BF"/>
    <w:rsid w:val="008F2680"/>
    <w:rsid w:val="008F27AC"/>
    <w:rsid w:val="008F4B0A"/>
    <w:rsid w:val="00905B34"/>
    <w:rsid w:val="00910028"/>
    <w:rsid w:val="00911400"/>
    <w:rsid w:val="0091655A"/>
    <w:rsid w:val="00936ED7"/>
    <w:rsid w:val="0095153D"/>
    <w:rsid w:val="0096055C"/>
    <w:rsid w:val="009665C8"/>
    <w:rsid w:val="00996489"/>
    <w:rsid w:val="009966D8"/>
    <w:rsid w:val="009A5EC4"/>
    <w:rsid w:val="009A7BE8"/>
    <w:rsid w:val="009B3785"/>
    <w:rsid w:val="009C0FBB"/>
    <w:rsid w:val="009C133A"/>
    <w:rsid w:val="009C6175"/>
    <w:rsid w:val="009D251C"/>
    <w:rsid w:val="009D40DF"/>
    <w:rsid w:val="009D623E"/>
    <w:rsid w:val="009F06B2"/>
    <w:rsid w:val="009F2645"/>
    <w:rsid w:val="00A10451"/>
    <w:rsid w:val="00A131C0"/>
    <w:rsid w:val="00A135ED"/>
    <w:rsid w:val="00A1687B"/>
    <w:rsid w:val="00A17D4A"/>
    <w:rsid w:val="00A34D49"/>
    <w:rsid w:val="00A35913"/>
    <w:rsid w:val="00A47CB0"/>
    <w:rsid w:val="00A47E46"/>
    <w:rsid w:val="00A47FB6"/>
    <w:rsid w:val="00A52FFF"/>
    <w:rsid w:val="00A608E1"/>
    <w:rsid w:val="00A60A17"/>
    <w:rsid w:val="00A7269C"/>
    <w:rsid w:val="00A72E9B"/>
    <w:rsid w:val="00A74268"/>
    <w:rsid w:val="00A83340"/>
    <w:rsid w:val="00A84919"/>
    <w:rsid w:val="00A93241"/>
    <w:rsid w:val="00AC1C31"/>
    <w:rsid w:val="00AC477D"/>
    <w:rsid w:val="00AD205C"/>
    <w:rsid w:val="00AD3A3B"/>
    <w:rsid w:val="00AD4568"/>
    <w:rsid w:val="00AD4913"/>
    <w:rsid w:val="00AE0731"/>
    <w:rsid w:val="00AF20AD"/>
    <w:rsid w:val="00AF47F7"/>
    <w:rsid w:val="00B0618F"/>
    <w:rsid w:val="00B11FF7"/>
    <w:rsid w:val="00B16663"/>
    <w:rsid w:val="00B172CF"/>
    <w:rsid w:val="00B21E45"/>
    <w:rsid w:val="00B262F7"/>
    <w:rsid w:val="00B268F0"/>
    <w:rsid w:val="00B3231C"/>
    <w:rsid w:val="00B4559F"/>
    <w:rsid w:val="00B824DE"/>
    <w:rsid w:val="00B91969"/>
    <w:rsid w:val="00B91E4B"/>
    <w:rsid w:val="00B9573C"/>
    <w:rsid w:val="00BB4A04"/>
    <w:rsid w:val="00BE0C13"/>
    <w:rsid w:val="00C036CD"/>
    <w:rsid w:val="00C11331"/>
    <w:rsid w:val="00C12AEA"/>
    <w:rsid w:val="00C1791D"/>
    <w:rsid w:val="00C2327D"/>
    <w:rsid w:val="00C33BE3"/>
    <w:rsid w:val="00C40AC9"/>
    <w:rsid w:val="00C41910"/>
    <w:rsid w:val="00C47E9E"/>
    <w:rsid w:val="00C53BA4"/>
    <w:rsid w:val="00C65348"/>
    <w:rsid w:val="00C81660"/>
    <w:rsid w:val="00C93DCF"/>
    <w:rsid w:val="00CA531F"/>
    <w:rsid w:val="00CC149D"/>
    <w:rsid w:val="00CD072F"/>
    <w:rsid w:val="00CE67DC"/>
    <w:rsid w:val="00CE688A"/>
    <w:rsid w:val="00CF4C66"/>
    <w:rsid w:val="00D0484D"/>
    <w:rsid w:val="00D11CB2"/>
    <w:rsid w:val="00D145E1"/>
    <w:rsid w:val="00D21509"/>
    <w:rsid w:val="00D32FD8"/>
    <w:rsid w:val="00D33E75"/>
    <w:rsid w:val="00D43BFE"/>
    <w:rsid w:val="00D441A1"/>
    <w:rsid w:val="00D646C7"/>
    <w:rsid w:val="00D76E1F"/>
    <w:rsid w:val="00DA141F"/>
    <w:rsid w:val="00DB36C5"/>
    <w:rsid w:val="00DC2B97"/>
    <w:rsid w:val="00DC53FA"/>
    <w:rsid w:val="00DC5A75"/>
    <w:rsid w:val="00DC5AEA"/>
    <w:rsid w:val="00DC641F"/>
    <w:rsid w:val="00DD1130"/>
    <w:rsid w:val="00DD6B46"/>
    <w:rsid w:val="00DF1699"/>
    <w:rsid w:val="00DF5334"/>
    <w:rsid w:val="00DF778D"/>
    <w:rsid w:val="00E0097E"/>
    <w:rsid w:val="00E0269F"/>
    <w:rsid w:val="00E04A1A"/>
    <w:rsid w:val="00E10486"/>
    <w:rsid w:val="00E106D1"/>
    <w:rsid w:val="00E10E8B"/>
    <w:rsid w:val="00E14B3C"/>
    <w:rsid w:val="00E15386"/>
    <w:rsid w:val="00E17AA1"/>
    <w:rsid w:val="00E20091"/>
    <w:rsid w:val="00E20F9B"/>
    <w:rsid w:val="00E47A50"/>
    <w:rsid w:val="00E57666"/>
    <w:rsid w:val="00E60BAE"/>
    <w:rsid w:val="00E90780"/>
    <w:rsid w:val="00EA6B53"/>
    <w:rsid w:val="00EA7326"/>
    <w:rsid w:val="00EB55A6"/>
    <w:rsid w:val="00EC299B"/>
    <w:rsid w:val="00EC32E7"/>
    <w:rsid w:val="00EC438B"/>
    <w:rsid w:val="00ED01F1"/>
    <w:rsid w:val="00ED2AC6"/>
    <w:rsid w:val="00ED46F5"/>
    <w:rsid w:val="00EF1049"/>
    <w:rsid w:val="00F12CA3"/>
    <w:rsid w:val="00F14AC0"/>
    <w:rsid w:val="00F24A4E"/>
    <w:rsid w:val="00F315C7"/>
    <w:rsid w:val="00F41E1F"/>
    <w:rsid w:val="00F43559"/>
    <w:rsid w:val="00F50D1B"/>
    <w:rsid w:val="00F65C5A"/>
    <w:rsid w:val="00F85C39"/>
    <w:rsid w:val="00F91202"/>
    <w:rsid w:val="00F918E6"/>
    <w:rsid w:val="00F93366"/>
    <w:rsid w:val="00F977BB"/>
    <w:rsid w:val="00FA3CD0"/>
    <w:rsid w:val="00FB18C8"/>
    <w:rsid w:val="00FC12B9"/>
    <w:rsid w:val="00FD5E4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D1881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4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6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15AE-0744-4AB3-9902-7DB09A21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199</cp:revision>
  <cp:lastPrinted>2020-08-12T03:34:00Z</cp:lastPrinted>
  <dcterms:created xsi:type="dcterms:W3CDTF">2014-05-26T08:44:00Z</dcterms:created>
  <dcterms:modified xsi:type="dcterms:W3CDTF">2022-05-17T02:08:00Z</dcterms:modified>
</cp:coreProperties>
</file>