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Pr="00132602" w:rsidRDefault="00B10C10" w:rsidP="001326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2602">
        <w:rPr>
          <w:rFonts w:ascii="Times New Roman" w:hAnsi="Times New Roman" w:cs="Times New Roman"/>
          <w:sz w:val="26"/>
          <w:szCs w:val="26"/>
        </w:rPr>
        <w:t>ПРОТОКОЛ</w:t>
      </w:r>
    </w:p>
    <w:p w:rsidR="00B10C10" w:rsidRPr="00132602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2602">
        <w:rPr>
          <w:rFonts w:ascii="Times New Roman" w:hAnsi="Times New Roman" w:cs="Times New Roman"/>
          <w:sz w:val="26"/>
          <w:szCs w:val="26"/>
        </w:rPr>
        <w:t xml:space="preserve">об итогах приема заявок и о признании претендентов участниками аукциона </w:t>
      </w:r>
    </w:p>
    <w:p w:rsidR="00B10C10" w:rsidRPr="00132602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2602">
        <w:rPr>
          <w:rFonts w:ascii="Times New Roman" w:hAnsi="Times New Roman" w:cs="Times New Roman"/>
          <w:bCs/>
          <w:sz w:val="26"/>
          <w:szCs w:val="26"/>
        </w:rPr>
        <w:t>в электронной форме с открытой формой подачи предложений о цене</w:t>
      </w:r>
    </w:p>
    <w:p w:rsidR="005F5A9C" w:rsidRPr="00132602" w:rsidRDefault="00B10C10" w:rsidP="00FA19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2602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="00DB6B7D" w:rsidRPr="00132602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5F5A9C" w:rsidRPr="00132602">
        <w:rPr>
          <w:rFonts w:ascii="Times New Roman" w:hAnsi="Times New Roman" w:cs="Times New Roman"/>
          <w:sz w:val="26"/>
          <w:szCs w:val="26"/>
        </w:rPr>
        <w:t xml:space="preserve">- </w:t>
      </w:r>
      <w:r w:rsidR="00132602" w:rsidRPr="00132602">
        <w:rPr>
          <w:rFonts w:ascii="Times New Roman" w:hAnsi="Times New Roman" w:cs="Times New Roman"/>
          <w:sz w:val="26"/>
          <w:szCs w:val="26"/>
        </w:rPr>
        <w:t>пяти</w:t>
      </w:r>
      <w:r w:rsidR="00FA19AC" w:rsidRPr="00132602">
        <w:rPr>
          <w:rFonts w:ascii="Times New Roman" w:hAnsi="Times New Roman" w:cs="Times New Roman"/>
          <w:sz w:val="26"/>
          <w:szCs w:val="26"/>
        </w:rPr>
        <w:t xml:space="preserve"> единиц автотранспорта, </w:t>
      </w:r>
    </w:p>
    <w:p w:rsidR="005F5A9C" w:rsidRPr="00132602" w:rsidRDefault="00FA19AC" w:rsidP="00FA19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2602">
        <w:rPr>
          <w:rFonts w:ascii="Times New Roman" w:hAnsi="Times New Roman" w:cs="Times New Roman"/>
          <w:sz w:val="26"/>
          <w:szCs w:val="26"/>
        </w:rPr>
        <w:t xml:space="preserve">числящихся в составе объектов казны муниципального образования </w:t>
      </w:r>
    </w:p>
    <w:p w:rsidR="00FA19AC" w:rsidRPr="00132602" w:rsidRDefault="00FA19AC" w:rsidP="00FA1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2602">
        <w:rPr>
          <w:rFonts w:ascii="Times New Roman" w:hAnsi="Times New Roman" w:cs="Times New Roman"/>
          <w:sz w:val="26"/>
          <w:szCs w:val="26"/>
        </w:rPr>
        <w:t>город Рубцовск Алтайского края</w:t>
      </w:r>
    </w:p>
    <w:p w:rsidR="00B10C10" w:rsidRPr="008F1CE7" w:rsidRDefault="00B10C10" w:rsidP="007F18C2">
      <w:pPr>
        <w:spacing w:before="180" w:after="18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  <w:r w:rsidRPr="008F1CE7">
        <w:rPr>
          <w:rFonts w:ascii="Times New Roman" w:hAnsi="Times New Roman" w:cs="Times New Roman"/>
          <w:sz w:val="26"/>
          <w:szCs w:val="26"/>
        </w:rPr>
        <w:t xml:space="preserve">г. Рубцовск                                                                                                    </w:t>
      </w:r>
      <w:r w:rsidR="00E547DA" w:rsidRPr="008F1CE7">
        <w:rPr>
          <w:rFonts w:ascii="Times New Roman" w:hAnsi="Times New Roman" w:cs="Times New Roman"/>
          <w:sz w:val="26"/>
          <w:szCs w:val="26"/>
        </w:rPr>
        <w:t xml:space="preserve"> </w:t>
      </w:r>
      <w:r w:rsidRPr="008F1CE7">
        <w:rPr>
          <w:rFonts w:ascii="Times New Roman" w:hAnsi="Times New Roman" w:cs="Times New Roman"/>
          <w:sz w:val="26"/>
          <w:szCs w:val="26"/>
        </w:rPr>
        <w:t xml:space="preserve">от </w:t>
      </w:r>
      <w:r w:rsidR="00132602">
        <w:rPr>
          <w:rFonts w:ascii="Times New Roman" w:hAnsi="Times New Roman" w:cs="Times New Roman"/>
          <w:sz w:val="26"/>
          <w:szCs w:val="26"/>
        </w:rPr>
        <w:t>07</w:t>
      </w:r>
      <w:r w:rsidR="00CD1835" w:rsidRPr="008F1CE7">
        <w:rPr>
          <w:rFonts w:ascii="Times New Roman" w:hAnsi="Times New Roman" w:cs="Times New Roman"/>
          <w:sz w:val="26"/>
          <w:szCs w:val="26"/>
        </w:rPr>
        <w:t>.</w:t>
      </w:r>
      <w:r w:rsidR="00132602">
        <w:rPr>
          <w:rFonts w:ascii="Times New Roman" w:hAnsi="Times New Roman" w:cs="Times New Roman"/>
          <w:sz w:val="26"/>
          <w:szCs w:val="26"/>
        </w:rPr>
        <w:t>1</w:t>
      </w:r>
      <w:r w:rsidR="005F5A9C" w:rsidRPr="008F1CE7">
        <w:rPr>
          <w:rFonts w:ascii="Times New Roman" w:hAnsi="Times New Roman" w:cs="Times New Roman"/>
          <w:sz w:val="26"/>
          <w:szCs w:val="26"/>
        </w:rPr>
        <w:t>0</w:t>
      </w:r>
      <w:r w:rsidRPr="008F1CE7">
        <w:rPr>
          <w:rFonts w:ascii="Times New Roman" w:hAnsi="Times New Roman" w:cs="Times New Roman"/>
          <w:sz w:val="26"/>
          <w:szCs w:val="26"/>
        </w:rPr>
        <w:t>.20</w:t>
      </w:r>
      <w:r w:rsidR="003F1E00" w:rsidRPr="008F1CE7">
        <w:rPr>
          <w:rFonts w:ascii="Times New Roman" w:hAnsi="Times New Roman" w:cs="Times New Roman"/>
          <w:sz w:val="26"/>
          <w:szCs w:val="26"/>
        </w:rPr>
        <w:t>2</w:t>
      </w:r>
      <w:r w:rsidR="005F5A9C" w:rsidRPr="008F1CE7">
        <w:rPr>
          <w:rFonts w:ascii="Times New Roman" w:hAnsi="Times New Roman" w:cs="Times New Roman"/>
          <w:sz w:val="26"/>
          <w:szCs w:val="26"/>
        </w:rPr>
        <w:t>1</w:t>
      </w:r>
    </w:p>
    <w:p w:rsidR="00B10C10" w:rsidRPr="008F1CE7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6"/>
          <w:szCs w:val="26"/>
        </w:rPr>
      </w:pPr>
      <w:r w:rsidRPr="008F1CE7">
        <w:rPr>
          <w:rStyle w:val="FontStyle12"/>
          <w:sz w:val="26"/>
          <w:szCs w:val="26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8F1CE7">
        <w:rPr>
          <w:rStyle w:val="FontStyle12"/>
          <w:sz w:val="26"/>
          <w:szCs w:val="26"/>
        </w:rPr>
        <w:t>Рубцовского</w:t>
      </w:r>
      <w:proofErr w:type="spellEnd"/>
      <w:r w:rsidRPr="008F1CE7">
        <w:rPr>
          <w:rStyle w:val="FontStyle12"/>
          <w:sz w:val="26"/>
          <w:szCs w:val="26"/>
        </w:rPr>
        <w:t xml:space="preserve"> городского Совета депутатов Алтайского края от 21.11.2019 № 366 (далее – Положение о порядке приватизации), </w:t>
      </w:r>
      <w:r w:rsidR="00C605EF" w:rsidRPr="008F1CE7">
        <w:rPr>
          <w:rStyle w:val="FontStyle12"/>
          <w:sz w:val="26"/>
          <w:szCs w:val="26"/>
        </w:rPr>
        <w:t xml:space="preserve">решением </w:t>
      </w:r>
      <w:proofErr w:type="spellStart"/>
      <w:r w:rsidR="00C605EF" w:rsidRPr="008F1CE7">
        <w:rPr>
          <w:rStyle w:val="FontStyle12"/>
          <w:sz w:val="26"/>
          <w:szCs w:val="26"/>
        </w:rPr>
        <w:t>Рубцовского</w:t>
      </w:r>
      <w:proofErr w:type="spellEnd"/>
      <w:r w:rsidR="00C605EF" w:rsidRPr="008F1CE7">
        <w:rPr>
          <w:rStyle w:val="FontStyle12"/>
          <w:sz w:val="26"/>
          <w:szCs w:val="26"/>
        </w:rPr>
        <w:t xml:space="preserve"> городского Совета депутатов Алтайского края от 23.01.2020 №</w:t>
      </w:r>
      <w:r w:rsidR="00C605EF" w:rsidRPr="008F1CE7">
        <w:rPr>
          <w:rFonts w:eastAsia="Times New Roman"/>
          <w:bCs/>
          <w:iCs/>
          <w:sz w:val="26"/>
          <w:szCs w:val="26"/>
        </w:rPr>
        <w:t> 403</w:t>
      </w:r>
      <w:r w:rsidR="00C605EF" w:rsidRPr="008F1CE7">
        <w:rPr>
          <w:rStyle w:val="FontStyle12"/>
          <w:sz w:val="26"/>
          <w:szCs w:val="26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8F1CE7">
        <w:rPr>
          <w:rStyle w:val="FontStyle12"/>
          <w:sz w:val="26"/>
          <w:szCs w:val="26"/>
        </w:rPr>
        <w:t xml:space="preserve">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8F1CE7">
        <w:rPr>
          <w:rStyle w:val="FontStyle12"/>
          <w:sz w:val="26"/>
          <w:szCs w:val="26"/>
        </w:rPr>
        <w:t>14.02</w:t>
      </w:r>
      <w:r w:rsidRPr="008F1CE7">
        <w:rPr>
          <w:rStyle w:val="FontStyle12"/>
          <w:sz w:val="26"/>
          <w:szCs w:val="26"/>
        </w:rPr>
        <w:t>.20</w:t>
      </w:r>
      <w:r w:rsidR="00C605EF" w:rsidRPr="008F1CE7">
        <w:rPr>
          <w:rStyle w:val="FontStyle12"/>
          <w:sz w:val="26"/>
          <w:szCs w:val="26"/>
        </w:rPr>
        <w:t>20</w:t>
      </w:r>
      <w:r w:rsidRPr="008F1CE7">
        <w:rPr>
          <w:rStyle w:val="FontStyle12"/>
          <w:sz w:val="26"/>
          <w:szCs w:val="26"/>
        </w:rPr>
        <w:t> № </w:t>
      </w:r>
      <w:r w:rsidR="00C605EF" w:rsidRPr="008F1CE7">
        <w:rPr>
          <w:rStyle w:val="FontStyle12"/>
          <w:sz w:val="26"/>
          <w:szCs w:val="26"/>
        </w:rPr>
        <w:t>110</w:t>
      </w:r>
      <w:r w:rsidRPr="008F1CE7">
        <w:rPr>
          <w:rStyle w:val="FontStyle12"/>
          <w:sz w:val="26"/>
          <w:szCs w:val="26"/>
        </w:rPr>
        <w:t xml:space="preserve">-р </w:t>
      </w:r>
      <w:r w:rsidR="00DB6B7D" w:rsidRPr="008F1CE7">
        <w:rPr>
          <w:rStyle w:val="FontStyle12"/>
          <w:sz w:val="26"/>
          <w:szCs w:val="26"/>
        </w:rPr>
        <w:t xml:space="preserve">(с изменениями) </w:t>
      </w:r>
      <w:r w:rsidRPr="008F1CE7">
        <w:rPr>
          <w:rStyle w:val="FontStyle12"/>
          <w:sz w:val="26"/>
          <w:szCs w:val="26"/>
        </w:rPr>
        <w:t>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8F1CE7">
        <w:rPr>
          <w:rStyle w:val="FontStyle12"/>
          <w:sz w:val="26"/>
          <w:szCs w:val="26"/>
        </w:rPr>
        <w:t>2</w:t>
      </w:r>
      <w:r w:rsidRPr="008F1CE7">
        <w:rPr>
          <w:rStyle w:val="FontStyle12"/>
          <w:sz w:val="26"/>
          <w:szCs w:val="26"/>
        </w:rPr>
        <w:t xml:space="preserve"> членов комиссии.</w:t>
      </w:r>
    </w:p>
    <w:p w:rsidR="00B10C10" w:rsidRPr="008F1CE7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8F1CE7">
        <w:rPr>
          <w:rStyle w:val="FontStyle12"/>
          <w:sz w:val="26"/>
          <w:szCs w:val="26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B10C10" w:rsidRPr="008F1CE7" w:rsidRDefault="00B10C10" w:rsidP="00B10C10">
      <w:pPr>
        <w:pStyle w:val="Style2"/>
        <w:widowControl/>
        <w:spacing w:line="240" w:lineRule="auto"/>
        <w:ind w:firstLine="709"/>
        <w:rPr>
          <w:rFonts w:eastAsia="Times New Roman"/>
          <w:sz w:val="26"/>
          <w:szCs w:val="26"/>
        </w:rPr>
      </w:pPr>
      <w:r w:rsidRPr="008F1CE7">
        <w:rPr>
          <w:rFonts w:eastAsia="Times New Roman"/>
          <w:sz w:val="26"/>
          <w:szCs w:val="26"/>
        </w:rPr>
        <w:t xml:space="preserve">Присутствует </w:t>
      </w:r>
      <w:r w:rsidR="00996649">
        <w:rPr>
          <w:rFonts w:eastAsia="Times New Roman"/>
          <w:sz w:val="26"/>
          <w:szCs w:val="26"/>
        </w:rPr>
        <w:t>9</w:t>
      </w:r>
      <w:r w:rsidRPr="008F1CE7">
        <w:rPr>
          <w:rFonts w:eastAsia="Times New Roman"/>
          <w:sz w:val="26"/>
          <w:szCs w:val="26"/>
        </w:rPr>
        <w:t xml:space="preserve"> членов комиссии. Кворум имеется.</w:t>
      </w:r>
    </w:p>
    <w:p w:rsidR="0013206E" w:rsidRPr="008F1CE7" w:rsidRDefault="0013206E" w:rsidP="00132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1CE7">
        <w:rPr>
          <w:rFonts w:ascii="Times New Roman" w:hAnsi="Times New Roman" w:cs="Times New Roman"/>
          <w:bCs/>
          <w:sz w:val="26"/>
          <w:szCs w:val="26"/>
        </w:rPr>
        <w:t>Докладывал уполномоченный представитель Продавца, председател</w:t>
      </w:r>
      <w:r w:rsidR="00F52DFD">
        <w:rPr>
          <w:rFonts w:ascii="Times New Roman" w:hAnsi="Times New Roman" w:cs="Times New Roman"/>
          <w:bCs/>
          <w:sz w:val="26"/>
          <w:szCs w:val="26"/>
        </w:rPr>
        <w:t>ь</w:t>
      </w:r>
      <w:r w:rsidRPr="008F1CE7">
        <w:rPr>
          <w:rFonts w:ascii="Times New Roman" w:hAnsi="Times New Roman" w:cs="Times New Roman"/>
          <w:bCs/>
          <w:sz w:val="26"/>
          <w:szCs w:val="26"/>
        </w:rPr>
        <w:t xml:space="preserve"> комиссии по приватизации, </w:t>
      </w:r>
      <w:r w:rsidR="00F52DFD">
        <w:rPr>
          <w:rFonts w:ascii="Times New Roman" w:hAnsi="Times New Roman" w:cs="Times New Roman"/>
          <w:bCs/>
          <w:sz w:val="26"/>
          <w:szCs w:val="26"/>
        </w:rPr>
        <w:t>А</w:t>
      </w:r>
      <w:r w:rsidRPr="008F1CE7">
        <w:rPr>
          <w:rFonts w:ascii="Times New Roman" w:hAnsi="Times New Roman" w:cs="Times New Roman"/>
          <w:sz w:val="26"/>
          <w:szCs w:val="26"/>
        </w:rPr>
        <w:t>.</w:t>
      </w:r>
      <w:r w:rsidR="00F52DFD">
        <w:rPr>
          <w:rFonts w:ascii="Times New Roman" w:hAnsi="Times New Roman" w:cs="Times New Roman"/>
          <w:sz w:val="26"/>
          <w:szCs w:val="26"/>
        </w:rPr>
        <w:t>Н</w:t>
      </w:r>
      <w:r w:rsidRPr="008F1CE7">
        <w:rPr>
          <w:rFonts w:ascii="Times New Roman" w:hAnsi="Times New Roman" w:cs="Times New Roman"/>
          <w:sz w:val="26"/>
          <w:szCs w:val="26"/>
        </w:rPr>
        <w:t xml:space="preserve">. </w:t>
      </w:r>
      <w:r w:rsidR="00F52DFD">
        <w:rPr>
          <w:rFonts w:ascii="Times New Roman" w:hAnsi="Times New Roman" w:cs="Times New Roman"/>
          <w:sz w:val="26"/>
          <w:szCs w:val="26"/>
        </w:rPr>
        <w:t>К</w:t>
      </w:r>
      <w:r w:rsidRPr="008F1CE7">
        <w:rPr>
          <w:rFonts w:ascii="Times New Roman" w:hAnsi="Times New Roman" w:cs="Times New Roman"/>
          <w:sz w:val="26"/>
          <w:szCs w:val="26"/>
        </w:rPr>
        <w:t>о</w:t>
      </w:r>
      <w:r w:rsidR="00F52DFD">
        <w:rPr>
          <w:rFonts w:ascii="Times New Roman" w:hAnsi="Times New Roman" w:cs="Times New Roman"/>
          <w:sz w:val="26"/>
          <w:szCs w:val="26"/>
        </w:rPr>
        <w:t>лупае</w:t>
      </w:r>
      <w:r w:rsidRPr="008F1CE7">
        <w:rPr>
          <w:rFonts w:ascii="Times New Roman" w:hAnsi="Times New Roman" w:cs="Times New Roman"/>
          <w:sz w:val="26"/>
          <w:szCs w:val="26"/>
        </w:rPr>
        <w:t>в</w:t>
      </w:r>
      <w:r w:rsidRPr="008F1CE7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:rsidR="00AA18EC" w:rsidRPr="008F1CE7" w:rsidRDefault="00B10C10" w:rsidP="00AA18EC">
      <w:pPr>
        <w:pStyle w:val="Style2"/>
        <w:widowControl/>
        <w:spacing w:line="240" w:lineRule="auto"/>
        <w:ind w:firstLine="709"/>
        <w:rPr>
          <w:bCs/>
          <w:sz w:val="26"/>
          <w:szCs w:val="26"/>
        </w:rPr>
      </w:pPr>
      <w:r w:rsidRPr="008F1CE7">
        <w:rPr>
          <w:bCs/>
          <w:sz w:val="26"/>
          <w:szCs w:val="26"/>
        </w:rPr>
        <w:t xml:space="preserve">В срок, указанный в информационном сообщении о приеме заявок на участие в аукционе в электронной форме </w:t>
      </w:r>
      <w:r w:rsidR="00132602" w:rsidRPr="00132602">
        <w:rPr>
          <w:bCs/>
          <w:sz w:val="26"/>
          <w:szCs w:val="26"/>
        </w:rPr>
        <w:t>(с 00 часов 08 сентября до 20 часов 03 октября 2021 года (время московское)</w:t>
      </w:r>
      <w:r w:rsidR="00132602">
        <w:rPr>
          <w:bCs/>
          <w:sz w:val="25"/>
          <w:szCs w:val="25"/>
        </w:rPr>
        <w:t xml:space="preserve"> </w:t>
      </w:r>
      <w:r w:rsidRPr="008F1CE7">
        <w:rPr>
          <w:bCs/>
          <w:sz w:val="26"/>
          <w:szCs w:val="26"/>
        </w:rPr>
        <w:t>по продаже</w:t>
      </w:r>
      <w:r w:rsidR="00CD1835" w:rsidRPr="008F1CE7">
        <w:rPr>
          <w:bCs/>
          <w:sz w:val="26"/>
          <w:szCs w:val="26"/>
        </w:rPr>
        <w:t xml:space="preserve"> </w:t>
      </w:r>
      <w:r w:rsidR="00AC7B0F" w:rsidRPr="008F1CE7">
        <w:rPr>
          <w:sz w:val="26"/>
          <w:szCs w:val="26"/>
        </w:rPr>
        <w:t xml:space="preserve">муниципального имущества </w:t>
      </w:r>
      <w:r w:rsidR="00FA19AC" w:rsidRPr="008F1CE7">
        <w:rPr>
          <w:sz w:val="26"/>
          <w:szCs w:val="26"/>
        </w:rPr>
        <w:t xml:space="preserve">– </w:t>
      </w:r>
      <w:r w:rsidR="00132602">
        <w:rPr>
          <w:sz w:val="26"/>
          <w:szCs w:val="26"/>
        </w:rPr>
        <w:t>пяти</w:t>
      </w:r>
      <w:r w:rsidR="00FA19AC" w:rsidRPr="008F1CE7">
        <w:rPr>
          <w:sz w:val="26"/>
          <w:szCs w:val="26"/>
        </w:rPr>
        <w:t xml:space="preserve"> единиц автотранспорта, числящихся в составе объектов казны муниципального образования город Рубцовск Алтайского края</w:t>
      </w:r>
      <w:r w:rsidR="00AC7B0F" w:rsidRPr="008F1CE7">
        <w:rPr>
          <w:sz w:val="26"/>
          <w:szCs w:val="26"/>
        </w:rPr>
        <w:t xml:space="preserve">, </w:t>
      </w:r>
      <w:r w:rsidR="00AA18EC" w:rsidRPr="008F1CE7">
        <w:rPr>
          <w:sz w:val="26"/>
          <w:szCs w:val="26"/>
        </w:rPr>
        <w:t>поступил</w:t>
      </w:r>
      <w:r w:rsidR="00666F57">
        <w:rPr>
          <w:sz w:val="26"/>
          <w:szCs w:val="26"/>
        </w:rPr>
        <w:t>о</w:t>
      </w:r>
      <w:r w:rsidR="00AA18EC" w:rsidRPr="008F1CE7">
        <w:rPr>
          <w:sz w:val="26"/>
          <w:szCs w:val="26"/>
        </w:rPr>
        <w:t xml:space="preserve"> </w:t>
      </w:r>
      <w:r w:rsidR="00132602">
        <w:rPr>
          <w:sz w:val="26"/>
          <w:szCs w:val="26"/>
        </w:rPr>
        <w:t>3</w:t>
      </w:r>
      <w:r w:rsidR="00AA18EC" w:rsidRPr="008F1CE7">
        <w:rPr>
          <w:sz w:val="26"/>
          <w:szCs w:val="26"/>
        </w:rPr>
        <w:t xml:space="preserve"> </w:t>
      </w:r>
      <w:r w:rsidR="000C3314" w:rsidRPr="008F1CE7">
        <w:rPr>
          <w:bCs/>
          <w:sz w:val="26"/>
          <w:szCs w:val="26"/>
        </w:rPr>
        <w:t>заявк</w:t>
      </w:r>
      <w:r w:rsidR="00132602">
        <w:rPr>
          <w:bCs/>
          <w:sz w:val="26"/>
          <w:szCs w:val="26"/>
        </w:rPr>
        <w:t>и</w:t>
      </w:r>
      <w:r w:rsidR="000C3314" w:rsidRPr="008F1CE7">
        <w:rPr>
          <w:bCs/>
          <w:sz w:val="26"/>
          <w:szCs w:val="26"/>
        </w:rPr>
        <w:t xml:space="preserve"> на участие в аукционе </w:t>
      </w:r>
      <w:r w:rsidR="00AA18EC" w:rsidRPr="008F1CE7">
        <w:rPr>
          <w:rFonts w:eastAsia="Times New Roman"/>
          <w:bCs/>
          <w:sz w:val="26"/>
          <w:szCs w:val="26"/>
        </w:rPr>
        <w:t>от следующ</w:t>
      </w:r>
      <w:r w:rsidR="00132602">
        <w:rPr>
          <w:rFonts w:eastAsia="Times New Roman"/>
          <w:bCs/>
          <w:sz w:val="26"/>
          <w:szCs w:val="26"/>
        </w:rPr>
        <w:t>их</w:t>
      </w:r>
      <w:r w:rsidR="00AA18EC" w:rsidRPr="008F1CE7">
        <w:rPr>
          <w:rFonts w:eastAsia="Times New Roman"/>
          <w:bCs/>
          <w:sz w:val="26"/>
          <w:szCs w:val="26"/>
        </w:rPr>
        <w:t xml:space="preserve"> претендент</w:t>
      </w:r>
      <w:r w:rsidR="00132602">
        <w:rPr>
          <w:rFonts w:eastAsia="Times New Roman"/>
          <w:bCs/>
          <w:sz w:val="26"/>
          <w:szCs w:val="26"/>
        </w:rPr>
        <w:t>ов</w:t>
      </w:r>
      <w:r w:rsidR="00AA18EC" w:rsidRPr="008F1CE7">
        <w:rPr>
          <w:rFonts w:eastAsia="Times New Roman"/>
          <w:bCs/>
          <w:sz w:val="26"/>
          <w:szCs w:val="26"/>
        </w:rPr>
        <w:t>:</w:t>
      </w:r>
    </w:p>
    <w:p w:rsidR="0088774A" w:rsidRDefault="00041AC7" w:rsidP="0088774A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8F1CE7">
        <w:rPr>
          <w:rFonts w:ascii="Times New Roman" w:hAnsi="Times New Roman" w:cs="Times New Roman"/>
          <w:iCs/>
          <w:sz w:val="26"/>
          <w:szCs w:val="26"/>
        </w:rPr>
        <w:t>Сафроно</w:t>
      </w:r>
      <w:r w:rsidR="001A3A03" w:rsidRPr="008F1CE7">
        <w:rPr>
          <w:rFonts w:ascii="Times New Roman" w:hAnsi="Times New Roman" w:cs="Times New Roman"/>
          <w:iCs/>
          <w:sz w:val="26"/>
          <w:szCs w:val="26"/>
        </w:rPr>
        <w:t>в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>а</w:t>
      </w:r>
      <w:r w:rsidR="00861C60" w:rsidRPr="008F1CE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F1CE7">
        <w:rPr>
          <w:rFonts w:ascii="Times New Roman" w:hAnsi="Times New Roman" w:cs="Times New Roman"/>
          <w:iCs/>
          <w:sz w:val="26"/>
          <w:szCs w:val="26"/>
        </w:rPr>
        <w:t>Сергея</w:t>
      </w:r>
      <w:r w:rsidR="001A3A03" w:rsidRPr="008F1CE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>Ви</w:t>
      </w:r>
      <w:r w:rsidRPr="008F1CE7">
        <w:rPr>
          <w:rFonts w:ascii="Times New Roman" w:hAnsi="Times New Roman" w:cs="Times New Roman"/>
          <w:iCs/>
          <w:sz w:val="26"/>
          <w:szCs w:val="26"/>
        </w:rPr>
        <w:t>кто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>ро</w:t>
      </w:r>
      <w:r w:rsidR="001A3A03" w:rsidRPr="008F1CE7">
        <w:rPr>
          <w:rFonts w:ascii="Times New Roman" w:hAnsi="Times New Roman" w:cs="Times New Roman"/>
          <w:iCs/>
          <w:sz w:val="26"/>
          <w:szCs w:val="26"/>
        </w:rPr>
        <w:t>ви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>ч</w:t>
      </w:r>
      <w:r w:rsidR="006D478C" w:rsidRPr="008F1CE7">
        <w:rPr>
          <w:rFonts w:ascii="Times New Roman" w:hAnsi="Times New Roman" w:cs="Times New Roman"/>
          <w:iCs/>
          <w:sz w:val="26"/>
          <w:szCs w:val="26"/>
        </w:rPr>
        <w:t>а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8774A" w:rsidRPr="008F1CE7"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="008A2FA2">
        <w:rPr>
          <w:rFonts w:ascii="Times New Roman" w:hAnsi="Times New Roman" w:cs="Times New Roman"/>
          <w:iCs/>
          <w:sz w:val="26"/>
          <w:szCs w:val="26"/>
        </w:rPr>
        <w:t>0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>1</w:t>
      </w:r>
      <w:r w:rsidR="0088774A" w:rsidRPr="008F1CE7">
        <w:rPr>
          <w:rFonts w:ascii="Times New Roman" w:hAnsi="Times New Roman" w:cs="Times New Roman"/>
          <w:iCs/>
          <w:sz w:val="26"/>
          <w:szCs w:val="26"/>
        </w:rPr>
        <w:t>.</w:t>
      </w:r>
      <w:r w:rsidR="008A2FA2">
        <w:rPr>
          <w:rFonts w:ascii="Times New Roman" w:hAnsi="Times New Roman" w:cs="Times New Roman"/>
          <w:iCs/>
          <w:sz w:val="26"/>
          <w:szCs w:val="26"/>
        </w:rPr>
        <w:t>1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>0</w:t>
      </w:r>
      <w:r w:rsidR="0088774A" w:rsidRPr="008F1CE7">
        <w:rPr>
          <w:rFonts w:ascii="Times New Roman" w:hAnsi="Times New Roman" w:cs="Times New Roman"/>
          <w:iCs/>
          <w:sz w:val="26"/>
          <w:szCs w:val="26"/>
        </w:rPr>
        <w:t>.202</w:t>
      </w:r>
      <w:r w:rsidR="00FA19AC" w:rsidRPr="008F1CE7">
        <w:rPr>
          <w:rFonts w:ascii="Times New Roman" w:hAnsi="Times New Roman" w:cs="Times New Roman"/>
          <w:iCs/>
          <w:sz w:val="26"/>
          <w:szCs w:val="26"/>
        </w:rPr>
        <w:t>1</w:t>
      </w:r>
      <w:r w:rsidR="0088774A" w:rsidRPr="008F1CE7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C148BC" w:rsidRPr="008F1CE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C6564" w:rsidRPr="008F1CE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8774A" w:rsidRPr="008F1CE7">
        <w:rPr>
          <w:rFonts w:ascii="Times New Roman" w:hAnsi="Times New Roman" w:cs="Times New Roman"/>
          <w:iCs/>
          <w:sz w:val="26"/>
          <w:szCs w:val="26"/>
        </w:rPr>
        <w:t>0</w:t>
      </w:r>
      <w:r w:rsidR="008A2FA2">
        <w:rPr>
          <w:rFonts w:ascii="Times New Roman" w:hAnsi="Times New Roman" w:cs="Times New Roman"/>
          <w:iCs/>
          <w:sz w:val="26"/>
          <w:szCs w:val="26"/>
        </w:rPr>
        <w:t>9</w:t>
      </w:r>
      <w:r w:rsidR="0088774A" w:rsidRPr="008F1CE7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 w:rsidRPr="008F1CE7">
        <w:rPr>
          <w:rFonts w:ascii="Times New Roman" w:hAnsi="Times New Roman" w:cs="Times New Roman"/>
          <w:iCs/>
          <w:sz w:val="26"/>
          <w:szCs w:val="26"/>
        </w:rPr>
        <w:t>0</w:t>
      </w:r>
      <w:r w:rsidR="008A2FA2">
        <w:rPr>
          <w:rFonts w:ascii="Times New Roman" w:hAnsi="Times New Roman" w:cs="Times New Roman"/>
          <w:iCs/>
          <w:sz w:val="26"/>
          <w:szCs w:val="26"/>
        </w:rPr>
        <w:t>3</w:t>
      </w:r>
      <w:r w:rsidR="0088774A" w:rsidRPr="008F1CE7">
        <w:rPr>
          <w:rFonts w:ascii="Times New Roman" w:hAnsi="Times New Roman" w:cs="Times New Roman"/>
          <w:iCs/>
          <w:sz w:val="26"/>
          <w:szCs w:val="26"/>
        </w:rPr>
        <w:t xml:space="preserve"> мин.</w:t>
      </w:r>
    </w:p>
    <w:p w:rsidR="00811AD8" w:rsidRDefault="00811AD8" w:rsidP="00811AD8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Малашты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Михаила Ивановича</w:t>
      </w:r>
      <w:r>
        <w:rPr>
          <w:rFonts w:ascii="Times New Roman" w:hAnsi="Times New Roman" w:cs="Times New Roman"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Pr="00041F1F">
        <w:rPr>
          <w:rFonts w:ascii="Times New Roman" w:hAnsi="Times New Roman" w:cs="Times New Roman"/>
          <w:iCs/>
          <w:sz w:val="26"/>
          <w:szCs w:val="26"/>
        </w:rPr>
        <w:t xml:space="preserve">           </w:t>
      </w:r>
      <w:r w:rsidR="008A2FA2">
        <w:rPr>
          <w:rFonts w:ascii="Times New Roman" w:hAnsi="Times New Roman" w:cs="Times New Roman"/>
          <w:iCs/>
          <w:sz w:val="26"/>
          <w:szCs w:val="26"/>
        </w:rPr>
        <w:t>0</w:t>
      </w:r>
      <w:r w:rsidR="008A2FA2" w:rsidRPr="008F1CE7">
        <w:rPr>
          <w:rFonts w:ascii="Times New Roman" w:hAnsi="Times New Roman" w:cs="Times New Roman"/>
          <w:iCs/>
          <w:sz w:val="26"/>
          <w:szCs w:val="26"/>
        </w:rPr>
        <w:t>1.</w:t>
      </w:r>
      <w:r w:rsidR="008A2FA2">
        <w:rPr>
          <w:rFonts w:ascii="Times New Roman" w:hAnsi="Times New Roman" w:cs="Times New Roman"/>
          <w:iCs/>
          <w:sz w:val="26"/>
          <w:szCs w:val="26"/>
        </w:rPr>
        <w:t>1</w:t>
      </w:r>
      <w:r w:rsidR="008A2FA2" w:rsidRPr="008F1CE7">
        <w:rPr>
          <w:rFonts w:ascii="Times New Roman" w:hAnsi="Times New Roman" w:cs="Times New Roman"/>
          <w:iCs/>
          <w:sz w:val="26"/>
          <w:szCs w:val="26"/>
        </w:rPr>
        <w:t>0.2021</w:t>
      </w:r>
      <w:r w:rsidRPr="00041F1F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8A2FA2" w:rsidRPr="008A2FA2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="008A2FA2">
        <w:rPr>
          <w:rFonts w:ascii="Times New Roman" w:hAnsi="Times New Roman" w:cs="Times New Roman"/>
          <w:iCs/>
          <w:sz w:val="26"/>
          <w:szCs w:val="26"/>
        </w:rPr>
        <w:t>13</w:t>
      </w:r>
      <w:r w:rsidRPr="00041F1F">
        <w:rPr>
          <w:rFonts w:ascii="Times New Roman" w:hAnsi="Times New Roman" w:cs="Times New Roman"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iCs/>
          <w:sz w:val="26"/>
          <w:szCs w:val="26"/>
        </w:rPr>
        <w:t>1</w:t>
      </w:r>
      <w:r w:rsidR="008A2FA2">
        <w:rPr>
          <w:rFonts w:ascii="Times New Roman" w:hAnsi="Times New Roman" w:cs="Times New Roman"/>
          <w:iCs/>
          <w:sz w:val="26"/>
          <w:szCs w:val="26"/>
        </w:rPr>
        <w:t>0</w:t>
      </w:r>
      <w:r w:rsidRPr="00AA18EC">
        <w:rPr>
          <w:rFonts w:ascii="Times New Roman" w:hAnsi="Times New Roman" w:cs="Times New Roman"/>
          <w:iCs/>
          <w:sz w:val="26"/>
          <w:szCs w:val="26"/>
        </w:rPr>
        <w:t xml:space="preserve"> мин.</w:t>
      </w:r>
    </w:p>
    <w:p w:rsidR="00811AD8" w:rsidRPr="008A2FA2" w:rsidRDefault="00996649" w:rsidP="0088774A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hyperlink r:id="rId5" w:tgtFrame="_blank" w:history="1">
        <w:proofErr w:type="spellStart"/>
        <w:r w:rsidR="008A2FA2" w:rsidRP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Милодан</w:t>
        </w:r>
        <w:r w:rsid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а</w:t>
        </w:r>
        <w:proofErr w:type="spellEnd"/>
        <w:r w:rsidR="008A2FA2" w:rsidRP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 xml:space="preserve"> Серге</w:t>
        </w:r>
        <w:r w:rsid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я</w:t>
        </w:r>
        <w:r w:rsidR="008A2FA2" w:rsidRP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 xml:space="preserve"> Владимирович</w:t>
        </w:r>
      </w:hyperlink>
      <w:r w:rsidR="008A2FA2">
        <w:rPr>
          <w:rFonts w:ascii="Times New Roman" w:hAnsi="Times New Roman" w:cs="Times New Roman"/>
          <w:sz w:val="26"/>
          <w:szCs w:val="26"/>
        </w:rPr>
        <w:t xml:space="preserve">а         </w:t>
      </w:r>
      <w:r w:rsidR="008A2FA2">
        <w:rPr>
          <w:rFonts w:ascii="Times New Roman" w:hAnsi="Times New Roman" w:cs="Times New Roman"/>
          <w:iCs/>
          <w:sz w:val="26"/>
          <w:szCs w:val="26"/>
        </w:rPr>
        <w:t>02</w:t>
      </w:r>
      <w:r w:rsidR="008A2FA2" w:rsidRPr="008F1CE7">
        <w:rPr>
          <w:rFonts w:ascii="Times New Roman" w:hAnsi="Times New Roman" w:cs="Times New Roman"/>
          <w:iCs/>
          <w:sz w:val="26"/>
          <w:szCs w:val="26"/>
        </w:rPr>
        <w:t>.</w:t>
      </w:r>
      <w:r w:rsidR="008A2FA2">
        <w:rPr>
          <w:rFonts w:ascii="Times New Roman" w:hAnsi="Times New Roman" w:cs="Times New Roman"/>
          <w:iCs/>
          <w:sz w:val="26"/>
          <w:szCs w:val="26"/>
        </w:rPr>
        <w:t>1</w:t>
      </w:r>
      <w:r w:rsidR="008A2FA2" w:rsidRPr="008F1CE7">
        <w:rPr>
          <w:rFonts w:ascii="Times New Roman" w:hAnsi="Times New Roman" w:cs="Times New Roman"/>
          <w:iCs/>
          <w:sz w:val="26"/>
          <w:szCs w:val="26"/>
        </w:rPr>
        <w:t>0.2021</w:t>
      </w:r>
      <w:r w:rsidR="008A2FA2">
        <w:rPr>
          <w:rFonts w:ascii="Times New Roman" w:hAnsi="Times New Roman" w:cs="Times New Roman"/>
          <w:iCs/>
          <w:sz w:val="26"/>
          <w:szCs w:val="26"/>
        </w:rPr>
        <w:t xml:space="preserve">          04 час. 20 мин.</w:t>
      </w:r>
    </w:p>
    <w:p w:rsidR="00AA18EC" w:rsidRPr="008F1CE7" w:rsidRDefault="00AA18EC" w:rsidP="00AA18EC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8F1CE7">
        <w:rPr>
          <w:rFonts w:ascii="Times New Roman" w:hAnsi="Times New Roman" w:cs="Times New Roman"/>
          <w:iCs/>
          <w:sz w:val="26"/>
          <w:szCs w:val="26"/>
        </w:rPr>
        <w:t>(время московское).</w:t>
      </w:r>
    </w:p>
    <w:p w:rsidR="008A2FA2" w:rsidRDefault="008A2FA2" w:rsidP="008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DA">
        <w:rPr>
          <w:rFonts w:ascii="Times New Roman" w:hAnsi="Times New Roman" w:cs="Times New Roman"/>
          <w:sz w:val="26"/>
          <w:szCs w:val="26"/>
        </w:rPr>
        <w:t xml:space="preserve">Рассмотрев заявки и документы претендентов, факт поступления задатков, членами комиссии выявлено, что </w:t>
      </w:r>
      <w:r w:rsidRPr="009918C9">
        <w:rPr>
          <w:rFonts w:ascii="Times New Roman" w:eastAsia="Times New Roman" w:hAnsi="Times New Roman" w:cs="Times New Roman"/>
          <w:bCs/>
          <w:sz w:val="26"/>
          <w:szCs w:val="26"/>
        </w:rPr>
        <w:t>претендент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ом</w:t>
      </w:r>
      <w:r w:rsidRPr="009918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55F06">
        <w:rPr>
          <w:rFonts w:ascii="Times New Roman" w:hAnsi="Times New Roman" w:cs="Times New Roman"/>
          <w:iCs/>
          <w:sz w:val="26"/>
          <w:szCs w:val="26"/>
        </w:rPr>
        <w:t>Малаштой</w:t>
      </w:r>
      <w:proofErr w:type="spellEnd"/>
      <w:r w:rsidR="00B55F06">
        <w:rPr>
          <w:rFonts w:ascii="Times New Roman" w:hAnsi="Times New Roman" w:cs="Times New Roman"/>
          <w:iCs/>
          <w:sz w:val="26"/>
          <w:szCs w:val="26"/>
        </w:rPr>
        <w:t xml:space="preserve"> Михаилом Ивановичем</w:t>
      </w:r>
      <w:r w:rsidRPr="009918C9">
        <w:rPr>
          <w:rFonts w:ascii="Times New Roman" w:hAnsi="Times New Roman" w:cs="Times New Roman"/>
          <w:sz w:val="26"/>
          <w:szCs w:val="26"/>
        </w:rPr>
        <w:t xml:space="preserve"> представл</w:t>
      </w:r>
      <w:r>
        <w:rPr>
          <w:rFonts w:ascii="Times New Roman" w:hAnsi="Times New Roman" w:cs="Times New Roman"/>
          <w:sz w:val="26"/>
          <w:szCs w:val="26"/>
        </w:rPr>
        <w:t>ены</w:t>
      </w:r>
      <w:r w:rsidRPr="009918C9">
        <w:rPr>
          <w:rFonts w:ascii="Times New Roman" w:hAnsi="Times New Roman" w:cs="Times New Roman"/>
          <w:sz w:val="26"/>
          <w:szCs w:val="26"/>
        </w:rPr>
        <w:t xml:space="preserve"> не все </w:t>
      </w:r>
      <w:r>
        <w:rPr>
          <w:rFonts w:ascii="Times New Roman" w:hAnsi="Times New Roman" w:cs="Times New Roman"/>
          <w:sz w:val="26"/>
          <w:szCs w:val="26"/>
        </w:rPr>
        <w:t>документы</w:t>
      </w:r>
      <w:r w:rsidRPr="005D56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соответствии с перечнем, указанным</w:t>
      </w:r>
      <w:r w:rsidRPr="009918C9">
        <w:rPr>
          <w:rFonts w:ascii="Times New Roman" w:hAnsi="Times New Roman" w:cs="Times New Roman"/>
          <w:sz w:val="26"/>
          <w:szCs w:val="26"/>
        </w:rPr>
        <w:t xml:space="preserve"> в информационном сообщении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2FA2" w:rsidRPr="009A62DA" w:rsidRDefault="008A2FA2" w:rsidP="008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DA">
        <w:rPr>
          <w:rFonts w:ascii="Times New Roman" w:hAnsi="Times New Roman"/>
          <w:sz w:val="26"/>
          <w:szCs w:val="26"/>
        </w:rPr>
        <w:t>В соответствии с частью 8 статьи 18</w:t>
      </w:r>
      <w:r w:rsidRPr="009A62DA">
        <w:rPr>
          <w:sz w:val="26"/>
          <w:szCs w:val="26"/>
        </w:rPr>
        <w:t xml:space="preserve"> </w:t>
      </w:r>
      <w:r w:rsidRPr="009A62DA">
        <w:rPr>
          <w:rFonts w:ascii="Times New Roman" w:hAnsi="Times New Roman"/>
          <w:sz w:val="26"/>
          <w:szCs w:val="26"/>
        </w:rPr>
        <w:t>Федерального закона от 21.12.2001 №</w:t>
      </w:r>
      <w:r w:rsidRPr="009A62DA">
        <w:rPr>
          <w:rStyle w:val="FontStyle12"/>
          <w:sz w:val="26"/>
          <w:szCs w:val="26"/>
        </w:rPr>
        <w:t> </w:t>
      </w:r>
      <w:r w:rsidRPr="009A62DA">
        <w:rPr>
          <w:rFonts w:ascii="Times New Roman" w:hAnsi="Times New Roman"/>
          <w:sz w:val="26"/>
          <w:szCs w:val="26"/>
        </w:rPr>
        <w:t xml:space="preserve">178-ФЗ «О приватизации государственного и муниципального имущества» комиссии по приватизации </w:t>
      </w:r>
      <w:r w:rsidRPr="009A62DA">
        <w:rPr>
          <w:rStyle w:val="FontStyle12"/>
          <w:sz w:val="26"/>
          <w:szCs w:val="26"/>
        </w:rPr>
        <w:t xml:space="preserve">предлагается </w:t>
      </w:r>
      <w:r w:rsidRPr="009918C9">
        <w:rPr>
          <w:rFonts w:ascii="Times New Roman" w:eastAsia="Times New Roman" w:hAnsi="Times New Roman" w:cs="Times New Roman"/>
          <w:bCs/>
          <w:sz w:val="26"/>
          <w:szCs w:val="26"/>
        </w:rPr>
        <w:t>претендент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9918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42A6D">
        <w:rPr>
          <w:rFonts w:ascii="Times New Roman" w:hAnsi="Times New Roman" w:cs="Times New Roman"/>
          <w:iCs/>
          <w:sz w:val="26"/>
          <w:szCs w:val="26"/>
        </w:rPr>
        <w:t>Малаште</w:t>
      </w:r>
      <w:proofErr w:type="spellEnd"/>
      <w:r w:rsidR="00C42A6D">
        <w:rPr>
          <w:rFonts w:ascii="Times New Roman" w:hAnsi="Times New Roman" w:cs="Times New Roman"/>
          <w:iCs/>
          <w:sz w:val="26"/>
          <w:szCs w:val="26"/>
        </w:rPr>
        <w:t xml:space="preserve"> Михаилу Иванович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9A62DA">
        <w:rPr>
          <w:rFonts w:ascii="Times New Roman" w:hAnsi="Times New Roman"/>
          <w:sz w:val="26"/>
          <w:szCs w:val="26"/>
        </w:rPr>
        <w:t>отказать в допуске к</w:t>
      </w:r>
      <w:r w:rsidRPr="009A62DA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участию в аукционе</w:t>
      </w:r>
      <w:r w:rsidRPr="009A62DA">
        <w:rPr>
          <w:rFonts w:ascii="Times New Roman" w:hAnsi="Times New Roman" w:cs="Times New Roman"/>
          <w:sz w:val="26"/>
          <w:szCs w:val="26"/>
        </w:rPr>
        <w:t>.</w:t>
      </w:r>
    </w:p>
    <w:p w:rsidR="008A2FA2" w:rsidRPr="00AA18EC" w:rsidRDefault="008A2FA2" w:rsidP="008A2FA2">
      <w:pPr>
        <w:pStyle w:val="Style2"/>
        <w:widowControl/>
        <w:spacing w:line="240" w:lineRule="auto"/>
        <w:ind w:firstLine="709"/>
        <w:rPr>
          <w:rStyle w:val="FontStyle12"/>
          <w:sz w:val="26"/>
          <w:szCs w:val="26"/>
        </w:rPr>
      </w:pPr>
      <w:r w:rsidRPr="00AA18EC">
        <w:rPr>
          <w:rStyle w:val="FontStyle12"/>
          <w:sz w:val="26"/>
          <w:szCs w:val="26"/>
        </w:rPr>
        <w:t>Проголосовали:</w:t>
      </w:r>
    </w:p>
    <w:p w:rsidR="008A2FA2" w:rsidRDefault="008A2FA2" w:rsidP="008A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«за» - </w:t>
      </w:r>
      <w:proofErr w:type="gramStart"/>
      <w:r w:rsidR="0099664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,   </w:t>
      </w:r>
      <w:proofErr w:type="gramEnd"/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   «против» - </w:t>
      </w:r>
      <w:r w:rsidR="00996649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 xml:space="preserve">,    «воздержались» - </w:t>
      </w:r>
      <w:r w:rsidR="00996649">
        <w:rPr>
          <w:rFonts w:ascii="Times New Roman" w:eastAsia="Times New Roman" w:hAnsi="Times New Roman" w:cs="Times New Roman"/>
          <w:sz w:val="26"/>
          <w:szCs w:val="26"/>
        </w:rPr>
        <w:t>нет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2FA2" w:rsidRPr="00AA18EC" w:rsidRDefault="008A2FA2" w:rsidP="008A2FA2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lastRenderedPageBreak/>
        <w:t>Решение комиссии:</w:t>
      </w:r>
    </w:p>
    <w:p w:rsidR="008A2FA2" w:rsidRPr="00AA18EC" w:rsidRDefault="008A2FA2" w:rsidP="008A2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6F5C45">
        <w:rPr>
          <w:rFonts w:ascii="Times New Roman" w:hAnsi="Times New Roman" w:cs="Times New Roman"/>
          <w:sz w:val="26"/>
          <w:szCs w:val="26"/>
        </w:rPr>
        <w:t xml:space="preserve">Признать участниками аукциона по </w:t>
      </w:r>
      <w:r w:rsidRPr="00AA18EC">
        <w:rPr>
          <w:rFonts w:ascii="Times New Roman" w:hAnsi="Times New Roman" w:cs="Times New Roman"/>
          <w:sz w:val="26"/>
          <w:szCs w:val="26"/>
        </w:rPr>
        <w:t xml:space="preserve">продаже </w:t>
      </w:r>
      <w:r w:rsidR="00DA63AA" w:rsidRPr="00DA63AA">
        <w:rPr>
          <w:rFonts w:ascii="Times New Roman" w:hAnsi="Times New Roman" w:cs="Times New Roman"/>
          <w:sz w:val="26"/>
          <w:szCs w:val="26"/>
        </w:rPr>
        <w:t>муниципального имущества – пяти единиц автотранспорта, числящихся в составе объектов казны муниципального образования город Рубцовск Алтайского края</w:t>
      </w:r>
      <w:r w:rsidRPr="006F5C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A18EC">
        <w:rPr>
          <w:rFonts w:ascii="Times New Roman" w:eastAsia="Times New Roman" w:hAnsi="Times New Roman" w:cs="Times New Roman"/>
          <w:sz w:val="26"/>
          <w:szCs w:val="26"/>
        </w:rPr>
        <w:t>и допустить к аукциону:</w:t>
      </w:r>
    </w:p>
    <w:p w:rsidR="008A2FA2" w:rsidRPr="001A3A03" w:rsidRDefault="00C42A6D" w:rsidP="008A2FA2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r w:rsidRPr="008F1CE7">
        <w:rPr>
          <w:rFonts w:ascii="Times New Roman" w:hAnsi="Times New Roman" w:cs="Times New Roman"/>
          <w:iCs/>
          <w:sz w:val="26"/>
          <w:szCs w:val="26"/>
        </w:rPr>
        <w:t>Сафронова Сергея Викторовича</w:t>
      </w:r>
      <w:r w:rsidR="008A2FA2" w:rsidRPr="001A3A03">
        <w:rPr>
          <w:rFonts w:ascii="Times New Roman" w:hAnsi="Times New Roman" w:cs="Times New Roman"/>
          <w:iCs/>
          <w:sz w:val="26"/>
          <w:szCs w:val="26"/>
        </w:rPr>
        <w:t>;</w:t>
      </w:r>
    </w:p>
    <w:p w:rsidR="008A2FA2" w:rsidRPr="001A3A03" w:rsidRDefault="00996649" w:rsidP="008A2FA2">
      <w:pPr>
        <w:spacing w:after="0" w:line="240" w:lineRule="auto"/>
        <w:ind w:firstLine="709"/>
        <w:rPr>
          <w:rFonts w:ascii="Times New Roman" w:hAnsi="Times New Roman" w:cs="Times New Roman"/>
          <w:iCs/>
          <w:sz w:val="26"/>
          <w:szCs w:val="26"/>
        </w:rPr>
      </w:pPr>
      <w:hyperlink r:id="rId6" w:tgtFrame="_blank" w:history="1">
        <w:proofErr w:type="spellStart"/>
        <w:r w:rsidR="00C42A6D" w:rsidRP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Милодан</w:t>
        </w:r>
        <w:r w:rsidR="00C42A6D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а</w:t>
        </w:r>
        <w:proofErr w:type="spellEnd"/>
        <w:r w:rsidR="00C42A6D" w:rsidRP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 xml:space="preserve"> Серге</w:t>
        </w:r>
        <w:r w:rsidR="00C42A6D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я</w:t>
        </w:r>
        <w:r w:rsidR="00C42A6D" w:rsidRPr="008A2FA2">
          <w:rPr>
            <w:rStyle w:val="a7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 xml:space="preserve"> Владимирович</w:t>
        </w:r>
      </w:hyperlink>
      <w:r w:rsidR="00C42A6D">
        <w:rPr>
          <w:rFonts w:ascii="Times New Roman" w:hAnsi="Times New Roman" w:cs="Times New Roman"/>
          <w:sz w:val="26"/>
          <w:szCs w:val="26"/>
        </w:rPr>
        <w:t>а.</w:t>
      </w:r>
    </w:p>
    <w:p w:rsidR="008A2FA2" w:rsidRDefault="008A2FA2" w:rsidP="008A2FA2">
      <w:pPr>
        <w:spacing w:before="6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2. П</w:t>
      </w:r>
      <w:r w:rsidRPr="009918C9">
        <w:rPr>
          <w:rFonts w:ascii="Times New Roman" w:eastAsia="Times New Roman" w:hAnsi="Times New Roman" w:cs="Times New Roman"/>
          <w:bCs/>
          <w:sz w:val="26"/>
          <w:szCs w:val="26"/>
        </w:rPr>
        <w:t>ретендент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9918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C42A6D">
        <w:rPr>
          <w:rFonts w:ascii="Times New Roman" w:hAnsi="Times New Roman" w:cs="Times New Roman"/>
          <w:iCs/>
          <w:sz w:val="26"/>
          <w:szCs w:val="26"/>
        </w:rPr>
        <w:t>Малаште</w:t>
      </w:r>
      <w:proofErr w:type="spellEnd"/>
      <w:r w:rsidR="00C42A6D">
        <w:rPr>
          <w:rFonts w:ascii="Times New Roman" w:hAnsi="Times New Roman" w:cs="Times New Roman"/>
          <w:iCs/>
          <w:sz w:val="26"/>
          <w:szCs w:val="26"/>
        </w:rPr>
        <w:t xml:space="preserve"> Михаилу Иванович</w:t>
      </w:r>
      <w:r w:rsidR="00C42A6D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62DA">
        <w:rPr>
          <w:rFonts w:ascii="Times New Roman" w:hAnsi="Times New Roman"/>
          <w:sz w:val="26"/>
          <w:szCs w:val="26"/>
        </w:rPr>
        <w:t>отказать в допуске к</w:t>
      </w:r>
      <w:r w:rsidRPr="009A62DA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участию в аукционе.</w:t>
      </w:r>
    </w:p>
    <w:p w:rsidR="0013206E" w:rsidRPr="008F1CE7" w:rsidRDefault="0013206E" w:rsidP="0013206E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F1CE7">
        <w:rPr>
          <w:rFonts w:ascii="Times New Roman" w:hAnsi="Times New Roman" w:cs="Times New Roman"/>
          <w:bCs/>
          <w:sz w:val="26"/>
          <w:szCs w:val="26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>Председатель комиссии по приватизации:</w:t>
            </w:r>
          </w:p>
        </w:tc>
        <w:tc>
          <w:tcPr>
            <w:tcW w:w="2937" w:type="dxa"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>А.Н. Колупаев</w:t>
            </w:r>
          </w:p>
        </w:tc>
      </w:tr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13206E" w:rsidRPr="00DA63AA" w:rsidRDefault="0013206E" w:rsidP="008E656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>Заместитель председателя комиссии по приватизации:</w:t>
            </w:r>
          </w:p>
        </w:tc>
        <w:tc>
          <w:tcPr>
            <w:tcW w:w="2937" w:type="dxa"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3AA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DA63AA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</w:p>
        </w:tc>
      </w:tr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Merge w:val="restart"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 xml:space="preserve">Члены </w:t>
            </w:r>
          </w:p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 xml:space="preserve">комиссии </w:t>
            </w:r>
          </w:p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 xml:space="preserve">по </w:t>
            </w:r>
          </w:p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>приватизации:</w:t>
            </w:r>
          </w:p>
        </w:tc>
        <w:tc>
          <w:tcPr>
            <w:tcW w:w="2937" w:type="dxa"/>
            <w:vAlign w:val="center"/>
          </w:tcPr>
          <w:p w:rsidR="0013206E" w:rsidRPr="00DA63AA" w:rsidRDefault="0013206E" w:rsidP="0013206E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3AA">
              <w:rPr>
                <w:rFonts w:ascii="Times New Roman" w:hAnsi="Times New Roman" w:cs="Times New Roman"/>
                <w:sz w:val="26"/>
                <w:szCs w:val="26"/>
              </w:rPr>
              <w:t>Н.Т. Деревянко</w:t>
            </w:r>
          </w:p>
        </w:tc>
      </w:tr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13206E" w:rsidRPr="00DA63AA" w:rsidRDefault="0013206E" w:rsidP="0013206E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3AA">
              <w:rPr>
                <w:rFonts w:ascii="Times New Roman" w:hAnsi="Times New Roman" w:cs="Times New Roman"/>
                <w:sz w:val="26"/>
                <w:szCs w:val="26"/>
              </w:rPr>
              <w:t xml:space="preserve">Н.Н. </w:t>
            </w:r>
            <w:proofErr w:type="spellStart"/>
            <w:r w:rsidRPr="00DA63AA">
              <w:rPr>
                <w:rFonts w:ascii="Times New Roman" w:hAnsi="Times New Roman" w:cs="Times New Roman"/>
                <w:sz w:val="26"/>
                <w:szCs w:val="26"/>
              </w:rPr>
              <w:t>Мандебура</w:t>
            </w:r>
            <w:proofErr w:type="spellEnd"/>
          </w:p>
        </w:tc>
      </w:tr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13206E" w:rsidRPr="00DA63AA" w:rsidRDefault="0013206E" w:rsidP="0013206E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3AA">
              <w:rPr>
                <w:rFonts w:ascii="Times New Roman" w:hAnsi="Times New Roman" w:cs="Times New Roman"/>
                <w:sz w:val="26"/>
                <w:szCs w:val="26"/>
              </w:rPr>
              <w:t xml:space="preserve">И.Г. </w:t>
            </w:r>
            <w:proofErr w:type="spellStart"/>
            <w:r w:rsidRPr="00DA63AA">
              <w:rPr>
                <w:rFonts w:ascii="Times New Roman" w:hAnsi="Times New Roman" w:cs="Times New Roman"/>
                <w:sz w:val="26"/>
                <w:szCs w:val="26"/>
              </w:rPr>
              <w:t>Черданцева</w:t>
            </w:r>
            <w:proofErr w:type="spellEnd"/>
          </w:p>
        </w:tc>
      </w:tr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13206E" w:rsidRPr="00DA63AA" w:rsidRDefault="0013206E" w:rsidP="001320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3AA">
              <w:rPr>
                <w:rFonts w:ascii="Times New Roman" w:hAnsi="Times New Roman" w:cs="Times New Roman"/>
                <w:sz w:val="26"/>
                <w:szCs w:val="26"/>
              </w:rPr>
              <w:t>Т.В. Звягинцева</w:t>
            </w:r>
          </w:p>
        </w:tc>
      </w:tr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13206E" w:rsidRPr="00DA63AA" w:rsidRDefault="0013206E" w:rsidP="0013206E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3AA">
              <w:rPr>
                <w:rFonts w:ascii="Times New Roman" w:hAnsi="Times New Roman" w:cs="Times New Roman"/>
                <w:sz w:val="26"/>
                <w:szCs w:val="26"/>
              </w:rPr>
              <w:t>Н.Н. Шадрина</w:t>
            </w:r>
          </w:p>
        </w:tc>
      </w:tr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13206E" w:rsidRPr="00DA63AA" w:rsidRDefault="0013206E" w:rsidP="0013206E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63AA">
              <w:rPr>
                <w:rFonts w:ascii="Times New Roman" w:hAnsi="Times New Roman" w:cs="Times New Roman"/>
                <w:sz w:val="26"/>
                <w:szCs w:val="26"/>
              </w:rPr>
              <w:t xml:space="preserve">Е.П. </w:t>
            </w:r>
            <w:proofErr w:type="spellStart"/>
            <w:r w:rsidRPr="00DA63AA">
              <w:rPr>
                <w:rFonts w:ascii="Times New Roman" w:hAnsi="Times New Roman" w:cs="Times New Roman"/>
                <w:sz w:val="26"/>
                <w:szCs w:val="26"/>
              </w:rPr>
              <w:t>Зоткина</w:t>
            </w:r>
            <w:proofErr w:type="spellEnd"/>
          </w:p>
        </w:tc>
      </w:tr>
      <w:tr w:rsidR="00996649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996649" w:rsidRPr="00DA63AA" w:rsidRDefault="00996649" w:rsidP="00996649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2937" w:type="dxa"/>
            <w:vAlign w:val="center"/>
          </w:tcPr>
          <w:p w:rsidR="00996649" w:rsidRPr="00FE7107" w:rsidRDefault="00996649" w:rsidP="00996649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996649" w:rsidRPr="00DA63AA" w:rsidRDefault="00996649" w:rsidP="00996649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 xml:space="preserve">С.В. </w:t>
            </w:r>
            <w:proofErr w:type="spellStart"/>
            <w:r w:rsidRPr="00DA63AA">
              <w:rPr>
                <w:b w:val="0"/>
                <w:sz w:val="26"/>
                <w:szCs w:val="26"/>
              </w:rPr>
              <w:t>Косухин</w:t>
            </w:r>
            <w:proofErr w:type="spellEnd"/>
          </w:p>
        </w:tc>
      </w:tr>
      <w:tr w:rsidR="00996649" w:rsidRPr="005C4F4F" w:rsidTr="008E6568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996649" w:rsidRPr="00DA63AA" w:rsidRDefault="00996649" w:rsidP="00996649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996649" w:rsidRPr="00FE7107" w:rsidRDefault="00996649" w:rsidP="00996649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</w:p>
        </w:tc>
        <w:tc>
          <w:tcPr>
            <w:tcW w:w="2350" w:type="dxa"/>
            <w:vAlign w:val="bottom"/>
          </w:tcPr>
          <w:p w:rsidR="00996649" w:rsidRPr="00DA63AA" w:rsidRDefault="00996649" w:rsidP="00996649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>В.Г. Овчинников</w:t>
            </w:r>
          </w:p>
        </w:tc>
      </w:tr>
      <w:tr w:rsidR="00996649" w:rsidRPr="005C4F4F" w:rsidTr="00022BCC">
        <w:trPr>
          <w:trHeight w:val="240"/>
          <w:tblCellSpacing w:w="20" w:type="dxa"/>
        </w:trPr>
        <w:tc>
          <w:tcPr>
            <w:tcW w:w="3909" w:type="dxa"/>
            <w:vMerge/>
            <w:vAlign w:val="center"/>
          </w:tcPr>
          <w:p w:rsidR="00996649" w:rsidRPr="00DA63AA" w:rsidRDefault="00996649" w:rsidP="00996649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996649" w:rsidRPr="00FE7107" w:rsidRDefault="00996649" w:rsidP="00996649">
            <w:pPr>
              <w:pStyle w:val="FR1"/>
              <w:spacing w:before="0" w:line="36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996649" w:rsidRPr="00DA63AA" w:rsidRDefault="00996649" w:rsidP="00996649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 xml:space="preserve">Н.А. </w:t>
            </w:r>
            <w:proofErr w:type="spellStart"/>
            <w:r w:rsidRPr="00DA63AA">
              <w:rPr>
                <w:b w:val="0"/>
                <w:sz w:val="26"/>
                <w:szCs w:val="26"/>
              </w:rPr>
              <w:t>Дрюпина</w:t>
            </w:r>
            <w:proofErr w:type="spellEnd"/>
          </w:p>
        </w:tc>
      </w:tr>
      <w:bookmarkEnd w:id="0"/>
      <w:tr w:rsidR="0013206E" w:rsidRPr="005C4F4F" w:rsidTr="008E6568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13206E" w:rsidRPr="00DA63AA" w:rsidRDefault="0013206E" w:rsidP="008E6568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bottom"/>
          </w:tcPr>
          <w:p w:rsidR="0013206E" w:rsidRPr="00DA63AA" w:rsidRDefault="0013206E" w:rsidP="008E6568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DA63AA">
              <w:rPr>
                <w:b w:val="0"/>
                <w:sz w:val="26"/>
                <w:szCs w:val="26"/>
              </w:rPr>
              <w:t>Л.В. Гонтарева</w:t>
            </w:r>
          </w:p>
        </w:tc>
      </w:tr>
    </w:tbl>
    <w:p w:rsidR="007A0487" w:rsidRDefault="007A0487" w:rsidP="0013206E">
      <w:pPr>
        <w:spacing w:after="1" w:line="240" w:lineRule="atLeast"/>
        <w:outlineLvl w:val="0"/>
        <w:rPr>
          <w:rFonts w:ascii="Times New Roman" w:hAnsi="Times New Roman" w:cs="Times New Roman"/>
          <w:b/>
        </w:rPr>
      </w:pPr>
    </w:p>
    <w:p w:rsidR="007A0487" w:rsidRDefault="007A0487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C42A6D" w:rsidRDefault="00C42A6D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7A0487" w:rsidRDefault="007A0487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26383C" w:rsidRDefault="0026383C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7A0487" w:rsidRDefault="007A0487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7A0487" w:rsidRDefault="007A0487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p w:rsidR="007A0487" w:rsidRPr="007A0487" w:rsidRDefault="007A0487">
      <w:pPr>
        <w:spacing w:after="1" w:line="240" w:lineRule="atLeast"/>
        <w:jc w:val="center"/>
        <w:outlineLvl w:val="0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  <w:b/>
        </w:rPr>
        <w:t>Глава IV. СПОСОБЫ ПРИВАТИЗАЦИИ ГОСУДАРСТВЕННОГО</w:t>
      </w:r>
    </w:p>
    <w:p w:rsidR="007A0487" w:rsidRPr="007A0487" w:rsidRDefault="007A0487">
      <w:pPr>
        <w:spacing w:after="1" w:line="240" w:lineRule="atLeast"/>
        <w:jc w:val="center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  <w:b/>
        </w:rPr>
        <w:t>И МУНИЦИПАЛЬНОГО ИМУЩЕСТВА</w:t>
      </w:r>
    </w:p>
    <w:p w:rsidR="007A0487" w:rsidRPr="007A0487" w:rsidRDefault="007A0487">
      <w:pPr>
        <w:spacing w:after="1" w:line="240" w:lineRule="atLeast"/>
        <w:rPr>
          <w:rFonts w:ascii="Times New Roman" w:hAnsi="Times New Roman" w:cs="Times New Roman"/>
        </w:rPr>
      </w:pPr>
    </w:p>
    <w:p w:rsidR="007A0487" w:rsidRDefault="007A0487" w:rsidP="007A0487">
      <w:pPr>
        <w:spacing w:after="1" w:line="240" w:lineRule="atLeast"/>
        <w:ind w:firstLine="540"/>
        <w:jc w:val="both"/>
        <w:outlineLvl w:val="1"/>
        <w:rPr>
          <w:rFonts w:ascii="Times New Roman" w:hAnsi="Times New Roman" w:cs="Times New Roman"/>
          <w:b/>
        </w:rPr>
      </w:pPr>
      <w:r w:rsidRPr="007A0487">
        <w:rPr>
          <w:rFonts w:ascii="Times New Roman" w:hAnsi="Times New Roman" w:cs="Times New Roman"/>
          <w:b/>
        </w:rPr>
        <w:t>Статья 18. Продажа государственного или муниципального имущества на аукционе</w:t>
      </w:r>
    </w:p>
    <w:p w:rsidR="007A0487" w:rsidRDefault="00996649" w:rsidP="007A0487">
      <w:pPr>
        <w:spacing w:after="1" w:line="240" w:lineRule="atLeast"/>
        <w:ind w:firstLine="540"/>
        <w:jc w:val="both"/>
        <w:outlineLvl w:val="1"/>
        <w:rPr>
          <w:rFonts w:ascii="Times New Roman" w:hAnsi="Times New Roman" w:cs="Times New Roman"/>
          <w:i/>
          <w:color w:val="0000FF"/>
        </w:rPr>
      </w:pPr>
      <w:hyperlink r:id="rId7" w:history="1">
        <w:r w:rsidR="007A0487" w:rsidRPr="007A0487">
          <w:rPr>
            <w:rFonts w:ascii="Times New Roman" w:hAnsi="Times New Roman" w:cs="Times New Roman"/>
            <w:i/>
            <w:color w:val="0000FF"/>
          </w:rPr>
          <w:br/>
          <w:t xml:space="preserve">гл. IV, Федеральный закон от 21.12.2001 </w:t>
        </w:r>
        <w:r w:rsidR="007A0487">
          <w:rPr>
            <w:rFonts w:ascii="Times New Roman" w:hAnsi="Times New Roman" w:cs="Times New Roman"/>
            <w:i/>
            <w:color w:val="0000FF"/>
          </w:rPr>
          <w:t>№ </w:t>
        </w:r>
        <w:r w:rsidR="007A0487" w:rsidRPr="007A0487">
          <w:rPr>
            <w:rFonts w:ascii="Times New Roman" w:hAnsi="Times New Roman" w:cs="Times New Roman"/>
            <w:i/>
            <w:color w:val="0000FF"/>
          </w:rPr>
          <w:t>178-ФЗ (ред. от 31.07.2020) "О приватизации государственного и муниципального имущества" {</w:t>
        </w:r>
        <w:proofErr w:type="spellStart"/>
        <w:r w:rsidR="007A0487" w:rsidRPr="007A0487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7A0487" w:rsidRPr="007A0487">
          <w:rPr>
            <w:rFonts w:ascii="Times New Roman" w:hAnsi="Times New Roman" w:cs="Times New Roman"/>
            <w:i/>
            <w:color w:val="0000FF"/>
          </w:rPr>
          <w:t>}</w:t>
        </w:r>
      </w:hyperlink>
    </w:p>
    <w:p w:rsidR="007A0487" w:rsidRDefault="007A0487" w:rsidP="007A0487">
      <w:pPr>
        <w:spacing w:after="1" w:line="240" w:lineRule="atLeast"/>
        <w:ind w:firstLine="540"/>
        <w:jc w:val="both"/>
        <w:outlineLvl w:val="1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3. Предложения о цене государственного или муниципального имущества заявляются участниками аукциона открыто в ходе проведения торгов.</w:t>
      </w:r>
    </w:p>
    <w:p w:rsidR="007A0487" w:rsidRPr="007A0487" w:rsidRDefault="007A0487" w:rsidP="007A0487">
      <w:pPr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Аукцион, в котором принял участие только один участник, признается несостоявшимся.</w:t>
      </w:r>
    </w:p>
    <w:p w:rsidR="0026383C" w:rsidRDefault="0026383C" w:rsidP="007A04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A0487" w:rsidRPr="007A0487" w:rsidRDefault="007A0487" w:rsidP="007A0487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8. Претендент не допускается к участию в аукционе по следующим основаниям:</w:t>
      </w:r>
    </w:p>
    <w:p w:rsidR="007A0487" w:rsidRPr="007A0487" w:rsidRDefault="007A0487" w:rsidP="007A048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A0487" w:rsidRPr="007A0487" w:rsidRDefault="007A0487" w:rsidP="007A048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A0487" w:rsidRPr="007A0487" w:rsidRDefault="007A0487" w:rsidP="007A048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действий;</w:t>
      </w:r>
    </w:p>
    <w:p w:rsidR="007A0487" w:rsidRPr="007A0487" w:rsidRDefault="007A0487" w:rsidP="007A048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не подтверждено поступление в установленный срок задатка на счета, указанные в информационном сообщении.</w:t>
      </w:r>
    </w:p>
    <w:p w:rsidR="007A0487" w:rsidRPr="007A0487" w:rsidRDefault="007A0487" w:rsidP="007A048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A0487">
        <w:rPr>
          <w:rFonts w:ascii="Times New Roman" w:hAnsi="Times New Roman" w:cs="Times New Roman"/>
        </w:rPr>
        <w:t>Перечень оснований отказа претенденту в участии в аукционе является исчерпывающим.</w:t>
      </w:r>
    </w:p>
    <w:p w:rsidR="007A0487" w:rsidRDefault="00996649" w:rsidP="007A0487">
      <w:pPr>
        <w:spacing w:after="0" w:line="240" w:lineRule="auto"/>
      </w:pPr>
      <w:hyperlink r:id="rId8" w:history="1">
        <w:r w:rsidR="007A0487" w:rsidRPr="007A0487">
          <w:rPr>
            <w:rFonts w:ascii="Times New Roman" w:hAnsi="Times New Roman" w:cs="Times New Roman"/>
            <w:i/>
            <w:color w:val="0000FF"/>
          </w:rPr>
          <w:br/>
          <w:t>ст. 18, Федеральный закон от 21.12.2001 N 178-ФЗ (ред. от 31.07.2020) "О приватизации государственного и муниципального имущества" {</w:t>
        </w:r>
        <w:proofErr w:type="spellStart"/>
        <w:r w:rsidR="007A0487" w:rsidRPr="007A0487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7A0487" w:rsidRPr="007A0487">
          <w:rPr>
            <w:rFonts w:ascii="Times New Roman" w:hAnsi="Times New Roman" w:cs="Times New Roman"/>
            <w:i/>
            <w:color w:val="0000FF"/>
          </w:rPr>
          <w:t>}</w:t>
        </w:r>
      </w:hyperlink>
      <w:r w:rsidR="007A0487">
        <w:rPr>
          <w:rFonts w:ascii="Times New Roman" w:hAnsi="Times New Roman" w:cs="Times New Roman"/>
          <w:sz w:val="24"/>
        </w:rPr>
        <w:br/>
      </w:r>
    </w:p>
    <w:p w:rsidR="00470871" w:rsidRDefault="00470871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470871" w:rsidRDefault="00470871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44. Аукцион признается несостоявшимся в следующих случаях:</w:t>
      </w:r>
    </w:p>
    <w:p w:rsidR="00470871" w:rsidRDefault="0047087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а) не было подано ни одной заявки на участие либо ни один из претендентов не признан участником;</w:t>
      </w:r>
    </w:p>
    <w:p w:rsidR="00470871" w:rsidRDefault="0047087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б) принято решение о признании только одного претендента участником;</w:t>
      </w:r>
    </w:p>
    <w:p w:rsidR="00470871" w:rsidRDefault="0047087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в) ни один из участников не сделал предложение о начальной цене имущества.</w:t>
      </w:r>
    </w:p>
    <w:p w:rsidR="00470871" w:rsidRDefault="00470871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45. Решение о признании аукциона несостоявшимся оформляется протоколом.</w:t>
      </w:r>
    </w:p>
    <w:p w:rsidR="00470871" w:rsidRDefault="00470871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(в ред.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Постановления</w:t>
        </w:r>
      </w:hyperlink>
      <w:r>
        <w:rPr>
          <w:rFonts w:ascii="Times New Roman" w:hAnsi="Times New Roman" w:cs="Times New Roman"/>
          <w:sz w:val="24"/>
        </w:rPr>
        <w:t xml:space="preserve"> Правительства РФ от 16.05.2016 N 423)</w:t>
      </w:r>
    </w:p>
    <w:p w:rsidR="00470871" w:rsidRDefault="00996649">
      <w:pPr>
        <w:spacing w:after="1" w:line="240" w:lineRule="atLeast"/>
      </w:pPr>
      <w:hyperlink r:id="rId10" w:history="1">
        <w:r w:rsidR="00470871">
          <w:rPr>
            <w:rFonts w:ascii="Times New Roman" w:hAnsi="Times New Roman" w:cs="Times New Roman"/>
            <w:i/>
            <w:color w:val="0000FF"/>
            <w:sz w:val="24"/>
          </w:rPr>
          <w:br/>
          <w:t>Постановление Правительства РФ от 27.08.2012 N 860 (ред. от 29.07.2020)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 {</w:t>
        </w:r>
        <w:proofErr w:type="spellStart"/>
        <w:r w:rsidR="00470871">
          <w:rPr>
            <w:rFonts w:ascii="Times New Roman" w:hAnsi="Times New Roman" w:cs="Times New Roman"/>
            <w:i/>
            <w:color w:val="0000FF"/>
            <w:sz w:val="24"/>
          </w:rPr>
          <w:t>КонсультантПлюс</w:t>
        </w:r>
        <w:proofErr w:type="spellEnd"/>
        <w:r w:rsidR="00470871">
          <w:rPr>
            <w:rFonts w:ascii="Times New Roman" w:hAnsi="Times New Roman" w:cs="Times New Roman"/>
            <w:i/>
            <w:color w:val="0000FF"/>
            <w:sz w:val="24"/>
          </w:rPr>
          <w:t>}</w:t>
        </w:r>
      </w:hyperlink>
      <w:r w:rsidR="00470871">
        <w:rPr>
          <w:rFonts w:ascii="Times New Roman" w:hAnsi="Times New Roman" w:cs="Times New Roman"/>
          <w:sz w:val="24"/>
        </w:rPr>
        <w:br/>
      </w:r>
    </w:p>
    <w:p w:rsidR="00047DAD" w:rsidRPr="00C934B5" w:rsidRDefault="00047DAD" w:rsidP="007A048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047DAD" w:rsidRPr="00C934B5" w:rsidSect="00150D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3133"/>
    <w:multiLevelType w:val="hybridMultilevel"/>
    <w:tmpl w:val="E5DCC3FC"/>
    <w:lvl w:ilvl="0" w:tplc="0DEC5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10"/>
    <w:rsid w:val="00024F18"/>
    <w:rsid w:val="00041AC7"/>
    <w:rsid w:val="00041F1F"/>
    <w:rsid w:val="00045185"/>
    <w:rsid w:val="00047DAD"/>
    <w:rsid w:val="00053B9A"/>
    <w:rsid w:val="00060C67"/>
    <w:rsid w:val="000A31D0"/>
    <w:rsid w:val="000C3314"/>
    <w:rsid w:val="000F5266"/>
    <w:rsid w:val="0013206E"/>
    <w:rsid w:val="00132602"/>
    <w:rsid w:val="00150D57"/>
    <w:rsid w:val="00161568"/>
    <w:rsid w:val="0016752D"/>
    <w:rsid w:val="001A3A03"/>
    <w:rsid w:val="001B29AB"/>
    <w:rsid w:val="001E1DDD"/>
    <w:rsid w:val="001E5821"/>
    <w:rsid w:val="001E764A"/>
    <w:rsid w:val="0023721D"/>
    <w:rsid w:val="00255F9D"/>
    <w:rsid w:val="0026383C"/>
    <w:rsid w:val="0026705D"/>
    <w:rsid w:val="002726E3"/>
    <w:rsid w:val="003054B3"/>
    <w:rsid w:val="00346AC6"/>
    <w:rsid w:val="0035135B"/>
    <w:rsid w:val="003A6BD4"/>
    <w:rsid w:val="003D0F39"/>
    <w:rsid w:val="003D1F0D"/>
    <w:rsid w:val="003E658E"/>
    <w:rsid w:val="003F1E00"/>
    <w:rsid w:val="003F7585"/>
    <w:rsid w:val="0040738B"/>
    <w:rsid w:val="00435E25"/>
    <w:rsid w:val="00470871"/>
    <w:rsid w:val="00483314"/>
    <w:rsid w:val="0049683B"/>
    <w:rsid w:val="004B013A"/>
    <w:rsid w:val="004B5893"/>
    <w:rsid w:val="004E22FF"/>
    <w:rsid w:val="004F4A17"/>
    <w:rsid w:val="00502808"/>
    <w:rsid w:val="005059F5"/>
    <w:rsid w:val="00506897"/>
    <w:rsid w:val="00570BD4"/>
    <w:rsid w:val="005D56E8"/>
    <w:rsid w:val="005F5A9C"/>
    <w:rsid w:val="00640F54"/>
    <w:rsid w:val="00647F3D"/>
    <w:rsid w:val="006517D4"/>
    <w:rsid w:val="00666F57"/>
    <w:rsid w:val="00686402"/>
    <w:rsid w:val="006D478C"/>
    <w:rsid w:val="006F5FD4"/>
    <w:rsid w:val="006F784E"/>
    <w:rsid w:val="007774CB"/>
    <w:rsid w:val="007A0487"/>
    <w:rsid w:val="007D38F9"/>
    <w:rsid w:val="007F18C2"/>
    <w:rsid w:val="00811AD8"/>
    <w:rsid w:val="00830B49"/>
    <w:rsid w:val="00860E92"/>
    <w:rsid w:val="00861C60"/>
    <w:rsid w:val="0088774A"/>
    <w:rsid w:val="00892038"/>
    <w:rsid w:val="00893713"/>
    <w:rsid w:val="008A2FA2"/>
    <w:rsid w:val="008B096B"/>
    <w:rsid w:val="008F1CE7"/>
    <w:rsid w:val="008F55CA"/>
    <w:rsid w:val="00906BD6"/>
    <w:rsid w:val="00922B32"/>
    <w:rsid w:val="0094414B"/>
    <w:rsid w:val="00985F92"/>
    <w:rsid w:val="009918C9"/>
    <w:rsid w:val="00996649"/>
    <w:rsid w:val="009C050D"/>
    <w:rsid w:val="009E664B"/>
    <w:rsid w:val="009F5086"/>
    <w:rsid w:val="00A27AA8"/>
    <w:rsid w:val="00A67886"/>
    <w:rsid w:val="00AA18EC"/>
    <w:rsid w:val="00AA52C5"/>
    <w:rsid w:val="00AC7B0F"/>
    <w:rsid w:val="00B10C10"/>
    <w:rsid w:val="00B46893"/>
    <w:rsid w:val="00B55F06"/>
    <w:rsid w:val="00C10A8F"/>
    <w:rsid w:val="00C148BC"/>
    <w:rsid w:val="00C426AE"/>
    <w:rsid w:val="00C42A6D"/>
    <w:rsid w:val="00C4751E"/>
    <w:rsid w:val="00C605EF"/>
    <w:rsid w:val="00C73657"/>
    <w:rsid w:val="00C934B5"/>
    <w:rsid w:val="00CC77CB"/>
    <w:rsid w:val="00CD1835"/>
    <w:rsid w:val="00CE3F05"/>
    <w:rsid w:val="00DA63AA"/>
    <w:rsid w:val="00DB6B7D"/>
    <w:rsid w:val="00DC20CD"/>
    <w:rsid w:val="00DC73F4"/>
    <w:rsid w:val="00DE6734"/>
    <w:rsid w:val="00E150D9"/>
    <w:rsid w:val="00E2592C"/>
    <w:rsid w:val="00E36894"/>
    <w:rsid w:val="00E53FC3"/>
    <w:rsid w:val="00E547DA"/>
    <w:rsid w:val="00E572AF"/>
    <w:rsid w:val="00EC6564"/>
    <w:rsid w:val="00EE7756"/>
    <w:rsid w:val="00F13FED"/>
    <w:rsid w:val="00F52DFD"/>
    <w:rsid w:val="00FA19AC"/>
    <w:rsid w:val="00FB4C24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3964"/>
  <w15:docId w15:val="{0CD6CC2A-4C07-4E32-97E7-BFBE8E6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5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B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18C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1E764A"/>
    <w:rPr>
      <w:b/>
      <w:bCs/>
    </w:rPr>
  </w:style>
  <w:style w:type="paragraph" w:styleId="2">
    <w:name w:val="Body Text Indent 2"/>
    <w:basedOn w:val="a"/>
    <w:link w:val="20"/>
    <w:rsid w:val="008F1CE7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F1CE7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semiHidden/>
    <w:unhideWhenUsed/>
    <w:rsid w:val="008A2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D08AF55E6D42734DD944FB7B08C0BA63E08FF8A66C51F13484B46767C595824F493B50447E17D5BF9C30F2B400678C43CEB4E4CP9E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6D08AF55E6D42734DD944FB7B08C0BA63E08FF8A66C51F13484B46767C595824F493B10C45EB2003B6C2536D1C157BCF3CE84C50922B61P0E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.rts-tender.ru/main/home/Accreditation/OrganizationView.aspx?Id=358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.rts-tender.ru/main/home/Accreditation/OrganizationView.aspx?Id=35812" TargetMode="External"/><Relationship Id="rId10" Type="http://schemas.openxmlformats.org/officeDocument/2006/relationships/hyperlink" Target="consultantplus://offline/ref=CBE2150760A6A065708792EB3628C1AE91A45F40034EF0B7F49C6C23370D02691F292ED71F3321109103B7F76C65580DA79F326FF00555E34D7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E2150760A6A065708792EB3628C1AE91A25043024EF0B7F49C6C23370D02691F292ED71F3321139603B7F76C65580DA79F326FF00555E34D7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106</cp:revision>
  <cp:lastPrinted>2021-10-05T05:55:00Z</cp:lastPrinted>
  <dcterms:created xsi:type="dcterms:W3CDTF">2019-12-20T04:53:00Z</dcterms:created>
  <dcterms:modified xsi:type="dcterms:W3CDTF">2021-10-07T05:15:00Z</dcterms:modified>
</cp:coreProperties>
</file>