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1A" w:rsidRPr="00DF6F6A" w:rsidRDefault="00A43B1A" w:rsidP="00A43B1A">
      <w:pPr>
        <w:jc w:val="center"/>
        <w:rPr>
          <w:sz w:val="27"/>
          <w:szCs w:val="27"/>
        </w:rPr>
      </w:pPr>
      <w:r w:rsidRPr="00DF6F6A">
        <w:rPr>
          <w:sz w:val="27"/>
          <w:szCs w:val="27"/>
        </w:rPr>
        <w:t>Итоговый отчет</w:t>
      </w:r>
      <w:r w:rsidR="00AD3ED9" w:rsidRPr="00DF6F6A">
        <w:rPr>
          <w:sz w:val="27"/>
          <w:szCs w:val="27"/>
        </w:rPr>
        <w:t xml:space="preserve"> за 201</w:t>
      </w:r>
      <w:r w:rsidR="00E611B8" w:rsidRPr="00DF6F6A">
        <w:rPr>
          <w:sz w:val="27"/>
          <w:szCs w:val="27"/>
        </w:rPr>
        <w:t>8</w:t>
      </w:r>
      <w:r w:rsidR="00AD3ED9" w:rsidRPr="00DF6F6A">
        <w:rPr>
          <w:sz w:val="27"/>
          <w:szCs w:val="27"/>
        </w:rPr>
        <w:t xml:space="preserve"> – 20</w:t>
      </w:r>
      <w:r w:rsidR="00E611B8" w:rsidRPr="00DF6F6A">
        <w:rPr>
          <w:sz w:val="27"/>
          <w:szCs w:val="27"/>
        </w:rPr>
        <w:t>20</w:t>
      </w:r>
      <w:r w:rsidR="00AD3ED9" w:rsidRPr="00DF6F6A">
        <w:rPr>
          <w:sz w:val="27"/>
          <w:szCs w:val="27"/>
        </w:rPr>
        <w:t xml:space="preserve"> годы</w:t>
      </w:r>
    </w:p>
    <w:p w:rsidR="00A43B1A" w:rsidRPr="00DF6F6A" w:rsidRDefault="00A43B1A" w:rsidP="00A43B1A">
      <w:pPr>
        <w:jc w:val="center"/>
        <w:rPr>
          <w:sz w:val="27"/>
          <w:szCs w:val="27"/>
        </w:rPr>
      </w:pPr>
      <w:r w:rsidRPr="00DF6F6A">
        <w:rPr>
          <w:sz w:val="27"/>
          <w:szCs w:val="27"/>
        </w:rPr>
        <w:t xml:space="preserve">о ходе реализации </w:t>
      </w:r>
      <w:r w:rsidR="00AD3ED9" w:rsidRPr="00DF6F6A">
        <w:rPr>
          <w:sz w:val="27"/>
          <w:szCs w:val="27"/>
        </w:rPr>
        <w:t>муниципальной программы</w:t>
      </w:r>
    </w:p>
    <w:p w:rsidR="00A43B1A" w:rsidRPr="00DF6F6A" w:rsidRDefault="00E611B8" w:rsidP="00A43B1A">
      <w:pPr>
        <w:jc w:val="center"/>
        <w:rPr>
          <w:sz w:val="27"/>
          <w:szCs w:val="27"/>
        </w:rPr>
      </w:pPr>
      <w:r w:rsidRPr="00DF6F6A">
        <w:rPr>
          <w:sz w:val="27"/>
          <w:szCs w:val="27"/>
        </w:rPr>
        <w:t>«Энергосбережение и повышение энергетической эффективности организаций города Рубцовска» на 2018-2020 годы</w:t>
      </w:r>
    </w:p>
    <w:p w:rsidR="00E611B8" w:rsidRPr="00DF6F6A" w:rsidRDefault="00E611B8" w:rsidP="00A43B1A">
      <w:pPr>
        <w:jc w:val="center"/>
        <w:rPr>
          <w:sz w:val="27"/>
          <w:szCs w:val="27"/>
        </w:rPr>
      </w:pPr>
    </w:p>
    <w:p w:rsidR="00A43B1A" w:rsidRPr="00DF6F6A" w:rsidRDefault="00C15CDD" w:rsidP="00C15CDD">
      <w:pPr>
        <w:tabs>
          <w:tab w:val="left" w:pos="709"/>
        </w:tabs>
        <w:spacing w:line="240" w:lineRule="atLeast"/>
        <w:ind w:firstLine="709"/>
        <w:jc w:val="both"/>
        <w:rPr>
          <w:sz w:val="27"/>
          <w:szCs w:val="27"/>
        </w:rPr>
      </w:pPr>
      <w:proofErr w:type="gramStart"/>
      <w:r w:rsidRPr="00DF6F6A">
        <w:rPr>
          <w:color w:val="000000"/>
          <w:sz w:val="27"/>
          <w:szCs w:val="27"/>
        </w:rPr>
        <w:t>С целью стимулирования энергосбережения и повышения энергетической эффективности организаций города Рубцовска,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Порядком разработки, реализации и</w:t>
      </w:r>
      <w:proofErr w:type="gramEnd"/>
      <w:r w:rsidRPr="00DF6F6A">
        <w:rPr>
          <w:color w:val="000000"/>
          <w:sz w:val="27"/>
          <w:szCs w:val="27"/>
        </w:rPr>
        <w:t xml:space="preserve"> </w:t>
      </w:r>
      <w:proofErr w:type="gramStart"/>
      <w:r w:rsidRPr="00DF6F6A">
        <w:rPr>
          <w:color w:val="000000"/>
          <w:sz w:val="27"/>
          <w:szCs w:val="27"/>
        </w:rPr>
        <w:t xml:space="preserve">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от 14.10.2016 № 4337 </w:t>
      </w:r>
      <w:r w:rsidRPr="00DF6F6A">
        <w:rPr>
          <w:sz w:val="27"/>
          <w:szCs w:val="27"/>
        </w:rPr>
        <w:t xml:space="preserve">комитетом Администрации города Рубцовска по промышленности, энергетике, транспорту и дорожному хозяйству была разработана </w:t>
      </w:r>
      <w:r w:rsidRPr="00DF6F6A">
        <w:rPr>
          <w:color w:val="000000"/>
          <w:sz w:val="27"/>
          <w:szCs w:val="27"/>
        </w:rPr>
        <w:t>муниципальная программа «Энергосбережение и повышение энергетической эффективности организаций города Рубцовска» на 20</w:t>
      </w:r>
      <w:r w:rsidR="00C34974" w:rsidRPr="00DF6F6A">
        <w:rPr>
          <w:color w:val="000000"/>
          <w:sz w:val="27"/>
          <w:szCs w:val="27"/>
        </w:rPr>
        <w:t>18</w:t>
      </w:r>
      <w:r w:rsidRPr="00DF6F6A">
        <w:rPr>
          <w:color w:val="000000"/>
          <w:sz w:val="27"/>
          <w:szCs w:val="27"/>
        </w:rPr>
        <w:t>-202</w:t>
      </w:r>
      <w:r w:rsidR="00C34974" w:rsidRPr="00DF6F6A">
        <w:rPr>
          <w:color w:val="000000"/>
          <w:sz w:val="27"/>
          <w:szCs w:val="27"/>
        </w:rPr>
        <w:t>0</w:t>
      </w:r>
      <w:r w:rsidRPr="00DF6F6A">
        <w:rPr>
          <w:color w:val="000000"/>
          <w:sz w:val="27"/>
          <w:szCs w:val="27"/>
        </w:rPr>
        <w:t xml:space="preserve"> годы, </w:t>
      </w:r>
      <w:r w:rsidR="00A43B1A" w:rsidRPr="00DF6F6A">
        <w:rPr>
          <w:sz w:val="27"/>
          <w:szCs w:val="27"/>
        </w:rPr>
        <w:t>утвержден</w:t>
      </w:r>
      <w:r w:rsidR="005843BB" w:rsidRPr="00DF6F6A">
        <w:rPr>
          <w:sz w:val="27"/>
          <w:szCs w:val="27"/>
        </w:rPr>
        <w:t>н</w:t>
      </w:r>
      <w:r w:rsidR="00A43B1A" w:rsidRPr="00DF6F6A">
        <w:rPr>
          <w:sz w:val="27"/>
          <w:szCs w:val="27"/>
        </w:rPr>
        <w:t>а</w:t>
      </w:r>
      <w:r w:rsidR="005843BB" w:rsidRPr="00DF6F6A">
        <w:rPr>
          <w:sz w:val="27"/>
          <w:szCs w:val="27"/>
        </w:rPr>
        <w:t>я</w:t>
      </w:r>
      <w:r w:rsidR="00A43B1A" w:rsidRPr="00DF6F6A">
        <w:rPr>
          <w:sz w:val="27"/>
          <w:szCs w:val="27"/>
        </w:rPr>
        <w:t xml:space="preserve"> постановлением Администрации города Рубцовска Алтайского края от </w:t>
      </w:r>
      <w:r w:rsidRPr="00DF6F6A">
        <w:rPr>
          <w:color w:val="000000"/>
          <w:sz w:val="27"/>
          <w:szCs w:val="27"/>
        </w:rPr>
        <w:t>03.10.2017 № 4849</w:t>
      </w:r>
      <w:r w:rsidR="00A43B1A" w:rsidRPr="00DF6F6A">
        <w:rPr>
          <w:sz w:val="27"/>
          <w:szCs w:val="27"/>
        </w:rPr>
        <w:t>.</w:t>
      </w:r>
      <w:proofErr w:type="gramEnd"/>
    </w:p>
    <w:p w:rsidR="00C15CDD" w:rsidRPr="00DF6F6A" w:rsidRDefault="00C15CDD" w:rsidP="00C15CDD">
      <w:pPr>
        <w:tabs>
          <w:tab w:val="left" w:pos="709"/>
        </w:tabs>
        <w:spacing w:line="240" w:lineRule="atLeast"/>
        <w:ind w:firstLine="709"/>
        <w:jc w:val="both"/>
        <w:rPr>
          <w:color w:val="000000"/>
          <w:sz w:val="27"/>
          <w:szCs w:val="27"/>
        </w:rPr>
      </w:pPr>
    </w:p>
    <w:p w:rsidR="00A43B1A" w:rsidRPr="00DF6F6A" w:rsidRDefault="00A43B1A" w:rsidP="001B30FD">
      <w:pPr>
        <w:ind w:firstLine="709"/>
        <w:jc w:val="both"/>
        <w:rPr>
          <w:sz w:val="27"/>
          <w:szCs w:val="27"/>
        </w:rPr>
      </w:pPr>
      <w:r w:rsidRPr="00DF6F6A">
        <w:rPr>
          <w:sz w:val="27"/>
          <w:szCs w:val="27"/>
        </w:rPr>
        <w:t xml:space="preserve">Первоначально, для достижения целей Программы, из бюджета города Рубцовска </w:t>
      </w:r>
      <w:r w:rsidR="001B30FD" w:rsidRPr="00DF6F6A">
        <w:rPr>
          <w:sz w:val="27"/>
          <w:szCs w:val="27"/>
        </w:rPr>
        <w:t xml:space="preserve">и внебюджетных источников </w:t>
      </w:r>
      <w:r w:rsidRPr="00DF6F6A">
        <w:rPr>
          <w:sz w:val="27"/>
          <w:szCs w:val="27"/>
        </w:rPr>
        <w:t xml:space="preserve">было запланировано </w:t>
      </w:r>
      <w:r w:rsidR="003D334A" w:rsidRPr="00DF6F6A">
        <w:rPr>
          <w:sz w:val="27"/>
          <w:szCs w:val="27"/>
        </w:rPr>
        <w:t>финансовых средств</w:t>
      </w:r>
      <w:r w:rsidRPr="00DF6F6A">
        <w:rPr>
          <w:sz w:val="27"/>
          <w:szCs w:val="27"/>
        </w:rPr>
        <w:t xml:space="preserve"> в </w:t>
      </w:r>
      <w:proofErr w:type="gramStart"/>
      <w:r w:rsidRPr="00DF6F6A">
        <w:rPr>
          <w:sz w:val="27"/>
          <w:szCs w:val="27"/>
        </w:rPr>
        <w:t>объеме</w:t>
      </w:r>
      <w:proofErr w:type="gramEnd"/>
      <w:r w:rsidRPr="00DF6F6A">
        <w:rPr>
          <w:sz w:val="27"/>
          <w:szCs w:val="27"/>
        </w:rPr>
        <w:t xml:space="preserve"> </w:t>
      </w:r>
      <w:r w:rsidR="001B30FD" w:rsidRPr="00DF6F6A">
        <w:rPr>
          <w:sz w:val="27"/>
          <w:szCs w:val="27"/>
        </w:rPr>
        <w:t>представленном в таблице 1</w:t>
      </w:r>
      <w:r w:rsidRPr="00DF6F6A">
        <w:rPr>
          <w:sz w:val="27"/>
          <w:szCs w:val="27"/>
        </w:rPr>
        <w:t>.</w:t>
      </w:r>
    </w:p>
    <w:p w:rsidR="007F21C6" w:rsidRPr="00DF6F6A" w:rsidRDefault="00A43B1A" w:rsidP="001B30FD">
      <w:pPr>
        <w:ind w:firstLine="709"/>
        <w:jc w:val="both"/>
        <w:rPr>
          <w:sz w:val="27"/>
          <w:szCs w:val="27"/>
        </w:rPr>
      </w:pPr>
      <w:r w:rsidRPr="00DF6F6A">
        <w:rPr>
          <w:sz w:val="27"/>
          <w:szCs w:val="27"/>
        </w:rPr>
        <w:t>Объемы финанс</w:t>
      </w:r>
      <w:r w:rsidR="003D334A" w:rsidRPr="00DF6F6A">
        <w:rPr>
          <w:sz w:val="27"/>
          <w:szCs w:val="27"/>
        </w:rPr>
        <w:t>ового обеспечения</w:t>
      </w:r>
      <w:r w:rsidRPr="00DF6F6A">
        <w:rPr>
          <w:sz w:val="27"/>
          <w:szCs w:val="27"/>
        </w:rPr>
        <w:t xml:space="preserve"> Программы </w:t>
      </w:r>
      <w:r w:rsidR="001B30FD" w:rsidRPr="00DF6F6A">
        <w:rPr>
          <w:sz w:val="27"/>
          <w:szCs w:val="27"/>
        </w:rPr>
        <w:t xml:space="preserve">из бюджета города Рубцовска </w:t>
      </w:r>
      <w:r w:rsidRPr="00DF6F6A">
        <w:rPr>
          <w:sz w:val="27"/>
          <w:szCs w:val="27"/>
        </w:rPr>
        <w:t xml:space="preserve">корректировались ежегодно в соответствии с решениями Рубцовского городского Совета депутатов Алтайского края о бюджете муниципального образования город Рубцовск Алтайского края на </w:t>
      </w:r>
      <w:r w:rsidR="005F4140" w:rsidRPr="00DF6F6A">
        <w:rPr>
          <w:sz w:val="27"/>
          <w:szCs w:val="27"/>
        </w:rPr>
        <w:t>очередной финансовый год.</w:t>
      </w:r>
      <w:r w:rsidR="003D334A" w:rsidRPr="00DF6F6A">
        <w:rPr>
          <w:sz w:val="27"/>
          <w:szCs w:val="27"/>
        </w:rPr>
        <w:t xml:space="preserve"> </w:t>
      </w:r>
    </w:p>
    <w:p w:rsidR="001B30FD" w:rsidRPr="00DF6F6A" w:rsidRDefault="001B30FD" w:rsidP="001B30FD">
      <w:pPr>
        <w:ind w:firstLine="709"/>
        <w:jc w:val="both"/>
        <w:rPr>
          <w:sz w:val="27"/>
          <w:szCs w:val="27"/>
        </w:rPr>
      </w:pPr>
      <w:r w:rsidRPr="00DF6F6A">
        <w:rPr>
          <w:sz w:val="27"/>
          <w:szCs w:val="27"/>
        </w:rPr>
        <w:t>Объемы финансового обеспечения Программы из внебюджетных источников внебюджетными организациями</w:t>
      </w:r>
      <w:r w:rsidR="007F21C6" w:rsidRPr="00DF6F6A">
        <w:rPr>
          <w:sz w:val="27"/>
          <w:szCs w:val="27"/>
        </w:rPr>
        <w:t xml:space="preserve"> не изменялись</w:t>
      </w:r>
      <w:r w:rsidRPr="00DF6F6A">
        <w:rPr>
          <w:sz w:val="27"/>
          <w:szCs w:val="27"/>
        </w:rPr>
        <w:t xml:space="preserve">. </w:t>
      </w:r>
    </w:p>
    <w:p w:rsidR="001B30FD" w:rsidRPr="00DF6F6A" w:rsidRDefault="001B30FD" w:rsidP="001B30FD">
      <w:pPr>
        <w:ind w:firstLine="709"/>
        <w:jc w:val="both"/>
        <w:rPr>
          <w:sz w:val="27"/>
          <w:szCs w:val="27"/>
        </w:rPr>
      </w:pPr>
    </w:p>
    <w:p w:rsidR="001B30FD" w:rsidRPr="00DF6F6A" w:rsidRDefault="00DF6F6A" w:rsidP="001B30FD">
      <w:pPr>
        <w:ind w:left="7080" w:firstLine="708"/>
        <w:rPr>
          <w:sz w:val="27"/>
          <w:szCs w:val="27"/>
        </w:rPr>
      </w:pPr>
      <w:r>
        <w:rPr>
          <w:sz w:val="27"/>
          <w:szCs w:val="27"/>
        </w:rPr>
        <w:t xml:space="preserve">     </w:t>
      </w:r>
      <w:r w:rsidR="007F21C6" w:rsidRPr="00DF6F6A">
        <w:rPr>
          <w:sz w:val="27"/>
          <w:szCs w:val="27"/>
        </w:rPr>
        <w:t>Т</w:t>
      </w:r>
      <w:r w:rsidR="001B30FD" w:rsidRPr="00DF6F6A">
        <w:rPr>
          <w:sz w:val="27"/>
          <w:szCs w:val="27"/>
        </w:rPr>
        <w:t>аблица 1</w:t>
      </w:r>
    </w:p>
    <w:p w:rsidR="001B30FD" w:rsidRPr="00DF6F6A" w:rsidRDefault="001B30FD" w:rsidP="001B30FD">
      <w:pPr>
        <w:jc w:val="center"/>
        <w:rPr>
          <w:sz w:val="27"/>
          <w:szCs w:val="27"/>
        </w:rPr>
      </w:pPr>
      <w:r w:rsidRPr="00DF6F6A">
        <w:rPr>
          <w:sz w:val="27"/>
          <w:szCs w:val="27"/>
        </w:rPr>
        <w:t xml:space="preserve">Объем финансовых ресурсов, </w:t>
      </w:r>
    </w:p>
    <w:p w:rsidR="001B30FD" w:rsidRPr="00DF6F6A" w:rsidRDefault="001B30FD" w:rsidP="001B30FD">
      <w:pPr>
        <w:jc w:val="center"/>
        <w:rPr>
          <w:sz w:val="27"/>
          <w:szCs w:val="27"/>
        </w:rPr>
      </w:pPr>
      <w:proofErr w:type="gramStart"/>
      <w:r w:rsidRPr="00DF6F6A">
        <w:rPr>
          <w:sz w:val="27"/>
          <w:szCs w:val="27"/>
        </w:rPr>
        <w:t>необходимых</w:t>
      </w:r>
      <w:proofErr w:type="gramEnd"/>
      <w:r w:rsidRPr="00DF6F6A">
        <w:rPr>
          <w:sz w:val="27"/>
          <w:szCs w:val="27"/>
        </w:rPr>
        <w:t xml:space="preserve"> для реализации муниципальной Программы на 2018-2020 годы</w:t>
      </w:r>
    </w:p>
    <w:p w:rsidR="001B30FD" w:rsidRPr="00DF6F6A" w:rsidRDefault="001B30FD" w:rsidP="001B30FD">
      <w:pPr>
        <w:jc w:val="center"/>
        <w:rPr>
          <w:sz w:val="27"/>
          <w:szCs w:val="27"/>
        </w:rPr>
      </w:pPr>
    </w:p>
    <w:tbl>
      <w:tblPr>
        <w:tblW w:w="9072" w:type="dxa"/>
        <w:tblInd w:w="70" w:type="dxa"/>
        <w:tblLayout w:type="fixed"/>
        <w:tblCellMar>
          <w:left w:w="70" w:type="dxa"/>
          <w:right w:w="70" w:type="dxa"/>
        </w:tblCellMar>
        <w:tblLook w:val="0000"/>
      </w:tblPr>
      <w:tblGrid>
        <w:gridCol w:w="3969"/>
        <w:gridCol w:w="1276"/>
        <w:gridCol w:w="1276"/>
        <w:gridCol w:w="1276"/>
        <w:gridCol w:w="1275"/>
      </w:tblGrid>
      <w:tr w:rsidR="00DF6F6A" w:rsidRPr="00DF6F6A" w:rsidTr="00DF6F6A">
        <w:trPr>
          <w:cantSplit/>
          <w:trHeight w:val="240"/>
        </w:trPr>
        <w:tc>
          <w:tcPr>
            <w:tcW w:w="3969" w:type="dxa"/>
            <w:vMerge w:val="restart"/>
            <w:tcBorders>
              <w:top w:val="single" w:sz="6" w:space="0" w:color="auto"/>
              <w:left w:val="single" w:sz="6" w:space="0" w:color="auto"/>
              <w:bottom w:val="nil"/>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 xml:space="preserve">Источники и направления </w:t>
            </w:r>
          </w:p>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расходов</w:t>
            </w:r>
          </w:p>
        </w:tc>
        <w:tc>
          <w:tcPr>
            <w:tcW w:w="5103" w:type="dxa"/>
            <w:gridSpan w:val="4"/>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Сумма расходов, тыс. рублей</w:t>
            </w:r>
          </w:p>
        </w:tc>
      </w:tr>
      <w:tr w:rsidR="00DF6F6A" w:rsidRPr="00DF6F6A" w:rsidTr="00DF6F6A">
        <w:trPr>
          <w:cantSplit/>
          <w:trHeight w:val="600"/>
        </w:trPr>
        <w:tc>
          <w:tcPr>
            <w:tcW w:w="3969" w:type="dxa"/>
            <w:vMerge/>
            <w:tcBorders>
              <w:top w:val="nil"/>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2018</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2019</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2020</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всего</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jc w:val="center"/>
              <w:rPr>
                <w:rFonts w:ascii="Times New Roman" w:hAnsi="Times New Roman" w:cs="Times New Roman"/>
                <w:sz w:val="27"/>
                <w:szCs w:val="27"/>
              </w:rPr>
            </w:pPr>
            <w:r w:rsidRPr="00DF6F6A">
              <w:rPr>
                <w:rFonts w:ascii="Times New Roman" w:hAnsi="Times New Roman" w:cs="Times New Roman"/>
                <w:sz w:val="27"/>
                <w:szCs w:val="27"/>
              </w:rPr>
              <w:t>1</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4</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5</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r w:rsidRPr="00DF6F6A">
              <w:rPr>
                <w:rFonts w:ascii="Times New Roman" w:hAnsi="Times New Roman" w:cs="Times New Roman"/>
                <w:sz w:val="27"/>
                <w:szCs w:val="27"/>
              </w:rPr>
              <w:t>Всего финансовых затрат</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15386,3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14458,3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12718,39</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42562,99</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sz w:val="27"/>
                <w:szCs w:val="27"/>
              </w:rPr>
            </w:pPr>
            <w:r w:rsidRPr="00DF6F6A">
              <w:rPr>
                <w:rFonts w:ascii="Times New Roman" w:hAnsi="Times New Roman" w:cs="Times New Roman"/>
                <w:sz w:val="27"/>
                <w:szCs w:val="27"/>
              </w:rPr>
              <w:t>в том числе</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r w:rsidRPr="00DF6F6A">
              <w:rPr>
                <w:rFonts w:ascii="Times New Roman" w:hAnsi="Times New Roman" w:cs="Times New Roman"/>
                <w:sz w:val="27"/>
                <w:szCs w:val="27"/>
              </w:rPr>
              <w:t xml:space="preserve"> из бюджета города</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sz w:val="27"/>
                <w:szCs w:val="27"/>
              </w:rPr>
            </w:pPr>
            <w:r w:rsidRPr="00DF6F6A">
              <w:rPr>
                <w:sz w:val="27"/>
                <w:szCs w:val="27"/>
              </w:rPr>
              <w:t>2860,0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sz w:val="27"/>
                <w:szCs w:val="27"/>
              </w:rPr>
            </w:pPr>
            <w:r w:rsidRPr="00DF6F6A">
              <w:rPr>
                <w:sz w:val="27"/>
                <w:szCs w:val="27"/>
              </w:rPr>
              <w:t>1790,0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sz w:val="27"/>
                <w:szCs w:val="27"/>
              </w:rPr>
            </w:pPr>
            <w:r w:rsidRPr="00DF6F6A">
              <w:rPr>
                <w:sz w:val="27"/>
                <w:szCs w:val="27"/>
              </w:rPr>
              <w:t>1665,0</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6315,0</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left="110"/>
              <w:rPr>
                <w:rFonts w:ascii="Times New Roman" w:hAnsi="Times New Roman" w:cs="Times New Roman"/>
                <w:sz w:val="27"/>
                <w:szCs w:val="27"/>
              </w:rPr>
            </w:pPr>
            <w:r w:rsidRPr="00DF6F6A">
              <w:rPr>
                <w:rFonts w:ascii="Times New Roman" w:hAnsi="Times New Roman" w:cs="Times New Roman"/>
                <w:sz w:val="27"/>
                <w:szCs w:val="27"/>
              </w:rPr>
              <w:t>из внебюджетных источников</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12526,3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12668,3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11053,39</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36247,99</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r w:rsidRPr="00DF6F6A">
              <w:rPr>
                <w:rFonts w:ascii="Times New Roman" w:hAnsi="Times New Roman" w:cs="Times New Roman"/>
                <w:sz w:val="27"/>
                <w:szCs w:val="27"/>
              </w:rPr>
              <w:t>Капитальные вложения</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10570,0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10825,0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8620,0</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30015,0</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sz w:val="27"/>
                <w:szCs w:val="27"/>
              </w:rPr>
            </w:pPr>
            <w:r w:rsidRPr="00DF6F6A">
              <w:rPr>
                <w:rFonts w:ascii="Times New Roman" w:hAnsi="Times New Roman" w:cs="Times New Roman"/>
                <w:sz w:val="27"/>
                <w:szCs w:val="27"/>
              </w:rPr>
              <w:lastRenderedPageBreak/>
              <w:t>в том числе</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r w:rsidRPr="00DF6F6A">
              <w:rPr>
                <w:rFonts w:ascii="Times New Roman" w:hAnsi="Times New Roman" w:cs="Times New Roman"/>
                <w:sz w:val="27"/>
                <w:szCs w:val="27"/>
              </w:rPr>
              <w:t xml:space="preserve"> из бюджета города</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1320,0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665,0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580,0</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2565</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left="110"/>
              <w:rPr>
                <w:rFonts w:ascii="Times New Roman" w:hAnsi="Times New Roman" w:cs="Times New Roman"/>
                <w:sz w:val="27"/>
                <w:szCs w:val="27"/>
              </w:rPr>
            </w:pPr>
            <w:r w:rsidRPr="00DF6F6A">
              <w:rPr>
                <w:rFonts w:ascii="Times New Roman" w:hAnsi="Times New Roman" w:cs="Times New Roman"/>
                <w:sz w:val="27"/>
                <w:szCs w:val="27"/>
              </w:rPr>
              <w:t>из внебюджетных источников</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9250,0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10160,0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8040,0</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27450,0</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sz w:val="27"/>
                <w:szCs w:val="27"/>
              </w:rPr>
            </w:pPr>
            <w:r w:rsidRPr="00DF6F6A">
              <w:rPr>
                <w:rFonts w:ascii="Times New Roman" w:hAnsi="Times New Roman" w:cs="Times New Roman"/>
                <w:sz w:val="27"/>
                <w:szCs w:val="27"/>
              </w:rPr>
              <w:t>Прочие расходы</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4816,3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3633,3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4098,39</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12547,99</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sz w:val="27"/>
                <w:szCs w:val="27"/>
              </w:rPr>
            </w:pPr>
            <w:r w:rsidRPr="00DF6F6A">
              <w:rPr>
                <w:rFonts w:ascii="Times New Roman" w:hAnsi="Times New Roman" w:cs="Times New Roman"/>
                <w:sz w:val="27"/>
                <w:szCs w:val="27"/>
              </w:rPr>
              <w:t>в том числе</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sz w:val="27"/>
                <w:szCs w:val="27"/>
              </w:rPr>
            </w:pPr>
            <w:r w:rsidRPr="00DF6F6A">
              <w:rPr>
                <w:rFonts w:ascii="Times New Roman" w:hAnsi="Times New Roman" w:cs="Times New Roman"/>
                <w:sz w:val="27"/>
                <w:szCs w:val="27"/>
              </w:rPr>
              <w:t xml:space="preserve">из бюджета города </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1540,0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1125,0</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1085,0</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3750,0</w:t>
            </w:r>
          </w:p>
        </w:tc>
      </w:tr>
      <w:tr w:rsidR="00DF6F6A" w:rsidRPr="00DF6F6A" w:rsidTr="00DF6F6A">
        <w:trPr>
          <w:cantSplit/>
          <w:trHeight w:val="240"/>
        </w:trPr>
        <w:tc>
          <w:tcPr>
            <w:tcW w:w="3969"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left="110"/>
              <w:rPr>
                <w:rFonts w:ascii="Times New Roman" w:hAnsi="Times New Roman" w:cs="Times New Roman"/>
                <w:sz w:val="27"/>
                <w:szCs w:val="27"/>
              </w:rPr>
            </w:pPr>
            <w:r w:rsidRPr="00DF6F6A">
              <w:rPr>
                <w:rFonts w:ascii="Times New Roman" w:hAnsi="Times New Roman" w:cs="Times New Roman"/>
                <w:sz w:val="27"/>
                <w:szCs w:val="27"/>
              </w:rPr>
              <w:t>из внебюджетных источников</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3276,3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2508,3</w:t>
            </w:r>
          </w:p>
        </w:tc>
        <w:tc>
          <w:tcPr>
            <w:tcW w:w="127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3013,39</w:t>
            </w:r>
          </w:p>
        </w:tc>
        <w:tc>
          <w:tcPr>
            <w:tcW w:w="1275"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sz w:val="27"/>
                <w:szCs w:val="27"/>
              </w:rPr>
            </w:pPr>
            <w:r w:rsidRPr="00DF6F6A">
              <w:rPr>
                <w:rFonts w:ascii="Times New Roman" w:hAnsi="Times New Roman" w:cs="Times New Roman"/>
                <w:sz w:val="27"/>
                <w:szCs w:val="27"/>
              </w:rPr>
              <w:t>8797,99</w:t>
            </w:r>
          </w:p>
        </w:tc>
      </w:tr>
    </w:tbl>
    <w:p w:rsidR="001B30FD" w:rsidRPr="00DF6F6A" w:rsidRDefault="001B30FD" w:rsidP="00A43B1A">
      <w:pPr>
        <w:ind w:firstLine="900"/>
        <w:jc w:val="both"/>
        <w:rPr>
          <w:sz w:val="27"/>
          <w:szCs w:val="27"/>
        </w:rPr>
      </w:pPr>
    </w:p>
    <w:p w:rsidR="0097744C" w:rsidRPr="00DF6F6A" w:rsidRDefault="00156732" w:rsidP="00A43B1A">
      <w:pPr>
        <w:ind w:firstLine="900"/>
        <w:jc w:val="both"/>
        <w:rPr>
          <w:sz w:val="27"/>
          <w:szCs w:val="27"/>
        </w:rPr>
      </w:pPr>
      <w:r w:rsidRPr="00DF6F6A">
        <w:rPr>
          <w:sz w:val="27"/>
          <w:szCs w:val="27"/>
        </w:rPr>
        <w:t xml:space="preserve">За период </w:t>
      </w:r>
      <w:r w:rsidR="002D0378" w:rsidRPr="00DF6F6A">
        <w:rPr>
          <w:sz w:val="27"/>
          <w:szCs w:val="27"/>
        </w:rPr>
        <w:t>реализаци</w:t>
      </w:r>
      <w:r w:rsidR="0097744C" w:rsidRPr="00DF6F6A">
        <w:rPr>
          <w:sz w:val="27"/>
          <w:szCs w:val="27"/>
        </w:rPr>
        <w:t>и</w:t>
      </w:r>
      <w:r w:rsidR="002D0378" w:rsidRPr="00DF6F6A">
        <w:rPr>
          <w:sz w:val="27"/>
          <w:szCs w:val="27"/>
        </w:rPr>
        <w:t xml:space="preserve"> мероприятий Программы</w:t>
      </w:r>
      <w:r w:rsidRPr="00DF6F6A">
        <w:rPr>
          <w:sz w:val="27"/>
          <w:szCs w:val="27"/>
        </w:rPr>
        <w:t xml:space="preserve"> </w:t>
      </w:r>
      <w:r w:rsidR="0097744C" w:rsidRPr="00DF6F6A">
        <w:rPr>
          <w:sz w:val="27"/>
          <w:szCs w:val="27"/>
        </w:rPr>
        <w:t>на финансирование направлено</w:t>
      </w:r>
      <w:r w:rsidRPr="00DF6F6A">
        <w:rPr>
          <w:sz w:val="27"/>
          <w:szCs w:val="27"/>
        </w:rPr>
        <w:t xml:space="preserve"> </w:t>
      </w:r>
      <w:r w:rsidR="0097744C" w:rsidRPr="00DF6F6A">
        <w:rPr>
          <w:sz w:val="27"/>
          <w:szCs w:val="27"/>
        </w:rPr>
        <w:t xml:space="preserve">денежных </w:t>
      </w:r>
      <w:r w:rsidRPr="00DF6F6A">
        <w:rPr>
          <w:sz w:val="27"/>
          <w:szCs w:val="27"/>
        </w:rPr>
        <w:t xml:space="preserve">средств </w:t>
      </w:r>
      <w:r w:rsidR="0097744C" w:rsidRPr="00DF6F6A">
        <w:rPr>
          <w:sz w:val="27"/>
          <w:szCs w:val="27"/>
        </w:rPr>
        <w:t xml:space="preserve">из бюджета города </w:t>
      </w:r>
      <w:r w:rsidRPr="00DF6F6A">
        <w:rPr>
          <w:sz w:val="27"/>
          <w:szCs w:val="27"/>
        </w:rPr>
        <w:t xml:space="preserve">в объеме </w:t>
      </w:r>
      <w:r w:rsidR="007F21C6" w:rsidRPr="00DF6F6A">
        <w:rPr>
          <w:sz w:val="27"/>
          <w:szCs w:val="27"/>
        </w:rPr>
        <w:t>4380</w:t>
      </w:r>
      <w:r w:rsidRPr="00DF6F6A">
        <w:rPr>
          <w:sz w:val="27"/>
          <w:szCs w:val="27"/>
        </w:rPr>
        <w:t>,0 тыс</w:t>
      </w:r>
      <w:proofErr w:type="gramStart"/>
      <w:r w:rsidRPr="00DF6F6A">
        <w:rPr>
          <w:sz w:val="27"/>
          <w:szCs w:val="27"/>
        </w:rPr>
        <w:t>.р</w:t>
      </w:r>
      <w:proofErr w:type="gramEnd"/>
      <w:r w:rsidRPr="00DF6F6A">
        <w:rPr>
          <w:sz w:val="27"/>
          <w:szCs w:val="27"/>
        </w:rPr>
        <w:t>уб.</w:t>
      </w:r>
      <w:r w:rsidR="0097744C" w:rsidRPr="00DF6F6A">
        <w:rPr>
          <w:sz w:val="27"/>
          <w:szCs w:val="27"/>
        </w:rPr>
        <w:t xml:space="preserve">, что составило </w:t>
      </w:r>
      <w:r w:rsidR="007F21C6" w:rsidRPr="00DF6F6A">
        <w:rPr>
          <w:sz w:val="27"/>
          <w:szCs w:val="27"/>
        </w:rPr>
        <w:t xml:space="preserve">69,3 </w:t>
      </w:r>
      <w:r w:rsidR="0097744C" w:rsidRPr="00DF6F6A">
        <w:rPr>
          <w:sz w:val="27"/>
          <w:szCs w:val="27"/>
        </w:rPr>
        <w:t>% от плана.</w:t>
      </w:r>
    </w:p>
    <w:p w:rsidR="00A43B1A" w:rsidRDefault="002D0378" w:rsidP="00A43B1A">
      <w:pPr>
        <w:ind w:firstLine="900"/>
        <w:jc w:val="both"/>
        <w:rPr>
          <w:sz w:val="27"/>
          <w:szCs w:val="27"/>
        </w:rPr>
      </w:pPr>
      <w:r w:rsidRPr="00DF6F6A">
        <w:rPr>
          <w:sz w:val="27"/>
          <w:szCs w:val="27"/>
        </w:rPr>
        <w:t xml:space="preserve">Информация об объемах финансирования в разрезе по годам </w:t>
      </w:r>
      <w:r w:rsidR="004A32B8" w:rsidRPr="00DF6F6A">
        <w:rPr>
          <w:sz w:val="27"/>
          <w:szCs w:val="27"/>
        </w:rPr>
        <w:t xml:space="preserve">представлена в таблице </w:t>
      </w:r>
      <w:r w:rsidR="007F21C6" w:rsidRPr="00DF6F6A">
        <w:rPr>
          <w:sz w:val="27"/>
          <w:szCs w:val="27"/>
        </w:rPr>
        <w:t>2</w:t>
      </w:r>
      <w:r w:rsidR="004A32B8" w:rsidRPr="00DF6F6A">
        <w:rPr>
          <w:sz w:val="27"/>
          <w:szCs w:val="27"/>
        </w:rPr>
        <w:t>.</w:t>
      </w:r>
    </w:p>
    <w:p w:rsidR="00DF6F6A" w:rsidRPr="00DF6F6A" w:rsidRDefault="00DF6F6A" w:rsidP="00A43B1A">
      <w:pPr>
        <w:ind w:firstLine="900"/>
        <w:jc w:val="both"/>
        <w:rPr>
          <w:sz w:val="27"/>
          <w:szCs w:val="27"/>
        </w:rPr>
      </w:pPr>
    </w:p>
    <w:p w:rsidR="007F21C6" w:rsidRPr="00DF6F6A" w:rsidRDefault="007F21C6" w:rsidP="007F21C6">
      <w:pPr>
        <w:ind w:left="7080"/>
        <w:jc w:val="both"/>
        <w:rPr>
          <w:color w:val="000000"/>
          <w:sz w:val="27"/>
          <w:szCs w:val="27"/>
        </w:rPr>
      </w:pPr>
      <w:r w:rsidRPr="00DF6F6A">
        <w:rPr>
          <w:color w:val="000000"/>
          <w:sz w:val="27"/>
          <w:szCs w:val="27"/>
        </w:rPr>
        <w:t xml:space="preserve">            </w:t>
      </w:r>
      <w:r w:rsidR="00DF6F6A">
        <w:rPr>
          <w:color w:val="000000"/>
          <w:sz w:val="27"/>
          <w:szCs w:val="27"/>
        </w:rPr>
        <w:t xml:space="preserve">    </w:t>
      </w:r>
      <w:r w:rsidRPr="00DF6F6A">
        <w:rPr>
          <w:color w:val="000000"/>
          <w:sz w:val="27"/>
          <w:szCs w:val="27"/>
        </w:rPr>
        <w:t xml:space="preserve">Таблица </w:t>
      </w:r>
      <w:r w:rsidR="005B3B9B" w:rsidRPr="00DF6F6A">
        <w:rPr>
          <w:color w:val="000000"/>
          <w:sz w:val="27"/>
          <w:szCs w:val="27"/>
        </w:rPr>
        <w:t>2</w:t>
      </w:r>
    </w:p>
    <w:p w:rsidR="007F21C6" w:rsidRPr="00DF6F6A" w:rsidRDefault="007F21C6" w:rsidP="007F21C6">
      <w:pPr>
        <w:jc w:val="center"/>
        <w:rPr>
          <w:color w:val="000000"/>
          <w:sz w:val="27"/>
          <w:szCs w:val="27"/>
        </w:rPr>
      </w:pPr>
      <w:r w:rsidRPr="00DF6F6A">
        <w:rPr>
          <w:color w:val="000000"/>
          <w:sz w:val="27"/>
          <w:szCs w:val="27"/>
        </w:rPr>
        <w:t xml:space="preserve">Объем финансовых ресурсов, </w:t>
      </w:r>
    </w:p>
    <w:p w:rsidR="007F21C6" w:rsidRPr="00DF6F6A" w:rsidRDefault="007F21C6" w:rsidP="007F21C6">
      <w:pPr>
        <w:jc w:val="center"/>
        <w:rPr>
          <w:color w:val="000000"/>
          <w:sz w:val="27"/>
          <w:szCs w:val="27"/>
        </w:rPr>
      </w:pPr>
      <w:proofErr w:type="gramStart"/>
      <w:r w:rsidRPr="00DF6F6A">
        <w:rPr>
          <w:color w:val="000000"/>
          <w:sz w:val="27"/>
          <w:szCs w:val="27"/>
        </w:rPr>
        <w:t>необходимых</w:t>
      </w:r>
      <w:proofErr w:type="gramEnd"/>
      <w:r w:rsidRPr="00DF6F6A">
        <w:rPr>
          <w:color w:val="000000"/>
          <w:sz w:val="27"/>
          <w:szCs w:val="27"/>
        </w:rPr>
        <w:t xml:space="preserve"> для реализации муниципальной Программы</w:t>
      </w:r>
      <w:r w:rsidR="005B3B9B" w:rsidRPr="00DF6F6A">
        <w:rPr>
          <w:color w:val="000000"/>
          <w:sz w:val="27"/>
          <w:szCs w:val="27"/>
        </w:rPr>
        <w:t xml:space="preserve"> на конец реализации программы</w:t>
      </w:r>
    </w:p>
    <w:p w:rsidR="007F21C6" w:rsidRPr="00DF6F6A" w:rsidRDefault="007F21C6" w:rsidP="007F21C6">
      <w:pPr>
        <w:jc w:val="center"/>
        <w:rPr>
          <w:color w:val="000000"/>
          <w:sz w:val="27"/>
          <w:szCs w:val="27"/>
        </w:rPr>
      </w:pPr>
    </w:p>
    <w:tbl>
      <w:tblPr>
        <w:tblW w:w="9356" w:type="dxa"/>
        <w:tblInd w:w="70" w:type="dxa"/>
        <w:tblLayout w:type="fixed"/>
        <w:tblCellMar>
          <w:left w:w="70" w:type="dxa"/>
          <w:right w:w="70" w:type="dxa"/>
        </w:tblCellMar>
        <w:tblLook w:val="0000"/>
      </w:tblPr>
      <w:tblGrid>
        <w:gridCol w:w="3686"/>
        <w:gridCol w:w="1417"/>
        <w:gridCol w:w="1418"/>
        <w:gridCol w:w="1417"/>
        <w:gridCol w:w="1418"/>
      </w:tblGrid>
      <w:tr w:rsidR="00DF6F6A" w:rsidRPr="00DF6F6A" w:rsidTr="00DF6F6A">
        <w:trPr>
          <w:cantSplit/>
          <w:trHeight w:val="240"/>
        </w:trPr>
        <w:tc>
          <w:tcPr>
            <w:tcW w:w="3686" w:type="dxa"/>
            <w:vMerge w:val="restart"/>
            <w:tcBorders>
              <w:top w:val="single" w:sz="6" w:space="0" w:color="auto"/>
              <w:left w:val="single" w:sz="6" w:space="0" w:color="auto"/>
              <w:bottom w:val="nil"/>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 xml:space="preserve">Источники и направления </w:t>
            </w:r>
          </w:p>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расходов</w:t>
            </w:r>
          </w:p>
        </w:tc>
        <w:tc>
          <w:tcPr>
            <w:tcW w:w="5670" w:type="dxa"/>
            <w:gridSpan w:val="4"/>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Сумма расходов, тыс. рублей</w:t>
            </w:r>
          </w:p>
        </w:tc>
      </w:tr>
      <w:tr w:rsidR="00DF6F6A" w:rsidRPr="00DF6F6A" w:rsidTr="00DF6F6A">
        <w:trPr>
          <w:cantSplit/>
          <w:trHeight w:val="600"/>
        </w:trPr>
        <w:tc>
          <w:tcPr>
            <w:tcW w:w="3686" w:type="dxa"/>
            <w:vMerge/>
            <w:tcBorders>
              <w:top w:val="nil"/>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2018</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2019</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2020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всего</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1</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3</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4</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5</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r w:rsidRPr="00DF6F6A">
              <w:rPr>
                <w:rFonts w:ascii="Times New Roman" w:hAnsi="Times New Roman" w:cs="Times New Roman"/>
                <w:color w:val="000000"/>
                <w:sz w:val="27"/>
                <w:szCs w:val="27"/>
              </w:rPr>
              <w:t>Всего финансовых затрат</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12526,3</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14868,3</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13233,39</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40627,99</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color w:val="000000"/>
                <w:sz w:val="27"/>
                <w:szCs w:val="27"/>
              </w:rPr>
            </w:pPr>
            <w:r w:rsidRPr="00DF6F6A">
              <w:rPr>
                <w:rFonts w:ascii="Times New Roman" w:hAnsi="Times New Roman" w:cs="Times New Roman"/>
                <w:color w:val="000000"/>
                <w:sz w:val="27"/>
                <w:szCs w:val="27"/>
              </w:rPr>
              <w:t>в том числе</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r w:rsidRPr="00DF6F6A">
              <w:rPr>
                <w:rFonts w:ascii="Times New Roman" w:hAnsi="Times New Roman" w:cs="Times New Roman"/>
                <w:color w:val="000000"/>
                <w:sz w:val="27"/>
                <w:szCs w:val="27"/>
              </w:rPr>
              <w:t xml:space="preserve"> из бюджета города</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tabs>
                <w:tab w:val="left" w:pos="306"/>
                <w:tab w:val="center" w:pos="436"/>
              </w:tabs>
              <w:jc w:val="center"/>
              <w:rPr>
                <w:color w:val="000000"/>
                <w:sz w:val="27"/>
                <w:szCs w:val="27"/>
              </w:rPr>
            </w:pPr>
            <w:r w:rsidRPr="00DF6F6A">
              <w:rPr>
                <w:color w:val="000000"/>
                <w:sz w:val="27"/>
                <w:szCs w:val="27"/>
              </w:rPr>
              <w:t>2200,0</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2180,0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4380,0</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left="110"/>
              <w:rPr>
                <w:rFonts w:ascii="Times New Roman" w:hAnsi="Times New Roman" w:cs="Times New Roman"/>
                <w:color w:val="000000"/>
                <w:sz w:val="27"/>
                <w:szCs w:val="27"/>
              </w:rPr>
            </w:pPr>
            <w:r w:rsidRPr="00DF6F6A">
              <w:rPr>
                <w:rFonts w:ascii="Times New Roman" w:hAnsi="Times New Roman" w:cs="Times New Roman"/>
                <w:color w:val="000000"/>
                <w:sz w:val="27"/>
                <w:szCs w:val="27"/>
              </w:rPr>
              <w:t>из внебюджетных источников</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12526,3</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12668,3</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11053,39</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36247,99</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r w:rsidRPr="00DF6F6A">
              <w:rPr>
                <w:rFonts w:ascii="Times New Roman" w:hAnsi="Times New Roman" w:cs="Times New Roman"/>
                <w:color w:val="000000"/>
                <w:sz w:val="27"/>
                <w:szCs w:val="27"/>
              </w:rPr>
              <w:t>Капитальные вложения</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9250,0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12360,0</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10220,0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31830,0</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color w:val="000000"/>
                <w:sz w:val="27"/>
                <w:szCs w:val="27"/>
              </w:rPr>
            </w:pPr>
            <w:r w:rsidRPr="00DF6F6A">
              <w:rPr>
                <w:rFonts w:ascii="Times New Roman" w:hAnsi="Times New Roman" w:cs="Times New Roman"/>
                <w:color w:val="000000"/>
                <w:sz w:val="27"/>
                <w:szCs w:val="27"/>
              </w:rPr>
              <w:t>в том числе</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r w:rsidRPr="00DF6F6A">
              <w:rPr>
                <w:rFonts w:ascii="Times New Roman" w:hAnsi="Times New Roman" w:cs="Times New Roman"/>
                <w:color w:val="000000"/>
                <w:sz w:val="27"/>
                <w:szCs w:val="27"/>
              </w:rPr>
              <w:t xml:space="preserve"> из бюджета города</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2200,0</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2180,0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jc w:val="center"/>
              <w:rPr>
                <w:color w:val="000000"/>
                <w:sz w:val="27"/>
                <w:szCs w:val="27"/>
              </w:rPr>
            </w:pPr>
            <w:r w:rsidRPr="00DF6F6A">
              <w:rPr>
                <w:color w:val="000000"/>
                <w:sz w:val="27"/>
                <w:szCs w:val="27"/>
              </w:rPr>
              <w:t>4380,0</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left="110"/>
              <w:rPr>
                <w:rFonts w:ascii="Times New Roman" w:hAnsi="Times New Roman" w:cs="Times New Roman"/>
                <w:color w:val="000000"/>
                <w:sz w:val="27"/>
                <w:szCs w:val="27"/>
              </w:rPr>
            </w:pPr>
            <w:r w:rsidRPr="00DF6F6A">
              <w:rPr>
                <w:rFonts w:ascii="Times New Roman" w:hAnsi="Times New Roman" w:cs="Times New Roman"/>
                <w:color w:val="000000"/>
                <w:sz w:val="27"/>
                <w:szCs w:val="27"/>
              </w:rPr>
              <w:t>из внебюджетных источников</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9250,0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10160,0</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8040,0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27450,0</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rPr>
                <w:rFonts w:ascii="Times New Roman" w:hAnsi="Times New Roman" w:cs="Times New Roman"/>
                <w:color w:val="000000"/>
                <w:sz w:val="27"/>
                <w:szCs w:val="27"/>
              </w:rPr>
            </w:pPr>
            <w:r w:rsidRPr="00DF6F6A">
              <w:rPr>
                <w:rFonts w:ascii="Times New Roman" w:hAnsi="Times New Roman" w:cs="Times New Roman"/>
                <w:color w:val="000000"/>
                <w:sz w:val="27"/>
                <w:szCs w:val="27"/>
              </w:rPr>
              <w:t>Прочие расходы</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3276,3</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2508,3</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3013,39</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8797,99</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color w:val="000000"/>
                <w:sz w:val="27"/>
                <w:szCs w:val="27"/>
              </w:rPr>
            </w:pPr>
            <w:r w:rsidRPr="00DF6F6A">
              <w:rPr>
                <w:rFonts w:ascii="Times New Roman" w:hAnsi="Times New Roman" w:cs="Times New Roman"/>
                <w:color w:val="000000"/>
                <w:sz w:val="27"/>
                <w:szCs w:val="27"/>
              </w:rPr>
              <w:t>в том числе</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firstLine="110"/>
              <w:rPr>
                <w:rFonts w:ascii="Times New Roman" w:hAnsi="Times New Roman" w:cs="Times New Roman"/>
                <w:color w:val="000000"/>
                <w:sz w:val="27"/>
                <w:szCs w:val="27"/>
              </w:rPr>
            </w:pPr>
            <w:r w:rsidRPr="00DF6F6A">
              <w:rPr>
                <w:rFonts w:ascii="Times New Roman" w:hAnsi="Times New Roman" w:cs="Times New Roman"/>
                <w:color w:val="000000"/>
                <w:sz w:val="27"/>
                <w:szCs w:val="27"/>
              </w:rPr>
              <w:t xml:space="preserve">из бюджета города </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0</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0</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0</w:t>
            </w:r>
          </w:p>
        </w:tc>
      </w:tr>
      <w:tr w:rsidR="00DF6F6A" w:rsidRPr="00DF6F6A" w:rsidTr="00DF6F6A">
        <w:trPr>
          <w:cantSplit/>
          <w:trHeight w:val="240"/>
        </w:trPr>
        <w:tc>
          <w:tcPr>
            <w:tcW w:w="3686"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ind w:left="110"/>
              <w:rPr>
                <w:rFonts w:ascii="Times New Roman" w:hAnsi="Times New Roman" w:cs="Times New Roman"/>
                <w:color w:val="000000"/>
                <w:sz w:val="27"/>
                <w:szCs w:val="27"/>
              </w:rPr>
            </w:pPr>
            <w:r w:rsidRPr="00DF6F6A">
              <w:rPr>
                <w:rFonts w:ascii="Times New Roman" w:hAnsi="Times New Roman" w:cs="Times New Roman"/>
                <w:color w:val="000000"/>
                <w:sz w:val="27"/>
                <w:szCs w:val="27"/>
              </w:rPr>
              <w:t>из внебюджетных источников</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3276,3</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2508,3</w:t>
            </w:r>
          </w:p>
        </w:tc>
        <w:tc>
          <w:tcPr>
            <w:tcW w:w="1417"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3013,39</w:t>
            </w:r>
          </w:p>
        </w:tc>
        <w:tc>
          <w:tcPr>
            <w:tcW w:w="1418" w:type="dxa"/>
            <w:tcBorders>
              <w:top w:val="single" w:sz="6" w:space="0" w:color="auto"/>
              <w:left w:val="single" w:sz="6" w:space="0" w:color="auto"/>
              <w:bottom w:val="single" w:sz="6" w:space="0" w:color="auto"/>
              <w:right w:val="single" w:sz="6" w:space="0" w:color="auto"/>
            </w:tcBorders>
          </w:tcPr>
          <w:p w:rsidR="00DF6F6A" w:rsidRPr="00DF6F6A" w:rsidRDefault="00DF6F6A" w:rsidP="00DF6F6A">
            <w:pPr>
              <w:pStyle w:val="ConsPlusCell"/>
              <w:widowControl/>
              <w:jc w:val="center"/>
              <w:rPr>
                <w:rFonts w:ascii="Times New Roman" w:hAnsi="Times New Roman" w:cs="Times New Roman"/>
                <w:color w:val="000000"/>
                <w:sz w:val="27"/>
                <w:szCs w:val="27"/>
              </w:rPr>
            </w:pPr>
            <w:r w:rsidRPr="00DF6F6A">
              <w:rPr>
                <w:rFonts w:ascii="Times New Roman" w:hAnsi="Times New Roman" w:cs="Times New Roman"/>
                <w:color w:val="000000"/>
                <w:sz w:val="27"/>
                <w:szCs w:val="27"/>
              </w:rPr>
              <w:t>8797,99</w:t>
            </w:r>
          </w:p>
        </w:tc>
      </w:tr>
    </w:tbl>
    <w:p w:rsidR="007F21C6" w:rsidRPr="00DF6F6A" w:rsidRDefault="007F21C6" w:rsidP="00156732">
      <w:pPr>
        <w:jc w:val="both"/>
        <w:rPr>
          <w:sz w:val="27"/>
          <w:szCs w:val="27"/>
        </w:rPr>
      </w:pPr>
    </w:p>
    <w:p w:rsidR="00B53859" w:rsidRDefault="00A43B1A" w:rsidP="00A43B1A">
      <w:pPr>
        <w:ind w:firstLine="900"/>
        <w:jc w:val="both"/>
        <w:rPr>
          <w:sz w:val="27"/>
          <w:szCs w:val="27"/>
        </w:rPr>
        <w:sectPr w:rsidR="00B53859" w:rsidSect="005F4140">
          <w:pgSz w:w="11906" w:h="16838"/>
          <w:pgMar w:top="1134" w:right="851" w:bottom="1134" w:left="1701" w:header="709" w:footer="709" w:gutter="0"/>
          <w:cols w:space="708"/>
          <w:docGrid w:linePitch="360"/>
        </w:sectPr>
      </w:pPr>
      <w:r w:rsidRPr="00DF6F6A">
        <w:rPr>
          <w:sz w:val="27"/>
          <w:szCs w:val="27"/>
        </w:rPr>
        <w:t xml:space="preserve">За отчетный период </w:t>
      </w:r>
      <w:r w:rsidR="0097744C" w:rsidRPr="00DF6F6A">
        <w:rPr>
          <w:sz w:val="27"/>
          <w:szCs w:val="27"/>
        </w:rPr>
        <w:t>в рамках Программы были</w:t>
      </w:r>
      <w:r w:rsidRPr="00DF6F6A">
        <w:rPr>
          <w:sz w:val="27"/>
          <w:szCs w:val="27"/>
        </w:rPr>
        <w:t xml:space="preserve"> исполнены </w:t>
      </w:r>
      <w:r w:rsidR="00ED40F7" w:rsidRPr="00DF6F6A">
        <w:rPr>
          <w:sz w:val="27"/>
          <w:szCs w:val="27"/>
        </w:rPr>
        <w:t xml:space="preserve">следующие </w:t>
      </w:r>
      <w:r w:rsidRPr="00DF6F6A">
        <w:rPr>
          <w:sz w:val="27"/>
          <w:szCs w:val="27"/>
        </w:rPr>
        <w:t>мероприятия</w:t>
      </w:r>
      <w:r w:rsidR="00F76DA1" w:rsidRPr="00DF6F6A">
        <w:rPr>
          <w:sz w:val="27"/>
          <w:szCs w:val="27"/>
        </w:rPr>
        <w:t xml:space="preserve"> и достигнуты следующие значения показателей индикаторов программы</w:t>
      </w:r>
      <w:r w:rsidR="00B53859" w:rsidRPr="00DF6F6A">
        <w:rPr>
          <w:sz w:val="27"/>
          <w:szCs w:val="27"/>
        </w:rPr>
        <w:t>:</w:t>
      </w:r>
    </w:p>
    <w:p w:rsidR="00ED40F7" w:rsidRPr="006E4045" w:rsidRDefault="00B53859" w:rsidP="00B53859">
      <w:pPr>
        <w:jc w:val="center"/>
        <w:rPr>
          <w:sz w:val="26"/>
          <w:szCs w:val="26"/>
        </w:rPr>
      </w:pPr>
      <w:r w:rsidRPr="006E4045">
        <w:rPr>
          <w:sz w:val="26"/>
          <w:szCs w:val="26"/>
        </w:rPr>
        <w:lastRenderedPageBreak/>
        <w:t>З</w:t>
      </w:r>
      <w:r w:rsidR="00ED40F7" w:rsidRPr="006E4045">
        <w:rPr>
          <w:sz w:val="26"/>
          <w:szCs w:val="26"/>
        </w:rPr>
        <w:t xml:space="preserve">а январь - </w:t>
      </w:r>
      <w:r w:rsidR="00ED40F7" w:rsidRPr="006E4045">
        <w:rPr>
          <w:sz w:val="26"/>
          <w:szCs w:val="26"/>
          <w:u w:val="single"/>
        </w:rPr>
        <w:t>декабрь</w:t>
      </w:r>
      <w:r w:rsidR="00ED40F7" w:rsidRPr="006E4045">
        <w:rPr>
          <w:sz w:val="26"/>
          <w:szCs w:val="26"/>
        </w:rPr>
        <w:t>_ 201_</w:t>
      </w:r>
      <w:r w:rsidR="00ED40F7" w:rsidRPr="006E4045">
        <w:rPr>
          <w:sz w:val="26"/>
          <w:szCs w:val="26"/>
          <w:u w:val="single"/>
        </w:rPr>
        <w:t>8</w:t>
      </w:r>
      <w:r w:rsidR="00ED40F7" w:rsidRPr="006E4045">
        <w:rPr>
          <w:sz w:val="26"/>
          <w:szCs w:val="26"/>
        </w:rPr>
        <w:t>_года</w:t>
      </w:r>
    </w:p>
    <w:p w:rsidR="00ED40F7" w:rsidRPr="006E4045" w:rsidRDefault="00ED40F7" w:rsidP="00ED40F7">
      <w:pPr>
        <w:jc w:val="right"/>
        <w:rPr>
          <w:sz w:val="26"/>
          <w:szCs w:val="26"/>
        </w:rPr>
      </w:pPr>
    </w:p>
    <w:p w:rsidR="00ED40F7" w:rsidRPr="006E4045" w:rsidRDefault="00B53859" w:rsidP="00ED40F7">
      <w:pPr>
        <w:jc w:val="right"/>
        <w:rPr>
          <w:sz w:val="26"/>
          <w:szCs w:val="26"/>
        </w:rPr>
      </w:pPr>
      <w:r w:rsidRPr="006E4045">
        <w:rPr>
          <w:sz w:val="26"/>
          <w:szCs w:val="26"/>
        </w:rPr>
        <w:t xml:space="preserve"> Форма № 1</w:t>
      </w:r>
    </w:p>
    <w:tbl>
      <w:tblPr>
        <w:tblW w:w="153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850"/>
        <w:gridCol w:w="1276"/>
        <w:gridCol w:w="1276"/>
        <w:gridCol w:w="1276"/>
        <w:gridCol w:w="1134"/>
        <w:gridCol w:w="850"/>
        <w:gridCol w:w="1843"/>
        <w:gridCol w:w="2465"/>
        <w:gridCol w:w="1177"/>
        <w:gridCol w:w="1176"/>
        <w:gridCol w:w="1177"/>
      </w:tblGrid>
      <w:tr w:rsidR="00ED40F7" w:rsidRPr="006E4045" w:rsidTr="00ED40F7">
        <w:trPr>
          <w:trHeight w:val="654"/>
        </w:trPr>
        <w:tc>
          <w:tcPr>
            <w:tcW w:w="1701" w:type="dxa"/>
            <w:gridSpan w:val="2"/>
            <w:vMerge w:val="restart"/>
          </w:tcPr>
          <w:p w:rsidR="00ED40F7" w:rsidRPr="006E4045" w:rsidRDefault="00ED40F7" w:rsidP="00DF6F6A">
            <w:pPr>
              <w:jc w:val="center"/>
              <w:rPr>
                <w:sz w:val="26"/>
                <w:szCs w:val="26"/>
              </w:rPr>
            </w:pPr>
          </w:p>
          <w:p w:rsidR="00ED40F7" w:rsidRPr="006E4045" w:rsidRDefault="00ED40F7" w:rsidP="00DF6F6A">
            <w:pPr>
              <w:rPr>
                <w:sz w:val="26"/>
                <w:szCs w:val="26"/>
              </w:rPr>
            </w:pPr>
          </w:p>
          <w:p w:rsidR="00ED40F7" w:rsidRPr="006E4045" w:rsidRDefault="00ED40F7" w:rsidP="00DF6F6A">
            <w:pPr>
              <w:rPr>
                <w:sz w:val="26"/>
                <w:szCs w:val="26"/>
              </w:rPr>
            </w:pPr>
          </w:p>
          <w:p w:rsidR="00ED40F7" w:rsidRPr="006E4045" w:rsidRDefault="00ED40F7" w:rsidP="00DF6F6A">
            <w:pPr>
              <w:rPr>
                <w:sz w:val="26"/>
                <w:szCs w:val="26"/>
              </w:rPr>
            </w:pPr>
          </w:p>
        </w:tc>
        <w:tc>
          <w:tcPr>
            <w:tcW w:w="5812" w:type="dxa"/>
            <w:gridSpan w:val="5"/>
          </w:tcPr>
          <w:p w:rsidR="00ED40F7" w:rsidRPr="006E4045" w:rsidRDefault="00ED40F7" w:rsidP="00DF6F6A">
            <w:pPr>
              <w:jc w:val="center"/>
              <w:rPr>
                <w:sz w:val="26"/>
                <w:szCs w:val="26"/>
              </w:rPr>
            </w:pPr>
            <w:r w:rsidRPr="006E4045">
              <w:rPr>
                <w:sz w:val="26"/>
                <w:szCs w:val="26"/>
              </w:rPr>
              <w:t>Объём финансирования в целом по программе и по подпрограммам, тыс. руб.</w:t>
            </w:r>
          </w:p>
        </w:tc>
        <w:tc>
          <w:tcPr>
            <w:tcW w:w="7838" w:type="dxa"/>
            <w:gridSpan w:val="5"/>
          </w:tcPr>
          <w:p w:rsidR="00ED40F7" w:rsidRPr="006E4045" w:rsidRDefault="00ED40F7" w:rsidP="00DF6F6A">
            <w:pPr>
              <w:jc w:val="center"/>
              <w:rPr>
                <w:sz w:val="26"/>
                <w:szCs w:val="26"/>
              </w:rPr>
            </w:pPr>
            <w:r w:rsidRPr="006E4045">
              <w:rPr>
                <w:sz w:val="26"/>
                <w:szCs w:val="26"/>
              </w:rPr>
              <w:t>в том числе капитальные вложения, тыс. руб.</w:t>
            </w:r>
          </w:p>
        </w:tc>
      </w:tr>
      <w:tr w:rsidR="00ED40F7" w:rsidRPr="006E4045" w:rsidTr="00ED40F7">
        <w:tc>
          <w:tcPr>
            <w:tcW w:w="1701" w:type="dxa"/>
            <w:gridSpan w:val="2"/>
            <w:vMerge/>
            <w:tcBorders>
              <w:bottom w:val="nil"/>
            </w:tcBorders>
          </w:tcPr>
          <w:p w:rsidR="00ED40F7" w:rsidRPr="006E4045" w:rsidRDefault="00ED40F7" w:rsidP="00DF6F6A">
            <w:pPr>
              <w:jc w:val="center"/>
              <w:rPr>
                <w:sz w:val="26"/>
                <w:szCs w:val="26"/>
              </w:rPr>
            </w:pPr>
          </w:p>
        </w:tc>
        <w:tc>
          <w:tcPr>
            <w:tcW w:w="1276" w:type="dxa"/>
          </w:tcPr>
          <w:p w:rsidR="00ED40F7" w:rsidRPr="006E4045" w:rsidRDefault="00ED40F7" w:rsidP="00DF6F6A">
            <w:pPr>
              <w:jc w:val="center"/>
              <w:rPr>
                <w:sz w:val="26"/>
                <w:szCs w:val="26"/>
              </w:rPr>
            </w:pPr>
            <w:proofErr w:type="spellStart"/>
            <w:proofErr w:type="gramStart"/>
            <w:r w:rsidRPr="006E4045">
              <w:rPr>
                <w:sz w:val="26"/>
                <w:szCs w:val="26"/>
              </w:rPr>
              <w:t>федераль-ный</w:t>
            </w:r>
            <w:proofErr w:type="spellEnd"/>
            <w:proofErr w:type="gramEnd"/>
            <w:r w:rsidRPr="006E4045">
              <w:rPr>
                <w:sz w:val="26"/>
                <w:szCs w:val="26"/>
              </w:rPr>
              <w:t xml:space="preserve"> бюджет</w:t>
            </w:r>
          </w:p>
        </w:tc>
        <w:tc>
          <w:tcPr>
            <w:tcW w:w="1276" w:type="dxa"/>
          </w:tcPr>
          <w:p w:rsidR="00ED40F7" w:rsidRPr="006E4045" w:rsidRDefault="00ED40F7" w:rsidP="00DF6F6A">
            <w:pPr>
              <w:jc w:val="center"/>
              <w:rPr>
                <w:sz w:val="26"/>
                <w:szCs w:val="26"/>
              </w:rPr>
            </w:pPr>
            <w:r w:rsidRPr="006E4045">
              <w:rPr>
                <w:sz w:val="26"/>
                <w:szCs w:val="26"/>
              </w:rPr>
              <w:t>краевой бюджет</w:t>
            </w:r>
          </w:p>
        </w:tc>
        <w:tc>
          <w:tcPr>
            <w:tcW w:w="1276" w:type="dxa"/>
          </w:tcPr>
          <w:p w:rsidR="00ED40F7" w:rsidRPr="006E4045" w:rsidRDefault="00ED40F7" w:rsidP="00DF6F6A">
            <w:pPr>
              <w:jc w:val="center"/>
              <w:rPr>
                <w:sz w:val="26"/>
                <w:szCs w:val="26"/>
              </w:rPr>
            </w:pPr>
            <w:r w:rsidRPr="006E4045">
              <w:rPr>
                <w:sz w:val="26"/>
                <w:szCs w:val="26"/>
              </w:rPr>
              <w:t xml:space="preserve">бюджет города </w:t>
            </w:r>
          </w:p>
        </w:tc>
        <w:tc>
          <w:tcPr>
            <w:tcW w:w="1134" w:type="dxa"/>
          </w:tcPr>
          <w:p w:rsidR="00ED40F7" w:rsidRPr="006E4045" w:rsidRDefault="00ED40F7" w:rsidP="00DF6F6A">
            <w:pPr>
              <w:jc w:val="center"/>
              <w:rPr>
                <w:sz w:val="26"/>
                <w:szCs w:val="26"/>
              </w:rPr>
            </w:pPr>
            <w:proofErr w:type="spellStart"/>
            <w:proofErr w:type="gramStart"/>
            <w:r w:rsidRPr="006E4045">
              <w:rPr>
                <w:sz w:val="26"/>
                <w:szCs w:val="26"/>
              </w:rPr>
              <w:t>внебюд-жетные</w:t>
            </w:r>
            <w:proofErr w:type="spellEnd"/>
            <w:proofErr w:type="gramEnd"/>
            <w:r w:rsidRPr="006E4045">
              <w:rPr>
                <w:sz w:val="26"/>
                <w:szCs w:val="26"/>
              </w:rPr>
              <w:t xml:space="preserve"> средства</w:t>
            </w:r>
          </w:p>
        </w:tc>
        <w:tc>
          <w:tcPr>
            <w:tcW w:w="850" w:type="dxa"/>
          </w:tcPr>
          <w:p w:rsidR="00ED40F7" w:rsidRPr="006E4045" w:rsidRDefault="00ED40F7" w:rsidP="00DF6F6A">
            <w:pPr>
              <w:jc w:val="center"/>
              <w:rPr>
                <w:sz w:val="26"/>
                <w:szCs w:val="26"/>
              </w:rPr>
            </w:pPr>
            <w:r w:rsidRPr="006E4045">
              <w:rPr>
                <w:sz w:val="26"/>
                <w:szCs w:val="26"/>
              </w:rPr>
              <w:t>итого</w:t>
            </w:r>
          </w:p>
        </w:tc>
        <w:tc>
          <w:tcPr>
            <w:tcW w:w="1843" w:type="dxa"/>
          </w:tcPr>
          <w:p w:rsidR="00ED40F7" w:rsidRPr="006E4045" w:rsidRDefault="00ED40F7" w:rsidP="00DF6F6A">
            <w:pPr>
              <w:jc w:val="center"/>
              <w:rPr>
                <w:sz w:val="26"/>
                <w:szCs w:val="26"/>
              </w:rPr>
            </w:pPr>
            <w:proofErr w:type="spellStart"/>
            <w:r w:rsidRPr="006E4045">
              <w:rPr>
                <w:sz w:val="26"/>
                <w:szCs w:val="26"/>
              </w:rPr>
              <w:t>федераль-ный</w:t>
            </w:r>
            <w:proofErr w:type="spellEnd"/>
            <w:r w:rsidRPr="006E4045">
              <w:rPr>
                <w:sz w:val="26"/>
                <w:szCs w:val="26"/>
              </w:rPr>
              <w:t xml:space="preserve"> бюджет</w:t>
            </w:r>
          </w:p>
        </w:tc>
        <w:tc>
          <w:tcPr>
            <w:tcW w:w="2465" w:type="dxa"/>
          </w:tcPr>
          <w:p w:rsidR="00ED40F7" w:rsidRPr="006E4045" w:rsidRDefault="00ED40F7" w:rsidP="00DF6F6A">
            <w:pPr>
              <w:jc w:val="center"/>
              <w:rPr>
                <w:sz w:val="26"/>
                <w:szCs w:val="26"/>
              </w:rPr>
            </w:pPr>
            <w:r w:rsidRPr="006E4045">
              <w:rPr>
                <w:sz w:val="26"/>
                <w:szCs w:val="26"/>
              </w:rPr>
              <w:t>краевой бюджет</w:t>
            </w:r>
          </w:p>
        </w:tc>
        <w:tc>
          <w:tcPr>
            <w:tcW w:w="1177" w:type="dxa"/>
          </w:tcPr>
          <w:p w:rsidR="00ED40F7" w:rsidRPr="006E4045" w:rsidRDefault="00ED40F7" w:rsidP="00DF6F6A">
            <w:pPr>
              <w:jc w:val="center"/>
              <w:rPr>
                <w:sz w:val="26"/>
                <w:szCs w:val="26"/>
              </w:rPr>
            </w:pPr>
            <w:r w:rsidRPr="006E4045">
              <w:rPr>
                <w:sz w:val="26"/>
                <w:szCs w:val="26"/>
              </w:rPr>
              <w:t xml:space="preserve">бюджет города </w:t>
            </w:r>
          </w:p>
        </w:tc>
        <w:tc>
          <w:tcPr>
            <w:tcW w:w="1176" w:type="dxa"/>
          </w:tcPr>
          <w:p w:rsidR="00ED40F7" w:rsidRPr="006E4045" w:rsidRDefault="00ED40F7" w:rsidP="00DF6F6A">
            <w:pPr>
              <w:jc w:val="center"/>
              <w:rPr>
                <w:sz w:val="26"/>
                <w:szCs w:val="26"/>
              </w:rPr>
            </w:pPr>
            <w:proofErr w:type="spellStart"/>
            <w:r w:rsidRPr="006E4045">
              <w:rPr>
                <w:sz w:val="26"/>
                <w:szCs w:val="26"/>
              </w:rPr>
              <w:t>внебюд-жетные</w:t>
            </w:r>
            <w:proofErr w:type="spellEnd"/>
            <w:r w:rsidRPr="006E4045">
              <w:rPr>
                <w:sz w:val="26"/>
                <w:szCs w:val="26"/>
              </w:rPr>
              <w:t xml:space="preserve"> средства</w:t>
            </w:r>
          </w:p>
        </w:tc>
        <w:tc>
          <w:tcPr>
            <w:tcW w:w="1177" w:type="dxa"/>
          </w:tcPr>
          <w:p w:rsidR="00ED40F7" w:rsidRPr="006E4045" w:rsidRDefault="00ED40F7" w:rsidP="00DF6F6A">
            <w:pPr>
              <w:jc w:val="center"/>
              <w:rPr>
                <w:sz w:val="26"/>
                <w:szCs w:val="26"/>
              </w:rPr>
            </w:pPr>
            <w:r w:rsidRPr="006E4045">
              <w:rPr>
                <w:sz w:val="26"/>
                <w:szCs w:val="26"/>
              </w:rPr>
              <w:t>итого</w:t>
            </w:r>
          </w:p>
        </w:tc>
      </w:tr>
      <w:tr w:rsidR="00ED40F7" w:rsidRPr="006E4045" w:rsidTr="00ED40F7">
        <w:trPr>
          <w:trHeight w:val="133"/>
        </w:trPr>
        <w:tc>
          <w:tcPr>
            <w:tcW w:w="851" w:type="dxa"/>
            <w:vMerge w:val="restart"/>
            <w:tcBorders>
              <w:top w:val="nil"/>
            </w:tcBorders>
          </w:tcPr>
          <w:p w:rsidR="00ED40F7" w:rsidRPr="006E4045" w:rsidRDefault="00ED40F7" w:rsidP="00DF6F6A">
            <w:pPr>
              <w:rPr>
                <w:sz w:val="26"/>
                <w:szCs w:val="26"/>
              </w:rPr>
            </w:pPr>
            <w:r w:rsidRPr="006E4045">
              <w:rPr>
                <w:sz w:val="26"/>
                <w:szCs w:val="26"/>
              </w:rPr>
              <w:t>Всего по МП</w:t>
            </w:r>
          </w:p>
        </w:tc>
        <w:tc>
          <w:tcPr>
            <w:tcW w:w="850" w:type="dxa"/>
          </w:tcPr>
          <w:p w:rsidR="00ED40F7" w:rsidRPr="006E4045" w:rsidRDefault="00ED40F7" w:rsidP="00DF6F6A">
            <w:pPr>
              <w:jc w:val="center"/>
              <w:rPr>
                <w:sz w:val="26"/>
                <w:szCs w:val="26"/>
              </w:rPr>
            </w:pPr>
            <w:r w:rsidRPr="006E4045">
              <w:rPr>
                <w:sz w:val="26"/>
                <w:szCs w:val="26"/>
              </w:rPr>
              <w:t>план</w:t>
            </w:r>
          </w:p>
        </w:tc>
        <w:tc>
          <w:tcPr>
            <w:tcW w:w="1276" w:type="dxa"/>
          </w:tcPr>
          <w:p w:rsidR="00ED40F7" w:rsidRPr="006E4045" w:rsidRDefault="00ED40F7" w:rsidP="00DF6F6A">
            <w:pPr>
              <w:jc w:val="center"/>
              <w:rPr>
                <w:sz w:val="26"/>
                <w:szCs w:val="26"/>
              </w:rPr>
            </w:pPr>
            <w:r w:rsidRPr="006E4045">
              <w:rPr>
                <w:sz w:val="26"/>
                <w:szCs w:val="26"/>
              </w:rPr>
              <w:t>0</w:t>
            </w:r>
          </w:p>
        </w:tc>
        <w:tc>
          <w:tcPr>
            <w:tcW w:w="1276" w:type="dxa"/>
          </w:tcPr>
          <w:p w:rsidR="00ED40F7" w:rsidRPr="006E4045" w:rsidRDefault="00ED40F7" w:rsidP="00DF6F6A">
            <w:pPr>
              <w:jc w:val="center"/>
              <w:rPr>
                <w:sz w:val="26"/>
                <w:szCs w:val="26"/>
              </w:rPr>
            </w:pPr>
            <w:r w:rsidRPr="006E4045">
              <w:rPr>
                <w:sz w:val="26"/>
                <w:szCs w:val="26"/>
              </w:rPr>
              <w:t>0</w:t>
            </w:r>
          </w:p>
        </w:tc>
        <w:tc>
          <w:tcPr>
            <w:tcW w:w="1276" w:type="dxa"/>
          </w:tcPr>
          <w:p w:rsidR="00ED40F7" w:rsidRPr="006E4045" w:rsidRDefault="00ED40F7" w:rsidP="00DF6F6A">
            <w:pPr>
              <w:jc w:val="center"/>
              <w:rPr>
                <w:sz w:val="26"/>
                <w:szCs w:val="26"/>
              </w:rPr>
            </w:pPr>
            <w:r w:rsidRPr="006E4045">
              <w:rPr>
                <w:sz w:val="26"/>
                <w:szCs w:val="26"/>
              </w:rPr>
              <w:t>0</w:t>
            </w:r>
          </w:p>
        </w:tc>
        <w:tc>
          <w:tcPr>
            <w:tcW w:w="1134" w:type="dxa"/>
          </w:tcPr>
          <w:p w:rsidR="00ED40F7" w:rsidRPr="006E4045" w:rsidRDefault="00ED40F7" w:rsidP="00DF6F6A">
            <w:pPr>
              <w:jc w:val="center"/>
              <w:rPr>
                <w:sz w:val="26"/>
                <w:szCs w:val="26"/>
              </w:rPr>
            </w:pPr>
            <w:r w:rsidRPr="006E4045">
              <w:rPr>
                <w:sz w:val="26"/>
                <w:szCs w:val="26"/>
              </w:rPr>
              <w:t>12526,3</w:t>
            </w:r>
          </w:p>
        </w:tc>
        <w:tc>
          <w:tcPr>
            <w:tcW w:w="850" w:type="dxa"/>
          </w:tcPr>
          <w:p w:rsidR="00ED40F7" w:rsidRPr="006E4045" w:rsidRDefault="00ED40F7" w:rsidP="00DF6F6A">
            <w:pPr>
              <w:jc w:val="center"/>
              <w:rPr>
                <w:sz w:val="26"/>
                <w:szCs w:val="26"/>
              </w:rPr>
            </w:pPr>
            <w:r w:rsidRPr="006E4045">
              <w:rPr>
                <w:sz w:val="26"/>
                <w:szCs w:val="26"/>
              </w:rPr>
              <w:t>12526,3</w:t>
            </w:r>
          </w:p>
        </w:tc>
        <w:tc>
          <w:tcPr>
            <w:tcW w:w="1843" w:type="dxa"/>
          </w:tcPr>
          <w:p w:rsidR="00ED40F7" w:rsidRPr="006E4045" w:rsidRDefault="00ED40F7" w:rsidP="00DF6F6A">
            <w:pPr>
              <w:jc w:val="center"/>
              <w:rPr>
                <w:sz w:val="26"/>
                <w:szCs w:val="26"/>
              </w:rPr>
            </w:pPr>
            <w:r w:rsidRPr="006E4045">
              <w:rPr>
                <w:sz w:val="26"/>
                <w:szCs w:val="26"/>
              </w:rPr>
              <w:t>0</w:t>
            </w:r>
          </w:p>
        </w:tc>
        <w:tc>
          <w:tcPr>
            <w:tcW w:w="2465" w:type="dxa"/>
          </w:tcPr>
          <w:p w:rsidR="00ED40F7" w:rsidRPr="006E4045" w:rsidRDefault="00ED40F7" w:rsidP="00DF6F6A">
            <w:pPr>
              <w:jc w:val="center"/>
              <w:rPr>
                <w:sz w:val="26"/>
                <w:szCs w:val="26"/>
              </w:rPr>
            </w:pPr>
            <w:r w:rsidRPr="006E4045">
              <w:rPr>
                <w:sz w:val="26"/>
                <w:szCs w:val="26"/>
              </w:rPr>
              <w:t>0</w:t>
            </w:r>
          </w:p>
        </w:tc>
        <w:tc>
          <w:tcPr>
            <w:tcW w:w="1177" w:type="dxa"/>
          </w:tcPr>
          <w:p w:rsidR="00ED40F7" w:rsidRPr="006E4045" w:rsidRDefault="00ED40F7" w:rsidP="00DF6F6A">
            <w:pPr>
              <w:jc w:val="center"/>
              <w:rPr>
                <w:sz w:val="26"/>
                <w:szCs w:val="26"/>
              </w:rPr>
            </w:pPr>
            <w:r w:rsidRPr="006E4045">
              <w:rPr>
                <w:sz w:val="26"/>
                <w:szCs w:val="26"/>
              </w:rPr>
              <w:t>0</w:t>
            </w:r>
          </w:p>
        </w:tc>
        <w:tc>
          <w:tcPr>
            <w:tcW w:w="1176" w:type="dxa"/>
          </w:tcPr>
          <w:p w:rsidR="00ED40F7" w:rsidRPr="006E4045" w:rsidRDefault="00ED40F7" w:rsidP="00DF6F6A">
            <w:pPr>
              <w:jc w:val="center"/>
              <w:rPr>
                <w:sz w:val="26"/>
                <w:szCs w:val="26"/>
              </w:rPr>
            </w:pPr>
            <w:r w:rsidRPr="006E4045">
              <w:rPr>
                <w:sz w:val="26"/>
                <w:szCs w:val="26"/>
              </w:rPr>
              <w:t>9250,0</w:t>
            </w:r>
          </w:p>
        </w:tc>
        <w:tc>
          <w:tcPr>
            <w:tcW w:w="1177" w:type="dxa"/>
          </w:tcPr>
          <w:p w:rsidR="00ED40F7" w:rsidRPr="006E4045" w:rsidRDefault="00ED40F7" w:rsidP="00DF6F6A">
            <w:pPr>
              <w:jc w:val="center"/>
              <w:rPr>
                <w:sz w:val="26"/>
                <w:szCs w:val="26"/>
              </w:rPr>
            </w:pPr>
            <w:r w:rsidRPr="006E4045">
              <w:rPr>
                <w:sz w:val="26"/>
                <w:szCs w:val="26"/>
              </w:rPr>
              <w:t>9250,0</w:t>
            </w:r>
          </w:p>
        </w:tc>
      </w:tr>
      <w:tr w:rsidR="00ED40F7" w:rsidRPr="006E4045" w:rsidTr="00ED40F7">
        <w:trPr>
          <w:trHeight w:val="267"/>
        </w:trPr>
        <w:tc>
          <w:tcPr>
            <w:tcW w:w="851" w:type="dxa"/>
            <w:vMerge/>
          </w:tcPr>
          <w:p w:rsidR="00ED40F7" w:rsidRPr="006E4045" w:rsidRDefault="00ED40F7" w:rsidP="00DF6F6A">
            <w:pPr>
              <w:jc w:val="center"/>
              <w:rPr>
                <w:sz w:val="26"/>
                <w:szCs w:val="26"/>
              </w:rPr>
            </w:pPr>
          </w:p>
        </w:tc>
        <w:tc>
          <w:tcPr>
            <w:tcW w:w="850" w:type="dxa"/>
          </w:tcPr>
          <w:p w:rsidR="00ED40F7" w:rsidRPr="006E4045" w:rsidRDefault="00ED40F7" w:rsidP="00DF6F6A">
            <w:pPr>
              <w:jc w:val="center"/>
              <w:rPr>
                <w:sz w:val="26"/>
                <w:szCs w:val="26"/>
              </w:rPr>
            </w:pPr>
            <w:r w:rsidRPr="006E4045">
              <w:rPr>
                <w:sz w:val="26"/>
                <w:szCs w:val="26"/>
              </w:rPr>
              <w:t>факт</w:t>
            </w:r>
          </w:p>
        </w:tc>
        <w:tc>
          <w:tcPr>
            <w:tcW w:w="1276" w:type="dxa"/>
          </w:tcPr>
          <w:p w:rsidR="00ED40F7" w:rsidRPr="006E4045" w:rsidRDefault="00ED40F7" w:rsidP="00DF6F6A">
            <w:pPr>
              <w:jc w:val="center"/>
              <w:rPr>
                <w:sz w:val="26"/>
                <w:szCs w:val="26"/>
              </w:rPr>
            </w:pPr>
            <w:r w:rsidRPr="006E4045">
              <w:rPr>
                <w:sz w:val="26"/>
                <w:szCs w:val="26"/>
              </w:rPr>
              <w:t>0</w:t>
            </w:r>
          </w:p>
        </w:tc>
        <w:tc>
          <w:tcPr>
            <w:tcW w:w="1276" w:type="dxa"/>
          </w:tcPr>
          <w:p w:rsidR="00ED40F7" w:rsidRPr="006E4045" w:rsidRDefault="00ED40F7" w:rsidP="00DF6F6A">
            <w:pPr>
              <w:jc w:val="center"/>
              <w:rPr>
                <w:sz w:val="26"/>
                <w:szCs w:val="26"/>
              </w:rPr>
            </w:pPr>
            <w:r w:rsidRPr="006E4045">
              <w:rPr>
                <w:sz w:val="26"/>
                <w:szCs w:val="26"/>
              </w:rPr>
              <w:t>0</w:t>
            </w:r>
          </w:p>
        </w:tc>
        <w:tc>
          <w:tcPr>
            <w:tcW w:w="1276" w:type="dxa"/>
          </w:tcPr>
          <w:p w:rsidR="00ED40F7" w:rsidRPr="006E4045" w:rsidRDefault="00ED40F7" w:rsidP="00DF6F6A">
            <w:pPr>
              <w:jc w:val="center"/>
              <w:rPr>
                <w:sz w:val="26"/>
                <w:szCs w:val="26"/>
              </w:rPr>
            </w:pPr>
            <w:r w:rsidRPr="006E4045">
              <w:rPr>
                <w:sz w:val="26"/>
                <w:szCs w:val="26"/>
              </w:rPr>
              <w:t>0</w:t>
            </w:r>
          </w:p>
        </w:tc>
        <w:tc>
          <w:tcPr>
            <w:tcW w:w="1134" w:type="dxa"/>
          </w:tcPr>
          <w:p w:rsidR="00ED40F7" w:rsidRPr="006E4045" w:rsidRDefault="00ED40F7" w:rsidP="00DF6F6A">
            <w:pPr>
              <w:jc w:val="center"/>
              <w:rPr>
                <w:sz w:val="26"/>
                <w:szCs w:val="26"/>
              </w:rPr>
            </w:pPr>
            <w:r w:rsidRPr="006E4045">
              <w:rPr>
                <w:sz w:val="26"/>
                <w:szCs w:val="26"/>
              </w:rPr>
              <w:t>6061,4</w:t>
            </w:r>
          </w:p>
        </w:tc>
        <w:tc>
          <w:tcPr>
            <w:tcW w:w="850" w:type="dxa"/>
          </w:tcPr>
          <w:p w:rsidR="00ED40F7" w:rsidRPr="006E4045" w:rsidRDefault="00ED40F7" w:rsidP="00DF6F6A">
            <w:pPr>
              <w:jc w:val="center"/>
              <w:rPr>
                <w:sz w:val="26"/>
                <w:szCs w:val="26"/>
              </w:rPr>
            </w:pPr>
            <w:r w:rsidRPr="006E4045">
              <w:rPr>
                <w:sz w:val="26"/>
                <w:szCs w:val="26"/>
              </w:rPr>
              <w:t>6061,4</w:t>
            </w:r>
          </w:p>
        </w:tc>
        <w:tc>
          <w:tcPr>
            <w:tcW w:w="1843" w:type="dxa"/>
          </w:tcPr>
          <w:p w:rsidR="00ED40F7" w:rsidRPr="006E4045" w:rsidRDefault="00ED40F7" w:rsidP="00DF6F6A">
            <w:pPr>
              <w:jc w:val="center"/>
              <w:rPr>
                <w:sz w:val="26"/>
                <w:szCs w:val="26"/>
              </w:rPr>
            </w:pPr>
            <w:r w:rsidRPr="006E4045">
              <w:rPr>
                <w:sz w:val="26"/>
                <w:szCs w:val="26"/>
              </w:rPr>
              <w:t>0</w:t>
            </w:r>
          </w:p>
        </w:tc>
        <w:tc>
          <w:tcPr>
            <w:tcW w:w="2465" w:type="dxa"/>
          </w:tcPr>
          <w:p w:rsidR="00ED40F7" w:rsidRPr="006E4045" w:rsidRDefault="00ED40F7" w:rsidP="00DF6F6A">
            <w:pPr>
              <w:jc w:val="center"/>
              <w:rPr>
                <w:sz w:val="26"/>
                <w:szCs w:val="26"/>
              </w:rPr>
            </w:pPr>
            <w:r w:rsidRPr="006E4045">
              <w:rPr>
                <w:sz w:val="26"/>
                <w:szCs w:val="26"/>
              </w:rPr>
              <w:t>0</w:t>
            </w:r>
          </w:p>
        </w:tc>
        <w:tc>
          <w:tcPr>
            <w:tcW w:w="1177" w:type="dxa"/>
          </w:tcPr>
          <w:p w:rsidR="00ED40F7" w:rsidRPr="006E4045" w:rsidRDefault="00ED40F7" w:rsidP="00DF6F6A">
            <w:pPr>
              <w:jc w:val="center"/>
              <w:rPr>
                <w:sz w:val="26"/>
                <w:szCs w:val="26"/>
              </w:rPr>
            </w:pPr>
            <w:r w:rsidRPr="006E4045">
              <w:rPr>
                <w:sz w:val="26"/>
                <w:szCs w:val="26"/>
              </w:rPr>
              <w:t>0</w:t>
            </w:r>
          </w:p>
        </w:tc>
        <w:tc>
          <w:tcPr>
            <w:tcW w:w="1176" w:type="dxa"/>
          </w:tcPr>
          <w:p w:rsidR="00ED40F7" w:rsidRPr="006E4045" w:rsidRDefault="00ED40F7" w:rsidP="00DF6F6A">
            <w:pPr>
              <w:jc w:val="center"/>
              <w:rPr>
                <w:sz w:val="26"/>
                <w:szCs w:val="26"/>
              </w:rPr>
            </w:pPr>
            <w:r w:rsidRPr="006E4045">
              <w:rPr>
                <w:sz w:val="26"/>
                <w:szCs w:val="26"/>
              </w:rPr>
              <w:t>5958,9</w:t>
            </w:r>
          </w:p>
        </w:tc>
        <w:tc>
          <w:tcPr>
            <w:tcW w:w="1177" w:type="dxa"/>
          </w:tcPr>
          <w:p w:rsidR="00ED40F7" w:rsidRPr="006E4045" w:rsidRDefault="00ED40F7" w:rsidP="00DF6F6A">
            <w:pPr>
              <w:jc w:val="center"/>
              <w:rPr>
                <w:sz w:val="26"/>
                <w:szCs w:val="26"/>
              </w:rPr>
            </w:pPr>
            <w:r w:rsidRPr="006E4045">
              <w:rPr>
                <w:sz w:val="26"/>
                <w:szCs w:val="26"/>
              </w:rPr>
              <w:t>5958,9</w:t>
            </w:r>
          </w:p>
        </w:tc>
      </w:tr>
    </w:tbl>
    <w:p w:rsidR="00B53859" w:rsidRPr="006E4045" w:rsidRDefault="00B53859" w:rsidP="00ED40F7">
      <w:pPr>
        <w:jc w:val="right"/>
        <w:rPr>
          <w:sz w:val="26"/>
          <w:szCs w:val="26"/>
        </w:rPr>
      </w:pPr>
    </w:p>
    <w:p w:rsidR="00ED40F7" w:rsidRPr="006E4045" w:rsidRDefault="00ED40F7" w:rsidP="00ED40F7">
      <w:pPr>
        <w:jc w:val="right"/>
        <w:rPr>
          <w:sz w:val="26"/>
          <w:szCs w:val="26"/>
        </w:rPr>
      </w:pPr>
      <w:r w:rsidRPr="006E4045">
        <w:rPr>
          <w:sz w:val="26"/>
          <w:szCs w:val="26"/>
        </w:rPr>
        <w:t>Форма № 1а</w:t>
      </w: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6"/>
        <w:gridCol w:w="6478"/>
        <w:gridCol w:w="2925"/>
      </w:tblGrid>
      <w:tr w:rsidR="00ED40F7" w:rsidRPr="006E4045" w:rsidTr="00DF6F6A">
        <w:trPr>
          <w:trHeight w:val="654"/>
        </w:trPr>
        <w:tc>
          <w:tcPr>
            <w:tcW w:w="5906" w:type="dxa"/>
            <w:vMerge w:val="restart"/>
          </w:tcPr>
          <w:p w:rsidR="00ED40F7" w:rsidRPr="006E4045" w:rsidRDefault="00ED40F7" w:rsidP="00DF6F6A">
            <w:pPr>
              <w:jc w:val="center"/>
              <w:rPr>
                <w:sz w:val="26"/>
                <w:szCs w:val="26"/>
              </w:rPr>
            </w:pPr>
            <w:r w:rsidRPr="006E4045">
              <w:rPr>
                <w:sz w:val="26"/>
                <w:szCs w:val="26"/>
              </w:rPr>
              <w:t xml:space="preserve">Ожидаемый результат по выполненным мероприятиям </w:t>
            </w:r>
          </w:p>
          <w:p w:rsidR="00ED40F7" w:rsidRPr="006E4045" w:rsidRDefault="00ED40F7" w:rsidP="00DF6F6A">
            <w:pPr>
              <w:jc w:val="center"/>
              <w:rPr>
                <w:sz w:val="26"/>
                <w:szCs w:val="26"/>
              </w:rPr>
            </w:pPr>
            <w:r w:rsidRPr="006E4045">
              <w:rPr>
                <w:sz w:val="26"/>
                <w:szCs w:val="26"/>
              </w:rPr>
              <w:t>(согласно паспорту МП)</w:t>
            </w:r>
          </w:p>
        </w:tc>
        <w:tc>
          <w:tcPr>
            <w:tcW w:w="6478" w:type="dxa"/>
            <w:vMerge w:val="restart"/>
          </w:tcPr>
          <w:p w:rsidR="00ED40F7" w:rsidRPr="006E4045" w:rsidRDefault="00ED40F7" w:rsidP="00DF6F6A">
            <w:pPr>
              <w:jc w:val="center"/>
              <w:rPr>
                <w:sz w:val="26"/>
                <w:szCs w:val="26"/>
              </w:rPr>
            </w:pPr>
            <w:r w:rsidRPr="006E4045">
              <w:rPr>
                <w:sz w:val="26"/>
                <w:szCs w:val="26"/>
              </w:rPr>
              <w:t xml:space="preserve">Полученный результат за отчетный период по выполненным мероприятиям </w:t>
            </w:r>
          </w:p>
          <w:p w:rsidR="00ED40F7" w:rsidRPr="006E4045" w:rsidRDefault="00ED40F7" w:rsidP="00DF6F6A">
            <w:pPr>
              <w:jc w:val="center"/>
              <w:rPr>
                <w:sz w:val="26"/>
                <w:szCs w:val="26"/>
              </w:rPr>
            </w:pPr>
          </w:p>
        </w:tc>
        <w:tc>
          <w:tcPr>
            <w:tcW w:w="2925" w:type="dxa"/>
            <w:vMerge w:val="restart"/>
          </w:tcPr>
          <w:p w:rsidR="00ED40F7" w:rsidRPr="006E4045" w:rsidRDefault="00ED40F7" w:rsidP="00DF6F6A">
            <w:pPr>
              <w:jc w:val="center"/>
              <w:rPr>
                <w:sz w:val="26"/>
                <w:szCs w:val="26"/>
              </w:rPr>
            </w:pPr>
            <w:r w:rsidRPr="006E4045">
              <w:rPr>
                <w:sz w:val="26"/>
                <w:szCs w:val="26"/>
              </w:rPr>
              <w:t xml:space="preserve">Объём финансирования по выполненным мероприятиям, </w:t>
            </w:r>
            <w:proofErr w:type="spellStart"/>
            <w:r w:rsidRPr="006E4045">
              <w:rPr>
                <w:sz w:val="26"/>
                <w:szCs w:val="26"/>
              </w:rPr>
              <w:t>тыс.руб</w:t>
            </w:r>
            <w:proofErr w:type="spellEnd"/>
          </w:p>
        </w:tc>
      </w:tr>
      <w:tr w:rsidR="00ED40F7" w:rsidRPr="006E4045" w:rsidTr="00DF6F6A">
        <w:trPr>
          <w:trHeight w:val="342"/>
        </w:trPr>
        <w:tc>
          <w:tcPr>
            <w:tcW w:w="5906" w:type="dxa"/>
            <w:vMerge/>
          </w:tcPr>
          <w:p w:rsidR="00ED40F7" w:rsidRPr="006E4045" w:rsidRDefault="00ED40F7" w:rsidP="00DF6F6A">
            <w:pPr>
              <w:jc w:val="center"/>
              <w:rPr>
                <w:sz w:val="26"/>
                <w:szCs w:val="26"/>
              </w:rPr>
            </w:pPr>
          </w:p>
        </w:tc>
        <w:tc>
          <w:tcPr>
            <w:tcW w:w="6478" w:type="dxa"/>
            <w:vMerge/>
          </w:tcPr>
          <w:p w:rsidR="00ED40F7" w:rsidRPr="006E4045" w:rsidRDefault="00ED40F7" w:rsidP="00DF6F6A">
            <w:pPr>
              <w:jc w:val="center"/>
              <w:rPr>
                <w:sz w:val="26"/>
                <w:szCs w:val="26"/>
              </w:rPr>
            </w:pPr>
          </w:p>
        </w:tc>
        <w:tc>
          <w:tcPr>
            <w:tcW w:w="2925" w:type="dxa"/>
            <w:vMerge/>
          </w:tcPr>
          <w:p w:rsidR="00ED40F7" w:rsidRPr="006E4045" w:rsidRDefault="00ED40F7" w:rsidP="00DF6F6A">
            <w:pPr>
              <w:jc w:val="center"/>
              <w:rPr>
                <w:sz w:val="26"/>
                <w:szCs w:val="26"/>
              </w:rPr>
            </w:pPr>
          </w:p>
        </w:tc>
      </w:tr>
      <w:tr w:rsidR="00ED40F7" w:rsidRPr="006E4045" w:rsidTr="00DF6F6A">
        <w:trPr>
          <w:trHeight w:val="344"/>
        </w:trPr>
        <w:tc>
          <w:tcPr>
            <w:tcW w:w="15309" w:type="dxa"/>
            <w:gridSpan w:val="3"/>
          </w:tcPr>
          <w:p w:rsidR="00ED40F7" w:rsidRPr="006E4045" w:rsidRDefault="00ED40F7" w:rsidP="00DF6F6A">
            <w:pPr>
              <w:ind w:left="360"/>
              <w:jc w:val="center"/>
              <w:rPr>
                <w:sz w:val="26"/>
                <w:szCs w:val="26"/>
                <w:u w:val="single"/>
              </w:rPr>
            </w:pPr>
          </w:p>
          <w:p w:rsidR="00ED40F7" w:rsidRPr="006E4045" w:rsidRDefault="00ED40F7" w:rsidP="00DF6F6A">
            <w:pPr>
              <w:ind w:left="360"/>
              <w:jc w:val="center"/>
              <w:rPr>
                <w:sz w:val="26"/>
                <w:szCs w:val="26"/>
                <w:u w:val="single"/>
              </w:rPr>
            </w:pPr>
            <w:r w:rsidRPr="006E4045">
              <w:rPr>
                <w:sz w:val="26"/>
                <w:szCs w:val="26"/>
                <w:u w:val="single"/>
              </w:rPr>
              <w:t>1. МУП «Рубцовский водоканал»</w:t>
            </w:r>
          </w:p>
          <w:p w:rsidR="00ED40F7" w:rsidRPr="006E4045" w:rsidRDefault="00ED40F7" w:rsidP="00DF6F6A">
            <w:pPr>
              <w:ind w:left="360"/>
              <w:jc w:val="center"/>
              <w:rPr>
                <w:sz w:val="26"/>
                <w:szCs w:val="26"/>
                <w:u w:val="single"/>
              </w:rPr>
            </w:pPr>
          </w:p>
        </w:tc>
      </w:tr>
      <w:tr w:rsidR="00ED40F7" w:rsidRPr="006E4045" w:rsidTr="00DF6F6A">
        <w:trPr>
          <w:trHeight w:val="342"/>
        </w:trPr>
        <w:tc>
          <w:tcPr>
            <w:tcW w:w="5906" w:type="dxa"/>
          </w:tcPr>
          <w:p w:rsidR="00ED40F7" w:rsidRPr="006E4045" w:rsidRDefault="00ED40F7" w:rsidP="00DF6F6A">
            <w:pPr>
              <w:jc w:val="center"/>
              <w:rPr>
                <w:sz w:val="26"/>
                <w:szCs w:val="26"/>
              </w:rPr>
            </w:pPr>
            <w:r w:rsidRPr="006E4045">
              <w:rPr>
                <w:sz w:val="26"/>
                <w:szCs w:val="26"/>
              </w:rPr>
              <w:t>Мероприятие 2.14</w:t>
            </w:r>
          </w:p>
          <w:p w:rsidR="00ED40F7" w:rsidRPr="006E4045" w:rsidRDefault="00ED40F7" w:rsidP="00DF6F6A">
            <w:pPr>
              <w:jc w:val="center"/>
              <w:rPr>
                <w:sz w:val="26"/>
                <w:szCs w:val="26"/>
              </w:rPr>
            </w:pPr>
            <w:r w:rsidRPr="006E4045">
              <w:rPr>
                <w:sz w:val="26"/>
                <w:szCs w:val="26"/>
              </w:rPr>
              <w:t>Замена светильников и ламп накаливания на светодиодные</w:t>
            </w:r>
          </w:p>
        </w:tc>
        <w:tc>
          <w:tcPr>
            <w:tcW w:w="6478" w:type="dxa"/>
          </w:tcPr>
          <w:p w:rsidR="00ED40F7" w:rsidRPr="006E4045" w:rsidRDefault="00ED40F7" w:rsidP="00DF6F6A">
            <w:pPr>
              <w:rPr>
                <w:sz w:val="26"/>
                <w:szCs w:val="26"/>
              </w:rPr>
            </w:pPr>
            <w:r w:rsidRPr="006E4045">
              <w:rPr>
                <w:sz w:val="26"/>
                <w:szCs w:val="26"/>
              </w:rPr>
              <w:t>1. Установлены светодиодные лампы: 20Вт в количестве 600шт, 40Вт в количестве 70шт, 9Вт в количестве 5шт.        2. Установлены светодиодные прожекторы: 10Вт в количестве 20шт, 50Вт в количестве 10шт, 100Вт в количестве 5шт.</w:t>
            </w:r>
          </w:p>
          <w:p w:rsidR="00ED40F7" w:rsidRPr="006E4045" w:rsidRDefault="00ED40F7" w:rsidP="00DF6F6A">
            <w:pPr>
              <w:rPr>
                <w:sz w:val="26"/>
                <w:szCs w:val="26"/>
              </w:rPr>
            </w:pPr>
          </w:p>
        </w:tc>
        <w:tc>
          <w:tcPr>
            <w:tcW w:w="2925" w:type="dxa"/>
          </w:tcPr>
          <w:p w:rsidR="00ED40F7" w:rsidRPr="006E4045" w:rsidRDefault="00ED40F7" w:rsidP="00DF6F6A">
            <w:pPr>
              <w:jc w:val="center"/>
              <w:rPr>
                <w:sz w:val="26"/>
                <w:szCs w:val="26"/>
              </w:rPr>
            </w:pPr>
            <w:r w:rsidRPr="006E4045">
              <w:rPr>
                <w:sz w:val="26"/>
                <w:szCs w:val="26"/>
              </w:rPr>
              <w:t>50,0</w:t>
            </w:r>
          </w:p>
        </w:tc>
      </w:tr>
      <w:tr w:rsidR="00ED40F7" w:rsidRPr="006E4045" w:rsidTr="00DF6F6A">
        <w:trPr>
          <w:trHeight w:val="342"/>
        </w:trPr>
        <w:tc>
          <w:tcPr>
            <w:tcW w:w="5906" w:type="dxa"/>
          </w:tcPr>
          <w:p w:rsidR="00ED40F7" w:rsidRPr="006E4045" w:rsidRDefault="00ED40F7" w:rsidP="00DF6F6A">
            <w:pPr>
              <w:jc w:val="center"/>
              <w:rPr>
                <w:sz w:val="26"/>
                <w:szCs w:val="26"/>
              </w:rPr>
            </w:pPr>
            <w:r w:rsidRPr="006E4045">
              <w:rPr>
                <w:sz w:val="26"/>
                <w:szCs w:val="26"/>
              </w:rPr>
              <w:t>Мероприятие 2.16</w:t>
            </w:r>
          </w:p>
          <w:p w:rsidR="00ED40F7" w:rsidRPr="006E4045" w:rsidRDefault="00ED40F7" w:rsidP="00DF6F6A">
            <w:pPr>
              <w:jc w:val="center"/>
              <w:rPr>
                <w:sz w:val="26"/>
                <w:szCs w:val="26"/>
              </w:rPr>
            </w:pPr>
            <w:r w:rsidRPr="006E4045">
              <w:rPr>
                <w:sz w:val="26"/>
                <w:szCs w:val="26"/>
              </w:rPr>
              <w:t xml:space="preserve">Замена насосного агрегата с высоковольтным </w:t>
            </w:r>
            <w:r w:rsidRPr="006E4045">
              <w:rPr>
                <w:sz w:val="26"/>
                <w:szCs w:val="26"/>
              </w:rPr>
              <w:lastRenderedPageBreak/>
              <w:t xml:space="preserve">электродвигателем (250 кВт) на насос </w:t>
            </w:r>
            <w:proofErr w:type="spellStart"/>
            <w:r w:rsidRPr="006E4045">
              <w:rPr>
                <w:sz w:val="26"/>
                <w:szCs w:val="26"/>
              </w:rPr>
              <w:t>LowaraNSCFс</w:t>
            </w:r>
            <w:proofErr w:type="spellEnd"/>
            <w:r w:rsidRPr="006E4045">
              <w:rPr>
                <w:sz w:val="26"/>
                <w:szCs w:val="26"/>
              </w:rPr>
              <w:t xml:space="preserve"> низковольтным электродвигателем (250 кВт)и преобразователем частоты на 2-м подъеме гидроузла.</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lastRenderedPageBreak/>
              <w:t xml:space="preserve">1. Заменен насос </w:t>
            </w:r>
            <w:proofErr w:type="spellStart"/>
            <w:r w:rsidRPr="006E4045">
              <w:rPr>
                <w:sz w:val="26"/>
                <w:szCs w:val="26"/>
              </w:rPr>
              <w:t>Lowara</w:t>
            </w:r>
            <w:proofErr w:type="spellEnd"/>
            <w:r w:rsidRPr="006E4045">
              <w:rPr>
                <w:sz w:val="26"/>
                <w:szCs w:val="26"/>
              </w:rPr>
              <w:t xml:space="preserve"> NSCF с низковольтным электродвигателем (250 кВт) и преобразователем </w:t>
            </w:r>
            <w:r w:rsidRPr="006E4045">
              <w:rPr>
                <w:sz w:val="26"/>
                <w:szCs w:val="26"/>
              </w:rPr>
              <w:lastRenderedPageBreak/>
              <w:t>частоты на 2-м подъеме гидроузла, смонтирован и запущен в работу.</w:t>
            </w:r>
          </w:p>
        </w:tc>
        <w:tc>
          <w:tcPr>
            <w:tcW w:w="2925" w:type="dxa"/>
          </w:tcPr>
          <w:p w:rsidR="00ED40F7" w:rsidRPr="006E4045" w:rsidRDefault="00ED40F7" w:rsidP="00DF6F6A">
            <w:pPr>
              <w:jc w:val="center"/>
              <w:rPr>
                <w:sz w:val="26"/>
                <w:szCs w:val="26"/>
              </w:rPr>
            </w:pPr>
            <w:r w:rsidRPr="006E4045">
              <w:rPr>
                <w:sz w:val="26"/>
                <w:szCs w:val="26"/>
              </w:rPr>
              <w:lastRenderedPageBreak/>
              <w:t>2500,0</w:t>
            </w:r>
          </w:p>
        </w:tc>
      </w:tr>
      <w:tr w:rsidR="00ED40F7" w:rsidRPr="006E4045" w:rsidTr="00DF6F6A">
        <w:trPr>
          <w:trHeight w:val="1001"/>
        </w:trPr>
        <w:tc>
          <w:tcPr>
            <w:tcW w:w="5906" w:type="dxa"/>
          </w:tcPr>
          <w:p w:rsidR="00ED40F7" w:rsidRPr="006E4045" w:rsidRDefault="00ED40F7" w:rsidP="00DF6F6A">
            <w:pPr>
              <w:jc w:val="center"/>
              <w:rPr>
                <w:sz w:val="26"/>
                <w:szCs w:val="26"/>
              </w:rPr>
            </w:pPr>
            <w:r w:rsidRPr="006E4045">
              <w:rPr>
                <w:sz w:val="26"/>
                <w:szCs w:val="26"/>
              </w:rPr>
              <w:lastRenderedPageBreak/>
              <w:t>Мероприятие 3.14</w:t>
            </w:r>
          </w:p>
          <w:p w:rsidR="00ED40F7" w:rsidRPr="006E4045" w:rsidRDefault="00ED40F7" w:rsidP="00DF6F6A">
            <w:pPr>
              <w:jc w:val="center"/>
              <w:rPr>
                <w:sz w:val="26"/>
                <w:szCs w:val="26"/>
              </w:rPr>
            </w:pPr>
            <w:r w:rsidRPr="006E4045">
              <w:rPr>
                <w:sz w:val="26"/>
                <w:szCs w:val="26"/>
              </w:rPr>
              <w:t>Котельная КОС установка пластинчатого теплообменника взамен кожухотрубного</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t>1. Установлен пластинчатый теплообменник взамен кожухотрубного.</w:t>
            </w:r>
          </w:p>
        </w:tc>
        <w:tc>
          <w:tcPr>
            <w:tcW w:w="2925" w:type="dxa"/>
          </w:tcPr>
          <w:p w:rsidR="00ED40F7" w:rsidRPr="006E4045" w:rsidRDefault="00ED40F7" w:rsidP="00DF6F6A">
            <w:pPr>
              <w:jc w:val="center"/>
              <w:rPr>
                <w:sz w:val="26"/>
                <w:szCs w:val="26"/>
              </w:rPr>
            </w:pPr>
            <w:r w:rsidRPr="006E4045">
              <w:rPr>
                <w:sz w:val="26"/>
                <w:szCs w:val="26"/>
              </w:rPr>
              <w:t>125,0</w:t>
            </w:r>
          </w:p>
        </w:tc>
      </w:tr>
      <w:tr w:rsidR="00ED40F7" w:rsidRPr="006E4045" w:rsidTr="00DF6F6A">
        <w:trPr>
          <w:trHeight w:val="342"/>
        </w:trPr>
        <w:tc>
          <w:tcPr>
            <w:tcW w:w="5906" w:type="dxa"/>
          </w:tcPr>
          <w:p w:rsidR="00ED40F7" w:rsidRPr="006E4045" w:rsidRDefault="00ED40F7" w:rsidP="00DF6F6A">
            <w:pPr>
              <w:jc w:val="center"/>
              <w:rPr>
                <w:sz w:val="26"/>
                <w:szCs w:val="26"/>
              </w:rPr>
            </w:pPr>
            <w:r w:rsidRPr="006E4045">
              <w:rPr>
                <w:sz w:val="26"/>
                <w:szCs w:val="26"/>
              </w:rPr>
              <w:t>Мероприятие 3.15</w:t>
            </w:r>
          </w:p>
          <w:p w:rsidR="00ED40F7" w:rsidRPr="006E4045" w:rsidRDefault="00ED40F7" w:rsidP="00DF6F6A">
            <w:pPr>
              <w:jc w:val="center"/>
              <w:rPr>
                <w:sz w:val="26"/>
                <w:szCs w:val="26"/>
              </w:rPr>
            </w:pPr>
            <w:r w:rsidRPr="006E4045">
              <w:rPr>
                <w:sz w:val="26"/>
                <w:szCs w:val="26"/>
              </w:rPr>
              <w:t>Замена окон здания управления на энергосберегающие  102м2</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t xml:space="preserve">1. Заменены деревянные стеклопакеты на пластиковые в количестве 12 штук в административно-бытовом корпусе.  </w:t>
            </w:r>
          </w:p>
        </w:tc>
        <w:tc>
          <w:tcPr>
            <w:tcW w:w="2925" w:type="dxa"/>
          </w:tcPr>
          <w:p w:rsidR="00ED40F7" w:rsidRPr="006E4045" w:rsidRDefault="00ED40F7" w:rsidP="00DF6F6A">
            <w:pPr>
              <w:jc w:val="center"/>
              <w:rPr>
                <w:sz w:val="26"/>
                <w:szCs w:val="26"/>
              </w:rPr>
            </w:pPr>
            <w:r w:rsidRPr="006E4045">
              <w:rPr>
                <w:sz w:val="26"/>
                <w:szCs w:val="26"/>
              </w:rPr>
              <w:t>350,0</w:t>
            </w:r>
          </w:p>
        </w:tc>
      </w:tr>
      <w:tr w:rsidR="00ED40F7" w:rsidRPr="006E4045" w:rsidTr="00DF6F6A">
        <w:trPr>
          <w:trHeight w:val="342"/>
        </w:trPr>
        <w:tc>
          <w:tcPr>
            <w:tcW w:w="15309" w:type="dxa"/>
            <w:gridSpan w:val="3"/>
          </w:tcPr>
          <w:p w:rsidR="00ED40F7" w:rsidRPr="006E4045" w:rsidRDefault="00ED40F7" w:rsidP="00DF6F6A">
            <w:pPr>
              <w:jc w:val="center"/>
              <w:rPr>
                <w:sz w:val="26"/>
                <w:szCs w:val="26"/>
                <w:u w:val="single"/>
              </w:rPr>
            </w:pPr>
          </w:p>
          <w:p w:rsidR="00ED40F7" w:rsidRPr="006E4045" w:rsidRDefault="00ED40F7" w:rsidP="00DF6F6A">
            <w:pPr>
              <w:jc w:val="center"/>
              <w:rPr>
                <w:sz w:val="26"/>
                <w:szCs w:val="26"/>
                <w:u w:val="single"/>
              </w:rPr>
            </w:pPr>
            <w:r w:rsidRPr="006E4045">
              <w:rPr>
                <w:sz w:val="26"/>
                <w:szCs w:val="26"/>
                <w:u w:val="single"/>
              </w:rPr>
              <w:t>2. МУТП</w:t>
            </w:r>
          </w:p>
        </w:tc>
      </w:tr>
      <w:tr w:rsidR="00ED40F7" w:rsidRPr="006E4045" w:rsidTr="00DF6F6A">
        <w:trPr>
          <w:trHeight w:val="789"/>
        </w:trPr>
        <w:tc>
          <w:tcPr>
            <w:tcW w:w="5906" w:type="dxa"/>
          </w:tcPr>
          <w:p w:rsidR="00ED40F7" w:rsidRPr="006E4045" w:rsidRDefault="00ED40F7" w:rsidP="00DF6F6A">
            <w:pPr>
              <w:jc w:val="center"/>
              <w:rPr>
                <w:sz w:val="26"/>
                <w:szCs w:val="26"/>
              </w:rPr>
            </w:pPr>
            <w:r w:rsidRPr="006E4045">
              <w:rPr>
                <w:sz w:val="26"/>
                <w:szCs w:val="26"/>
              </w:rPr>
              <w:t>Мероприятие 2.12</w:t>
            </w:r>
          </w:p>
          <w:p w:rsidR="00ED40F7" w:rsidRPr="006E4045" w:rsidRDefault="00ED40F7" w:rsidP="00DF6F6A">
            <w:pPr>
              <w:jc w:val="center"/>
              <w:rPr>
                <w:sz w:val="26"/>
                <w:szCs w:val="26"/>
              </w:rPr>
            </w:pPr>
            <w:r w:rsidRPr="006E4045">
              <w:rPr>
                <w:sz w:val="26"/>
                <w:szCs w:val="26"/>
              </w:rPr>
              <w:t>Ремонт «фонарей» на крыше депо</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t xml:space="preserve">1. Приобретен и установлен фонарь на крыше депо в количестве 1 шт.        </w:t>
            </w:r>
          </w:p>
        </w:tc>
        <w:tc>
          <w:tcPr>
            <w:tcW w:w="2925" w:type="dxa"/>
            <w:tcBorders>
              <w:top w:val="single" w:sz="4" w:space="0" w:color="auto"/>
            </w:tcBorders>
          </w:tcPr>
          <w:p w:rsidR="00ED40F7" w:rsidRPr="006E4045" w:rsidRDefault="00ED40F7" w:rsidP="00DF6F6A">
            <w:pPr>
              <w:jc w:val="center"/>
              <w:rPr>
                <w:sz w:val="26"/>
                <w:szCs w:val="26"/>
              </w:rPr>
            </w:pPr>
            <w:r w:rsidRPr="006E4045">
              <w:rPr>
                <w:sz w:val="26"/>
                <w:szCs w:val="26"/>
              </w:rPr>
              <w:t>20,0</w:t>
            </w:r>
          </w:p>
          <w:p w:rsidR="00ED40F7" w:rsidRPr="006E4045" w:rsidRDefault="00ED40F7" w:rsidP="00DF6F6A">
            <w:pPr>
              <w:rPr>
                <w:sz w:val="26"/>
                <w:szCs w:val="26"/>
              </w:rPr>
            </w:pPr>
          </w:p>
        </w:tc>
      </w:tr>
      <w:tr w:rsidR="00ED40F7" w:rsidRPr="006E4045" w:rsidTr="00DF6F6A">
        <w:trPr>
          <w:trHeight w:val="789"/>
        </w:trPr>
        <w:tc>
          <w:tcPr>
            <w:tcW w:w="5906" w:type="dxa"/>
            <w:tcBorders>
              <w:top w:val="single" w:sz="4" w:space="0" w:color="auto"/>
              <w:bottom w:val="single" w:sz="4" w:space="0" w:color="auto"/>
            </w:tcBorders>
          </w:tcPr>
          <w:p w:rsidR="00ED40F7" w:rsidRPr="006E4045" w:rsidRDefault="00ED40F7" w:rsidP="00DF6F6A">
            <w:pPr>
              <w:jc w:val="center"/>
              <w:rPr>
                <w:sz w:val="26"/>
                <w:szCs w:val="26"/>
              </w:rPr>
            </w:pPr>
            <w:r w:rsidRPr="006E4045">
              <w:rPr>
                <w:sz w:val="26"/>
                <w:szCs w:val="26"/>
              </w:rPr>
              <w:t>Мероприятие 2.13</w:t>
            </w:r>
          </w:p>
          <w:p w:rsidR="00ED40F7" w:rsidRPr="006E4045" w:rsidRDefault="00ED40F7" w:rsidP="00DF6F6A">
            <w:pPr>
              <w:jc w:val="center"/>
              <w:rPr>
                <w:sz w:val="26"/>
                <w:szCs w:val="26"/>
              </w:rPr>
            </w:pPr>
            <w:r w:rsidRPr="006E4045">
              <w:rPr>
                <w:sz w:val="26"/>
                <w:szCs w:val="26"/>
              </w:rPr>
              <w:t>Установка светодиодных ламп вместо ламп ЛБ и ДРЛ</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t xml:space="preserve">1. Установили светодиодные лампы в количестве 5 шт.        </w:t>
            </w:r>
          </w:p>
        </w:tc>
        <w:tc>
          <w:tcPr>
            <w:tcW w:w="2925" w:type="dxa"/>
          </w:tcPr>
          <w:p w:rsidR="00ED40F7" w:rsidRPr="006E4045" w:rsidRDefault="00ED40F7" w:rsidP="00DF6F6A">
            <w:pPr>
              <w:jc w:val="center"/>
              <w:rPr>
                <w:sz w:val="26"/>
                <w:szCs w:val="26"/>
              </w:rPr>
            </w:pPr>
            <w:r w:rsidRPr="006E4045">
              <w:rPr>
                <w:sz w:val="26"/>
                <w:szCs w:val="26"/>
              </w:rPr>
              <w:t>32,5</w:t>
            </w:r>
          </w:p>
          <w:p w:rsidR="00ED40F7" w:rsidRPr="006E4045" w:rsidRDefault="00ED40F7" w:rsidP="00DF6F6A">
            <w:pPr>
              <w:rPr>
                <w:sz w:val="26"/>
                <w:szCs w:val="26"/>
              </w:rPr>
            </w:pPr>
          </w:p>
        </w:tc>
      </w:tr>
      <w:tr w:rsidR="00ED40F7" w:rsidRPr="006E4045" w:rsidTr="00DF6F6A">
        <w:trPr>
          <w:trHeight w:val="789"/>
        </w:trPr>
        <w:tc>
          <w:tcPr>
            <w:tcW w:w="5906" w:type="dxa"/>
            <w:tcBorders>
              <w:top w:val="single" w:sz="4" w:space="0" w:color="auto"/>
              <w:bottom w:val="single" w:sz="4" w:space="0" w:color="auto"/>
            </w:tcBorders>
          </w:tcPr>
          <w:p w:rsidR="00ED40F7" w:rsidRPr="006E4045" w:rsidRDefault="00ED40F7" w:rsidP="00DF6F6A">
            <w:pPr>
              <w:jc w:val="center"/>
              <w:rPr>
                <w:sz w:val="26"/>
                <w:szCs w:val="26"/>
              </w:rPr>
            </w:pPr>
            <w:r w:rsidRPr="006E4045">
              <w:rPr>
                <w:sz w:val="26"/>
                <w:szCs w:val="26"/>
              </w:rPr>
              <w:t>Мероприятие 3.11.</w:t>
            </w:r>
          </w:p>
          <w:p w:rsidR="00ED40F7" w:rsidRPr="006E4045" w:rsidRDefault="00ED40F7" w:rsidP="00DF6F6A">
            <w:pPr>
              <w:jc w:val="center"/>
              <w:rPr>
                <w:sz w:val="26"/>
                <w:szCs w:val="26"/>
              </w:rPr>
            </w:pPr>
            <w:r w:rsidRPr="006E4045">
              <w:rPr>
                <w:sz w:val="26"/>
                <w:szCs w:val="26"/>
              </w:rPr>
              <w:t>Установка стеклопакетов из пластика в цехе депо и в здании подстанций № 1 и № 2</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t>1. Заменены деревянные стеклопакеты на пластиковые в количестве 3 штук в здании подстанции № 1</w:t>
            </w:r>
          </w:p>
        </w:tc>
        <w:tc>
          <w:tcPr>
            <w:tcW w:w="2925" w:type="dxa"/>
          </w:tcPr>
          <w:p w:rsidR="00ED40F7" w:rsidRPr="006E4045" w:rsidRDefault="00ED40F7" w:rsidP="00DF6F6A">
            <w:pPr>
              <w:jc w:val="center"/>
              <w:rPr>
                <w:sz w:val="26"/>
                <w:szCs w:val="26"/>
              </w:rPr>
            </w:pPr>
            <w:r w:rsidRPr="006E4045">
              <w:rPr>
                <w:sz w:val="26"/>
                <w:szCs w:val="26"/>
              </w:rPr>
              <w:t>58,0</w:t>
            </w:r>
          </w:p>
        </w:tc>
      </w:tr>
      <w:tr w:rsidR="00ED40F7" w:rsidRPr="006E4045" w:rsidTr="00DF6F6A">
        <w:trPr>
          <w:trHeight w:val="789"/>
        </w:trPr>
        <w:tc>
          <w:tcPr>
            <w:tcW w:w="5906" w:type="dxa"/>
            <w:tcBorders>
              <w:top w:val="single" w:sz="4" w:space="0" w:color="auto"/>
            </w:tcBorders>
          </w:tcPr>
          <w:p w:rsidR="00ED40F7" w:rsidRPr="006E4045" w:rsidRDefault="00ED40F7" w:rsidP="00DF6F6A">
            <w:pPr>
              <w:jc w:val="center"/>
              <w:rPr>
                <w:sz w:val="26"/>
                <w:szCs w:val="26"/>
              </w:rPr>
            </w:pPr>
            <w:r w:rsidRPr="006E4045">
              <w:rPr>
                <w:sz w:val="26"/>
                <w:szCs w:val="26"/>
              </w:rPr>
              <w:t>Мероприятие 3.12</w:t>
            </w:r>
          </w:p>
          <w:p w:rsidR="00ED40F7" w:rsidRPr="006E4045" w:rsidRDefault="00ED40F7" w:rsidP="00DF6F6A">
            <w:pPr>
              <w:jc w:val="center"/>
              <w:rPr>
                <w:sz w:val="26"/>
                <w:szCs w:val="26"/>
              </w:rPr>
            </w:pPr>
            <w:r w:rsidRPr="006E4045">
              <w:rPr>
                <w:sz w:val="26"/>
                <w:szCs w:val="26"/>
              </w:rPr>
              <w:t>Капитальный ремонт кровли здания депо</w:t>
            </w:r>
          </w:p>
          <w:p w:rsidR="00ED40F7" w:rsidRPr="006E4045" w:rsidRDefault="00ED40F7" w:rsidP="00DF6F6A">
            <w:pPr>
              <w:jc w:val="center"/>
              <w:rPr>
                <w:sz w:val="26"/>
                <w:szCs w:val="26"/>
              </w:rPr>
            </w:pPr>
          </w:p>
        </w:tc>
        <w:tc>
          <w:tcPr>
            <w:tcW w:w="6478" w:type="dxa"/>
          </w:tcPr>
          <w:p w:rsidR="00ED40F7" w:rsidRPr="006E4045" w:rsidRDefault="00ED40F7" w:rsidP="00DF6F6A">
            <w:pPr>
              <w:rPr>
                <w:sz w:val="26"/>
                <w:szCs w:val="26"/>
              </w:rPr>
            </w:pPr>
            <w:r w:rsidRPr="006E4045">
              <w:rPr>
                <w:sz w:val="26"/>
                <w:szCs w:val="26"/>
              </w:rPr>
              <w:t>1. Произведен капитальный ремонт кровли здания депо площадью 1800 квадратных метров.</w:t>
            </w:r>
          </w:p>
          <w:p w:rsidR="00ED40F7" w:rsidRPr="006E4045" w:rsidRDefault="00ED40F7" w:rsidP="00DF6F6A">
            <w:pPr>
              <w:rPr>
                <w:sz w:val="26"/>
                <w:szCs w:val="26"/>
              </w:rPr>
            </w:pPr>
          </w:p>
        </w:tc>
        <w:tc>
          <w:tcPr>
            <w:tcW w:w="2925" w:type="dxa"/>
          </w:tcPr>
          <w:p w:rsidR="00ED40F7" w:rsidRPr="006E4045" w:rsidRDefault="00ED40F7" w:rsidP="00DF6F6A">
            <w:pPr>
              <w:jc w:val="center"/>
              <w:rPr>
                <w:sz w:val="26"/>
                <w:szCs w:val="26"/>
              </w:rPr>
            </w:pPr>
            <w:r w:rsidRPr="006E4045">
              <w:rPr>
                <w:sz w:val="26"/>
                <w:szCs w:val="26"/>
              </w:rPr>
              <w:t>2925,9</w:t>
            </w:r>
          </w:p>
        </w:tc>
      </w:tr>
    </w:tbl>
    <w:p w:rsidR="00ED40F7" w:rsidRPr="006E4045" w:rsidRDefault="00ED40F7" w:rsidP="00ED40F7">
      <w:pPr>
        <w:jc w:val="right"/>
        <w:rPr>
          <w:sz w:val="26"/>
          <w:szCs w:val="26"/>
        </w:rPr>
      </w:pPr>
    </w:p>
    <w:p w:rsidR="00ED40F7" w:rsidRPr="006E4045" w:rsidRDefault="00B53859" w:rsidP="00ED40F7">
      <w:pPr>
        <w:jc w:val="right"/>
        <w:rPr>
          <w:sz w:val="26"/>
          <w:szCs w:val="26"/>
        </w:rPr>
      </w:pPr>
      <w:r w:rsidRPr="006E4045">
        <w:rPr>
          <w:sz w:val="26"/>
          <w:szCs w:val="26"/>
        </w:rPr>
        <w:lastRenderedPageBreak/>
        <w:t>Форма № 2</w:t>
      </w:r>
    </w:p>
    <w:tbl>
      <w:tblPr>
        <w:tblW w:w="15599"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6376"/>
        <w:gridCol w:w="1453"/>
        <w:gridCol w:w="1619"/>
        <w:gridCol w:w="1624"/>
        <w:gridCol w:w="1619"/>
        <w:gridCol w:w="2340"/>
      </w:tblGrid>
      <w:tr w:rsidR="00ED40F7" w:rsidRPr="006E4045" w:rsidTr="00DF6F6A">
        <w:trPr>
          <w:trHeight w:val="1475"/>
        </w:trPr>
        <w:tc>
          <w:tcPr>
            <w:tcW w:w="568" w:type="dxa"/>
          </w:tcPr>
          <w:p w:rsidR="00ED40F7" w:rsidRPr="006E4045" w:rsidRDefault="00ED40F7" w:rsidP="00DF6F6A">
            <w:pPr>
              <w:jc w:val="center"/>
              <w:rPr>
                <w:sz w:val="26"/>
                <w:szCs w:val="26"/>
              </w:rPr>
            </w:pPr>
            <w:r w:rsidRPr="006E4045">
              <w:rPr>
                <w:sz w:val="26"/>
                <w:szCs w:val="26"/>
              </w:rPr>
              <w:t>№</w:t>
            </w:r>
            <w:proofErr w:type="spellStart"/>
            <w:r w:rsidRPr="006E4045">
              <w:rPr>
                <w:sz w:val="26"/>
                <w:szCs w:val="26"/>
              </w:rPr>
              <w:t>п</w:t>
            </w:r>
            <w:proofErr w:type="spellEnd"/>
            <w:r w:rsidRPr="006E4045">
              <w:rPr>
                <w:sz w:val="26"/>
                <w:szCs w:val="26"/>
              </w:rPr>
              <w:t>/</w:t>
            </w:r>
            <w:proofErr w:type="spellStart"/>
            <w:r w:rsidRPr="006E4045">
              <w:rPr>
                <w:sz w:val="26"/>
                <w:szCs w:val="26"/>
              </w:rPr>
              <w:t>п</w:t>
            </w:r>
            <w:proofErr w:type="spellEnd"/>
          </w:p>
        </w:tc>
        <w:tc>
          <w:tcPr>
            <w:tcW w:w="6376" w:type="dxa"/>
          </w:tcPr>
          <w:p w:rsidR="00ED40F7" w:rsidRPr="006E4045" w:rsidRDefault="00ED40F7" w:rsidP="00DF6F6A">
            <w:pPr>
              <w:jc w:val="center"/>
              <w:rPr>
                <w:sz w:val="26"/>
                <w:szCs w:val="26"/>
              </w:rPr>
            </w:pPr>
            <w:r w:rsidRPr="006E4045">
              <w:rPr>
                <w:sz w:val="26"/>
                <w:szCs w:val="26"/>
              </w:rPr>
              <w:t>Наименование индикаторов, показателей МП</w:t>
            </w:r>
          </w:p>
          <w:p w:rsidR="00ED40F7" w:rsidRPr="006E4045" w:rsidRDefault="00ED40F7" w:rsidP="00DF6F6A">
            <w:pPr>
              <w:jc w:val="center"/>
              <w:rPr>
                <w:sz w:val="26"/>
                <w:szCs w:val="26"/>
              </w:rPr>
            </w:pPr>
            <w:r w:rsidRPr="006E4045">
              <w:rPr>
                <w:sz w:val="26"/>
                <w:szCs w:val="26"/>
              </w:rPr>
              <w:t xml:space="preserve"> (согласно паспорту МП)</w:t>
            </w:r>
          </w:p>
        </w:tc>
        <w:tc>
          <w:tcPr>
            <w:tcW w:w="1453" w:type="dxa"/>
          </w:tcPr>
          <w:p w:rsidR="00ED40F7" w:rsidRPr="006E4045" w:rsidRDefault="00ED40F7" w:rsidP="00DF6F6A">
            <w:pPr>
              <w:jc w:val="center"/>
              <w:rPr>
                <w:sz w:val="26"/>
                <w:szCs w:val="26"/>
              </w:rPr>
            </w:pPr>
            <w:r w:rsidRPr="006E4045">
              <w:rPr>
                <w:sz w:val="26"/>
                <w:szCs w:val="26"/>
              </w:rPr>
              <w:t>Единицы</w:t>
            </w:r>
          </w:p>
          <w:p w:rsidR="00ED40F7" w:rsidRPr="006E4045" w:rsidRDefault="00ED40F7" w:rsidP="00DF6F6A">
            <w:pPr>
              <w:jc w:val="center"/>
              <w:rPr>
                <w:sz w:val="26"/>
                <w:szCs w:val="26"/>
              </w:rPr>
            </w:pPr>
            <w:r w:rsidRPr="006E4045">
              <w:rPr>
                <w:sz w:val="26"/>
                <w:szCs w:val="26"/>
              </w:rPr>
              <w:t>измерения</w:t>
            </w:r>
          </w:p>
        </w:tc>
        <w:tc>
          <w:tcPr>
            <w:tcW w:w="1619" w:type="dxa"/>
          </w:tcPr>
          <w:p w:rsidR="00ED40F7" w:rsidRPr="006E4045" w:rsidRDefault="00ED40F7" w:rsidP="00DF6F6A">
            <w:pPr>
              <w:jc w:val="center"/>
              <w:rPr>
                <w:sz w:val="26"/>
                <w:szCs w:val="26"/>
              </w:rPr>
            </w:pPr>
            <w:r w:rsidRPr="006E4045">
              <w:rPr>
                <w:sz w:val="26"/>
                <w:szCs w:val="26"/>
              </w:rPr>
              <w:t>План</w:t>
            </w:r>
          </w:p>
          <w:p w:rsidR="00ED40F7" w:rsidRPr="006E4045" w:rsidRDefault="00ED40F7" w:rsidP="00DF6F6A">
            <w:pPr>
              <w:jc w:val="center"/>
              <w:rPr>
                <w:sz w:val="26"/>
                <w:szCs w:val="26"/>
              </w:rPr>
            </w:pPr>
            <w:r w:rsidRPr="006E4045">
              <w:rPr>
                <w:sz w:val="26"/>
                <w:szCs w:val="26"/>
              </w:rPr>
              <w:t>на отчетный год</w:t>
            </w:r>
          </w:p>
        </w:tc>
        <w:tc>
          <w:tcPr>
            <w:tcW w:w="1624" w:type="dxa"/>
          </w:tcPr>
          <w:p w:rsidR="00ED40F7" w:rsidRPr="006E4045" w:rsidRDefault="00ED40F7" w:rsidP="00DF6F6A">
            <w:pPr>
              <w:jc w:val="center"/>
              <w:rPr>
                <w:sz w:val="26"/>
                <w:szCs w:val="26"/>
              </w:rPr>
            </w:pPr>
            <w:r w:rsidRPr="006E4045">
              <w:rPr>
                <w:sz w:val="26"/>
                <w:szCs w:val="26"/>
              </w:rPr>
              <w:t>Факт</w:t>
            </w:r>
          </w:p>
          <w:p w:rsidR="00ED40F7" w:rsidRPr="006E4045" w:rsidRDefault="00ED40F7" w:rsidP="00DF6F6A">
            <w:pPr>
              <w:jc w:val="center"/>
              <w:rPr>
                <w:sz w:val="26"/>
                <w:szCs w:val="26"/>
              </w:rPr>
            </w:pPr>
            <w:r w:rsidRPr="006E4045">
              <w:rPr>
                <w:sz w:val="26"/>
                <w:szCs w:val="26"/>
              </w:rPr>
              <w:t>за отчетный период</w:t>
            </w:r>
          </w:p>
        </w:tc>
        <w:tc>
          <w:tcPr>
            <w:tcW w:w="1619" w:type="dxa"/>
            <w:tcBorders>
              <w:right w:val="single" w:sz="4" w:space="0" w:color="auto"/>
            </w:tcBorders>
          </w:tcPr>
          <w:p w:rsidR="00ED40F7" w:rsidRPr="006E4045" w:rsidRDefault="00ED40F7" w:rsidP="00DF6F6A">
            <w:pPr>
              <w:jc w:val="center"/>
              <w:rPr>
                <w:sz w:val="26"/>
                <w:szCs w:val="26"/>
              </w:rPr>
            </w:pPr>
            <w:r w:rsidRPr="006E4045">
              <w:rPr>
                <w:sz w:val="26"/>
                <w:szCs w:val="26"/>
              </w:rPr>
              <w:t>Факт к плану</w:t>
            </w:r>
          </w:p>
          <w:p w:rsidR="00ED40F7" w:rsidRPr="006E4045" w:rsidRDefault="00ED40F7" w:rsidP="00DF6F6A">
            <w:pPr>
              <w:jc w:val="center"/>
              <w:rPr>
                <w:sz w:val="26"/>
                <w:szCs w:val="26"/>
              </w:rPr>
            </w:pPr>
            <w:r w:rsidRPr="006E4045">
              <w:rPr>
                <w:sz w:val="26"/>
                <w:szCs w:val="26"/>
              </w:rPr>
              <w:t xml:space="preserve">в % </w:t>
            </w:r>
          </w:p>
          <w:p w:rsidR="00ED40F7" w:rsidRPr="006E4045" w:rsidRDefault="00ED40F7" w:rsidP="00DF6F6A">
            <w:pPr>
              <w:jc w:val="center"/>
              <w:rPr>
                <w:sz w:val="26"/>
                <w:szCs w:val="26"/>
              </w:rPr>
            </w:pPr>
            <w:r w:rsidRPr="006E4045">
              <w:rPr>
                <w:sz w:val="26"/>
                <w:szCs w:val="26"/>
              </w:rPr>
              <w:t>или отклонение (+) (-)</w:t>
            </w:r>
          </w:p>
        </w:tc>
        <w:tc>
          <w:tcPr>
            <w:tcW w:w="2340" w:type="dxa"/>
            <w:tcBorders>
              <w:left w:val="single" w:sz="4" w:space="0" w:color="auto"/>
            </w:tcBorders>
          </w:tcPr>
          <w:p w:rsidR="00ED40F7" w:rsidRPr="006E4045" w:rsidRDefault="00ED40F7" w:rsidP="00DF6F6A">
            <w:pPr>
              <w:jc w:val="center"/>
              <w:rPr>
                <w:sz w:val="26"/>
                <w:szCs w:val="26"/>
              </w:rPr>
            </w:pPr>
            <w:r w:rsidRPr="006E4045">
              <w:rPr>
                <w:sz w:val="26"/>
                <w:szCs w:val="26"/>
              </w:rPr>
              <w:t>Комментарий</w:t>
            </w:r>
          </w:p>
        </w:tc>
      </w:tr>
      <w:tr w:rsidR="00ED40F7" w:rsidRPr="006E4045" w:rsidTr="00DF6F6A">
        <w:tc>
          <w:tcPr>
            <w:tcW w:w="568" w:type="dxa"/>
            <w:tcBorders>
              <w:top w:val="single" w:sz="4" w:space="0" w:color="auto"/>
            </w:tcBorders>
          </w:tcPr>
          <w:p w:rsidR="00ED40F7" w:rsidRPr="006E4045" w:rsidRDefault="00ED40F7" w:rsidP="00DF6F6A">
            <w:pPr>
              <w:jc w:val="right"/>
              <w:rPr>
                <w:sz w:val="26"/>
                <w:szCs w:val="26"/>
              </w:rPr>
            </w:pPr>
            <w:r w:rsidRPr="006E4045">
              <w:rPr>
                <w:sz w:val="26"/>
                <w:szCs w:val="26"/>
              </w:rPr>
              <w:t>1.</w:t>
            </w:r>
          </w:p>
        </w:tc>
        <w:tc>
          <w:tcPr>
            <w:tcW w:w="6376" w:type="dxa"/>
            <w:tcBorders>
              <w:top w:val="single" w:sz="4" w:space="0" w:color="auto"/>
            </w:tcBorders>
          </w:tcPr>
          <w:p w:rsidR="00ED40F7" w:rsidRPr="006E4045" w:rsidRDefault="00ED40F7" w:rsidP="00DF6F6A">
            <w:pPr>
              <w:rPr>
                <w:sz w:val="26"/>
                <w:szCs w:val="26"/>
              </w:rPr>
            </w:pPr>
            <w:r w:rsidRPr="006E4045">
              <w:rPr>
                <w:color w:val="000000"/>
                <w:sz w:val="26"/>
                <w:szCs w:val="26"/>
              </w:rPr>
              <w:t>Доля расходов городского бюджета на обеспечение энергетическими ресурсами учреждения бюджетной сферы для сопоставимых условий</w:t>
            </w:r>
          </w:p>
        </w:tc>
        <w:tc>
          <w:tcPr>
            <w:tcW w:w="1453" w:type="dxa"/>
            <w:tcBorders>
              <w:top w:val="single" w:sz="4" w:space="0" w:color="auto"/>
            </w:tcBorders>
          </w:tcPr>
          <w:p w:rsidR="00ED40F7" w:rsidRPr="006E4045" w:rsidRDefault="00ED40F7" w:rsidP="00DF6F6A">
            <w:pPr>
              <w:jc w:val="center"/>
              <w:rPr>
                <w:sz w:val="26"/>
                <w:szCs w:val="26"/>
              </w:rPr>
            </w:pPr>
            <w:r w:rsidRPr="006E4045">
              <w:rPr>
                <w:color w:val="000000"/>
                <w:sz w:val="26"/>
                <w:szCs w:val="26"/>
              </w:rPr>
              <w:t>%</w:t>
            </w:r>
          </w:p>
        </w:tc>
        <w:tc>
          <w:tcPr>
            <w:tcW w:w="1619" w:type="dxa"/>
            <w:tcBorders>
              <w:top w:val="single" w:sz="4" w:space="0" w:color="auto"/>
            </w:tcBorders>
          </w:tcPr>
          <w:p w:rsidR="00ED40F7" w:rsidRPr="006E4045" w:rsidRDefault="00ED40F7" w:rsidP="00DF6F6A">
            <w:pPr>
              <w:jc w:val="center"/>
              <w:rPr>
                <w:sz w:val="26"/>
                <w:szCs w:val="26"/>
              </w:rPr>
            </w:pPr>
            <w:r w:rsidRPr="006E4045">
              <w:rPr>
                <w:sz w:val="26"/>
                <w:szCs w:val="26"/>
              </w:rPr>
              <w:t>0</w:t>
            </w:r>
          </w:p>
        </w:tc>
        <w:tc>
          <w:tcPr>
            <w:tcW w:w="1624" w:type="dxa"/>
            <w:tcBorders>
              <w:top w:val="single" w:sz="4" w:space="0" w:color="auto"/>
            </w:tcBorders>
          </w:tcPr>
          <w:p w:rsidR="00ED40F7" w:rsidRPr="006E4045" w:rsidRDefault="00ED40F7" w:rsidP="00DF6F6A">
            <w:pPr>
              <w:jc w:val="center"/>
              <w:rPr>
                <w:sz w:val="26"/>
                <w:szCs w:val="26"/>
              </w:rPr>
            </w:pPr>
            <w:r w:rsidRPr="006E4045">
              <w:rPr>
                <w:sz w:val="26"/>
                <w:szCs w:val="26"/>
              </w:rPr>
              <w:t>0</w:t>
            </w:r>
          </w:p>
        </w:tc>
        <w:tc>
          <w:tcPr>
            <w:tcW w:w="1619" w:type="dxa"/>
            <w:tcBorders>
              <w:top w:val="single" w:sz="4" w:space="0" w:color="auto"/>
              <w:right w:val="single" w:sz="4" w:space="0" w:color="auto"/>
            </w:tcBorders>
          </w:tcPr>
          <w:p w:rsidR="00ED40F7" w:rsidRPr="006E4045" w:rsidRDefault="00ED40F7" w:rsidP="00DF6F6A">
            <w:pPr>
              <w:jc w:val="center"/>
              <w:rPr>
                <w:sz w:val="26"/>
                <w:szCs w:val="26"/>
              </w:rPr>
            </w:pPr>
            <w:r w:rsidRPr="006E4045">
              <w:rPr>
                <w:sz w:val="26"/>
                <w:szCs w:val="26"/>
              </w:rPr>
              <w:t>0</w:t>
            </w:r>
          </w:p>
        </w:tc>
        <w:tc>
          <w:tcPr>
            <w:tcW w:w="2340" w:type="dxa"/>
            <w:tcBorders>
              <w:top w:val="single" w:sz="4" w:space="0" w:color="auto"/>
              <w:left w:val="single" w:sz="4" w:space="0" w:color="auto"/>
            </w:tcBorders>
          </w:tcPr>
          <w:p w:rsidR="00ED40F7" w:rsidRPr="006E4045" w:rsidRDefault="00ED40F7" w:rsidP="00DF6F6A">
            <w:pPr>
              <w:jc w:val="center"/>
              <w:rPr>
                <w:sz w:val="26"/>
                <w:szCs w:val="26"/>
              </w:rPr>
            </w:pPr>
            <w:r w:rsidRPr="006E4045">
              <w:rPr>
                <w:sz w:val="26"/>
                <w:szCs w:val="26"/>
              </w:rPr>
              <w:t>0</w:t>
            </w:r>
          </w:p>
        </w:tc>
      </w:tr>
      <w:tr w:rsidR="00ED40F7" w:rsidRPr="006E4045" w:rsidTr="00DF6F6A">
        <w:tc>
          <w:tcPr>
            <w:tcW w:w="568" w:type="dxa"/>
          </w:tcPr>
          <w:p w:rsidR="00ED40F7" w:rsidRPr="006E4045" w:rsidRDefault="00ED40F7" w:rsidP="00DF6F6A">
            <w:pPr>
              <w:jc w:val="right"/>
              <w:rPr>
                <w:sz w:val="26"/>
                <w:szCs w:val="26"/>
              </w:rPr>
            </w:pPr>
            <w:r w:rsidRPr="006E4045">
              <w:rPr>
                <w:sz w:val="26"/>
                <w:szCs w:val="26"/>
              </w:rPr>
              <w:t>2.</w:t>
            </w:r>
          </w:p>
        </w:tc>
        <w:tc>
          <w:tcPr>
            <w:tcW w:w="6376" w:type="dxa"/>
          </w:tcPr>
          <w:p w:rsidR="00ED40F7" w:rsidRPr="006E4045" w:rsidRDefault="00ED40F7" w:rsidP="00DF6F6A">
            <w:pPr>
              <w:rPr>
                <w:sz w:val="26"/>
                <w:szCs w:val="26"/>
              </w:rPr>
            </w:pPr>
            <w:r w:rsidRPr="006E4045">
              <w:rPr>
                <w:sz w:val="26"/>
                <w:szCs w:val="26"/>
              </w:rPr>
              <w:t>Удельная величина потребления энергетических ресурсов муниципальными бюджетными учреждениями (МБУ):</w:t>
            </w:r>
          </w:p>
        </w:tc>
        <w:tc>
          <w:tcPr>
            <w:tcW w:w="1453" w:type="dxa"/>
          </w:tcPr>
          <w:p w:rsidR="00ED40F7" w:rsidRPr="006E4045" w:rsidRDefault="00ED40F7" w:rsidP="00DF6F6A">
            <w:pPr>
              <w:jc w:val="right"/>
              <w:rPr>
                <w:sz w:val="26"/>
                <w:szCs w:val="26"/>
              </w:rPr>
            </w:pPr>
          </w:p>
        </w:tc>
        <w:tc>
          <w:tcPr>
            <w:tcW w:w="1619" w:type="dxa"/>
          </w:tcPr>
          <w:p w:rsidR="00ED40F7" w:rsidRPr="006E4045" w:rsidRDefault="00ED40F7" w:rsidP="00DF6F6A">
            <w:pPr>
              <w:jc w:val="center"/>
              <w:rPr>
                <w:sz w:val="26"/>
                <w:szCs w:val="26"/>
              </w:rPr>
            </w:pPr>
          </w:p>
        </w:tc>
        <w:tc>
          <w:tcPr>
            <w:tcW w:w="1624" w:type="dxa"/>
          </w:tcPr>
          <w:p w:rsidR="00ED40F7" w:rsidRPr="006E4045" w:rsidRDefault="00ED40F7" w:rsidP="00DF6F6A">
            <w:pPr>
              <w:jc w:val="right"/>
              <w:rPr>
                <w:sz w:val="26"/>
                <w:szCs w:val="26"/>
              </w:rPr>
            </w:pPr>
          </w:p>
        </w:tc>
        <w:tc>
          <w:tcPr>
            <w:tcW w:w="1619" w:type="dxa"/>
            <w:tcBorders>
              <w:right w:val="single" w:sz="4" w:space="0" w:color="auto"/>
            </w:tcBorders>
          </w:tcPr>
          <w:p w:rsidR="00ED40F7" w:rsidRPr="006E4045" w:rsidRDefault="00ED40F7" w:rsidP="00DF6F6A">
            <w:pPr>
              <w:jc w:val="right"/>
              <w:rPr>
                <w:sz w:val="26"/>
                <w:szCs w:val="26"/>
              </w:rPr>
            </w:pPr>
          </w:p>
        </w:tc>
        <w:tc>
          <w:tcPr>
            <w:tcW w:w="2340" w:type="dxa"/>
            <w:tcBorders>
              <w:left w:val="single" w:sz="4" w:space="0" w:color="auto"/>
            </w:tcBorders>
          </w:tcPr>
          <w:p w:rsidR="00ED40F7" w:rsidRPr="006E4045" w:rsidRDefault="00ED40F7" w:rsidP="00DF6F6A">
            <w:pPr>
              <w:jc w:val="right"/>
              <w:rPr>
                <w:sz w:val="26"/>
                <w:szCs w:val="26"/>
              </w:rPr>
            </w:pPr>
          </w:p>
        </w:tc>
      </w:tr>
      <w:tr w:rsidR="00ED40F7" w:rsidRPr="006E4045" w:rsidTr="00DF6F6A">
        <w:tc>
          <w:tcPr>
            <w:tcW w:w="568" w:type="dxa"/>
          </w:tcPr>
          <w:p w:rsidR="00ED40F7" w:rsidRPr="006E4045" w:rsidRDefault="00ED40F7" w:rsidP="00DF6F6A">
            <w:pPr>
              <w:jc w:val="right"/>
              <w:rPr>
                <w:sz w:val="26"/>
                <w:szCs w:val="26"/>
              </w:rPr>
            </w:pPr>
            <w:r w:rsidRPr="006E4045">
              <w:rPr>
                <w:sz w:val="26"/>
                <w:szCs w:val="26"/>
              </w:rPr>
              <w:t>…</w:t>
            </w:r>
          </w:p>
        </w:tc>
        <w:tc>
          <w:tcPr>
            <w:tcW w:w="6376" w:type="dxa"/>
          </w:tcPr>
          <w:p w:rsidR="00ED40F7" w:rsidRPr="006E4045" w:rsidRDefault="00ED40F7" w:rsidP="00DF6F6A">
            <w:pPr>
              <w:rPr>
                <w:sz w:val="26"/>
                <w:szCs w:val="26"/>
              </w:rPr>
            </w:pPr>
            <w:r w:rsidRPr="006E4045">
              <w:rPr>
                <w:sz w:val="26"/>
                <w:szCs w:val="26"/>
              </w:rPr>
              <w:t>электрической энергии</w:t>
            </w:r>
          </w:p>
        </w:tc>
        <w:tc>
          <w:tcPr>
            <w:tcW w:w="1453" w:type="dxa"/>
          </w:tcPr>
          <w:p w:rsidR="00ED40F7" w:rsidRPr="006E4045" w:rsidRDefault="00ED40F7" w:rsidP="00DF6F6A">
            <w:pPr>
              <w:jc w:val="center"/>
              <w:rPr>
                <w:sz w:val="26"/>
                <w:szCs w:val="26"/>
              </w:rPr>
            </w:pPr>
            <w:proofErr w:type="spellStart"/>
            <w:r w:rsidRPr="006E4045">
              <w:rPr>
                <w:sz w:val="26"/>
                <w:szCs w:val="26"/>
              </w:rPr>
              <w:t>Квт</w:t>
            </w:r>
            <w:proofErr w:type="spellEnd"/>
            <w:r w:rsidRPr="006E4045">
              <w:rPr>
                <w:sz w:val="26"/>
                <w:szCs w:val="26"/>
              </w:rPr>
              <w:t>/чел</w:t>
            </w:r>
          </w:p>
        </w:tc>
        <w:tc>
          <w:tcPr>
            <w:tcW w:w="1619" w:type="dxa"/>
          </w:tcPr>
          <w:p w:rsidR="00ED40F7" w:rsidRPr="006E4045" w:rsidRDefault="00ED40F7" w:rsidP="00DF6F6A">
            <w:pPr>
              <w:ind w:right="139"/>
              <w:jc w:val="center"/>
              <w:rPr>
                <w:sz w:val="26"/>
                <w:szCs w:val="26"/>
              </w:rPr>
            </w:pPr>
            <w:r w:rsidRPr="006E4045">
              <w:rPr>
                <w:sz w:val="26"/>
                <w:szCs w:val="26"/>
              </w:rPr>
              <w:t>30,5</w:t>
            </w:r>
          </w:p>
        </w:tc>
        <w:tc>
          <w:tcPr>
            <w:tcW w:w="1624" w:type="dxa"/>
          </w:tcPr>
          <w:p w:rsidR="00ED40F7" w:rsidRPr="006E4045" w:rsidRDefault="00ED40F7" w:rsidP="00DF6F6A">
            <w:pPr>
              <w:jc w:val="center"/>
              <w:rPr>
                <w:sz w:val="26"/>
                <w:szCs w:val="26"/>
              </w:rPr>
            </w:pPr>
            <w:r w:rsidRPr="006E4045">
              <w:rPr>
                <w:sz w:val="26"/>
                <w:szCs w:val="26"/>
              </w:rPr>
              <w:t>31,849</w:t>
            </w:r>
          </w:p>
        </w:tc>
        <w:tc>
          <w:tcPr>
            <w:tcW w:w="1619" w:type="dxa"/>
            <w:tcBorders>
              <w:right w:val="single" w:sz="4" w:space="0" w:color="auto"/>
            </w:tcBorders>
          </w:tcPr>
          <w:p w:rsidR="00ED40F7" w:rsidRPr="006E4045" w:rsidRDefault="00ED40F7" w:rsidP="00DF6F6A">
            <w:pPr>
              <w:jc w:val="center"/>
              <w:rPr>
                <w:sz w:val="26"/>
                <w:szCs w:val="26"/>
              </w:rPr>
            </w:pPr>
            <w:r w:rsidRPr="006E4045">
              <w:rPr>
                <w:sz w:val="26"/>
                <w:szCs w:val="26"/>
              </w:rPr>
              <w:t>95,7</w:t>
            </w:r>
          </w:p>
        </w:tc>
        <w:tc>
          <w:tcPr>
            <w:tcW w:w="2340" w:type="dxa"/>
            <w:tcBorders>
              <w:left w:val="single" w:sz="4" w:space="0" w:color="auto"/>
            </w:tcBorders>
          </w:tcPr>
          <w:p w:rsidR="00ED40F7" w:rsidRPr="006E4045" w:rsidRDefault="00ED40F7" w:rsidP="00DF6F6A">
            <w:pPr>
              <w:ind w:left="-108" w:right="-85"/>
              <w:jc w:val="center"/>
              <w:rPr>
                <w:sz w:val="26"/>
                <w:szCs w:val="26"/>
              </w:rPr>
            </w:pPr>
            <w:r w:rsidRPr="006E4045">
              <w:rPr>
                <w:sz w:val="26"/>
                <w:szCs w:val="26"/>
              </w:rPr>
              <w:t>Уменьшение электроэнергии в соответствии с показаниями приборов учета</w:t>
            </w:r>
          </w:p>
        </w:tc>
      </w:tr>
      <w:tr w:rsidR="00ED40F7" w:rsidRPr="006E4045" w:rsidTr="00DF6F6A">
        <w:tc>
          <w:tcPr>
            <w:tcW w:w="568" w:type="dxa"/>
          </w:tcPr>
          <w:p w:rsidR="00ED40F7" w:rsidRPr="006E4045" w:rsidRDefault="00ED40F7" w:rsidP="00DF6F6A">
            <w:pPr>
              <w:jc w:val="right"/>
              <w:rPr>
                <w:sz w:val="26"/>
                <w:szCs w:val="26"/>
              </w:rPr>
            </w:pPr>
            <w:r w:rsidRPr="006E4045">
              <w:rPr>
                <w:sz w:val="26"/>
                <w:szCs w:val="26"/>
              </w:rPr>
              <w:t>…</w:t>
            </w:r>
          </w:p>
        </w:tc>
        <w:tc>
          <w:tcPr>
            <w:tcW w:w="6376" w:type="dxa"/>
          </w:tcPr>
          <w:p w:rsidR="00ED40F7" w:rsidRPr="006E4045" w:rsidRDefault="00ED40F7" w:rsidP="00DF6F6A">
            <w:pPr>
              <w:rPr>
                <w:sz w:val="26"/>
                <w:szCs w:val="26"/>
              </w:rPr>
            </w:pPr>
            <w:r w:rsidRPr="006E4045">
              <w:rPr>
                <w:sz w:val="26"/>
                <w:szCs w:val="26"/>
              </w:rPr>
              <w:t>тепловой энергии</w:t>
            </w:r>
          </w:p>
        </w:tc>
        <w:tc>
          <w:tcPr>
            <w:tcW w:w="1453" w:type="dxa"/>
          </w:tcPr>
          <w:p w:rsidR="00ED40F7" w:rsidRPr="006E4045" w:rsidRDefault="00ED40F7" w:rsidP="00DF6F6A">
            <w:pPr>
              <w:jc w:val="center"/>
              <w:rPr>
                <w:sz w:val="26"/>
                <w:szCs w:val="26"/>
              </w:rPr>
            </w:pPr>
            <w:r w:rsidRPr="006E4045">
              <w:rPr>
                <w:sz w:val="26"/>
                <w:szCs w:val="26"/>
              </w:rPr>
              <w:t>Гкал/м²</w:t>
            </w:r>
          </w:p>
        </w:tc>
        <w:tc>
          <w:tcPr>
            <w:tcW w:w="1619" w:type="dxa"/>
          </w:tcPr>
          <w:p w:rsidR="00ED40F7" w:rsidRPr="006E4045" w:rsidRDefault="00ED40F7" w:rsidP="00DF6F6A">
            <w:pPr>
              <w:ind w:right="139"/>
              <w:jc w:val="center"/>
              <w:rPr>
                <w:sz w:val="26"/>
                <w:szCs w:val="26"/>
              </w:rPr>
            </w:pPr>
            <w:r w:rsidRPr="006E4045">
              <w:rPr>
                <w:sz w:val="26"/>
                <w:szCs w:val="26"/>
              </w:rPr>
              <w:t>0,162</w:t>
            </w:r>
          </w:p>
        </w:tc>
        <w:tc>
          <w:tcPr>
            <w:tcW w:w="1624" w:type="dxa"/>
          </w:tcPr>
          <w:p w:rsidR="00ED40F7" w:rsidRPr="006E4045" w:rsidRDefault="00ED40F7" w:rsidP="00DF6F6A">
            <w:pPr>
              <w:jc w:val="center"/>
              <w:rPr>
                <w:sz w:val="26"/>
                <w:szCs w:val="26"/>
              </w:rPr>
            </w:pPr>
            <w:r w:rsidRPr="006E4045">
              <w:rPr>
                <w:sz w:val="26"/>
                <w:szCs w:val="26"/>
              </w:rPr>
              <w:t>0,184</w:t>
            </w:r>
          </w:p>
        </w:tc>
        <w:tc>
          <w:tcPr>
            <w:tcW w:w="1619" w:type="dxa"/>
            <w:tcBorders>
              <w:right w:val="single" w:sz="4" w:space="0" w:color="auto"/>
            </w:tcBorders>
          </w:tcPr>
          <w:p w:rsidR="00ED40F7" w:rsidRPr="006E4045" w:rsidRDefault="00ED40F7" w:rsidP="00DF6F6A">
            <w:pPr>
              <w:jc w:val="center"/>
              <w:rPr>
                <w:sz w:val="26"/>
                <w:szCs w:val="26"/>
              </w:rPr>
            </w:pPr>
            <w:r w:rsidRPr="006E4045">
              <w:rPr>
                <w:sz w:val="26"/>
                <w:szCs w:val="26"/>
              </w:rPr>
              <w:t>88,0</w:t>
            </w:r>
          </w:p>
        </w:tc>
        <w:tc>
          <w:tcPr>
            <w:tcW w:w="2340" w:type="dxa"/>
            <w:tcBorders>
              <w:left w:val="single" w:sz="4" w:space="0" w:color="auto"/>
            </w:tcBorders>
          </w:tcPr>
          <w:p w:rsidR="00ED40F7" w:rsidRPr="006E4045" w:rsidRDefault="00ED40F7" w:rsidP="00DF6F6A">
            <w:pPr>
              <w:jc w:val="center"/>
              <w:rPr>
                <w:sz w:val="26"/>
                <w:szCs w:val="26"/>
              </w:rPr>
            </w:pPr>
            <w:r w:rsidRPr="006E4045">
              <w:rPr>
                <w:sz w:val="26"/>
                <w:szCs w:val="26"/>
              </w:rPr>
              <w:t>Увеличение потребления тепловой энергии в соответствии с показаниями приборов учета и в связи с реконструкцией Южной тепловой станции</w:t>
            </w:r>
          </w:p>
        </w:tc>
      </w:tr>
      <w:tr w:rsidR="00ED40F7" w:rsidRPr="006E4045" w:rsidTr="00DF6F6A">
        <w:tc>
          <w:tcPr>
            <w:tcW w:w="568" w:type="dxa"/>
          </w:tcPr>
          <w:p w:rsidR="00ED40F7" w:rsidRPr="006E4045" w:rsidRDefault="00ED40F7" w:rsidP="00DF6F6A">
            <w:pPr>
              <w:rPr>
                <w:sz w:val="26"/>
                <w:szCs w:val="26"/>
              </w:rPr>
            </w:pPr>
          </w:p>
        </w:tc>
        <w:tc>
          <w:tcPr>
            <w:tcW w:w="6376" w:type="dxa"/>
          </w:tcPr>
          <w:p w:rsidR="00ED40F7" w:rsidRPr="006E4045" w:rsidRDefault="00ED40F7" w:rsidP="00DF6F6A">
            <w:pPr>
              <w:rPr>
                <w:sz w:val="26"/>
                <w:szCs w:val="26"/>
              </w:rPr>
            </w:pPr>
            <w:r w:rsidRPr="006E4045">
              <w:rPr>
                <w:sz w:val="26"/>
                <w:szCs w:val="26"/>
              </w:rPr>
              <w:t>горячей воды</w:t>
            </w:r>
          </w:p>
        </w:tc>
        <w:tc>
          <w:tcPr>
            <w:tcW w:w="1453" w:type="dxa"/>
          </w:tcPr>
          <w:p w:rsidR="00ED40F7" w:rsidRPr="006E4045" w:rsidRDefault="00ED40F7" w:rsidP="00DF6F6A">
            <w:pPr>
              <w:jc w:val="center"/>
              <w:rPr>
                <w:sz w:val="26"/>
                <w:szCs w:val="26"/>
              </w:rPr>
            </w:pPr>
            <w:r w:rsidRPr="006E4045">
              <w:rPr>
                <w:sz w:val="26"/>
                <w:szCs w:val="26"/>
              </w:rPr>
              <w:t>м³/ чел</w:t>
            </w:r>
          </w:p>
        </w:tc>
        <w:tc>
          <w:tcPr>
            <w:tcW w:w="1619" w:type="dxa"/>
          </w:tcPr>
          <w:p w:rsidR="00ED40F7" w:rsidRPr="006E4045" w:rsidRDefault="00ED40F7" w:rsidP="00DF6F6A">
            <w:pPr>
              <w:ind w:right="139"/>
              <w:jc w:val="center"/>
              <w:rPr>
                <w:sz w:val="26"/>
                <w:szCs w:val="26"/>
              </w:rPr>
            </w:pPr>
            <w:r w:rsidRPr="006E4045">
              <w:rPr>
                <w:sz w:val="26"/>
                <w:szCs w:val="26"/>
              </w:rPr>
              <w:t>0,26</w:t>
            </w:r>
          </w:p>
        </w:tc>
        <w:tc>
          <w:tcPr>
            <w:tcW w:w="1624" w:type="dxa"/>
          </w:tcPr>
          <w:p w:rsidR="00ED40F7" w:rsidRPr="006E4045" w:rsidRDefault="00ED40F7" w:rsidP="00DF6F6A">
            <w:pPr>
              <w:jc w:val="center"/>
              <w:rPr>
                <w:sz w:val="26"/>
                <w:szCs w:val="26"/>
              </w:rPr>
            </w:pPr>
            <w:r w:rsidRPr="006E4045">
              <w:rPr>
                <w:sz w:val="26"/>
                <w:szCs w:val="26"/>
              </w:rPr>
              <w:t>0,241</w:t>
            </w:r>
          </w:p>
        </w:tc>
        <w:tc>
          <w:tcPr>
            <w:tcW w:w="1619" w:type="dxa"/>
            <w:tcBorders>
              <w:right w:val="single" w:sz="4" w:space="0" w:color="auto"/>
            </w:tcBorders>
          </w:tcPr>
          <w:p w:rsidR="00ED40F7" w:rsidRPr="006E4045" w:rsidRDefault="00ED40F7" w:rsidP="00DF6F6A">
            <w:pPr>
              <w:jc w:val="center"/>
              <w:rPr>
                <w:sz w:val="26"/>
                <w:szCs w:val="26"/>
              </w:rPr>
            </w:pPr>
            <w:r w:rsidRPr="006E4045">
              <w:rPr>
                <w:sz w:val="26"/>
                <w:szCs w:val="26"/>
              </w:rPr>
              <w:t>92,6</w:t>
            </w:r>
          </w:p>
        </w:tc>
        <w:tc>
          <w:tcPr>
            <w:tcW w:w="2340" w:type="dxa"/>
            <w:tcBorders>
              <w:left w:val="single" w:sz="4" w:space="0" w:color="auto"/>
            </w:tcBorders>
          </w:tcPr>
          <w:p w:rsidR="00ED40F7" w:rsidRPr="006E4045" w:rsidRDefault="00ED40F7" w:rsidP="00DF6F6A">
            <w:pPr>
              <w:jc w:val="center"/>
              <w:rPr>
                <w:sz w:val="26"/>
                <w:szCs w:val="26"/>
              </w:rPr>
            </w:pPr>
            <w:r w:rsidRPr="006E4045">
              <w:rPr>
                <w:sz w:val="26"/>
                <w:szCs w:val="26"/>
              </w:rPr>
              <w:t xml:space="preserve">Снижение потребления горячей воды за </w:t>
            </w:r>
            <w:r w:rsidRPr="006E4045">
              <w:rPr>
                <w:sz w:val="26"/>
                <w:szCs w:val="26"/>
              </w:rPr>
              <w:lastRenderedPageBreak/>
              <w:t>счет уменьшения сечения трубопровода</w:t>
            </w:r>
          </w:p>
        </w:tc>
      </w:tr>
      <w:tr w:rsidR="00ED40F7" w:rsidRPr="006E4045" w:rsidTr="00DF6F6A">
        <w:tc>
          <w:tcPr>
            <w:tcW w:w="568" w:type="dxa"/>
          </w:tcPr>
          <w:p w:rsidR="00ED40F7" w:rsidRPr="006E4045" w:rsidRDefault="00ED40F7" w:rsidP="00DF6F6A">
            <w:pPr>
              <w:rPr>
                <w:sz w:val="26"/>
                <w:szCs w:val="26"/>
              </w:rPr>
            </w:pPr>
          </w:p>
        </w:tc>
        <w:tc>
          <w:tcPr>
            <w:tcW w:w="6376" w:type="dxa"/>
          </w:tcPr>
          <w:p w:rsidR="00ED40F7" w:rsidRPr="006E4045" w:rsidRDefault="00ED40F7" w:rsidP="00DF6F6A">
            <w:pPr>
              <w:rPr>
                <w:sz w:val="26"/>
                <w:szCs w:val="26"/>
              </w:rPr>
            </w:pPr>
            <w:r w:rsidRPr="006E4045">
              <w:rPr>
                <w:sz w:val="26"/>
                <w:szCs w:val="26"/>
              </w:rPr>
              <w:t>холодной воды</w:t>
            </w:r>
          </w:p>
        </w:tc>
        <w:tc>
          <w:tcPr>
            <w:tcW w:w="1453" w:type="dxa"/>
          </w:tcPr>
          <w:p w:rsidR="00ED40F7" w:rsidRPr="006E4045" w:rsidRDefault="00ED40F7" w:rsidP="00DF6F6A">
            <w:pPr>
              <w:jc w:val="center"/>
              <w:rPr>
                <w:sz w:val="26"/>
                <w:szCs w:val="26"/>
              </w:rPr>
            </w:pPr>
            <w:r w:rsidRPr="006E4045">
              <w:rPr>
                <w:sz w:val="26"/>
                <w:szCs w:val="26"/>
              </w:rPr>
              <w:t>м³/ чел</w:t>
            </w:r>
          </w:p>
        </w:tc>
        <w:tc>
          <w:tcPr>
            <w:tcW w:w="1619" w:type="dxa"/>
          </w:tcPr>
          <w:p w:rsidR="00ED40F7" w:rsidRPr="006E4045" w:rsidRDefault="00ED40F7" w:rsidP="00DF6F6A">
            <w:pPr>
              <w:ind w:right="139"/>
              <w:jc w:val="center"/>
              <w:rPr>
                <w:sz w:val="26"/>
                <w:szCs w:val="26"/>
              </w:rPr>
            </w:pPr>
            <w:r w:rsidRPr="006E4045">
              <w:rPr>
                <w:sz w:val="26"/>
                <w:szCs w:val="26"/>
              </w:rPr>
              <w:t>0,6</w:t>
            </w:r>
          </w:p>
        </w:tc>
        <w:tc>
          <w:tcPr>
            <w:tcW w:w="1624" w:type="dxa"/>
            <w:tcBorders>
              <w:right w:val="single" w:sz="4" w:space="0" w:color="auto"/>
            </w:tcBorders>
          </w:tcPr>
          <w:p w:rsidR="00ED40F7" w:rsidRPr="006E4045" w:rsidRDefault="00ED40F7" w:rsidP="00DF6F6A">
            <w:pPr>
              <w:jc w:val="center"/>
              <w:rPr>
                <w:sz w:val="26"/>
                <w:szCs w:val="26"/>
              </w:rPr>
            </w:pPr>
            <w:r w:rsidRPr="006E4045">
              <w:rPr>
                <w:sz w:val="26"/>
                <w:szCs w:val="26"/>
              </w:rPr>
              <w:t>0,601</w:t>
            </w:r>
          </w:p>
        </w:tc>
        <w:tc>
          <w:tcPr>
            <w:tcW w:w="1619" w:type="dxa"/>
            <w:tcBorders>
              <w:left w:val="single" w:sz="4" w:space="0" w:color="auto"/>
              <w:right w:val="single" w:sz="4" w:space="0" w:color="auto"/>
            </w:tcBorders>
          </w:tcPr>
          <w:p w:rsidR="00ED40F7" w:rsidRPr="006E4045" w:rsidRDefault="00ED40F7" w:rsidP="00DF6F6A">
            <w:pPr>
              <w:jc w:val="center"/>
              <w:rPr>
                <w:sz w:val="26"/>
                <w:szCs w:val="26"/>
              </w:rPr>
            </w:pPr>
            <w:r w:rsidRPr="006E4045">
              <w:rPr>
                <w:sz w:val="26"/>
                <w:szCs w:val="26"/>
              </w:rPr>
              <w:t>99,8</w:t>
            </w:r>
          </w:p>
        </w:tc>
        <w:tc>
          <w:tcPr>
            <w:tcW w:w="2340" w:type="dxa"/>
            <w:tcBorders>
              <w:right w:val="single" w:sz="4" w:space="0" w:color="auto"/>
            </w:tcBorders>
          </w:tcPr>
          <w:p w:rsidR="00ED40F7" w:rsidRPr="006E4045" w:rsidRDefault="00ED40F7" w:rsidP="00DF6F6A">
            <w:pPr>
              <w:jc w:val="center"/>
              <w:rPr>
                <w:sz w:val="26"/>
                <w:szCs w:val="26"/>
              </w:rPr>
            </w:pPr>
            <w:r w:rsidRPr="006E4045">
              <w:rPr>
                <w:sz w:val="26"/>
                <w:szCs w:val="26"/>
              </w:rPr>
              <w:t>Снижение потребления холодной воды за счет уменьшения сечения трубопровода</w:t>
            </w:r>
          </w:p>
        </w:tc>
      </w:tr>
      <w:tr w:rsidR="00ED40F7" w:rsidRPr="006E4045" w:rsidTr="00DF6F6A">
        <w:tc>
          <w:tcPr>
            <w:tcW w:w="15599" w:type="dxa"/>
            <w:gridSpan w:val="7"/>
            <w:tcBorders>
              <w:right w:val="single" w:sz="4" w:space="0" w:color="auto"/>
            </w:tcBorders>
          </w:tcPr>
          <w:p w:rsidR="00ED40F7" w:rsidRPr="006E4045" w:rsidRDefault="00ED40F7" w:rsidP="00DF6F6A">
            <w:pPr>
              <w:rPr>
                <w:sz w:val="26"/>
                <w:szCs w:val="26"/>
              </w:rPr>
            </w:pPr>
            <w:r w:rsidRPr="006E4045">
              <w:rPr>
                <w:sz w:val="26"/>
                <w:szCs w:val="26"/>
              </w:rPr>
              <w:t>в том числе по подпрограммам</w:t>
            </w:r>
          </w:p>
        </w:tc>
      </w:tr>
      <w:tr w:rsidR="00ED40F7" w:rsidRPr="006E4045" w:rsidTr="00DF6F6A">
        <w:tc>
          <w:tcPr>
            <w:tcW w:w="568" w:type="dxa"/>
          </w:tcPr>
          <w:p w:rsidR="00ED40F7" w:rsidRPr="006E4045" w:rsidRDefault="00ED40F7" w:rsidP="00DF6F6A">
            <w:pPr>
              <w:rPr>
                <w:sz w:val="26"/>
                <w:szCs w:val="26"/>
              </w:rPr>
            </w:pPr>
            <w:r w:rsidRPr="006E4045">
              <w:rPr>
                <w:sz w:val="26"/>
                <w:szCs w:val="26"/>
              </w:rPr>
              <w:t>1.</w:t>
            </w:r>
          </w:p>
        </w:tc>
        <w:tc>
          <w:tcPr>
            <w:tcW w:w="6376" w:type="dxa"/>
          </w:tcPr>
          <w:p w:rsidR="00ED40F7" w:rsidRPr="006E4045" w:rsidRDefault="00ED40F7" w:rsidP="00DF6F6A">
            <w:pPr>
              <w:jc w:val="right"/>
              <w:rPr>
                <w:sz w:val="26"/>
                <w:szCs w:val="26"/>
              </w:rPr>
            </w:pPr>
          </w:p>
        </w:tc>
        <w:tc>
          <w:tcPr>
            <w:tcW w:w="1453" w:type="dxa"/>
          </w:tcPr>
          <w:p w:rsidR="00ED40F7" w:rsidRPr="006E4045" w:rsidRDefault="00ED40F7" w:rsidP="00DF6F6A">
            <w:pPr>
              <w:jc w:val="right"/>
              <w:rPr>
                <w:sz w:val="26"/>
                <w:szCs w:val="26"/>
              </w:rPr>
            </w:pPr>
          </w:p>
        </w:tc>
        <w:tc>
          <w:tcPr>
            <w:tcW w:w="1619" w:type="dxa"/>
          </w:tcPr>
          <w:p w:rsidR="00ED40F7" w:rsidRPr="006E4045" w:rsidRDefault="00ED40F7" w:rsidP="00DF6F6A">
            <w:pPr>
              <w:jc w:val="right"/>
              <w:rPr>
                <w:sz w:val="26"/>
                <w:szCs w:val="26"/>
              </w:rPr>
            </w:pPr>
          </w:p>
        </w:tc>
        <w:tc>
          <w:tcPr>
            <w:tcW w:w="1624" w:type="dxa"/>
          </w:tcPr>
          <w:p w:rsidR="00ED40F7" w:rsidRPr="006E4045" w:rsidRDefault="00ED40F7" w:rsidP="00DF6F6A">
            <w:pPr>
              <w:jc w:val="right"/>
              <w:rPr>
                <w:sz w:val="26"/>
                <w:szCs w:val="26"/>
              </w:rPr>
            </w:pPr>
          </w:p>
        </w:tc>
        <w:tc>
          <w:tcPr>
            <w:tcW w:w="1619" w:type="dxa"/>
            <w:tcBorders>
              <w:right w:val="single" w:sz="4" w:space="0" w:color="auto"/>
            </w:tcBorders>
          </w:tcPr>
          <w:p w:rsidR="00ED40F7" w:rsidRPr="006E4045" w:rsidRDefault="00ED40F7" w:rsidP="00DF6F6A">
            <w:pPr>
              <w:jc w:val="right"/>
              <w:rPr>
                <w:sz w:val="26"/>
                <w:szCs w:val="26"/>
              </w:rPr>
            </w:pPr>
          </w:p>
        </w:tc>
        <w:tc>
          <w:tcPr>
            <w:tcW w:w="2340" w:type="dxa"/>
            <w:tcBorders>
              <w:left w:val="single" w:sz="4" w:space="0" w:color="auto"/>
            </w:tcBorders>
          </w:tcPr>
          <w:p w:rsidR="00ED40F7" w:rsidRPr="006E4045" w:rsidRDefault="00ED40F7" w:rsidP="00DF6F6A">
            <w:pPr>
              <w:jc w:val="right"/>
              <w:rPr>
                <w:sz w:val="26"/>
                <w:szCs w:val="26"/>
              </w:rPr>
            </w:pPr>
          </w:p>
        </w:tc>
      </w:tr>
      <w:tr w:rsidR="00ED40F7" w:rsidRPr="006E4045" w:rsidTr="00DF6F6A">
        <w:tc>
          <w:tcPr>
            <w:tcW w:w="568" w:type="dxa"/>
          </w:tcPr>
          <w:p w:rsidR="00ED40F7" w:rsidRPr="006E4045" w:rsidRDefault="00ED40F7" w:rsidP="00DF6F6A">
            <w:pPr>
              <w:rPr>
                <w:sz w:val="26"/>
                <w:szCs w:val="26"/>
              </w:rPr>
            </w:pPr>
            <w:r w:rsidRPr="006E4045">
              <w:rPr>
                <w:sz w:val="26"/>
                <w:szCs w:val="26"/>
              </w:rPr>
              <w:t>2.</w:t>
            </w:r>
          </w:p>
        </w:tc>
        <w:tc>
          <w:tcPr>
            <w:tcW w:w="6376" w:type="dxa"/>
          </w:tcPr>
          <w:p w:rsidR="00ED40F7" w:rsidRPr="006E4045" w:rsidRDefault="00ED40F7" w:rsidP="00DF6F6A">
            <w:pPr>
              <w:jc w:val="right"/>
              <w:rPr>
                <w:sz w:val="26"/>
                <w:szCs w:val="26"/>
              </w:rPr>
            </w:pPr>
          </w:p>
        </w:tc>
        <w:tc>
          <w:tcPr>
            <w:tcW w:w="1453" w:type="dxa"/>
          </w:tcPr>
          <w:p w:rsidR="00ED40F7" w:rsidRPr="006E4045" w:rsidRDefault="00ED40F7" w:rsidP="00DF6F6A">
            <w:pPr>
              <w:jc w:val="right"/>
              <w:rPr>
                <w:sz w:val="26"/>
                <w:szCs w:val="26"/>
              </w:rPr>
            </w:pPr>
          </w:p>
        </w:tc>
        <w:tc>
          <w:tcPr>
            <w:tcW w:w="1619" w:type="dxa"/>
          </w:tcPr>
          <w:p w:rsidR="00ED40F7" w:rsidRPr="006E4045" w:rsidRDefault="00ED40F7" w:rsidP="00DF6F6A">
            <w:pPr>
              <w:jc w:val="right"/>
              <w:rPr>
                <w:sz w:val="26"/>
                <w:szCs w:val="26"/>
              </w:rPr>
            </w:pPr>
          </w:p>
        </w:tc>
        <w:tc>
          <w:tcPr>
            <w:tcW w:w="1624" w:type="dxa"/>
          </w:tcPr>
          <w:p w:rsidR="00ED40F7" w:rsidRPr="006E4045" w:rsidRDefault="00ED40F7" w:rsidP="00DF6F6A">
            <w:pPr>
              <w:jc w:val="right"/>
              <w:rPr>
                <w:sz w:val="26"/>
                <w:szCs w:val="26"/>
              </w:rPr>
            </w:pPr>
          </w:p>
        </w:tc>
        <w:tc>
          <w:tcPr>
            <w:tcW w:w="1619" w:type="dxa"/>
            <w:tcBorders>
              <w:right w:val="single" w:sz="4" w:space="0" w:color="auto"/>
            </w:tcBorders>
          </w:tcPr>
          <w:p w:rsidR="00ED40F7" w:rsidRPr="006E4045" w:rsidRDefault="00ED40F7" w:rsidP="00DF6F6A">
            <w:pPr>
              <w:jc w:val="right"/>
              <w:rPr>
                <w:sz w:val="26"/>
                <w:szCs w:val="26"/>
              </w:rPr>
            </w:pPr>
          </w:p>
        </w:tc>
        <w:tc>
          <w:tcPr>
            <w:tcW w:w="2340" w:type="dxa"/>
            <w:tcBorders>
              <w:left w:val="single" w:sz="4" w:space="0" w:color="auto"/>
            </w:tcBorders>
          </w:tcPr>
          <w:p w:rsidR="00ED40F7" w:rsidRPr="006E4045" w:rsidRDefault="00ED40F7" w:rsidP="00DF6F6A">
            <w:pPr>
              <w:jc w:val="right"/>
              <w:rPr>
                <w:sz w:val="26"/>
                <w:szCs w:val="26"/>
              </w:rPr>
            </w:pPr>
          </w:p>
        </w:tc>
      </w:tr>
      <w:tr w:rsidR="00ED40F7" w:rsidRPr="006E4045" w:rsidTr="00DF6F6A">
        <w:tc>
          <w:tcPr>
            <w:tcW w:w="568" w:type="dxa"/>
          </w:tcPr>
          <w:p w:rsidR="00ED40F7" w:rsidRPr="006E4045" w:rsidRDefault="00ED40F7" w:rsidP="00DF6F6A">
            <w:pPr>
              <w:rPr>
                <w:sz w:val="26"/>
                <w:szCs w:val="26"/>
              </w:rPr>
            </w:pPr>
            <w:r w:rsidRPr="006E4045">
              <w:rPr>
                <w:sz w:val="26"/>
                <w:szCs w:val="26"/>
              </w:rPr>
              <w:t>…</w:t>
            </w:r>
          </w:p>
        </w:tc>
        <w:tc>
          <w:tcPr>
            <w:tcW w:w="6376" w:type="dxa"/>
          </w:tcPr>
          <w:p w:rsidR="00ED40F7" w:rsidRPr="006E4045" w:rsidRDefault="00ED40F7" w:rsidP="00DF6F6A">
            <w:pPr>
              <w:jc w:val="right"/>
              <w:rPr>
                <w:sz w:val="26"/>
                <w:szCs w:val="26"/>
              </w:rPr>
            </w:pPr>
          </w:p>
        </w:tc>
        <w:tc>
          <w:tcPr>
            <w:tcW w:w="1453" w:type="dxa"/>
          </w:tcPr>
          <w:p w:rsidR="00ED40F7" w:rsidRPr="006E4045" w:rsidRDefault="00ED40F7" w:rsidP="00DF6F6A">
            <w:pPr>
              <w:jc w:val="right"/>
              <w:rPr>
                <w:sz w:val="26"/>
                <w:szCs w:val="26"/>
              </w:rPr>
            </w:pPr>
          </w:p>
        </w:tc>
        <w:tc>
          <w:tcPr>
            <w:tcW w:w="1619" w:type="dxa"/>
          </w:tcPr>
          <w:p w:rsidR="00ED40F7" w:rsidRPr="006E4045" w:rsidRDefault="00ED40F7" w:rsidP="00DF6F6A">
            <w:pPr>
              <w:jc w:val="right"/>
              <w:rPr>
                <w:sz w:val="26"/>
                <w:szCs w:val="26"/>
              </w:rPr>
            </w:pPr>
          </w:p>
        </w:tc>
        <w:tc>
          <w:tcPr>
            <w:tcW w:w="1624" w:type="dxa"/>
          </w:tcPr>
          <w:p w:rsidR="00ED40F7" w:rsidRPr="006E4045" w:rsidRDefault="00ED40F7" w:rsidP="00DF6F6A">
            <w:pPr>
              <w:jc w:val="right"/>
              <w:rPr>
                <w:sz w:val="26"/>
                <w:szCs w:val="26"/>
              </w:rPr>
            </w:pPr>
          </w:p>
        </w:tc>
        <w:tc>
          <w:tcPr>
            <w:tcW w:w="1619" w:type="dxa"/>
            <w:tcBorders>
              <w:right w:val="single" w:sz="4" w:space="0" w:color="auto"/>
            </w:tcBorders>
          </w:tcPr>
          <w:p w:rsidR="00ED40F7" w:rsidRPr="006E4045" w:rsidRDefault="00ED40F7" w:rsidP="00DF6F6A">
            <w:pPr>
              <w:jc w:val="right"/>
              <w:rPr>
                <w:sz w:val="26"/>
                <w:szCs w:val="26"/>
              </w:rPr>
            </w:pPr>
          </w:p>
        </w:tc>
        <w:tc>
          <w:tcPr>
            <w:tcW w:w="2340" w:type="dxa"/>
            <w:tcBorders>
              <w:left w:val="single" w:sz="4" w:space="0" w:color="auto"/>
            </w:tcBorders>
          </w:tcPr>
          <w:p w:rsidR="00ED40F7" w:rsidRPr="006E4045" w:rsidRDefault="00ED40F7" w:rsidP="00DF6F6A">
            <w:pPr>
              <w:jc w:val="right"/>
              <w:rPr>
                <w:sz w:val="26"/>
                <w:szCs w:val="26"/>
              </w:rPr>
            </w:pPr>
          </w:p>
        </w:tc>
      </w:tr>
    </w:tbl>
    <w:p w:rsidR="00ED40F7" w:rsidRPr="006E4045" w:rsidRDefault="00ED40F7" w:rsidP="00ED40F7">
      <w:pPr>
        <w:rPr>
          <w:sz w:val="26"/>
          <w:szCs w:val="26"/>
        </w:rPr>
      </w:pPr>
    </w:p>
    <w:p w:rsidR="00ED40F7" w:rsidRDefault="00ED40F7" w:rsidP="00ED40F7">
      <w:pPr>
        <w:ind w:firstLine="900"/>
        <w:jc w:val="both"/>
        <w:rPr>
          <w:color w:val="000000"/>
          <w:sz w:val="26"/>
          <w:szCs w:val="26"/>
          <w:shd w:val="clear" w:color="auto" w:fill="FFFFFF"/>
        </w:rPr>
      </w:pPr>
      <w:r w:rsidRPr="006E4045">
        <w:rPr>
          <w:color w:val="000000"/>
          <w:sz w:val="26"/>
          <w:szCs w:val="26"/>
          <w:shd w:val="clear" w:color="auto" w:fill="FFFFFF"/>
        </w:rPr>
        <w:t xml:space="preserve">          Программа из бюджета города не финансир</w:t>
      </w:r>
      <w:r w:rsidR="00B53859" w:rsidRPr="006E4045">
        <w:rPr>
          <w:color w:val="000000"/>
          <w:sz w:val="26"/>
          <w:szCs w:val="26"/>
          <w:shd w:val="clear" w:color="auto" w:fill="FFFFFF"/>
        </w:rPr>
        <w:t>овалась</w:t>
      </w:r>
      <w:r w:rsidRPr="006E4045">
        <w:rPr>
          <w:color w:val="000000"/>
          <w:sz w:val="26"/>
          <w:szCs w:val="26"/>
          <w:shd w:val="clear" w:color="auto" w:fill="FFFFFF"/>
        </w:rPr>
        <w:t xml:space="preserve">, мероприятия </w:t>
      </w:r>
      <w:r w:rsidR="00B53859" w:rsidRPr="006E4045">
        <w:rPr>
          <w:color w:val="000000"/>
          <w:sz w:val="26"/>
          <w:szCs w:val="26"/>
          <w:shd w:val="clear" w:color="auto" w:fill="FFFFFF"/>
        </w:rPr>
        <w:t xml:space="preserve">были </w:t>
      </w:r>
      <w:r w:rsidRPr="006E4045">
        <w:rPr>
          <w:color w:val="000000"/>
          <w:sz w:val="26"/>
          <w:szCs w:val="26"/>
          <w:shd w:val="clear" w:color="auto" w:fill="FFFFFF"/>
        </w:rPr>
        <w:t xml:space="preserve">выполнены за счет собственных средств предприятий. В МУП «Рубцовский водоканал» установлены светодиодные лампы: 20 Вт в количестве 600 шт., 40 Вт в количестве 70 шт., 9 Вт в количестве 5 шт. и светодиодные прожекторы: 10 Вт в количестве 20 шт., 50 Вт в количестве 10 шт., 100 Вт в количестве 5 шт. Заменен насос </w:t>
      </w:r>
      <w:proofErr w:type="spellStart"/>
      <w:r w:rsidRPr="006E4045">
        <w:rPr>
          <w:color w:val="000000"/>
          <w:sz w:val="26"/>
          <w:szCs w:val="26"/>
          <w:shd w:val="clear" w:color="auto" w:fill="FFFFFF"/>
        </w:rPr>
        <w:t>Lowara</w:t>
      </w:r>
      <w:proofErr w:type="spellEnd"/>
      <w:r w:rsidRPr="006E4045">
        <w:rPr>
          <w:color w:val="000000"/>
          <w:sz w:val="26"/>
          <w:szCs w:val="26"/>
          <w:shd w:val="clear" w:color="auto" w:fill="FFFFFF"/>
        </w:rPr>
        <w:t xml:space="preserve"> NSCF с низковольтным электродвигателем (250 кВт) и преобразователем частоты на 2-м подъеме гидроузла, который смонтирован и запущен в работу. Установлен пластинчатый теплообменник взамен кожухотрубного. В административно-бытовом корпусе деревянные стеклопакеты заменены на пластиковые в количестве 12 шт. В МУТП приобретен и установлен на крыше депо фонарь в количестве 1 шт. Установлены светодиодные лампы в количестве 5 шт. </w:t>
      </w:r>
      <w:r w:rsidRPr="006E4045">
        <w:rPr>
          <w:sz w:val="26"/>
          <w:szCs w:val="26"/>
        </w:rPr>
        <w:t xml:space="preserve">Заменены деревянные стеклопакеты на пластиковые в количестве 3 штук в здании подстанции № 1. </w:t>
      </w:r>
      <w:r w:rsidRPr="006E4045">
        <w:rPr>
          <w:color w:val="000000"/>
          <w:sz w:val="26"/>
          <w:szCs w:val="26"/>
          <w:shd w:val="clear" w:color="auto" w:fill="FFFFFF"/>
        </w:rPr>
        <w:t xml:space="preserve">Произведен капитальный ремонт кровли здания депо площадью </w:t>
      </w:r>
      <w:smartTag w:uri="urn:schemas-microsoft-com:office:smarttags" w:element="metricconverter">
        <w:smartTagPr>
          <w:attr w:name="ProductID" w:val="1800 кв. м"/>
        </w:smartTagPr>
        <w:r w:rsidRPr="006E4045">
          <w:rPr>
            <w:color w:val="000000"/>
            <w:sz w:val="26"/>
            <w:szCs w:val="26"/>
            <w:shd w:val="clear" w:color="auto" w:fill="FFFFFF"/>
          </w:rPr>
          <w:t>1800 кв. м</w:t>
        </w:r>
      </w:smartTag>
      <w:r w:rsidRPr="006E4045">
        <w:rPr>
          <w:color w:val="000000"/>
          <w:sz w:val="26"/>
          <w:szCs w:val="26"/>
          <w:shd w:val="clear" w:color="auto" w:fill="FFFFFF"/>
        </w:rPr>
        <w:t>.</w:t>
      </w:r>
    </w:p>
    <w:p w:rsidR="006E4045" w:rsidRDefault="006E4045" w:rsidP="00ED40F7">
      <w:pPr>
        <w:ind w:firstLine="900"/>
        <w:jc w:val="both"/>
        <w:rPr>
          <w:color w:val="000000"/>
          <w:sz w:val="26"/>
          <w:szCs w:val="26"/>
          <w:shd w:val="clear" w:color="auto" w:fill="FFFFFF"/>
        </w:rPr>
      </w:pPr>
    </w:p>
    <w:p w:rsidR="006E4045" w:rsidRDefault="006E4045" w:rsidP="00ED40F7">
      <w:pPr>
        <w:ind w:firstLine="900"/>
        <w:jc w:val="both"/>
        <w:rPr>
          <w:color w:val="000000"/>
          <w:sz w:val="26"/>
          <w:szCs w:val="26"/>
          <w:shd w:val="clear" w:color="auto" w:fill="FFFFFF"/>
        </w:rPr>
      </w:pPr>
    </w:p>
    <w:p w:rsidR="006E4045" w:rsidRDefault="006E4045" w:rsidP="00ED40F7">
      <w:pPr>
        <w:ind w:firstLine="900"/>
        <w:jc w:val="both"/>
        <w:rPr>
          <w:color w:val="000000"/>
          <w:sz w:val="26"/>
          <w:szCs w:val="26"/>
          <w:shd w:val="clear" w:color="auto" w:fill="FFFFFF"/>
        </w:rPr>
      </w:pPr>
    </w:p>
    <w:p w:rsidR="006E4045" w:rsidRDefault="006E4045" w:rsidP="00ED40F7">
      <w:pPr>
        <w:ind w:firstLine="900"/>
        <w:jc w:val="both"/>
        <w:rPr>
          <w:color w:val="000000"/>
          <w:sz w:val="26"/>
          <w:szCs w:val="26"/>
          <w:shd w:val="clear" w:color="auto" w:fill="FFFFFF"/>
        </w:rPr>
      </w:pPr>
    </w:p>
    <w:p w:rsidR="006E4045" w:rsidRDefault="006E4045" w:rsidP="00ED40F7">
      <w:pPr>
        <w:ind w:firstLine="900"/>
        <w:jc w:val="both"/>
        <w:rPr>
          <w:color w:val="000000"/>
          <w:sz w:val="26"/>
          <w:szCs w:val="26"/>
          <w:shd w:val="clear" w:color="auto" w:fill="FFFFFF"/>
        </w:rPr>
      </w:pPr>
    </w:p>
    <w:p w:rsidR="006E4045" w:rsidRDefault="006E4045" w:rsidP="00ED40F7">
      <w:pPr>
        <w:ind w:firstLine="900"/>
        <w:jc w:val="both"/>
        <w:rPr>
          <w:color w:val="000000"/>
          <w:sz w:val="26"/>
          <w:szCs w:val="26"/>
          <w:shd w:val="clear" w:color="auto" w:fill="FFFFFF"/>
        </w:rPr>
      </w:pPr>
    </w:p>
    <w:p w:rsidR="006E4045" w:rsidRPr="006E4045" w:rsidRDefault="006E4045" w:rsidP="00ED40F7">
      <w:pPr>
        <w:ind w:firstLine="900"/>
        <w:jc w:val="both"/>
        <w:rPr>
          <w:color w:val="000000"/>
          <w:sz w:val="26"/>
          <w:szCs w:val="26"/>
          <w:shd w:val="clear" w:color="auto" w:fill="FFFFFF"/>
        </w:rPr>
      </w:pPr>
    </w:p>
    <w:p w:rsidR="00B53859" w:rsidRPr="006E4045" w:rsidRDefault="00B53859" w:rsidP="00ED40F7">
      <w:pPr>
        <w:ind w:firstLine="900"/>
        <w:jc w:val="both"/>
        <w:rPr>
          <w:color w:val="000000"/>
          <w:sz w:val="26"/>
          <w:szCs w:val="26"/>
          <w:shd w:val="clear" w:color="auto" w:fill="FFFFFF"/>
        </w:rPr>
      </w:pPr>
    </w:p>
    <w:p w:rsidR="00B53859" w:rsidRPr="006E4045" w:rsidRDefault="00B53859" w:rsidP="00B53859">
      <w:pPr>
        <w:jc w:val="center"/>
        <w:rPr>
          <w:sz w:val="26"/>
          <w:szCs w:val="26"/>
        </w:rPr>
      </w:pPr>
      <w:r w:rsidRPr="006E4045">
        <w:rPr>
          <w:sz w:val="26"/>
          <w:szCs w:val="26"/>
        </w:rPr>
        <w:lastRenderedPageBreak/>
        <w:t xml:space="preserve">За январь – </w:t>
      </w:r>
      <w:r w:rsidRPr="006E4045">
        <w:rPr>
          <w:sz w:val="26"/>
          <w:szCs w:val="26"/>
          <w:u w:val="single"/>
        </w:rPr>
        <w:t>декабрь</w:t>
      </w:r>
      <w:r w:rsidRPr="006E4045">
        <w:rPr>
          <w:sz w:val="26"/>
          <w:szCs w:val="26"/>
        </w:rPr>
        <w:t xml:space="preserve">  201_</w:t>
      </w:r>
      <w:r w:rsidRPr="006E4045">
        <w:rPr>
          <w:sz w:val="26"/>
          <w:szCs w:val="26"/>
          <w:u w:val="single"/>
        </w:rPr>
        <w:t>9</w:t>
      </w:r>
      <w:r w:rsidRPr="006E4045">
        <w:rPr>
          <w:sz w:val="26"/>
          <w:szCs w:val="26"/>
        </w:rPr>
        <w:t>_года</w:t>
      </w:r>
    </w:p>
    <w:p w:rsidR="00B53859" w:rsidRPr="006E4045" w:rsidRDefault="00B53859" w:rsidP="00B53859">
      <w:pPr>
        <w:jc w:val="center"/>
        <w:rPr>
          <w:sz w:val="26"/>
          <w:szCs w:val="26"/>
        </w:rPr>
      </w:pPr>
    </w:p>
    <w:p w:rsidR="00B53859" w:rsidRPr="006E4045" w:rsidRDefault="00B53859" w:rsidP="00B53859">
      <w:pPr>
        <w:jc w:val="right"/>
        <w:rPr>
          <w:sz w:val="26"/>
          <w:szCs w:val="26"/>
        </w:rPr>
      </w:pPr>
      <w:r w:rsidRPr="006E4045">
        <w:rPr>
          <w:sz w:val="26"/>
          <w:szCs w:val="26"/>
        </w:rPr>
        <w:t xml:space="preserve"> Форма № 1.</w:t>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7"/>
        <w:gridCol w:w="709"/>
        <w:gridCol w:w="1176"/>
        <w:gridCol w:w="1177"/>
        <w:gridCol w:w="1176"/>
        <w:gridCol w:w="1177"/>
        <w:gridCol w:w="1176"/>
        <w:gridCol w:w="1177"/>
        <w:gridCol w:w="1176"/>
        <w:gridCol w:w="1067"/>
        <w:gridCol w:w="1080"/>
        <w:gridCol w:w="1260"/>
      </w:tblGrid>
      <w:tr w:rsidR="00B53859" w:rsidRPr="006E4045" w:rsidTr="00DF6F6A">
        <w:trPr>
          <w:trHeight w:val="654"/>
        </w:trPr>
        <w:tc>
          <w:tcPr>
            <w:tcW w:w="3586" w:type="dxa"/>
            <w:gridSpan w:val="2"/>
            <w:vMerge w:val="restart"/>
          </w:tcPr>
          <w:p w:rsidR="00B53859" w:rsidRPr="006E4045" w:rsidRDefault="00B53859" w:rsidP="00DF6F6A">
            <w:pPr>
              <w:jc w:val="center"/>
              <w:rPr>
                <w:sz w:val="26"/>
                <w:szCs w:val="26"/>
              </w:rPr>
            </w:pPr>
          </w:p>
          <w:p w:rsidR="00B53859" w:rsidRPr="006E4045" w:rsidRDefault="00B53859" w:rsidP="00DF6F6A">
            <w:pPr>
              <w:rPr>
                <w:sz w:val="26"/>
                <w:szCs w:val="26"/>
              </w:rPr>
            </w:pPr>
          </w:p>
          <w:p w:rsidR="00B53859" w:rsidRPr="006E4045" w:rsidRDefault="00B53859" w:rsidP="00DF6F6A">
            <w:pPr>
              <w:rPr>
                <w:sz w:val="26"/>
                <w:szCs w:val="26"/>
              </w:rPr>
            </w:pPr>
          </w:p>
          <w:p w:rsidR="00B53859" w:rsidRPr="006E4045" w:rsidRDefault="00B53859" w:rsidP="00DF6F6A">
            <w:pPr>
              <w:rPr>
                <w:sz w:val="26"/>
                <w:szCs w:val="26"/>
              </w:rPr>
            </w:pPr>
          </w:p>
        </w:tc>
        <w:tc>
          <w:tcPr>
            <w:tcW w:w="5882" w:type="dxa"/>
            <w:gridSpan w:val="5"/>
          </w:tcPr>
          <w:p w:rsidR="00B53859" w:rsidRPr="006E4045" w:rsidRDefault="00B53859" w:rsidP="00DF6F6A">
            <w:pPr>
              <w:jc w:val="center"/>
              <w:rPr>
                <w:sz w:val="26"/>
                <w:szCs w:val="26"/>
              </w:rPr>
            </w:pPr>
            <w:r w:rsidRPr="006E4045">
              <w:rPr>
                <w:sz w:val="26"/>
                <w:szCs w:val="26"/>
              </w:rPr>
              <w:t>Объём финансирования в целом по программе и по подпрограммам, тыс. руб.</w:t>
            </w:r>
          </w:p>
        </w:tc>
        <w:tc>
          <w:tcPr>
            <w:tcW w:w="5760" w:type="dxa"/>
            <w:gridSpan w:val="5"/>
          </w:tcPr>
          <w:p w:rsidR="00B53859" w:rsidRPr="006E4045" w:rsidRDefault="00B53859" w:rsidP="00DF6F6A">
            <w:pPr>
              <w:jc w:val="center"/>
              <w:rPr>
                <w:sz w:val="26"/>
                <w:szCs w:val="26"/>
              </w:rPr>
            </w:pPr>
            <w:r w:rsidRPr="006E4045">
              <w:rPr>
                <w:sz w:val="26"/>
                <w:szCs w:val="26"/>
              </w:rPr>
              <w:t>в том числе капитальные вложения, тыс. руб.</w:t>
            </w:r>
          </w:p>
        </w:tc>
      </w:tr>
      <w:tr w:rsidR="00B53859" w:rsidRPr="006E4045" w:rsidTr="00DF6F6A">
        <w:tc>
          <w:tcPr>
            <w:tcW w:w="3586" w:type="dxa"/>
            <w:gridSpan w:val="2"/>
            <w:vMerge/>
            <w:tcBorders>
              <w:bottom w:val="nil"/>
            </w:tcBorders>
          </w:tcPr>
          <w:p w:rsidR="00B53859" w:rsidRPr="006E4045" w:rsidRDefault="00B53859" w:rsidP="00DF6F6A">
            <w:pPr>
              <w:jc w:val="center"/>
              <w:rPr>
                <w:sz w:val="26"/>
                <w:szCs w:val="26"/>
              </w:rPr>
            </w:pPr>
          </w:p>
        </w:tc>
        <w:tc>
          <w:tcPr>
            <w:tcW w:w="1176" w:type="dxa"/>
          </w:tcPr>
          <w:p w:rsidR="00B53859" w:rsidRPr="006E4045" w:rsidRDefault="00B53859" w:rsidP="00DF6F6A">
            <w:pPr>
              <w:jc w:val="center"/>
              <w:rPr>
                <w:sz w:val="26"/>
                <w:szCs w:val="26"/>
              </w:rPr>
            </w:pPr>
            <w:proofErr w:type="spellStart"/>
            <w:r w:rsidRPr="006E4045">
              <w:rPr>
                <w:sz w:val="26"/>
                <w:szCs w:val="26"/>
              </w:rPr>
              <w:t>федераль-ный</w:t>
            </w:r>
            <w:proofErr w:type="spellEnd"/>
            <w:r w:rsidRPr="006E4045">
              <w:rPr>
                <w:sz w:val="26"/>
                <w:szCs w:val="26"/>
              </w:rPr>
              <w:t xml:space="preserve"> бюджет</w:t>
            </w:r>
          </w:p>
        </w:tc>
        <w:tc>
          <w:tcPr>
            <w:tcW w:w="1177" w:type="dxa"/>
          </w:tcPr>
          <w:p w:rsidR="00B53859" w:rsidRPr="006E4045" w:rsidRDefault="00B53859" w:rsidP="00DF6F6A">
            <w:pPr>
              <w:jc w:val="center"/>
              <w:rPr>
                <w:sz w:val="26"/>
                <w:szCs w:val="26"/>
              </w:rPr>
            </w:pPr>
            <w:r w:rsidRPr="006E4045">
              <w:rPr>
                <w:sz w:val="26"/>
                <w:szCs w:val="26"/>
              </w:rPr>
              <w:t>краевой бюджет</w:t>
            </w:r>
          </w:p>
        </w:tc>
        <w:tc>
          <w:tcPr>
            <w:tcW w:w="1176" w:type="dxa"/>
          </w:tcPr>
          <w:p w:rsidR="00B53859" w:rsidRPr="006E4045" w:rsidRDefault="00B53859" w:rsidP="00DF6F6A">
            <w:pPr>
              <w:jc w:val="center"/>
              <w:rPr>
                <w:sz w:val="26"/>
                <w:szCs w:val="26"/>
              </w:rPr>
            </w:pPr>
            <w:r w:rsidRPr="006E4045">
              <w:rPr>
                <w:sz w:val="26"/>
                <w:szCs w:val="26"/>
              </w:rPr>
              <w:t xml:space="preserve">бюджет города </w:t>
            </w:r>
          </w:p>
        </w:tc>
        <w:tc>
          <w:tcPr>
            <w:tcW w:w="1177" w:type="dxa"/>
          </w:tcPr>
          <w:p w:rsidR="00B53859" w:rsidRPr="006E4045" w:rsidRDefault="00B53859" w:rsidP="00DF6F6A">
            <w:pPr>
              <w:jc w:val="center"/>
              <w:rPr>
                <w:sz w:val="26"/>
                <w:szCs w:val="26"/>
              </w:rPr>
            </w:pPr>
            <w:proofErr w:type="spellStart"/>
            <w:r w:rsidRPr="006E4045">
              <w:rPr>
                <w:sz w:val="26"/>
                <w:szCs w:val="26"/>
              </w:rPr>
              <w:t>внебюд-жетные</w:t>
            </w:r>
            <w:proofErr w:type="spellEnd"/>
            <w:r w:rsidRPr="006E4045">
              <w:rPr>
                <w:sz w:val="26"/>
                <w:szCs w:val="26"/>
              </w:rPr>
              <w:t xml:space="preserve"> средства</w:t>
            </w:r>
          </w:p>
        </w:tc>
        <w:tc>
          <w:tcPr>
            <w:tcW w:w="1176" w:type="dxa"/>
          </w:tcPr>
          <w:p w:rsidR="00B53859" w:rsidRPr="006E4045" w:rsidRDefault="00B53859" w:rsidP="00DF6F6A">
            <w:pPr>
              <w:jc w:val="center"/>
              <w:rPr>
                <w:sz w:val="26"/>
                <w:szCs w:val="26"/>
              </w:rPr>
            </w:pPr>
            <w:r w:rsidRPr="006E4045">
              <w:rPr>
                <w:sz w:val="26"/>
                <w:szCs w:val="26"/>
              </w:rPr>
              <w:t>итого</w:t>
            </w:r>
          </w:p>
        </w:tc>
        <w:tc>
          <w:tcPr>
            <w:tcW w:w="1177" w:type="dxa"/>
          </w:tcPr>
          <w:p w:rsidR="00B53859" w:rsidRPr="006E4045" w:rsidRDefault="00B53859" w:rsidP="00DF6F6A">
            <w:pPr>
              <w:jc w:val="center"/>
              <w:rPr>
                <w:sz w:val="26"/>
                <w:szCs w:val="26"/>
              </w:rPr>
            </w:pPr>
            <w:proofErr w:type="spellStart"/>
            <w:r w:rsidRPr="006E4045">
              <w:rPr>
                <w:sz w:val="26"/>
                <w:szCs w:val="26"/>
              </w:rPr>
              <w:t>федераль-ный</w:t>
            </w:r>
            <w:proofErr w:type="spellEnd"/>
            <w:r w:rsidRPr="006E4045">
              <w:rPr>
                <w:sz w:val="26"/>
                <w:szCs w:val="26"/>
              </w:rPr>
              <w:t xml:space="preserve"> бюджет</w:t>
            </w:r>
          </w:p>
        </w:tc>
        <w:tc>
          <w:tcPr>
            <w:tcW w:w="1176" w:type="dxa"/>
          </w:tcPr>
          <w:p w:rsidR="00B53859" w:rsidRPr="006E4045" w:rsidRDefault="00B53859" w:rsidP="00DF6F6A">
            <w:pPr>
              <w:jc w:val="center"/>
              <w:rPr>
                <w:sz w:val="26"/>
                <w:szCs w:val="26"/>
              </w:rPr>
            </w:pPr>
            <w:r w:rsidRPr="006E4045">
              <w:rPr>
                <w:sz w:val="26"/>
                <w:szCs w:val="26"/>
              </w:rPr>
              <w:t>краевой бюджет</w:t>
            </w:r>
          </w:p>
        </w:tc>
        <w:tc>
          <w:tcPr>
            <w:tcW w:w="1067" w:type="dxa"/>
          </w:tcPr>
          <w:p w:rsidR="00B53859" w:rsidRPr="006E4045" w:rsidRDefault="00B53859" w:rsidP="00DF6F6A">
            <w:pPr>
              <w:jc w:val="center"/>
              <w:rPr>
                <w:sz w:val="26"/>
                <w:szCs w:val="26"/>
              </w:rPr>
            </w:pPr>
            <w:r w:rsidRPr="006E4045">
              <w:rPr>
                <w:sz w:val="26"/>
                <w:szCs w:val="26"/>
              </w:rPr>
              <w:t xml:space="preserve">бюджет города </w:t>
            </w:r>
          </w:p>
        </w:tc>
        <w:tc>
          <w:tcPr>
            <w:tcW w:w="1080" w:type="dxa"/>
          </w:tcPr>
          <w:p w:rsidR="00B53859" w:rsidRPr="006E4045" w:rsidRDefault="00B53859" w:rsidP="00DF6F6A">
            <w:pPr>
              <w:jc w:val="center"/>
              <w:rPr>
                <w:sz w:val="26"/>
                <w:szCs w:val="26"/>
              </w:rPr>
            </w:pPr>
            <w:proofErr w:type="spellStart"/>
            <w:r w:rsidRPr="006E4045">
              <w:rPr>
                <w:sz w:val="26"/>
                <w:szCs w:val="26"/>
              </w:rPr>
              <w:t>внебюд-жетные</w:t>
            </w:r>
            <w:proofErr w:type="spellEnd"/>
            <w:r w:rsidRPr="006E4045">
              <w:rPr>
                <w:sz w:val="26"/>
                <w:szCs w:val="26"/>
              </w:rPr>
              <w:t xml:space="preserve"> средства</w:t>
            </w:r>
          </w:p>
        </w:tc>
        <w:tc>
          <w:tcPr>
            <w:tcW w:w="1260" w:type="dxa"/>
          </w:tcPr>
          <w:p w:rsidR="00B53859" w:rsidRPr="006E4045" w:rsidRDefault="00B53859" w:rsidP="00DF6F6A">
            <w:pPr>
              <w:jc w:val="center"/>
              <w:rPr>
                <w:sz w:val="26"/>
                <w:szCs w:val="26"/>
              </w:rPr>
            </w:pPr>
            <w:r w:rsidRPr="006E4045">
              <w:rPr>
                <w:sz w:val="26"/>
                <w:szCs w:val="26"/>
              </w:rPr>
              <w:t>итого</w:t>
            </w:r>
          </w:p>
        </w:tc>
      </w:tr>
      <w:tr w:rsidR="00B53859" w:rsidRPr="006E4045" w:rsidTr="00DF6F6A">
        <w:trPr>
          <w:trHeight w:val="133"/>
        </w:trPr>
        <w:tc>
          <w:tcPr>
            <w:tcW w:w="2877" w:type="dxa"/>
            <w:vMerge w:val="restart"/>
            <w:tcBorders>
              <w:top w:val="nil"/>
            </w:tcBorders>
          </w:tcPr>
          <w:p w:rsidR="00B53859" w:rsidRPr="006E4045" w:rsidRDefault="00B53859" w:rsidP="00DF6F6A">
            <w:pPr>
              <w:rPr>
                <w:sz w:val="26"/>
                <w:szCs w:val="26"/>
              </w:rPr>
            </w:pPr>
            <w:r w:rsidRPr="006E4045">
              <w:rPr>
                <w:sz w:val="26"/>
                <w:szCs w:val="26"/>
              </w:rPr>
              <w:t>Всего по МП</w:t>
            </w:r>
          </w:p>
        </w:tc>
        <w:tc>
          <w:tcPr>
            <w:tcW w:w="709" w:type="dxa"/>
          </w:tcPr>
          <w:p w:rsidR="00B53859" w:rsidRPr="006E4045" w:rsidRDefault="00B53859" w:rsidP="00DF6F6A">
            <w:pPr>
              <w:jc w:val="center"/>
              <w:rPr>
                <w:sz w:val="26"/>
                <w:szCs w:val="26"/>
              </w:rPr>
            </w:pPr>
            <w:r w:rsidRPr="006E4045">
              <w:rPr>
                <w:sz w:val="26"/>
                <w:szCs w:val="26"/>
              </w:rPr>
              <w:t>план</w:t>
            </w:r>
          </w:p>
        </w:tc>
        <w:tc>
          <w:tcPr>
            <w:tcW w:w="1176" w:type="dxa"/>
          </w:tcPr>
          <w:p w:rsidR="00B53859" w:rsidRPr="006E4045" w:rsidRDefault="00B53859" w:rsidP="00DF6F6A">
            <w:pPr>
              <w:jc w:val="center"/>
              <w:rPr>
                <w:sz w:val="26"/>
                <w:szCs w:val="26"/>
              </w:rPr>
            </w:pPr>
            <w:r w:rsidRPr="006E4045">
              <w:rPr>
                <w:sz w:val="26"/>
                <w:szCs w:val="26"/>
              </w:rPr>
              <w:t>0</w:t>
            </w:r>
          </w:p>
        </w:tc>
        <w:tc>
          <w:tcPr>
            <w:tcW w:w="1177" w:type="dxa"/>
          </w:tcPr>
          <w:p w:rsidR="00B53859" w:rsidRPr="006E4045" w:rsidRDefault="00B53859" w:rsidP="00DF6F6A">
            <w:pPr>
              <w:jc w:val="center"/>
              <w:rPr>
                <w:sz w:val="26"/>
                <w:szCs w:val="26"/>
              </w:rPr>
            </w:pPr>
            <w:r w:rsidRPr="006E4045">
              <w:rPr>
                <w:sz w:val="26"/>
                <w:szCs w:val="26"/>
              </w:rPr>
              <w:t>0</w:t>
            </w:r>
          </w:p>
        </w:tc>
        <w:tc>
          <w:tcPr>
            <w:tcW w:w="1176" w:type="dxa"/>
          </w:tcPr>
          <w:p w:rsidR="00B53859" w:rsidRPr="006E4045" w:rsidRDefault="00B53859" w:rsidP="00DF6F6A">
            <w:pPr>
              <w:jc w:val="center"/>
              <w:rPr>
                <w:sz w:val="26"/>
                <w:szCs w:val="26"/>
              </w:rPr>
            </w:pPr>
            <w:r w:rsidRPr="006E4045">
              <w:rPr>
                <w:sz w:val="26"/>
                <w:szCs w:val="26"/>
              </w:rPr>
              <w:t>2200,0</w:t>
            </w:r>
          </w:p>
        </w:tc>
        <w:tc>
          <w:tcPr>
            <w:tcW w:w="1177" w:type="dxa"/>
          </w:tcPr>
          <w:p w:rsidR="00B53859" w:rsidRPr="006E4045" w:rsidRDefault="00B53859" w:rsidP="00DF6F6A">
            <w:pPr>
              <w:jc w:val="center"/>
              <w:rPr>
                <w:sz w:val="26"/>
                <w:szCs w:val="26"/>
              </w:rPr>
            </w:pPr>
            <w:r w:rsidRPr="006E4045">
              <w:rPr>
                <w:color w:val="000000"/>
                <w:sz w:val="26"/>
                <w:szCs w:val="26"/>
              </w:rPr>
              <w:t>12668,3</w:t>
            </w:r>
          </w:p>
        </w:tc>
        <w:tc>
          <w:tcPr>
            <w:tcW w:w="1176" w:type="dxa"/>
          </w:tcPr>
          <w:p w:rsidR="00B53859" w:rsidRPr="006E4045" w:rsidRDefault="00B53859" w:rsidP="00DF6F6A">
            <w:pPr>
              <w:jc w:val="center"/>
              <w:rPr>
                <w:sz w:val="26"/>
                <w:szCs w:val="26"/>
              </w:rPr>
            </w:pPr>
            <w:r w:rsidRPr="006E4045">
              <w:rPr>
                <w:color w:val="000000"/>
                <w:sz w:val="26"/>
                <w:szCs w:val="26"/>
              </w:rPr>
              <w:t>14868,3</w:t>
            </w:r>
          </w:p>
        </w:tc>
        <w:tc>
          <w:tcPr>
            <w:tcW w:w="1177" w:type="dxa"/>
          </w:tcPr>
          <w:p w:rsidR="00B53859" w:rsidRPr="006E4045" w:rsidRDefault="00B53859" w:rsidP="00DF6F6A">
            <w:pPr>
              <w:jc w:val="center"/>
              <w:rPr>
                <w:sz w:val="26"/>
                <w:szCs w:val="26"/>
              </w:rPr>
            </w:pPr>
            <w:r w:rsidRPr="006E4045">
              <w:rPr>
                <w:sz w:val="26"/>
                <w:szCs w:val="26"/>
              </w:rPr>
              <w:t>0</w:t>
            </w:r>
          </w:p>
        </w:tc>
        <w:tc>
          <w:tcPr>
            <w:tcW w:w="1176" w:type="dxa"/>
          </w:tcPr>
          <w:p w:rsidR="00B53859" w:rsidRPr="006E4045" w:rsidRDefault="00B53859" w:rsidP="00DF6F6A">
            <w:pPr>
              <w:jc w:val="center"/>
              <w:rPr>
                <w:sz w:val="26"/>
                <w:szCs w:val="26"/>
              </w:rPr>
            </w:pPr>
            <w:r w:rsidRPr="006E4045">
              <w:rPr>
                <w:sz w:val="26"/>
                <w:szCs w:val="26"/>
              </w:rPr>
              <w:t>0</w:t>
            </w:r>
          </w:p>
        </w:tc>
        <w:tc>
          <w:tcPr>
            <w:tcW w:w="1067" w:type="dxa"/>
          </w:tcPr>
          <w:p w:rsidR="00B53859" w:rsidRPr="006E4045" w:rsidRDefault="00B53859" w:rsidP="00DF6F6A">
            <w:pPr>
              <w:jc w:val="center"/>
              <w:rPr>
                <w:sz w:val="26"/>
                <w:szCs w:val="26"/>
              </w:rPr>
            </w:pPr>
            <w:r w:rsidRPr="006E4045">
              <w:rPr>
                <w:sz w:val="26"/>
                <w:szCs w:val="26"/>
              </w:rPr>
              <w:t>2200,0</w:t>
            </w:r>
          </w:p>
        </w:tc>
        <w:tc>
          <w:tcPr>
            <w:tcW w:w="1080" w:type="dxa"/>
          </w:tcPr>
          <w:p w:rsidR="00B53859" w:rsidRPr="006E4045" w:rsidRDefault="00B53859" w:rsidP="00DF6F6A">
            <w:pPr>
              <w:jc w:val="center"/>
              <w:rPr>
                <w:sz w:val="26"/>
                <w:szCs w:val="26"/>
              </w:rPr>
            </w:pPr>
            <w:r w:rsidRPr="006E4045">
              <w:rPr>
                <w:color w:val="000000"/>
                <w:sz w:val="26"/>
                <w:szCs w:val="26"/>
              </w:rPr>
              <w:t>10160,0</w:t>
            </w:r>
          </w:p>
        </w:tc>
        <w:tc>
          <w:tcPr>
            <w:tcW w:w="1260" w:type="dxa"/>
          </w:tcPr>
          <w:p w:rsidR="00B53859" w:rsidRPr="006E4045" w:rsidRDefault="00B53859" w:rsidP="00DF6F6A">
            <w:pPr>
              <w:jc w:val="center"/>
              <w:rPr>
                <w:sz w:val="26"/>
                <w:szCs w:val="26"/>
              </w:rPr>
            </w:pPr>
            <w:r w:rsidRPr="006E4045">
              <w:rPr>
                <w:color w:val="000000"/>
                <w:sz w:val="26"/>
                <w:szCs w:val="26"/>
              </w:rPr>
              <w:t>12360,0</w:t>
            </w:r>
          </w:p>
        </w:tc>
      </w:tr>
      <w:tr w:rsidR="00B53859" w:rsidRPr="006E4045" w:rsidTr="00DF6F6A">
        <w:trPr>
          <w:trHeight w:val="267"/>
        </w:trPr>
        <w:tc>
          <w:tcPr>
            <w:tcW w:w="2877" w:type="dxa"/>
            <w:vMerge/>
          </w:tcPr>
          <w:p w:rsidR="00B53859" w:rsidRPr="006E4045" w:rsidRDefault="00B53859" w:rsidP="00DF6F6A">
            <w:pPr>
              <w:jc w:val="center"/>
              <w:rPr>
                <w:sz w:val="26"/>
                <w:szCs w:val="26"/>
              </w:rPr>
            </w:pPr>
          </w:p>
        </w:tc>
        <w:tc>
          <w:tcPr>
            <w:tcW w:w="709" w:type="dxa"/>
          </w:tcPr>
          <w:p w:rsidR="00B53859" w:rsidRPr="006E4045" w:rsidRDefault="00B53859" w:rsidP="00DF6F6A">
            <w:pPr>
              <w:jc w:val="center"/>
              <w:rPr>
                <w:sz w:val="26"/>
                <w:szCs w:val="26"/>
              </w:rPr>
            </w:pPr>
            <w:r w:rsidRPr="006E4045">
              <w:rPr>
                <w:sz w:val="26"/>
                <w:szCs w:val="26"/>
              </w:rPr>
              <w:t>факт</w:t>
            </w:r>
          </w:p>
        </w:tc>
        <w:tc>
          <w:tcPr>
            <w:tcW w:w="1176" w:type="dxa"/>
          </w:tcPr>
          <w:p w:rsidR="00B53859" w:rsidRPr="006E4045" w:rsidRDefault="00B53859" w:rsidP="00DF6F6A">
            <w:pPr>
              <w:jc w:val="center"/>
              <w:rPr>
                <w:sz w:val="26"/>
                <w:szCs w:val="26"/>
              </w:rPr>
            </w:pPr>
            <w:r w:rsidRPr="006E4045">
              <w:rPr>
                <w:sz w:val="26"/>
                <w:szCs w:val="26"/>
              </w:rPr>
              <w:t>0</w:t>
            </w:r>
          </w:p>
        </w:tc>
        <w:tc>
          <w:tcPr>
            <w:tcW w:w="1177" w:type="dxa"/>
          </w:tcPr>
          <w:p w:rsidR="00B53859" w:rsidRPr="006E4045" w:rsidRDefault="00B53859" w:rsidP="00DF6F6A">
            <w:pPr>
              <w:jc w:val="center"/>
              <w:rPr>
                <w:sz w:val="26"/>
                <w:szCs w:val="26"/>
              </w:rPr>
            </w:pPr>
            <w:r w:rsidRPr="006E4045">
              <w:rPr>
                <w:sz w:val="26"/>
                <w:szCs w:val="26"/>
              </w:rPr>
              <w:t>0</w:t>
            </w:r>
          </w:p>
        </w:tc>
        <w:tc>
          <w:tcPr>
            <w:tcW w:w="1176" w:type="dxa"/>
          </w:tcPr>
          <w:p w:rsidR="00B53859" w:rsidRPr="006E4045" w:rsidRDefault="00B53859" w:rsidP="00DF6F6A">
            <w:pPr>
              <w:jc w:val="center"/>
              <w:rPr>
                <w:sz w:val="26"/>
                <w:szCs w:val="26"/>
              </w:rPr>
            </w:pPr>
            <w:r w:rsidRPr="006E4045">
              <w:rPr>
                <w:sz w:val="26"/>
                <w:szCs w:val="26"/>
              </w:rPr>
              <w:t>2200,0</w:t>
            </w:r>
          </w:p>
        </w:tc>
        <w:tc>
          <w:tcPr>
            <w:tcW w:w="1177" w:type="dxa"/>
          </w:tcPr>
          <w:p w:rsidR="00B53859" w:rsidRPr="006E4045" w:rsidRDefault="00B53859" w:rsidP="00DF6F6A">
            <w:pPr>
              <w:jc w:val="center"/>
              <w:rPr>
                <w:color w:val="000000" w:themeColor="text1"/>
                <w:sz w:val="26"/>
                <w:szCs w:val="26"/>
              </w:rPr>
            </w:pPr>
            <w:r w:rsidRPr="006E4045">
              <w:rPr>
                <w:color w:val="000000" w:themeColor="text1"/>
                <w:sz w:val="26"/>
                <w:szCs w:val="26"/>
              </w:rPr>
              <w:t>1747,301</w:t>
            </w:r>
          </w:p>
        </w:tc>
        <w:tc>
          <w:tcPr>
            <w:tcW w:w="1176" w:type="dxa"/>
          </w:tcPr>
          <w:p w:rsidR="00B53859" w:rsidRPr="006E4045" w:rsidRDefault="00B53859" w:rsidP="00DF6F6A">
            <w:pPr>
              <w:jc w:val="center"/>
              <w:rPr>
                <w:color w:val="000000"/>
                <w:sz w:val="26"/>
                <w:szCs w:val="26"/>
              </w:rPr>
            </w:pPr>
            <w:r w:rsidRPr="006E4045">
              <w:rPr>
                <w:color w:val="000000"/>
                <w:sz w:val="26"/>
                <w:szCs w:val="26"/>
              </w:rPr>
              <w:t>3947,301</w:t>
            </w:r>
          </w:p>
        </w:tc>
        <w:tc>
          <w:tcPr>
            <w:tcW w:w="1177" w:type="dxa"/>
          </w:tcPr>
          <w:p w:rsidR="00B53859" w:rsidRPr="006E4045" w:rsidRDefault="00B53859" w:rsidP="00DF6F6A">
            <w:pPr>
              <w:jc w:val="center"/>
              <w:rPr>
                <w:color w:val="000000"/>
                <w:sz w:val="26"/>
                <w:szCs w:val="26"/>
              </w:rPr>
            </w:pPr>
            <w:r w:rsidRPr="006E4045">
              <w:rPr>
                <w:color w:val="000000"/>
                <w:sz w:val="26"/>
                <w:szCs w:val="26"/>
              </w:rPr>
              <w:t>0</w:t>
            </w:r>
          </w:p>
        </w:tc>
        <w:tc>
          <w:tcPr>
            <w:tcW w:w="1176" w:type="dxa"/>
          </w:tcPr>
          <w:p w:rsidR="00B53859" w:rsidRPr="006E4045" w:rsidRDefault="00B53859" w:rsidP="00DF6F6A">
            <w:pPr>
              <w:jc w:val="center"/>
              <w:rPr>
                <w:color w:val="000000"/>
                <w:sz w:val="26"/>
                <w:szCs w:val="26"/>
              </w:rPr>
            </w:pPr>
            <w:r w:rsidRPr="006E4045">
              <w:rPr>
                <w:color w:val="000000"/>
                <w:sz w:val="26"/>
                <w:szCs w:val="26"/>
              </w:rPr>
              <w:t>0</w:t>
            </w:r>
          </w:p>
        </w:tc>
        <w:tc>
          <w:tcPr>
            <w:tcW w:w="1067" w:type="dxa"/>
          </w:tcPr>
          <w:p w:rsidR="00B53859" w:rsidRPr="006E4045" w:rsidRDefault="00B53859" w:rsidP="00DF6F6A">
            <w:pPr>
              <w:jc w:val="center"/>
              <w:rPr>
                <w:color w:val="000000"/>
                <w:sz w:val="26"/>
                <w:szCs w:val="26"/>
              </w:rPr>
            </w:pPr>
            <w:r w:rsidRPr="006E4045">
              <w:rPr>
                <w:sz w:val="26"/>
                <w:szCs w:val="26"/>
              </w:rPr>
              <w:t>2200,0</w:t>
            </w:r>
          </w:p>
        </w:tc>
        <w:tc>
          <w:tcPr>
            <w:tcW w:w="1080" w:type="dxa"/>
          </w:tcPr>
          <w:p w:rsidR="00B53859" w:rsidRPr="006E4045" w:rsidRDefault="00B53859" w:rsidP="00DF6F6A">
            <w:pPr>
              <w:jc w:val="center"/>
              <w:rPr>
                <w:color w:val="000000"/>
                <w:sz w:val="26"/>
                <w:szCs w:val="26"/>
              </w:rPr>
            </w:pPr>
            <w:r w:rsidRPr="006E4045">
              <w:rPr>
                <w:color w:val="000000"/>
                <w:sz w:val="26"/>
                <w:szCs w:val="26"/>
              </w:rPr>
              <w:t>423,75</w:t>
            </w:r>
          </w:p>
        </w:tc>
        <w:tc>
          <w:tcPr>
            <w:tcW w:w="1260" w:type="dxa"/>
          </w:tcPr>
          <w:p w:rsidR="00B53859" w:rsidRPr="006E4045" w:rsidRDefault="00B53859" w:rsidP="00DF6F6A">
            <w:pPr>
              <w:jc w:val="center"/>
              <w:rPr>
                <w:color w:val="000000"/>
                <w:sz w:val="26"/>
                <w:szCs w:val="26"/>
              </w:rPr>
            </w:pPr>
            <w:r w:rsidRPr="006E4045">
              <w:rPr>
                <w:color w:val="000000"/>
                <w:sz w:val="26"/>
                <w:szCs w:val="26"/>
              </w:rPr>
              <w:t>2623,75</w:t>
            </w:r>
          </w:p>
        </w:tc>
      </w:tr>
    </w:tbl>
    <w:p w:rsidR="00B53859" w:rsidRPr="006E4045" w:rsidRDefault="00B53859" w:rsidP="00B53859">
      <w:pPr>
        <w:rPr>
          <w:sz w:val="26"/>
          <w:szCs w:val="26"/>
        </w:rPr>
      </w:pPr>
      <w:r w:rsidRPr="006E4045">
        <w:rPr>
          <w:sz w:val="26"/>
          <w:szCs w:val="26"/>
        </w:rPr>
        <w:t xml:space="preserve">                                                                                                                       </w:t>
      </w:r>
    </w:p>
    <w:p w:rsidR="00B53859" w:rsidRPr="006E4045" w:rsidRDefault="00B53859" w:rsidP="00B53859">
      <w:pPr>
        <w:jc w:val="right"/>
        <w:rPr>
          <w:sz w:val="26"/>
          <w:szCs w:val="26"/>
        </w:rPr>
      </w:pPr>
      <w:r w:rsidRPr="006E4045">
        <w:rPr>
          <w:sz w:val="26"/>
          <w:szCs w:val="26"/>
        </w:rPr>
        <w:t>Форма № 1а</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40"/>
        <w:gridCol w:w="6478"/>
        <w:gridCol w:w="2892"/>
      </w:tblGrid>
      <w:tr w:rsidR="00B53859" w:rsidRPr="006E4045" w:rsidTr="00DF6F6A">
        <w:trPr>
          <w:trHeight w:val="654"/>
        </w:trPr>
        <w:tc>
          <w:tcPr>
            <w:tcW w:w="5940" w:type="dxa"/>
            <w:vMerge w:val="restart"/>
          </w:tcPr>
          <w:p w:rsidR="00B53859" w:rsidRPr="006E4045" w:rsidRDefault="00B53859" w:rsidP="00DF6F6A">
            <w:pPr>
              <w:jc w:val="center"/>
              <w:rPr>
                <w:sz w:val="26"/>
                <w:szCs w:val="26"/>
              </w:rPr>
            </w:pPr>
            <w:r w:rsidRPr="006E4045">
              <w:rPr>
                <w:sz w:val="26"/>
                <w:szCs w:val="26"/>
              </w:rPr>
              <w:t xml:space="preserve">Ожидаемый результат по выполненным мероприятиям </w:t>
            </w:r>
          </w:p>
          <w:p w:rsidR="00B53859" w:rsidRPr="006E4045" w:rsidRDefault="00B53859" w:rsidP="00DF6F6A">
            <w:pPr>
              <w:jc w:val="center"/>
              <w:rPr>
                <w:sz w:val="26"/>
                <w:szCs w:val="26"/>
              </w:rPr>
            </w:pPr>
            <w:r w:rsidRPr="006E4045">
              <w:rPr>
                <w:sz w:val="26"/>
                <w:szCs w:val="26"/>
              </w:rPr>
              <w:t>(согласно паспорту МП)</w:t>
            </w:r>
          </w:p>
        </w:tc>
        <w:tc>
          <w:tcPr>
            <w:tcW w:w="6478" w:type="dxa"/>
            <w:vMerge w:val="restart"/>
          </w:tcPr>
          <w:p w:rsidR="00B53859" w:rsidRPr="006E4045" w:rsidRDefault="00B53859" w:rsidP="00DF6F6A">
            <w:pPr>
              <w:jc w:val="center"/>
              <w:rPr>
                <w:sz w:val="26"/>
                <w:szCs w:val="26"/>
              </w:rPr>
            </w:pPr>
            <w:r w:rsidRPr="006E4045">
              <w:rPr>
                <w:sz w:val="26"/>
                <w:szCs w:val="26"/>
              </w:rPr>
              <w:t xml:space="preserve">Полученный результат за отчетный период по выполненным мероприятиям </w:t>
            </w:r>
          </w:p>
          <w:p w:rsidR="00B53859" w:rsidRPr="006E4045" w:rsidRDefault="00B53859" w:rsidP="00DF6F6A">
            <w:pPr>
              <w:jc w:val="center"/>
              <w:rPr>
                <w:sz w:val="26"/>
                <w:szCs w:val="26"/>
              </w:rPr>
            </w:pPr>
          </w:p>
        </w:tc>
        <w:tc>
          <w:tcPr>
            <w:tcW w:w="2892" w:type="dxa"/>
            <w:vMerge w:val="restart"/>
          </w:tcPr>
          <w:p w:rsidR="00B53859" w:rsidRPr="006E4045" w:rsidRDefault="00B53859" w:rsidP="00DF6F6A">
            <w:pPr>
              <w:jc w:val="center"/>
              <w:rPr>
                <w:sz w:val="26"/>
                <w:szCs w:val="26"/>
              </w:rPr>
            </w:pPr>
            <w:r w:rsidRPr="006E4045">
              <w:rPr>
                <w:sz w:val="26"/>
                <w:szCs w:val="26"/>
              </w:rPr>
              <w:t>Объём финансирования по выполненным мероприятиям, тыс.</w:t>
            </w:r>
            <w:r w:rsidRPr="006E4045">
              <w:rPr>
                <w:color w:val="FF0000"/>
                <w:sz w:val="26"/>
                <w:szCs w:val="26"/>
              </w:rPr>
              <w:t xml:space="preserve"> </w:t>
            </w:r>
            <w:r w:rsidRPr="006E4045">
              <w:rPr>
                <w:color w:val="000000" w:themeColor="text1"/>
                <w:sz w:val="26"/>
                <w:szCs w:val="26"/>
              </w:rPr>
              <w:t>руб</w:t>
            </w:r>
            <w:r w:rsidRPr="006E4045">
              <w:rPr>
                <w:sz w:val="26"/>
                <w:szCs w:val="26"/>
              </w:rPr>
              <w:t>.</w:t>
            </w:r>
          </w:p>
        </w:tc>
      </w:tr>
      <w:tr w:rsidR="00B53859" w:rsidRPr="006E4045" w:rsidTr="00DF6F6A">
        <w:trPr>
          <w:trHeight w:val="299"/>
        </w:trPr>
        <w:tc>
          <w:tcPr>
            <w:tcW w:w="5940" w:type="dxa"/>
            <w:vMerge/>
          </w:tcPr>
          <w:p w:rsidR="00B53859" w:rsidRPr="006E4045" w:rsidRDefault="00B53859" w:rsidP="00DF6F6A">
            <w:pPr>
              <w:jc w:val="center"/>
              <w:rPr>
                <w:sz w:val="26"/>
                <w:szCs w:val="26"/>
              </w:rPr>
            </w:pPr>
          </w:p>
        </w:tc>
        <w:tc>
          <w:tcPr>
            <w:tcW w:w="6478" w:type="dxa"/>
            <w:vMerge/>
          </w:tcPr>
          <w:p w:rsidR="00B53859" w:rsidRPr="006E4045" w:rsidRDefault="00B53859" w:rsidP="00DF6F6A">
            <w:pPr>
              <w:jc w:val="center"/>
              <w:rPr>
                <w:sz w:val="26"/>
                <w:szCs w:val="26"/>
              </w:rPr>
            </w:pPr>
          </w:p>
        </w:tc>
        <w:tc>
          <w:tcPr>
            <w:tcW w:w="2892" w:type="dxa"/>
            <w:vMerge/>
          </w:tcPr>
          <w:p w:rsidR="00B53859" w:rsidRPr="006E4045" w:rsidRDefault="00B53859" w:rsidP="00DF6F6A">
            <w:pPr>
              <w:jc w:val="center"/>
              <w:rPr>
                <w:sz w:val="26"/>
                <w:szCs w:val="26"/>
              </w:rPr>
            </w:pPr>
          </w:p>
        </w:tc>
      </w:tr>
      <w:tr w:rsidR="00B53859" w:rsidRPr="006E4045" w:rsidTr="00DF6F6A">
        <w:trPr>
          <w:trHeight w:val="344"/>
        </w:trPr>
        <w:tc>
          <w:tcPr>
            <w:tcW w:w="15310" w:type="dxa"/>
            <w:gridSpan w:val="3"/>
          </w:tcPr>
          <w:p w:rsidR="00B53859" w:rsidRPr="006E4045" w:rsidRDefault="00B53859" w:rsidP="00DF6F6A">
            <w:pPr>
              <w:ind w:left="360"/>
              <w:jc w:val="center"/>
              <w:rPr>
                <w:color w:val="000000"/>
                <w:sz w:val="26"/>
                <w:szCs w:val="26"/>
                <w:u w:val="single"/>
              </w:rPr>
            </w:pPr>
          </w:p>
          <w:p w:rsidR="00B53859" w:rsidRPr="006E4045" w:rsidRDefault="00B53859" w:rsidP="00DF6F6A">
            <w:pPr>
              <w:ind w:left="360"/>
              <w:jc w:val="center"/>
              <w:rPr>
                <w:color w:val="000000"/>
                <w:sz w:val="26"/>
                <w:szCs w:val="26"/>
                <w:u w:val="single"/>
              </w:rPr>
            </w:pPr>
            <w:r w:rsidRPr="006E4045">
              <w:rPr>
                <w:color w:val="000000"/>
                <w:sz w:val="26"/>
                <w:szCs w:val="26"/>
                <w:u w:val="single"/>
              </w:rPr>
              <w:t>1. МУП «Рубцовский водоканал»</w:t>
            </w:r>
          </w:p>
          <w:p w:rsidR="00B53859" w:rsidRPr="006E4045" w:rsidRDefault="00B53859" w:rsidP="00DF6F6A">
            <w:pPr>
              <w:ind w:left="360"/>
              <w:jc w:val="center"/>
              <w:rPr>
                <w:color w:val="000000"/>
                <w:sz w:val="26"/>
                <w:szCs w:val="26"/>
                <w:u w:val="single"/>
              </w:rPr>
            </w:pPr>
          </w:p>
        </w:tc>
      </w:tr>
      <w:tr w:rsidR="00B53859" w:rsidRPr="006E4045" w:rsidTr="00DF6F6A">
        <w:trPr>
          <w:trHeight w:val="342"/>
        </w:trPr>
        <w:tc>
          <w:tcPr>
            <w:tcW w:w="5940" w:type="dxa"/>
          </w:tcPr>
          <w:p w:rsidR="00B53859" w:rsidRPr="006E4045" w:rsidRDefault="00B53859" w:rsidP="00DF6F6A">
            <w:pPr>
              <w:rPr>
                <w:color w:val="000000"/>
                <w:sz w:val="26"/>
                <w:szCs w:val="26"/>
              </w:rPr>
            </w:pPr>
            <w:r w:rsidRPr="006E4045">
              <w:rPr>
                <w:color w:val="000000"/>
                <w:sz w:val="26"/>
                <w:szCs w:val="26"/>
              </w:rPr>
              <w:t>Мероприятие 1.4.</w:t>
            </w:r>
          </w:p>
          <w:p w:rsidR="00B53859" w:rsidRPr="006E4045" w:rsidRDefault="00B53859" w:rsidP="00DF6F6A">
            <w:pPr>
              <w:jc w:val="both"/>
              <w:rPr>
                <w:color w:val="000000"/>
                <w:sz w:val="26"/>
                <w:szCs w:val="26"/>
              </w:rPr>
            </w:pPr>
            <w:r w:rsidRPr="006E4045">
              <w:rPr>
                <w:color w:val="000000"/>
                <w:sz w:val="26"/>
                <w:szCs w:val="26"/>
              </w:rPr>
              <w:t>Установка приборов учета тепловой энергии на КНС-4, КНС-5, ГНС</w:t>
            </w:r>
          </w:p>
        </w:tc>
        <w:tc>
          <w:tcPr>
            <w:tcW w:w="6478" w:type="dxa"/>
          </w:tcPr>
          <w:p w:rsidR="00B53859" w:rsidRPr="006E4045" w:rsidRDefault="00B53859" w:rsidP="00DF6F6A">
            <w:pPr>
              <w:jc w:val="both"/>
              <w:rPr>
                <w:color w:val="000000"/>
                <w:sz w:val="26"/>
                <w:szCs w:val="26"/>
              </w:rPr>
            </w:pPr>
            <w:r w:rsidRPr="006E4045">
              <w:rPr>
                <w:color w:val="000000"/>
                <w:sz w:val="26"/>
                <w:szCs w:val="26"/>
              </w:rPr>
              <w:t xml:space="preserve">1.Проведены проектные работы на установку приборов учета тепловой энергии на КНС-4, КНС-5, ГНС. Приобретено оборудование на КНС-4. </w:t>
            </w:r>
          </w:p>
        </w:tc>
        <w:tc>
          <w:tcPr>
            <w:tcW w:w="2892" w:type="dxa"/>
          </w:tcPr>
          <w:p w:rsidR="00B53859" w:rsidRPr="006E4045" w:rsidRDefault="00B53859" w:rsidP="00DF6F6A">
            <w:pPr>
              <w:jc w:val="center"/>
              <w:rPr>
                <w:color w:val="000000"/>
                <w:sz w:val="26"/>
                <w:szCs w:val="26"/>
              </w:rPr>
            </w:pPr>
            <w:r w:rsidRPr="006E4045">
              <w:rPr>
                <w:color w:val="000000"/>
                <w:sz w:val="26"/>
                <w:szCs w:val="26"/>
              </w:rPr>
              <w:t>96,44</w:t>
            </w:r>
          </w:p>
        </w:tc>
      </w:tr>
      <w:tr w:rsidR="00B53859" w:rsidRPr="006E4045" w:rsidTr="00DF6F6A">
        <w:trPr>
          <w:trHeight w:val="342"/>
        </w:trPr>
        <w:tc>
          <w:tcPr>
            <w:tcW w:w="5940" w:type="dxa"/>
          </w:tcPr>
          <w:p w:rsidR="00B53859" w:rsidRPr="006E4045" w:rsidRDefault="00B53859" w:rsidP="00DF6F6A">
            <w:pPr>
              <w:rPr>
                <w:color w:val="000000"/>
                <w:sz w:val="26"/>
                <w:szCs w:val="26"/>
              </w:rPr>
            </w:pPr>
            <w:r w:rsidRPr="006E4045">
              <w:rPr>
                <w:color w:val="000000"/>
                <w:sz w:val="26"/>
                <w:szCs w:val="26"/>
              </w:rPr>
              <w:t>Мероприятие 2.17.</w:t>
            </w:r>
          </w:p>
          <w:p w:rsidR="00B53859" w:rsidRPr="006E4045" w:rsidRDefault="00B53859" w:rsidP="00DF6F6A">
            <w:pPr>
              <w:jc w:val="both"/>
              <w:rPr>
                <w:color w:val="000000"/>
                <w:sz w:val="26"/>
                <w:szCs w:val="26"/>
              </w:rPr>
            </w:pPr>
            <w:r w:rsidRPr="006E4045">
              <w:rPr>
                <w:color w:val="000000"/>
                <w:sz w:val="26"/>
                <w:szCs w:val="26"/>
              </w:rPr>
              <w:t>Замена насоса Д-3200 с высоковольтным электродвигателем (Р=320 кВт) в насосной станции очищенной воды цеха КОС на насос 2Д-</w:t>
            </w:r>
            <w:r w:rsidRPr="006E4045">
              <w:rPr>
                <w:color w:val="000000"/>
                <w:sz w:val="26"/>
                <w:szCs w:val="26"/>
              </w:rPr>
              <w:lastRenderedPageBreak/>
              <w:t>2000 с низковольтным электродвигателем мощностью 160кВт и установкой преобразователя частоты</w:t>
            </w:r>
          </w:p>
        </w:tc>
        <w:tc>
          <w:tcPr>
            <w:tcW w:w="6478" w:type="dxa"/>
          </w:tcPr>
          <w:p w:rsidR="00B53859" w:rsidRPr="006E4045" w:rsidRDefault="00B53859" w:rsidP="00DF6F6A">
            <w:pPr>
              <w:jc w:val="both"/>
              <w:rPr>
                <w:color w:val="000000"/>
                <w:sz w:val="26"/>
                <w:szCs w:val="26"/>
              </w:rPr>
            </w:pPr>
            <w:r w:rsidRPr="006E4045">
              <w:rPr>
                <w:color w:val="000000"/>
                <w:sz w:val="26"/>
                <w:szCs w:val="26"/>
              </w:rPr>
              <w:lastRenderedPageBreak/>
              <w:t>1.Приобретен насос 2Д-2000 с низковольтным электродвигателем мощностью 160 кВт и установкой преобразователя частоты. Насос с преобразователем частоты установлен.</w:t>
            </w:r>
          </w:p>
        </w:tc>
        <w:tc>
          <w:tcPr>
            <w:tcW w:w="2892" w:type="dxa"/>
          </w:tcPr>
          <w:p w:rsidR="00B53859" w:rsidRPr="006E4045" w:rsidRDefault="00B53859" w:rsidP="00DF6F6A">
            <w:pPr>
              <w:jc w:val="center"/>
              <w:rPr>
                <w:color w:val="000000"/>
                <w:sz w:val="26"/>
                <w:szCs w:val="26"/>
              </w:rPr>
            </w:pPr>
            <w:r w:rsidRPr="006E4045">
              <w:rPr>
                <w:color w:val="000000"/>
                <w:sz w:val="26"/>
                <w:szCs w:val="26"/>
              </w:rPr>
              <w:t>1200,0</w:t>
            </w:r>
          </w:p>
        </w:tc>
      </w:tr>
      <w:tr w:rsidR="00B53859" w:rsidRPr="006E4045" w:rsidTr="00DF6F6A">
        <w:trPr>
          <w:trHeight w:val="342"/>
        </w:trPr>
        <w:tc>
          <w:tcPr>
            <w:tcW w:w="5940" w:type="dxa"/>
          </w:tcPr>
          <w:p w:rsidR="00B53859" w:rsidRPr="006E4045" w:rsidRDefault="00B53859" w:rsidP="00DF6F6A">
            <w:pPr>
              <w:rPr>
                <w:color w:val="000000"/>
                <w:sz w:val="26"/>
                <w:szCs w:val="26"/>
              </w:rPr>
            </w:pPr>
            <w:r w:rsidRPr="006E4045">
              <w:rPr>
                <w:color w:val="000000"/>
                <w:sz w:val="26"/>
                <w:szCs w:val="26"/>
              </w:rPr>
              <w:lastRenderedPageBreak/>
              <w:t>Мероприятие 3.15</w:t>
            </w:r>
          </w:p>
          <w:p w:rsidR="00B53859" w:rsidRPr="006E4045" w:rsidRDefault="00B53859" w:rsidP="00DF6F6A">
            <w:pPr>
              <w:jc w:val="both"/>
              <w:rPr>
                <w:color w:val="000000"/>
                <w:sz w:val="26"/>
                <w:szCs w:val="26"/>
                <w:vertAlign w:val="superscript"/>
              </w:rPr>
            </w:pPr>
            <w:r w:rsidRPr="006E4045">
              <w:rPr>
                <w:color w:val="000000"/>
                <w:sz w:val="26"/>
                <w:szCs w:val="26"/>
              </w:rPr>
              <w:t>Замена окон здания управления на энергосберегающие  102м</w:t>
            </w:r>
            <w:r w:rsidRPr="006E4045">
              <w:rPr>
                <w:color w:val="000000"/>
                <w:sz w:val="26"/>
                <w:szCs w:val="26"/>
                <w:vertAlign w:val="superscript"/>
              </w:rPr>
              <w:t>2</w:t>
            </w:r>
          </w:p>
        </w:tc>
        <w:tc>
          <w:tcPr>
            <w:tcW w:w="6478" w:type="dxa"/>
          </w:tcPr>
          <w:p w:rsidR="00B53859" w:rsidRPr="006E4045" w:rsidRDefault="00B53859" w:rsidP="00DF6F6A">
            <w:pPr>
              <w:jc w:val="both"/>
              <w:rPr>
                <w:color w:val="000000"/>
                <w:sz w:val="26"/>
                <w:szCs w:val="26"/>
              </w:rPr>
            </w:pPr>
            <w:r w:rsidRPr="006E4045">
              <w:rPr>
                <w:color w:val="000000"/>
                <w:sz w:val="26"/>
                <w:szCs w:val="26"/>
              </w:rPr>
              <w:t>1.Заменены деревянные стеклопакеты на пластиковые в количестве 12 штук в административно-бытовом корпусе площадью 102 м</w:t>
            </w:r>
            <w:r w:rsidRPr="006E4045">
              <w:rPr>
                <w:color w:val="000000"/>
                <w:sz w:val="26"/>
                <w:szCs w:val="26"/>
                <w:vertAlign w:val="superscript"/>
              </w:rPr>
              <w:t>2</w:t>
            </w:r>
            <w:r w:rsidRPr="006E4045">
              <w:rPr>
                <w:color w:val="000000"/>
                <w:sz w:val="26"/>
                <w:szCs w:val="26"/>
              </w:rPr>
              <w:t xml:space="preserve">.  </w:t>
            </w:r>
          </w:p>
          <w:p w:rsidR="00B53859" w:rsidRPr="006E4045" w:rsidRDefault="00B53859" w:rsidP="00DF6F6A">
            <w:pPr>
              <w:jc w:val="both"/>
              <w:rPr>
                <w:color w:val="000000"/>
                <w:sz w:val="26"/>
                <w:szCs w:val="26"/>
              </w:rPr>
            </w:pPr>
          </w:p>
        </w:tc>
        <w:tc>
          <w:tcPr>
            <w:tcW w:w="2892" w:type="dxa"/>
          </w:tcPr>
          <w:p w:rsidR="00B53859" w:rsidRPr="006E4045" w:rsidRDefault="00B53859" w:rsidP="00DF6F6A">
            <w:pPr>
              <w:jc w:val="center"/>
              <w:rPr>
                <w:color w:val="000000"/>
                <w:sz w:val="26"/>
                <w:szCs w:val="26"/>
              </w:rPr>
            </w:pPr>
            <w:r w:rsidRPr="006E4045">
              <w:rPr>
                <w:color w:val="000000"/>
                <w:sz w:val="26"/>
                <w:szCs w:val="26"/>
              </w:rPr>
              <w:t>350,0</w:t>
            </w:r>
          </w:p>
        </w:tc>
      </w:tr>
      <w:tr w:rsidR="00B53859" w:rsidRPr="006E4045" w:rsidTr="00DF6F6A">
        <w:trPr>
          <w:trHeight w:val="342"/>
        </w:trPr>
        <w:tc>
          <w:tcPr>
            <w:tcW w:w="15310" w:type="dxa"/>
            <w:gridSpan w:val="3"/>
            <w:vAlign w:val="center"/>
          </w:tcPr>
          <w:p w:rsidR="00B53859" w:rsidRPr="006E4045" w:rsidRDefault="00B53859" w:rsidP="00DF6F6A">
            <w:pPr>
              <w:jc w:val="center"/>
              <w:rPr>
                <w:color w:val="000000"/>
                <w:sz w:val="26"/>
                <w:szCs w:val="26"/>
                <w:u w:val="single"/>
              </w:rPr>
            </w:pPr>
            <w:r w:rsidRPr="006E4045">
              <w:rPr>
                <w:color w:val="000000"/>
                <w:sz w:val="26"/>
                <w:szCs w:val="26"/>
                <w:u w:val="single"/>
              </w:rPr>
              <w:t>2. МУТП</w:t>
            </w: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1.3.</w:t>
            </w:r>
          </w:p>
          <w:p w:rsidR="00B53859" w:rsidRPr="006E4045" w:rsidRDefault="00B53859" w:rsidP="00DF6F6A">
            <w:pPr>
              <w:rPr>
                <w:color w:val="000000"/>
                <w:sz w:val="26"/>
                <w:szCs w:val="26"/>
              </w:rPr>
            </w:pPr>
            <w:r w:rsidRPr="006E4045">
              <w:rPr>
                <w:color w:val="000000"/>
                <w:sz w:val="26"/>
                <w:szCs w:val="26"/>
              </w:rPr>
              <w:t>Проведение госпроверки приборов учёта энергоресурсов</w:t>
            </w:r>
          </w:p>
          <w:p w:rsidR="00B53859" w:rsidRPr="006E4045" w:rsidRDefault="00B53859" w:rsidP="00DF6F6A">
            <w:pPr>
              <w:rPr>
                <w:color w:val="000000"/>
                <w:sz w:val="26"/>
                <w:szCs w:val="26"/>
              </w:rPr>
            </w:pPr>
          </w:p>
        </w:tc>
        <w:tc>
          <w:tcPr>
            <w:tcW w:w="6478" w:type="dxa"/>
          </w:tcPr>
          <w:p w:rsidR="00B53859" w:rsidRPr="006E4045" w:rsidRDefault="00B53859" w:rsidP="00DF6F6A">
            <w:pPr>
              <w:rPr>
                <w:color w:val="000000"/>
                <w:sz w:val="26"/>
                <w:szCs w:val="26"/>
              </w:rPr>
            </w:pPr>
            <w:r w:rsidRPr="006E4045">
              <w:rPr>
                <w:color w:val="000000"/>
                <w:sz w:val="26"/>
                <w:szCs w:val="26"/>
              </w:rPr>
              <w:t>1. Проведена госпроверка приборов учета энергоресурсов</w:t>
            </w:r>
          </w:p>
        </w:tc>
        <w:tc>
          <w:tcPr>
            <w:tcW w:w="2892" w:type="dxa"/>
          </w:tcPr>
          <w:p w:rsidR="00B53859" w:rsidRPr="006E4045" w:rsidRDefault="00B53859" w:rsidP="00DF6F6A">
            <w:pPr>
              <w:jc w:val="center"/>
              <w:rPr>
                <w:color w:val="000000"/>
                <w:sz w:val="26"/>
                <w:szCs w:val="26"/>
              </w:rPr>
            </w:pPr>
            <w:r w:rsidRPr="006E4045">
              <w:rPr>
                <w:color w:val="000000"/>
                <w:sz w:val="26"/>
                <w:szCs w:val="26"/>
              </w:rPr>
              <w:t>6,7</w:t>
            </w: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2.13</w:t>
            </w:r>
          </w:p>
          <w:p w:rsidR="00B53859" w:rsidRPr="006E4045" w:rsidRDefault="00B53859" w:rsidP="00DF6F6A">
            <w:pPr>
              <w:jc w:val="both"/>
              <w:rPr>
                <w:color w:val="000000"/>
                <w:sz w:val="26"/>
                <w:szCs w:val="26"/>
              </w:rPr>
            </w:pPr>
            <w:r w:rsidRPr="006E4045">
              <w:rPr>
                <w:color w:val="000000"/>
                <w:sz w:val="26"/>
                <w:szCs w:val="26"/>
              </w:rPr>
              <w:t>Установка светодиодных ламп вместо ламп ЛБ и ДРЛ</w:t>
            </w:r>
          </w:p>
        </w:tc>
        <w:tc>
          <w:tcPr>
            <w:tcW w:w="6478" w:type="dxa"/>
          </w:tcPr>
          <w:p w:rsidR="00B53859" w:rsidRPr="006E4045" w:rsidRDefault="00B53859" w:rsidP="00DF6F6A">
            <w:pPr>
              <w:rPr>
                <w:color w:val="000000"/>
                <w:sz w:val="26"/>
                <w:szCs w:val="26"/>
              </w:rPr>
            </w:pPr>
            <w:r w:rsidRPr="006E4045">
              <w:rPr>
                <w:color w:val="000000"/>
                <w:sz w:val="26"/>
                <w:szCs w:val="26"/>
              </w:rPr>
              <w:t>1</w:t>
            </w:r>
            <w:r w:rsidRPr="006E4045">
              <w:rPr>
                <w:color w:val="000000" w:themeColor="text1"/>
                <w:sz w:val="26"/>
                <w:szCs w:val="26"/>
              </w:rPr>
              <w:t>. Установлены</w:t>
            </w:r>
            <w:r w:rsidRPr="006E4045">
              <w:rPr>
                <w:color w:val="000000"/>
                <w:sz w:val="26"/>
                <w:szCs w:val="26"/>
              </w:rPr>
              <w:t xml:space="preserve"> светодиодные лампы в количестве 91 шт. вместо ламп ЛБ и ДРЛ       </w:t>
            </w:r>
          </w:p>
        </w:tc>
        <w:tc>
          <w:tcPr>
            <w:tcW w:w="2892" w:type="dxa"/>
          </w:tcPr>
          <w:p w:rsidR="00B53859" w:rsidRPr="006E4045" w:rsidRDefault="00B53859" w:rsidP="00DF6F6A">
            <w:pPr>
              <w:jc w:val="center"/>
              <w:rPr>
                <w:color w:val="000000"/>
                <w:sz w:val="26"/>
                <w:szCs w:val="26"/>
              </w:rPr>
            </w:pPr>
            <w:r w:rsidRPr="006E4045">
              <w:rPr>
                <w:color w:val="000000"/>
                <w:sz w:val="26"/>
                <w:szCs w:val="26"/>
              </w:rPr>
              <w:t>20,411</w:t>
            </w:r>
          </w:p>
          <w:p w:rsidR="00B53859" w:rsidRPr="006E4045" w:rsidRDefault="00B53859" w:rsidP="00DF6F6A">
            <w:pPr>
              <w:rPr>
                <w:color w:val="000000"/>
                <w:sz w:val="26"/>
                <w:szCs w:val="26"/>
              </w:rPr>
            </w:pP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3.11.</w:t>
            </w:r>
          </w:p>
          <w:p w:rsidR="00B53859" w:rsidRPr="006E4045" w:rsidRDefault="00B53859" w:rsidP="00DF6F6A">
            <w:pPr>
              <w:jc w:val="both"/>
              <w:rPr>
                <w:color w:val="000000"/>
                <w:sz w:val="26"/>
                <w:szCs w:val="26"/>
              </w:rPr>
            </w:pPr>
            <w:r w:rsidRPr="006E4045">
              <w:rPr>
                <w:color w:val="000000"/>
                <w:sz w:val="26"/>
                <w:szCs w:val="26"/>
              </w:rPr>
              <w:t>Установка стеклопакетов из пластика в цехе депо и в здании подстанций № 1 и № 2</w:t>
            </w:r>
          </w:p>
          <w:p w:rsidR="00B53859" w:rsidRPr="006E4045" w:rsidRDefault="00B53859" w:rsidP="00DF6F6A">
            <w:pPr>
              <w:jc w:val="both"/>
              <w:rPr>
                <w:color w:val="000000"/>
                <w:sz w:val="26"/>
                <w:szCs w:val="26"/>
              </w:rPr>
            </w:pPr>
          </w:p>
        </w:tc>
        <w:tc>
          <w:tcPr>
            <w:tcW w:w="6478" w:type="dxa"/>
          </w:tcPr>
          <w:p w:rsidR="00B53859" w:rsidRPr="006E4045" w:rsidRDefault="00B53859" w:rsidP="00DF6F6A">
            <w:pPr>
              <w:rPr>
                <w:color w:val="000000"/>
                <w:sz w:val="26"/>
                <w:szCs w:val="26"/>
              </w:rPr>
            </w:pPr>
            <w:r w:rsidRPr="006E4045">
              <w:rPr>
                <w:color w:val="000000"/>
                <w:sz w:val="26"/>
                <w:szCs w:val="26"/>
              </w:rPr>
              <w:t xml:space="preserve">1. </w:t>
            </w:r>
            <w:r w:rsidRPr="006E4045">
              <w:rPr>
                <w:color w:val="000000" w:themeColor="text1"/>
                <w:sz w:val="26"/>
                <w:szCs w:val="26"/>
              </w:rPr>
              <w:t>Установлены</w:t>
            </w:r>
            <w:r w:rsidRPr="006E4045">
              <w:rPr>
                <w:color w:val="000000"/>
                <w:sz w:val="26"/>
                <w:szCs w:val="26"/>
              </w:rPr>
              <w:t xml:space="preserve"> 3 стеклопакета из пластика в цехе депо и в здании подстанций № 1 и № 2</w:t>
            </w:r>
          </w:p>
        </w:tc>
        <w:tc>
          <w:tcPr>
            <w:tcW w:w="2892" w:type="dxa"/>
          </w:tcPr>
          <w:p w:rsidR="00B53859" w:rsidRPr="006E4045" w:rsidRDefault="00B53859" w:rsidP="00DF6F6A">
            <w:pPr>
              <w:jc w:val="center"/>
              <w:rPr>
                <w:color w:val="000000"/>
                <w:sz w:val="26"/>
                <w:szCs w:val="26"/>
              </w:rPr>
            </w:pPr>
            <w:r w:rsidRPr="006E4045">
              <w:rPr>
                <w:color w:val="000000"/>
                <w:sz w:val="26"/>
                <w:szCs w:val="26"/>
              </w:rPr>
              <w:t>73,75</w:t>
            </w:r>
          </w:p>
        </w:tc>
      </w:tr>
      <w:tr w:rsidR="00B53859" w:rsidRPr="006E4045" w:rsidTr="00DF6F6A">
        <w:trPr>
          <w:trHeight w:val="789"/>
        </w:trPr>
        <w:tc>
          <w:tcPr>
            <w:tcW w:w="15310" w:type="dxa"/>
            <w:gridSpan w:val="3"/>
            <w:tcBorders>
              <w:top w:val="single" w:sz="4" w:space="0" w:color="auto"/>
              <w:bottom w:val="single" w:sz="4" w:space="0" w:color="auto"/>
            </w:tcBorders>
            <w:vAlign w:val="center"/>
          </w:tcPr>
          <w:p w:rsidR="00B53859" w:rsidRPr="006E4045" w:rsidRDefault="00B53859" w:rsidP="00DF6F6A">
            <w:pPr>
              <w:jc w:val="center"/>
              <w:rPr>
                <w:color w:val="000000"/>
                <w:sz w:val="26"/>
                <w:szCs w:val="26"/>
                <w:u w:val="single"/>
              </w:rPr>
            </w:pPr>
            <w:r w:rsidRPr="006E4045">
              <w:rPr>
                <w:color w:val="000000"/>
                <w:sz w:val="26"/>
                <w:szCs w:val="26"/>
                <w:u w:val="single"/>
                <w:shd w:val="clear" w:color="auto" w:fill="FFFFFF"/>
              </w:rPr>
              <w:t>3. МКУ «Управление образования» г. Рубцовска</w:t>
            </w: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 xml:space="preserve">Мероприятие 2.25. </w:t>
            </w:r>
          </w:p>
          <w:p w:rsidR="00B53859" w:rsidRPr="006E4045" w:rsidRDefault="00B53859" w:rsidP="00DF6F6A">
            <w:pPr>
              <w:jc w:val="both"/>
              <w:rPr>
                <w:color w:val="FF0000"/>
                <w:sz w:val="26"/>
                <w:szCs w:val="26"/>
              </w:rPr>
            </w:pPr>
            <w:r w:rsidRPr="006E4045">
              <w:rPr>
                <w:color w:val="000000"/>
                <w:sz w:val="26"/>
                <w:szCs w:val="26"/>
              </w:rPr>
              <w:t>Текущий ремонт системы отопления муниципальных образовательных учреждений</w:t>
            </w:r>
          </w:p>
        </w:tc>
        <w:tc>
          <w:tcPr>
            <w:tcW w:w="6478" w:type="dxa"/>
          </w:tcPr>
          <w:p w:rsidR="00B53859" w:rsidRPr="006E4045" w:rsidRDefault="00B53859" w:rsidP="00DF6F6A">
            <w:pPr>
              <w:jc w:val="both"/>
              <w:rPr>
                <w:color w:val="FF0000"/>
                <w:sz w:val="26"/>
                <w:szCs w:val="26"/>
              </w:rPr>
            </w:pPr>
            <w:r w:rsidRPr="006E4045">
              <w:rPr>
                <w:color w:val="000000" w:themeColor="text1"/>
                <w:sz w:val="26"/>
                <w:szCs w:val="26"/>
              </w:rPr>
              <w:t>Проведен</w:t>
            </w:r>
            <w:r w:rsidRPr="006E4045">
              <w:rPr>
                <w:color w:val="000000"/>
                <w:sz w:val="26"/>
                <w:szCs w:val="26"/>
              </w:rPr>
              <w:t xml:space="preserve"> текущий ремонт системы отопления муниципальных образовательных учреждений: МБОУ «Гимназия «Планета Детства»,  МБОУ «Детский сад № 36 «Колокольчик».</w:t>
            </w:r>
            <w:r w:rsidRPr="006E4045">
              <w:rPr>
                <w:color w:val="FF0000"/>
                <w:sz w:val="26"/>
                <w:szCs w:val="26"/>
              </w:rPr>
              <w:t xml:space="preserve"> </w:t>
            </w:r>
          </w:p>
          <w:p w:rsidR="00B53859" w:rsidRPr="006E4045" w:rsidRDefault="00B53859" w:rsidP="00DF6F6A">
            <w:pPr>
              <w:jc w:val="both"/>
              <w:rPr>
                <w:color w:val="000000"/>
                <w:sz w:val="26"/>
                <w:szCs w:val="26"/>
              </w:rPr>
            </w:pPr>
          </w:p>
        </w:tc>
        <w:tc>
          <w:tcPr>
            <w:tcW w:w="2892" w:type="dxa"/>
          </w:tcPr>
          <w:p w:rsidR="00B53859" w:rsidRPr="006E4045" w:rsidRDefault="00B53859" w:rsidP="00DF6F6A">
            <w:pPr>
              <w:jc w:val="center"/>
              <w:rPr>
                <w:color w:val="000000"/>
                <w:sz w:val="26"/>
                <w:szCs w:val="26"/>
              </w:rPr>
            </w:pPr>
            <w:r w:rsidRPr="006E4045">
              <w:rPr>
                <w:color w:val="000000"/>
                <w:sz w:val="26"/>
                <w:szCs w:val="26"/>
              </w:rPr>
              <w:t>350,6</w:t>
            </w: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3.16.</w:t>
            </w:r>
          </w:p>
          <w:p w:rsidR="00B53859" w:rsidRPr="006E4045" w:rsidRDefault="00B53859" w:rsidP="00DF6F6A">
            <w:pPr>
              <w:jc w:val="both"/>
              <w:rPr>
                <w:color w:val="000000"/>
                <w:sz w:val="26"/>
                <w:szCs w:val="26"/>
              </w:rPr>
            </w:pPr>
            <w:r w:rsidRPr="006E4045">
              <w:rPr>
                <w:color w:val="000000"/>
                <w:sz w:val="26"/>
                <w:szCs w:val="26"/>
              </w:rPr>
              <w:t>Текущий ремонт кровли зданий муниципальных образовательных учреждений</w:t>
            </w:r>
          </w:p>
        </w:tc>
        <w:tc>
          <w:tcPr>
            <w:tcW w:w="6478" w:type="dxa"/>
          </w:tcPr>
          <w:p w:rsidR="00B53859" w:rsidRPr="006E4045" w:rsidRDefault="00B53859" w:rsidP="00DF6F6A">
            <w:pPr>
              <w:jc w:val="both"/>
              <w:rPr>
                <w:color w:val="000000"/>
                <w:sz w:val="26"/>
                <w:szCs w:val="26"/>
              </w:rPr>
            </w:pPr>
            <w:r w:rsidRPr="006E4045">
              <w:rPr>
                <w:color w:val="000000" w:themeColor="text1"/>
                <w:sz w:val="26"/>
                <w:szCs w:val="26"/>
              </w:rPr>
              <w:t>Проведен текущий ремонт кровли зданий муниципальных образовательных учреждений:</w:t>
            </w:r>
            <w:r w:rsidRPr="006E4045">
              <w:rPr>
                <w:color w:val="FF0000"/>
                <w:sz w:val="26"/>
                <w:szCs w:val="26"/>
              </w:rPr>
              <w:t xml:space="preserve"> </w:t>
            </w:r>
            <w:r w:rsidRPr="006E4045">
              <w:rPr>
                <w:color w:val="000000"/>
                <w:sz w:val="26"/>
                <w:szCs w:val="26"/>
              </w:rPr>
              <w:t xml:space="preserve">МАДОУ «ЦРР – Детский сад № 7 «Ярославна», МБДОУ «ЦРР - Детский сад № 54 «Золотой ключик», </w:t>
            </w:r>
            <w:r w:rsidRPr="006E4045">
              <w:rPr>
                <w:color w:val="000000"/>
                <w:sz w:val="26"/>
                <w:szCs w:val="26"/>
              </w:rPr>
              <w:lastRenderedPageBreak/>
              <w:t>МБДОУ «Детский сад № 55 «Истоки», МБДОУ «Детский сад № 74 «Пчелка», МБОУ  ДО «Центр развития творчества».</w:t>
            </w:r>
          </w:p>
          <w:p w:rsidR="00B53859" w:rsidRPr="006E4045" w:rsidRDefault="00B53859" w:rsidP="00DF6F6A">
            <w:pPr>
              <w:jc w:val="both"/>
              <w:rPr>
                <w:color w:val="000000"/>
                <w:sz w:val="26"/>
                <w:szCs w:val="26"/>
              </w:rPr>
            </w:pPr>
          </w:p>
        </w:tc>
        <w:tc>
          <w:tcPr>
            <w:tcW w:w="2892" w:type="dxa"/>
          </w:tcPr>
          <w:p w:rsidR="00B53859" w:rsidRPr="006E4045" w:rsidRDefault="00B53859" w:rsidP="00DF6F6A">
            <w:pPr>
              <w:jc w:val="center"/>
              <w:rPr>
                <w:color w:val="000000"/>
                <w:sz w:val="26"/>
                <w:szCs w:val="26"/>
              </w:rPr>
            </w:pPr>
            <w:r w:rsidRPr="006E4045">
              <w:rPr>
                <w:color w:val="000000"/>
                <w:sz w:val="26"/>
                <w:szCs w:val="26"/>
              </w:rPr>
              <w:lastRenderedPageBreak/>
              <w:t>1849,4</w:t>
            </w:r>
          </w:p>
        </w:tc>
      </w:tr>
    </w:tbl>
    <w:p w:rsidR="00B53859" w:rsidRPr="006E4045" w:rsidRDefault="00B53859" w:rsidP="00B53859">
      <w:pPr>
        <w:jc w:val="right"/>
        <w:rPr>
          <w:sz w:val="26"/>
          <w:szCs w:val="26"/>
        </w:rPr>
      </w:pPr>
    </w:p>
    <w:p w:rsidR="00B53859" w:rsidRPr="006E4045" w:rsidRDefault="00B53859" w:rsidP="00B53859">
      <w:pPr>
        <w:jc w:val="right"/>
        <w:rPr>
          <w:sz w:val="26"/>
          <w:szCs w:val="26"/>
        </w:rPr>
      </w:pPr>
      <w:r w:rsidRPr="006E4045">
        <w:rPr>
          <w:sz w:val="26"/>
          <w:szCs w:val="26"/>
        </w:rPr>
        <w:t>Форма № 2.</w:t>
      </w:r>
    </w:p>
    <w:tbl>
      <w:tblPr>
        <w:tblW w:w="153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3402"/>
        <w:gridCol w:w="1382"/>
        <w:gridCol w:w="1341"/>
        <w:gridCol w:w="1375"/>
        <w:gridCol w:w="1642"/>
        <w:gridCol w:w="5628"/>
      </w:tblGrid>
      <w:tr w:rsidR="00B53859" w:rsidRPr="006E4045" w:rsidTr="00DF6F6A">
        <w:trPr>
          <w:trHeight w:val="1379"/>
        </w:trPr>
        <w:tc>
          <w:tcPr>
            <w:tcW w:w="0" w:type="auto"/>
          </w:tcPr>
          <w:p w:rsidR="00B53859" w:rsidRPr="006E4045" w:rsidRDefault="00B53859" w:rsidP="00DF6F6A">
            <w:pPr>
              <w:jc w:val="center"/>
              <w:rPr>
                <w:sz w:val="26"/>
                <w:szCs w:val="26"/>
              </w:rPr>
            </w:pPr>
            <w:r w:rsidRPr="006E4045">
              <w:rPr>
                <w:sz w:val="26"/>
                <w:szCs w:val="26"/>
              </w:rPr>
              <w:t>№</w:t>
            </w:r>
          </w:p>
          <w:p w:rsidR="00B53859" w:rsidRPr="006E4045" w:rsidRDefault="00B53859" w:rsidP="00DF6F6A">
            <w:pPr>
              <w:jc w:val="center"/>
              <w:rPr>
                <w:sz w:val="26"/>
                <w:szCs w:val="26"/>
              </w:rPr>
            </w:pPr>
            <w:proofErr w:type="spellStart"/>
            <w:r w:rsidRPr="006E4045">
              <w:rPr>
                <w:sz w:val="26"/>
                <w:szCs w:val="26"/>
              </w:rPr>
              <w:t>п</w:t>
            </w:r>
            <w:proofErr w:type="spellEnd"/>
            <w:r w:rsidRPr="006E4045">
              <w:rPr>
                <w:sz w:val="26"/>
                <w:szCs w:val="26"/>
              </w:rPr>
              <w:t>/</w:t>
            </w:r>
            <w:proofErr w:type="spellStart"/>
            <w:r w:rsidRPr="006E4045">
              <w:rPr>
                <w:sz w:val="26"/>
                <w:szCs w:val="26"/>
              </w:rPr>
              <w:t>п</w:t>
            </w:r>
            <w:proofErr w:type="spellEnd"/>
          </w:p>
        </w:tc>
        <w:tc>
          <w:tcPr>
            <w:tcW w:w="0" w:type="auto"/>
          </w:tcPr>
          <w:p w:rsidR="00B53859" w:rsidRPr="006E4045" w:rsidRDefault="00B53859" w:rsidP="00DF6F6A">
            <w:pPr>
              <w:jc w:val="center"/>
              <w:rPr>
                <w:sz w:val="26"/>
                <w:szCs w:val="26"/>
              </w:rPr>
            </w:pPr>
            <w:r w:rsidRPr="006E4045">
              <w:rPr>
                <w:sz w:val="26"/>
                <w:szCs w:val="26"/>
              </w:rPr>
              <w:t>Наименование индикаторов, показателей МП</w:t>
            </w:r>
          </w:p>
          <w:p w:rsidR="00B53859" w:rsidRPr="006E4045" w:rsidRDefault="00B53859" w:rsidP="00DF6F6A">
            <w:pPr>
              <w:jc w:val="center"/>
              <w:rPr>
                <w:sz w:val="26"/>
                <w:szCs w:val="26"/>
              </w:rPr>
            </w:pPr>
            <w:r w:rsidRPr="006E4045">
              <w:rPr>
                <w:sz w:val="26"/>
                <w:szCs w:val="26"/>
              </w:rPr>
              <w:t xml:space="preserve"> (согласно паспорту МП)</w:t>
            </w:r>
          </w:p>
        </w:tc>
        <w:tc>
          <w:tcPr>
            <w:tcW w:w="0" w:type="auto"/>
          </w:tcPr>
          <w:p w:rsidR="00B53859" w:rsidRPr="006E4045" w:rsidRDefault="00B53859" w:rsidP="00DF6F6A">
            <w:pPr>
              <w:jc w:val="center"/>
              <w:rPr>
                <w:sz w:val="26"/>
                <w:szCs w:val="26"/>
              </w:rPr>
            </w:pPr>
            <w:r w:rsidRPr="006E4045">
              <w:rPr>
                <w:sz w:val="26"/>
                <w:szCs w:val="26"/>
              </w:rPr>
              <w:t>Единицы</w:t>
            </w:r>
          </w:p>
          <w:p w:rsidR="00B53859" w:rsidRPr="006E4045" w:rsidRDefault="00B53859" w:rsidP="00DF6F6A">
            <w:pPr>
              <w:jc w:val="center"/>
              <w:rPr>
                <w:sz w:val="26"/>
                <w:szCs w:val="26"/>
              </w:rPr>
            </w:pPr>
            <w:r w:rsidRPr="006E4045">
              <w:rPr>
                <w:sz w:val="26"/>
                <w:szCs w:val="26"/>
              </w:rPr>
              <w:t>измерения</w:t>
            </w:r>
          </w:p>
        </w:tc>
        <w:tc>
          <w:tcPr>
            <w:tcW w:w="0" w:type="auto"/>
          </w:tcPr>
          <w:p w:rsidR="00B53859" w:rsidRPr="006E4045" w:rsidRDefault="00B53859" w:rsidP="00DF6F6A">
            <w:pPr>
              <w:jc w:val="center"/>
              <w:rPr>
                <w:sz w:val="26"/>
                <w:szCs w:val="26"/>
              </w:rPr>
            </w:pPr>
            <w:r w:rsidRPr="006E4045">
              <w:rPr>
                <w:sz w:val="26"/>
                <w:szCs w:val="26"/>
              </w:rPr>
              <w:t>План</w:t>
            </w:r>
          </w:p>
          <w:p w:rsidR="00B53859" w:rsidRPr="006E4045" w:rsidRDefault="00B53859" w:rsidP="00DF6F6A">
            <w:pPr>
              <w:jc w:val="center"/>
              <w:rPr>
                <w:sz w:val="26"/>
                <w:szCs w:val="26"/>
              </w:rPr>
            </w:pPr>
            <w:r w:rsidRPr="006E4045">
              <w:rPr>
                <w:sz w:val="26"/>
                <w:szCs w:val="26"/>
              </w:rPr>
              <w:t>на отчетный год</w:t>
            </w:r>
          </w:p>
        </w:tc>
        <w:tc>
          <w:tcPr>
            <w:tcW w:w="0" w:type="auto"/>
          </w:tcPr>
          <w:p w:rsidR="00B53859" w:rsidRPr="006E4045" w:rsidRDefault="00B53859" w:rsidP="00DF6F6A">
            <w:pPr>
              <w:jc w:val="center"/>
              <w:rPr>
                <w:sz w:val="26"/>
                <w:szCs w:val="26"/>
              </w:rPr>
            </w:pPr>
            <w:r w:rsidRPr="006E4045">
              <w:rPr>
                <w:sz w:val="26"/>
                <w:szCs w:val="26"/>
              </w:rPr>
              <w:t>Факт</w:t>
            </w:r>
          </w:p>
          <w:p w:rsidR="00B53859" w:rsidRPr="006E4045" w:rsidRDefault="00B53859" w:rsidP="00DF6F6A">
            <w:pPr>
              <w:jc w:val="center"/>
              <w:rPr>
                <w:sz w:val="26"/>
                <w:szCs w:val="26"/>
              </w:rPr>
            </w:pPr>
            <w:r w:rsidRPr="006E4045">
              <w:rPr>
                <w:sz w:val="26"/>
                <w:szCs w:val="26"/>
              </w:rPr>
              <w:t>за отчетный период</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Факт к плану</w:t>
            </w:r>
          </w:p>
          <w:p w:rsidR="00B53859" w:rsidRPr="006E4045" w:rsidRDefault="00B53859" w:rsidP="00DF6F6A">
            <w:pPr>
              <w:jc w:val="center"/>
              <w:rPr>
                <w:sz w:val="26"/>
                <w:szCs w:val="26"/>
              </w:rPr>
            </w:pPr>
            <w:r w:rsidRPr="006E4045">
              <w:rPr>
                <w:sz w:val="26"/>
                <w:szCs w:val="26"/>
              </w:rPr>
              <w:t>в % или отклонение (+) (-)</w:t>
            </w:r>
          </w:p>
        </w:tc>
        <w:tc>
          <w:tcPr>
            <w:tcW w:w="5628" w:type="dxa"/>
            <w:tcBorders>
              <w:left w:val="single" w:sz="4" w:space="0" w:color="auto"/>
            </w:tcBorders>
          </w:tcPr>
          <w:p w:rsidR="00B53859" w:rsidRPr="006E4045" w:rsidRDefault="00B53859" w:rsidP="00DF6F6A">
            <w:pPr>
              <w:jc w:val="center"/>
              <w:rPr>
                <w:color w:val="FF0000"/>
                <w:sz w:val="26"/>
                <w:szCs w:val="26"/>
              </w:rPr>
            </w:pPr>
            <w:r w:rsidRPr="006E4045">
              <w:rPr>
                <w:sz w:val="26"/>
                <w:szCs w:val="26"/>
              </w:rPr>
              <w:t>Комментари</w:t>
            </w:r>
            <w:r w:rsidRPr="006E4045">
              <w:rPr>
                <w:color w:val="000000" w:themeColor="text1"/>
                <w:sz w:val="26"/>
                <w:szCs w:val="26"/>
              </w:rPr>
              <w:t>и</w:t>
            </w:r>
          </w:p>
        </w:tc>
      </w:tr>
      <w:tr w:rsidR="00B53859" w:rsidRPr="006E4045" w:rsidTr="00DF6F6A">
        <w:tc>
          <w:tcPr>
            <w:tcW w:w="0" w:type="auto"/>
            <w:tcBorders>
              <w:top w:val="single" w:sz="4" w:space="0" w:color="auto"/>
            </w:tcBorders>
          </w:tcPr>
          <w:p w:rsidR="00B53859" w:rsidRPr="006E4045" w:rsidRDefault="00B53859" w:rsidP="00DF6F6A">
            <w:pPr>
              <w:jc w:val="right"/>
              <w:rPr>
                <w:sz w:val="26"/>
                <w:szCs w:val="26"/>
              </w:rPr>
            </w:pPr>
            <w:r w:rsidRPr="006E4045">
              <w:rPr>
                <w:sz w:val="26"/>
                <w:szCs w:val="26"/>
              </w:rPr>
              <w:t>1.</w:t>
            </w:r>
          </w:p>
        </w:tc>
        <w:tc>
          <w:tcPr>
            <w:tcW w:w="0" w:type="auto"/>
            <w:tcBorders>
              <w:top w:val="single" w:sz="4" w:space="0" w:color="auto"/>
            </w:tcBorders>
          </w:tcPr>
          <w:p w:rsidR="00B53859" w:rsidRPr="006E4045" w:rsidRDefault="00B53859" w:rsidP="00DF6F6A">
            <w:pPr>
              <w:jc w:val="both"/>
              <w:rPr>
                <w:sz w:val="26"/>
                <w:szCs w:val="26"/>
              </w:rPr>
            </w:pPr>
            <w:r w:rsidRPr="006E4045">
              <w:rPr>
                <w:color w:val="000000"/>
                <w:sz w:val="26"/>
                <w:szCs w:val="26"/>
              </w:rPr>
              <w:t>Доля расходов городского бюджета на обеспечение энергетическими ресурсами учреждения бюджетной сферы для сопоставимых условий</w:t>
            </w:r>
          </w:p>
        </w:tc>
        <w:tc>
          <w:tcPr>
            <w:tcW w:w="0" w:type="auto"/>
            <w:tcBorders>
              <w:top w:val="single" w:sz="4" w:space="0" w:color="auto"/>
            </w:tcBorders>
          </w:tcPr>
          <w:p w:rsidR="00B53859" w:rsidRPr="006E4045" w:rsidRDefault="00B53859" w:rsidP="00DF6F6A">
            <w:pPr>
              <w:jc w:val="center"/>
              <w:rPr>
                <w:sz w:val="26"/>
                <w:szCs w:val="26"/>
              </w:rPr>
            </w:pPr>
            <w:r w:rsidRPr="006E4045">
              <w:rPr>
                <w:color w:val="000000"/>
                <w:sz w:val="26"/>
                <w:szCs w:val="26"/>
              </w:rPr>
              <w:t>%</w:t>
            </w:r>
          </w:p>
        </w:tc>
        <w:tc>
          <w:tcPr>
            <w:tcW w:w="0" w:type="auto"/>
            <w:tcBorders>
              <w:top w:val="single" w:sz="4" w:space="0" w:color="auto"/>
            </w:tcBorders>
          </w:tcPr>
          <w:p w:rsidR="00B53859" w:rsidRPr="006E4045" w:rsidRDefault="00B53859" w:rsidP="00DF6F6A">
            <w:pPr>
              <w:jc w:val="center"/>
              <w:rPr>
                <w:sz w:val="26"/>
                <w:szCs w:val="26"/>
              </w:rPr>
            </w:pPr>
            <w:r w:rsidRPr="006E4045">
              <w:rPr>
                <w:sz w:val="26"/>
                <w:szCs w:val="26"/>
              </w:rPr>
              <w:t>0,123</w:t>
            </w:r>
          </w:p>
        </w:tc>
        <w:tc>
          <w:tcPr>
            <w:tcW w:w="0" w:type="auto"/>
            <w:tcBorders>
              <w:top w:val="single" w:sz="4" w:space="0" w:color="auto"/>
            </w:tcBorders>
          </w:tcPr>
          <w:p w:rsidR="00B53859" w:rsidRPr="006E4045" w:rsidRDefault="00B53859" w:rsidP="00DF6F6A">
            <w:pPr>
              <w:jc w:val="center"/>
              <w:rPr>
                <w:sz w:val="26"/>
                <w:szCs w:val="26"/>
              </w:rPr>
            </w:pPr>
            <w:r w:rsidRPr="006E4045">
              <w:rPr>
                <w:sz w:val="26"/>
                <w:szCs w:val="26"/>
              </w:rPr>
              <w:t>0,102</w:t>
            </w:r>
          </w:p>
        </w:tc>
        <w:tc>
          <w:tcPr>
            <w:tcW w:w="0" w:type="auto"/>
            <w:tcBorders>
              <w:top w:val="single" w:sz="4" w:space="0" w:color="auto"/>
              <w:right w:val="single" w:sz="4" w:space="0" w:color="auto"/>
            </w:tcBorders>
          </w:tcPr>
          <w:p w:rsidR="00B53859" w:rsidRPr="006E4045" w:rsidRDefault="00B53859" w:rsidP="00DF6F6A">
            <w:pPr>
              <w:jc w:val="center"/>
              <w:rPr>
                <w:sz w:val="26"/>
                <w:szCs w:val="26"/>
              </w:rPr>
            </w:pPr>
            <w:r w:rsidRPr="006E4045">
              <w:rPr>
                <w:sz w:val="26"/>
                <w:szCs w:val="26"/>
              </w:rPr>
              <w:t>- 0,021</w:t>
            </w:r>
          </w:p>
        </w:tc>
        <w:tc>
          <w:tcPr>
            <w:tcW w:w="5628" w:type="dxa"/>
            <w:tcBorders>
              <w:top w:val="single" w:sz="4" w:space="0" w:color="auto"/>
              <w:left w:val="single" w:sz="4" w:space="0" w:color="auto"/>
            </w:tcBorders>
          </w:tcPr>
          <w:p w:rsidR="00B53859" w:rsidRPr="006E4045" w:rsidRDefault="00B53859" w:rsidP="00DF6F6A">
            <w:pPr>
              <w:jc w:val="both"/>
              <w:rPr>
                <w:sz w:val="26"/>
                <w:szCs w:val="26"/>
              </w:rPr>
            </w:pPr>
            <w:r w:rsidRPr="006E4045">
              <w:rPr>
                <w:bCs/>
                <w:sz w:val="26"/>
                <w:szCs w:val="26"/>
              </w:rPr>
              <w:t xml:space="preserve">В отчетном периоде за 12 месяцев 2019 года средств из бюджета города </w:t>
            </w:r>
            <w:r w:rsidRPr="006E4045">
              <w:rPr>
                <w:snapToGrid w:val="0"/>
                <w:sz w:val="26"/>
                <w:szCs w:val="26"/>
              </w:rPr>
              <w:t xml:space="preserve">реализацию мероприятий, предусмотренных муниципальной программой </w:t>
            </w:r>
            <w:r w:rsidRPr="006E4045">
              <w:rPr>
                <w:sz w:val="26"/>
                <w:szCs w:val="26"/>
              </w:rPr>
              <w:t xml:space="preserve">«Энергосбережение и повышение энергетической эффективности организаций города Рубцовска»  </w:t>
            </w:r>
            <w:r w:rsidRPr="006E4045">
              <w:rPr>
                <w:bCs/>
                <w:sz w:val="26"/>
                <w:szCs w:val="26"/>
              </w:rPr>
              <w:t>направлено 2200 тыс. руб. Расходы бюджета города за 12 месяцев 2019 года составили 2139687,9 тыс. руб. Расчет индикатора за 12 месяцев 2019 года: 2200 /  2139687,9 *100% =0,102%.</w:t>
            </w:r>
            <w:r w:rsidRPr="006E4045">
              <w:rPr>
                <w:sz w:val="26"/>
                <w:szCs w:val="26"/>
              </w:rPr>
              <w:t xml:space="preserve"> Факт к плану</w:t>
            </w:r>
          </w:p>
          <w:p w:rsidR="00B53859" w:rsidRPr="006E4045" w:rsidRDefault="00B53859" w:rsidP="00DF6F6A">
            <w:pPr>
              <w:jc w:val="both"/>
              <w:rPr>
                <w:sz w:val="26"/>
                <w:szCs w:val="26"/>
              </w:rPr>
            </w:pPr>
            <w:r w:rsidRPr="006E4045">
              <w:rPr>
                <w:sz w:val="26"/>
                <w:szCs w:val="26"/>
              </w:rPr>
              <w:t>в %: 0,123 - 0,102 = - 0,021%.</w:t>
            </w:r>
          </w:p>
        </w:tc>
      </w:tr>
      <w:tr w:rsidR="00B53859" w:rsidRPr="006E4045" w:rsidTr="00DF6F6A">
        <w:tc>
          <w:tcPr>
            <w:tcW w:w="0" w:type="auto"/>
          </w:tcPr>
          <w:p w:rsidR="00B53859" w:rsidRPr="006E4045" w:rsidRDefault="00B53859" w:rsidP="00DF6F6A">
            <w:pPr>
              <w:jc w:val="right"/>
              <w:rPr>
                <w:sz w:val="26"/>
                <w:szCs w:val="26"/>
              </w:rPr>
            </w:pPr>
            <w:r w:rsidRPr="006E4045">
              <w:rPr>
                <w:sz w:val="26"/>
                <w:szCs w:val="26"/>
              </w:rPr>
              <w:t>2.</w:t>
            </w:r>
          </w:p>
        </w:tc>
        <w:tc>
          <w:tcPr>
            <w:tcW w:w="0" w:type="auto"/>
          </w:tcPr>
          <w:p w:rsidR="00B53859" w:rsidRPr="006E4045" w:rsidRDefault="00B53859" w:rsidP="00DF6F6A">
            <w:pPr>
              <w:jc w:val="both"/>
              <w:rPr>
                <w:sz w:val="26"/>
                <w:szCs w:val="26"/>
              </w:rPr>
            </w:pPr>
            <w:r w:rsidRPr="006E4045">
              <w:rPr>
                <w:sz w:val="26"/>
                <w:szCs w:val="26"/>
              </w:rPr>
              <w:t>Удельная величина потребления энергетических ресурсов муниципальными бюджетными учреждениями (МБУ):</w:t>
            </w:r>
          </w:p>
        </w:tc>
        <w:tc>
          <w:tcPr>
            <w:tcW w:w="0" w:type="auto"/>
          </w:tcPr>
          <w:p w:rsidR="00B53859" w:rsidRPr="006E4045" w:rsidRDefault="00B53859" w:rsidP="00DF6F6A">
            <w:pPr>
              <w:jc w:val="right"/>
              <w:rPr>
                <w:sz w:val="26"/>
                <w:szCs w:val="26"/>
              </w:rPr>
            </w:pPr>
          </w:p>
        </w:tc>
        <w:tc>
          <w:tcPr>
            <w:tcW w:w="0" w:type="auto"/>
          </w:tcPr>
          <w:p w:rsidR="00B53859" w:rsidRPr="006E4045" w:rsidRDefault="00B53859" w:rsidP="00DF6F6A">
            <w:pPr>
              <w:jc w:val="center"/>
              <w:rPr>
                <w:sz w:val="26"/>
                <w:szCs w:val="26"/>
              </w:rPr>
            </w:pPr>
          </w:p>
        </w:tc>
        <w:tc>
          <w:tcPr>
            <w:tcW w:w="0" w:type="auto"/>
          </w:tcPr>
          <w:p w:rsidR="00B53859" w:rsidRPr="006E4045" w:rsidRDefault="00B53859" w:rsidP="00DF6F6A">
            <w:pPr>
              <w:jc w:val="right"/>
              <w:rPr>
                <w:sz w:val="26"/>
                <w:szCs w:val="26"/>
              </w:rPr>
            </w:pPr>
          </w:p>
        </w:tc>
        <w:tc>
          <w:tcPr>
            <w:tcW w:w="0" w:type="auto"/>
            <w:tcBorders>
              <w:right w:val="single" w:sz="4" w:space="0" w:color="auto"/>
            </w:tcBorders>
          </w:tcPr>
          <w:p w:rsidR="00B53859" w:rsidRPr="006E4045" w:rsidRDefault="00B53859" w:rsidP="00DF6F6A">
            <w:pPr>
              <w:jc w:val="right"/>
              <w:rPr>
                <w:sz w:val="26"/>
                <w:szCs w:val="26"/>
              </w:rPr>
            </w:pPr>
          </w:p>
        </w:tc>
        <w:tc>
          <w:tcPr>
            <w:tcW w:w="5628" w:type="dxa"/>
            <w:tcBorders>
              <w:left w:val="single" w:sz="4" w:space="0" w:color="auto"/>
            </w:tcBorders>
          </w:tcPr>
          <w:p w:rsidR="00B53859" w:rsidRPr="006E4045" w:rsidRDefault="00B53859" w:rsidP="00DF6F6A">
            <w:pPr>
              <w:jc w:val="right"/>
              <w:rPr>
                <w:sz w:val="26"/>
                <w:szCs w:val="26"/>
              </w:rPr>
            </w:pPr>
          </w:p>
        </w:tc>
      </w:tr>
      <w:tr w:rsidR="00B53859" w:rsidRPr="006E4045" w:rsidTr="00DF6F6A">
        <w:tc>
          <w:tcPr>
            <w:tcW w:w="0" w:type="auto"/>
          </w:tcPr>
          <w:p w:rsidR="00B53859" w:rsidRPr="006E4045" w:rsidRDefault="00B53859" w:rsidP="00DF6F6A">
            <w:pPr>
              <w:jc w:val="right"/>
              <w:rPr>
                <w:sz w:val="26"/>
                <w:szCs w:val="26"/>
              </w:rPr>
            </w:pPr>
            <w:r w:rsidRPr="006E4045">
              <w:rPr>
                <w:sz w:val="26"/>
                <w:szCs w:val="26"/>
              </w:rPr>
              <w:t>…</w:t>
            </w:r>
          </w:p>
        </w:tc>
        <w:tc>
          <w:tcPr>
            <w:tcW w:w="0" w:type="auto"/>
          </w:tcPr>
          <w:p w:rsidR="00B53859" w:rsidRPr="006E4045" w:rsidRDefault="00B53859" w:rsidP="00DF6F6A">
            <w:pPr>
              <w:rPr>
                <w:sz w:val="26"/>
                <w:szCs w:val="26"/>
              </w:rPr>
            </w:pPr>
            <w:r w:rsidRPr="006E4045">
              <w:rPr>
                <w:sz w:val="26"/>
                <w:szCs w:val="26"/>
              </w:rPr>
              <w:t>электрической энергии</w:t>
            </w:r>
          </w:p>
        </w:tc>
        <w:tc>
          <w:tcPr>
            <w:tcW w:w="0" w:type="auto"/>
          </w:tcPr>
          <w:p w:rsidR="00B53859" w:rsidRPr="006E4045" w:rsidRDefault="00B53859" w:rsidP="00DF6F6A">
            <w:pPr>
              <w:jc w:val="center"/>
              <w:rPr>
                <w:color w:val="FF0000"/>
                <w:sz w:val="26"/>
                <w:szCs w:val="26"/>
              </w:rPr>
            </w:pPr>
            <w:proofErr w:type="spellStart"/>
            <w:r w:rsidRPr="006E4045">
              <w:rPr>
                <w:sz w:val="26"/>
                <w:szCs w:val="26"/>
              </w:rPr>
              <w:t>Квт</w:t>
            </w:r>
            <w:proofErr w:type="spellEnd"/>
            <w:r w:rsidRPr="006E4045">
              <w:rPr>
                <w:sz w:val="26"/>
                <w:szCs w:val="26"/>
              </w:rPr>
              <w:t>/чел</w:t>
            </w:r>
            <w:r w:rsidRPr="006E4045">
              <w:rPr>
                <w:color w:val="FF0000"/>
                <w:sz w:val="26"/>
                <w:szCs w:val="26"/>
              </w:rPr>
              <w:t>.</w:t>
            </w:r>
          </w:p>
        </w:tc>
        <w:tc>
          <w:tcPr>
            <w:tcW w:w="0" w:type="auto"/>
          </w:tcPr>
          <w:p w:rsidR="00B53859" w:rsidRPr="006E4045" w:rsidRDefault="00B53859" w:rsidP="00DF6F6A">
            <w:pPr>
              <w:ind w:right="139"/>
              <w:jc w:val="center"/>
              <w:rPr>
                <w:sz w:val="26"/>
                <w:szCs w:val="26"/>
              </w:rPr>
            </w:pPr>
            <w:r w:rsidRPr="006E4045">
              <w:rPr>
                <w:sz w:val="26"/>
                <w:szCs w:val="26"/>
              </w:rPr>
              <w:t>31,8</w:t>
            </w:r>
          </w:p>
        </w:tc>
        <w:tc>
          <w:tcPr>
            <w:tcW w:w="0" w:type="auto"/>
          </w:tcPr>
          <w:p w:rsidR="00B53859" w:rsidRPr="006E4045" w:rsidRDefault="00B53859" w:rsidP="00DF6F6A">
            <w:pPr>
              <w:jc w:val="center"/>
              <w:rPr>
                <w:sz w:val="26"/>
                <w:szCs w:val="26"/>
              </w:rPr>
            </w:pPr>
            <w:r w:rsidRPr="006E4045">
              <w:rPr>
                <w:sz w:val="26"/>
                <w:szCs w:val="26"/>
              </w:rPr>
              <w:t>30,887</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97,1</w:t>
            </w:r>
          </w:p>
        </w:tc>
        <w:tc>
          <w:tcPr>
            <w:tcW w:w="5628" w:type="dxa"/>
            <w:tcBorders>
              <w:left w:val="single" w:sz="4" w:space="0" w:color="auto"/>
            </w:tcBorders>
          </w:tcPr>
          <w:p w:rsidR="00B53859" w:rsidRPr="006E4045" w:rsidRDefault="00B53859" w:rsidP="00DF6F6A">
            <w:pPr>
              <w:ind w:left="-108" w:right="-85"/>
              <w:jc w:val="both"/>
              <w:rPr>
                <w:sz w:val="26"/>
                <w:szCs w:val="26"/>
              </w:rPr>
            </w:pPr>
            <w:r w:rsidRPr="006E4045">
              <w:rPr>
                <w:sz w:val="26"/>
                <w:szCs w:val="26"/>
              </w:rPr>
              <w:t>Снижение потребления электроэнергии в соответствии с показаниями приборов учета</w:t>
            </w:r>
          </w:p>
        </w:tc>
      </w:tr>
      <w:tr w:rsidR="00B53859" w:rsidRPr="006E4045" w:rsidTr="00DF6F6A">
        <w:tc>
          <w:tcPr>
            <w:tcW w:w="0" w:type="auto"/>
          </w:tcPr>
          <w:p w:rsidR="00B53859" w:rsidRPr="006E4045" w:rsidRDefault="00B53859" w:rsidP="00DF6F6A">
            <w:pPr>
              <w:jc w:val="right"/>
              <w:rPr>
                <w:sz w:val="26"/>
                <w:szCs w:val="26"/>
              </w:rPr>
            </w:pPr>
            <w:r w:rsidRPr="006E4045">
              <w:rPr>
                <w:sz w:val="26"/>
                <w:szCs w:val="26"/>
              </w:rPr>
              <w:lastRenderedPageBreak/>
              <w:t>…</w:t>
            </w:r>
          </w:p>
        </w:tc>
        <w:tc>
          <w:tcPr>
            <w:tcW w:w="0" w:type="auto"/>
          </w:tcPr>
          <w:p w:rsidR="00B53859" w:rsidRPr="006E4045" w:rsidRDefault="00B53859" w:rsidP="00DF6F6A">
            <w:pPr>
              <w:rPr>
                <w:sz w:val="26"/>
                <w:szCs w:val="26"/>
              </w:rPr>
            </w:pPr>
            <w:r w:rsidRPr="006E4045">
              <w:rPr>
                <w:sz w:val="26"/>
                <w:szCs w:val="26"/>
              </w:rPr>
              <w:t>тепловой энергии</w:t>
            </w:r>
          </w:p>
        </w:tc>
        <w:tc>
          <w:tcPr>
            <w:tcW w:w="0" w:type="auto"/>
          </w:tcPr>
          <w:p w:rsidR="00B53859" w:rsidRPr="006E4045" w:rsidRDefault="00B53859" w:rsidP="00DF6F6A">
            <w:pPr>
              <w:jc w:val="center"/>
              <w:rPr>
                <w:sz w:val="26"/>
                <w:szCs w:val="26"/>
              </w:rPr>
            </w:pPr>
            <w:r w:rsidRPr="006E4045">
              <w:rPr>
                <w:sz w:val="26"/>
                <w:szCs w:val="26"/>
              </w:rPr>
              <w:t>Гкал/м²</w:t>
            </w:r>
          </w:p>
        </w:tc>
        <w:tc>
          <w:tcPr>
            <w:tcW w:w="0" w:type="auto"/>
          </w:tcPr>
          <w:p w:rsidR="00B53859" w:rsidRPr="006E4045" w:rsidRDefault="00B53859" w:rsidP="00DF6F6A">
            <w:pPr>
              <w:ind w:right="139"/>
              <w:jc w:val="center"/>
              <w:rPr>
                <w:sz w:val="26"/>
                <w:szCs w:val="26"/>
              </w:rPr>
            </w:pPr>
            <w:r w:rsidRPr="006E4045">
              <w:rPr>
                <w:sz w:val="26"/>
                <w:szCs w:val="26"/>
              </w:rPr>
              <w:t>0,183</w:t>
            </w:r>
          </w:p>
        </w:tc>
        <w:tc>
          <w:tcPr>
            <w:tcW w:w="0" w:type="auto"/>
          </w:tcPr>
          <w:p w:rsidR="00B53859" w:rsidRPr="006E4045" w:rsidRDefault="00B53859" w:rsidP="00DF6F6A">
            <w:pPr>
              <w:jc w:val="center"/>
              <w:rPr>
                <w:sz w:val="26"/>
                <w:szCs w:val="26"/>
              </w:rPr>
            </w:pPr>
            <w:r w:rsidRPr="006E4045">
              <w:rPr>
                <w:sz w:val="26"/>
                <w:szCs w:val="26"/>
              </w:rPr>
              <w:t>0,167</w:t>
            </w:r>
          </w:p>
        </w:tc>
        <w:tc>
          <w:tcPr>
            <w:tcW w:w="0" w:type="auto"/>
            <w:tcBorders>
              <w:right w:val="single" w:sz="4" w:space="0" w:color="auto"/>
            </w:tcBorders>
          </w:tcPr>
          <w:p w:rsidR="00B53859" w:rsidRPr="006E4045" w:rsidRDefault="00B53859" w:rsidP="00DF6F6A">
            <w:pPr>
              <w:jc w:val="center"/>
              <w:rPr>
                <w:color w:val="000000" w:themeColor="text1"/>
                <w:sz w:val="26"/>
                <w:szCs w:val="26"/>
              </w:rPr>
            </w:pPr>
            <w:r w:rsidRPr="006E4045">
              <w:rPr>
                <w:color w:val="000000" w:themeColor="text1"/>
                <w:sz w:val="26"/>
                <w:szCs w:val="26"/>
              </w:rPr>
              <w:t>91,3</w:t>
            </w:r>
          </w:p>
        </w:tc>
        <w:tc>
          <w:tcPr>
            <w:tcW w:w="5628" w:type="dxa"/>
            <w:tcBorders>
              <w:left w:val="single" w:sz="4" w:space="0" w:color="auto"/>
            </w:tcBorders>
          </w:tcPr>
          <w:p w:rsidR="00B53859" w:rsidRPr="006E4045" w:rsidRDefault="00B53859" w:rsidP="00DF6F6A">
            <w:pPr>
              <w:jc w:val="both"/>
              <w:rPr>
                <w:sz w:val="26"/>
                <w:szCs w:val="26"/>
              </w:rPr>
            </w:pPr>
            <w:r w:rsidRPr="006E4045">
              <w:rPr>
                <w:sz w:val="26"/>
                <w:szCs w:val="26"/>
              </w:rPr>
              <w:t>Снижение потребления тепловой энергии в соответствии с показаниями приборов учета и в связи с реконструкцией Южной тепловой станции</w:t>
            </w:r>
          </w:p>
        </w:tc>
      </w:tr>
      <w:tr w:rsidR="00B53859" w:rsidRPr="006E4045" w:rsidTr="00DF6F6A">
        <w:tc>
          <w:tcPr>
            <w:tcW w:w="0" w:type="auto"/>
          </w:tcPr>
          <w:p w:rsidR="00B53859" w:rsidRPr="006E4045" w:rsidRDefault="00B53859" w:rsidP="00DF6F6A">
            <w:pPr>
              <w:rPr>
                <w:sz w:val="26"/>
                <w:szCs w:val="26"/>
              </w:rPr>
            </w:pPr>
          </w:p>
        </w:tc>
        <w:tc>
          <w:tcPr>
            <w:tcW w:w="0" w:type="auto"/>
          </w:tcPr>
          <w:p w:rsidR="00B53859" w:rsidRPr="006E4045" w:rsidRDefault="00B53859" w:rsidP="00DF6F6A">
            <w:pPr>
              <w:rPr>
                <w:sz w:val="26"/>
                <w:szCs w:val="26"/>
              </w:rPr>
            </w:pPr>
            <w:r w:rsidRPr="006E4045">
              <w:rPr>
                <w:sz w:val="26"/>
                <w:szCs w:val="26"/>
              </w:rPr>
              <w:t>горячей воды</w:t>
            </w:r>
          </w:p>
        </w:tc>
        <w:tc>
          <w:tcPr>
            <w:tcW w:w="0" w:type="auto"/>
          </w:tcPr>
          <w:p w:rsidR="00B53859" w:rsidRPr="006E4045" w:rsidRDefault="00B53859" w:rsidP="00DF6F6A">
            <w:pPr>
              <w:jc w:val="center"/>
              <w:rPr>
                <w:color w:val="FF0000"/>
                <w:sz w:val="26"/>
                <w:szCs w:val="26"/>
              </w:rPr>
            </w:pPr>
            <w:r w:rsidRPr="006E4045">
              <w:rPr>
                <w:sz w:val="26"/>
                <w:szCs w:val="26"/>
              </w:rPr>
              <w:t>м³/ чел</w:t>
            </w:r>
            <w:r w:rsidRPr="006E4045">
              <w:rPr>
                <w:color w:val="FF0000"/>
                <w:sz w:val="26"/>
                <w:szCs w:val="26"/>
              </w:rPr>
              <w:t>.</w:t>
            </w:r>
          </w:p>
        </w:tc>
        <w:tc>
          <w:tcPr>
            <w:tcW w:w="0" w:type="auto"/>
          </w:tcPr>
          <w:p w:rsidR="00B53859" w:rsidRPr="006E4045" w:rsidRDefault="00B53859" w:rsidP="00DF6F6A">
            <w:pPr>
              <w:ind w:right="139"/>
              <w:jc w:val="center"/>
              <w:rPr>
                <w:sz w:val="26"/>
                <w:szCs w:val="26"/>
              </w:rPr>
            </w:pPr>
            <w:r w:rsidRPr="006E4045">
              <w:rPr>
                <w:sz w:val="26"/>
                <w:szCs w:val="26"/>
              </w:rPr>
              <w:t>0,240</w:t>
            </w:r>
          </w:p>
        </w:tc>
        <w:tc>
          <w:tcPr>
            <w:tcW w:w="0" w:type="auto"/>
          </w:tcPr>
          <w:p w:rsidR="00B53859" w:rsidRPr="006E4045" w:rsidRDefault="00B53859" w:rsidP="00DF6F6A">
            <w:pPr>
              <w:jc w:val="center"/>
              <w:rPr>
                <w:sz w:val="26"/>
                <w:szCs w:val="26"/>
              </w:rPr>
            </w:pPr>
            <w:r w:rsidRPr="006E4045">
              <w:rPr>
                <w:sz w:val="26"/>
                <w:szCs w:val="26"/>
              </w:rPr>
              <w:t>0,204</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85,0</w:t>
            </w:r>
          </w:p>
        </w:tc>
        <w:tc>
          <w:tcPr>
            <w:tcW w:w="5628" w:type="dxa"/>
            <w:tcBorders>
              <w:left w:val="single" w:sz="4" w:space="0" w:color="auto"/>
            </w:tcBorders>
          </w:tcPr>
          <w:p w:rsidR="00B53859" w:rsidRPr="006E4045" w:rsidRDefault="00B53859" w:rsidP="00DF6F6A">
            <w:pPr>
              <w:jc w:val="both"/>
              <w:rPr>
                <w:sz w:val="26"/>
                <w:szCs w:val="26"/>
              </w:rPr>
            </w:pPr>
            <w:r w:rsidRPr="006E4045">
              <w:rPr>
                <w:sz w:val="26"/>
                <w:szCs w:val="26"/>
              </w:rPr>
              <w:t>Снижение потребления горячей воды за счет уменьшения сечения трубопровода</w:t>
            </w:r>
          </w:p>
        </w:tc>
      </w:tr>
      <w:tr w:rsidR="00B53859" w:rsidRPr="006E4045" w:rsidTr="00DF6F6A">
        <w:tc>
          <w:tcPr>
            <w:tcW w:w="0" w:type="auto"/>
          </w:tcPr>
          <w:p w:rsidR="00B53859" w:rsidRPr="006E4045" w:rsidRDefault="00B53859" w:rsidP="00DF6F6A">
            <w:pPr>
              <w:rPr>
                <w:sz w:val="26"/>
                <w:szCs w:val="26"/>
              </w:rPr>
            </w:pPr>
          </w:p>
        </w:tc>
        <w:tc>
          <w:tcPr>
            <w:tcW w:w="0" w:type="auto"/>
          </w:tcPr>
          <w:p w:rsidR="00B53859" w:rsidRPr="006E4045" w:rsidRDefault="00B53859" w:rsidP="00DF6F6A">
            <w:pPr>
              <w:rPr>
                <w:sz w:val="26"/>
                <w:szCs w:val="26"/>
              </w:rPr>
            </w:pPr>
            <w:r w:rsidRPr="006E4045">
              <w:rPr>
                <w:sz w:val="26"/>
                <w:szCs w:val="26"/>
              </w:rPr>
              <w:t>холодной воды</w:t>
            </w:r>
          </w:p>
        </w:tc>
        <w:tc>
          <w:tcPr>
            <w:tcW w:w="0" w:type="auto"/>
          </w:tcPr>
          <w:p w:rsidR="00B53859" w:rsidRPr="006E4045" w:rsidRDefault="00B53859" w:rsidP="00DF6F6A">
            <w:pPr>
              <w:jc w:val="center"/>
              <w:rPr>
                <w:sz w:val="26"/>
                <w:szCs w:val="26"/>
              </w:rPr>
            </w:pPr>
            <w:r w:rsidRPr="006E4045">
              <w:rPr>
                <w:sz w:val="26"/>
                <w:szCs w:val="26"/>
              </w:rPr>
              <w:t>м³/ чел</w:t>
            </w:r>
            <w:r w:rsidRPr="006E4045">
              <w:rPr>
                <w:color w:val="FF0000"/>
                <w:sz w:val="26"/>
                <w:szCs w:val="26"/>
              </w:rPr>
              <w:t>.</w:t>
            </w:r>
          </w:p>
        </w:tc>
        <w:tc>
          <w:tcPr>
            <w:tcW w:w="0" w:type="auto"/>
          </w:tcPr>
          <w:p w:rsidR="00B53859" w:rsidRPr="006E4045" w:rsidRDefault="00B53859" w:rsidP="00DF6F6A">
            <w:pPr>
              <w:ind w:right="139"/>
              <w:jc w:val="center"/>
              <w:rPr>
                <w:sz w:val="26"/>
                <w:szCs w:val="26"/>
              </w:rPr>
            </w:pPr>
            <w:r w:rsidRPr="006E4045">
              <w:rPr>
                <w:sz w:val="26"/>
                <w:szCs w:val="26"/>
              </w:rPr>
              <w:t>0,6</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0,615</w:t>
            </w:r>
          </w:p>
        </w:tc>
        <w:tc>
          <w:tcPr>
            <w:tcW w:w="0" w:type="auto"/>
            <w:tcBorders>
              <w:left w:val="single" w:sz="4" w:space="0" w:color="auto"/>
              <w:right w:val="single" w:sz="4" w:space="0" w:color="auto"/>
            </w:tcBorders>
          </w:tcPr>
          <w:p w:rsidR="00B53859" w:rsidRPr="006E4045" w:rsidRDefault="00B53859" w:rsidP="00DF6F6A">
            <w:pPr>
              <w:jc w:val="center"/>
              <w:rPr>
                <w:strike/>
                <w:color w:val="000000" w:themeColor="text1"/>
                <w:sz w:val="26"/>
                <w:szCs w:val="26"/>
              </w:rPr>
            </w:pPr>
            <w:r w:rsidRPr="006E4045">
              <w:rPr>
                <w:color w:val="000000" w:themeColor="text1"/>
                <w:sz w:val="26"/>
                <w:szCs w:val="26"/>
              </w:rPr>
              <w:t>102,5</w:t>
            </w:r>
          </w:p>
        </w:tc>
        <w:tc>
          <w:tcPr>
            <w:tcW w:w="5628" w:type="dxa"/>
            <w:tcBorders>
              <w:right w:val="single" w:sz="4" w:space="0" w:color="auto"/>
            </w:tcBorders>
          </w:tcPr>
          <w:p w:rsidR="00B53859" w:rsidRPr="006E4045" w:rsidRDefault="00B53859" w:rsidP="00DF6F6A">
            <w:pPr>
              <w:jc w:val="both"/>
              <w:rPr>
                <w:sz w:val="26"/>
                <w:szCs w:val="26"/>
              </w:rPr>
            </w:pPr>
            <w:r w:rsidRPr="006E4045">
              <w:rPr>
                <w:sz w:val="26"/>
                <w:szCs w:val="26"/>
              </w:rPr>
              <w:t xml:space="preserve">Увеличение потребления холодной воды по причине </w:t>
            </w:r>
          </w:p>
          <w:p w:rsidR="00B53859" w:rsidRPr="006E4045" w:rsidRDefault="00B53859" w:rsidP="00DF6F6A">
            <w:pPr>
              <w:jc w:val="both"/>
              <w:rPr>
                <w:sz w:val="26"/>
                <w:szCs w:val="26"/>
              </w:rPr>
            </w:pPr>
            <w:r w:rsidRPr="006E4045">
              <w:rPr>
                <w:sz w:val="26"/>
                <w:szCs w:val="26"/>
              </w:rPr>
              <w:t>аварийных ситуаций на трубопроводах</w:t>
            </w:r>
          </w:p>
        </w:tc>
      </w:tr>
      <w:tr w:rsidR="00B53859" w:rsidRPr="006E4045" w:rsidTr="00DF6F6A">
        <w:tc>
          <w:tcPr>
            <w:tcW w:w="0" w:type="auto"/>
          </w:tcPr>
          <w:p w:rsidR="00B53859" w:rsidRPr="006E4045" w:rsidRDefault="00B53859" w:rsidP="00DF6F6A">
            <w:pPr>
              <w:jc w:val="right"/>
              <w:rPr>
                <w:sz w:val="26"/>
                <w:szCs w:val="26"/>
              </w:rPr>
            </w:pPr>
            <w:r w:rsidRPr="006E4045">
              <w:rPr>
                <w:sz w:val="26"/>
                <w:szCs w:val="26"/>
              </w:rPr>
              <w:t>3.</w:t>
            </w:r>
          </w:p>
        </w:tc>
        <w:tc>
          <w:tcPr>
            <w:tcW w:w="0" w:type="auto"/>
          </w:tcPr>
          <w:p w:rsidR="00B53859" w:rsidRPr="006E4045" w:rsidRDefault="00B53859" w:rsidP="00DF6F6A">
            <w:pPr>
              <w:rPr>
                <w:sz w:val="26"/>
                <w:szCs w:val="26"/>
              </w:rPr>
            </w:pPr>
            <w:r w:rsidRPr="006E4045">
              <w:rPr>
                <w:color w:val="000000"/>
                <w:sz w:val="26"/>
                <w:szCs w:val="26"/>
              </w:rPr>
              <w:t>Количество ежегодно выявленных бесхозяйных сетей и объектов</w:t>
            </w:r>
          </w:p>
        </w:tc>
        <w:tc>
          <w:tcPr>
            <w:tcW w:w="0" w:type="auto"/>
          </w:tcPr>
          <w:p w:rsidR="00B53859" w:rsidRPr="006E4045" w:rsidRDefault="00B53859" w:rsidP="00DF6F6A">
            <w:pPr>
              <w:jc w:val="center"/>
              <w:rPr>
                <w:sz w:val="26"/>
                <w:szCs w:val="26"/>
              </w:rPr>
            </w:pPr>
            <w:r w:rsidRPr="006E4045">
              <w:rPr>
                <w:sz w:val="26"/>
                <w:szCs w:val="26"/>
              </w:rPr>
              <w:t>Ед.</w:t>
            </w:r>
          </w:p>
        </w:tc>
        <w:tc>
          <w:tcPr>
            <w:tcW w:w="0" w:type="auto"/>
          </w:tcPr>
          <w:p w:rsidR="00B53859" w:rsidRPr="006E4045" w:rsidRDefault="00B53859" w:rsidP="00DF6F6A">
            <w:pPr>
              <w:ind w:right="139"/>
              <w:jc w:val="center"/>
              <w:rPr>
                <w:sz w:val="26"/>
                <w:szCs w:val="26"/>
              </w:rPr>
            </w:pPr>
            <w:r w:rsidRPr="006E4045">
              <w:rPr>
                <w:sz w:val="26"/>
                <w:szCs w:val="26"/>
              </w:rPr>
              <w:t>11</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10</w:t>
            </w:r>
          </w:p>
        </w:tc>
        <w:tc>
          <w:tcPr>
            <w:tcW w:w="0" w:type="auto"/>
            <w:tcBorders>
              <w:left w:val="single" w:sz="4" w:space="0" w:color="auto"/>
              <w:right w:val="single" w:sz="4" w:space="0" w:color="auto"/>
            </w:tcBorders>
          </w:tcPr>
          <w:p w:rsidR="00B53859" w:rsidRPr="006E4045" w:rsidRDefault="00B53859" w:rsidP="00DF6F6A">
            <w:pPr>
              <w:jc w:val="center"/>
              <w:rPr>
                <w:sz w:val="26"/>
                <w:szCs w:val="26"/>
              </w:rPr>
            </w:pPr>
            <w:r w:rsidRPr="006E4045">
              <w:rPr>
                <w:sz w:val="26"/>
                <w:szCs w:val="26"/>
              </w:rPr>
              <w:t>90,9</w:t>
            </w:r>
          </w:p>
        </w:tc>
        <w:tc>
          <w:tcPr>
            <w:tcW w:w="5628" w:type="dxa"/>
            <w:tcBorders>
              <w:right w:val="single" w:sz="4" w:space="0" w:color="auto"/>
            </w:tcBorders>
          </w:tcPr>
          <w:p w:rsidR="00B53859" w:rsidRPr="006E4045" w:rsidRDefault="00B53859" w:rsidP="00DF6F6A">
            <w:pPr>
              <w:jc w:val="both"/>
              <w:rPr>
                <w:sz w:val="26"/>
                <w:szCs w:val="26"/>
              </w:rPr>
            </w:pPr>
            <w:r w:rsidRPr="006E4045">
              <w:rPr>
                <w:sz w:val="26"/>
                <w:szCs w:val="26"/>
              </w:rPr>
              <w:t>Выявлено 10 бесхозяйных сетей, которые ставятся на учет и будут приняты в собственность муниципального образования г. Рубцовск Алтайского края:</w:t>
            </w:r>
          </w:p>
          <w:p w:rsidR="00B53859" w:rsidRPr="006E4045" w:rsidRDefault="00B53859" w:rsidP="00DF6F6A">
            <w:pPr>
              <w:jc w:val="both"/>
              <w:rPr>
                <w:sz w:val="26"/>
                <w:szCs w:val="26"/>
              </w:rPr>
            </w:pPr>
            <w:r w:rsidRPr="006E4045">
              <w:rPr>
                <w:sz w:val="26"/>
                <w:szCs w:val="26"/>
              </w:rPr>
              <w:t>- сети электроснабжения – 6 ед.;</w:t>
            </w:r>
          </w:p>
          <w:p w:rsidR="00B53859" w:rsidRPr="006E4045" w:rsidRDefault="00B53859" w:rsidP="00DF6F6A">
            <w:pPr>
              <w:jc w:val="both"/>
              <w:rPr>
                <w:sz w:val="26"/>
                <w:szCs w:val="26"/>
              </w:rPr>
            </w:pPr>
            <w:r w:rsidRPr="006E4045">
              <w:rPr>
                <w:sz w:val="26"/>
                <w:szCs w:val="26"/>
              </w:rPr>
              <w:t>- сети канализации – 1 ед.;</w:t>
            </w:r>
          </w:p>
          <w:p w:rsidR="00B53859" w:rsidRPr="006E4045" w:rsidRDefault="00B53859" w:rsidP="00DF6F6A">
            <w:pPr>
              <w:jc w:val="both"/>
              <w:rPr>
                <w:sz w:val="26"/>
                <w:szCs w:val="26"/>
              </w:rPr>
            </w:pPr>
            <w:r w:rsidRPr="006E4045">
              <w:rPr>
                <w:sz w:val="26"/>
                <w:szCs w:val="26"/>
              </w:rPr>
              <w:t>- сети горячего водоснабжения (теплоснабжения)  – 3 ед.</w:t>
            </w:r>
          </w:p>
        </w:tc>
      </w:tr>
    </w:tbl>
    <w:p w:rsidR="00B53859" w:rsidRPr="006E4045" w:rsidRDefault="00B53859" w:rsidP="00B53859">
      <w:pPr>
        <w:ind w:firstLine="709"/>
        <w:rPr>
          <w:sz w:val="26"/>
          <w:szCs w:val="26"/>
          <w:shd w:val="clear" w:color="auto" w:fill="FFFFFF"/>
        </w:rPr>
      </w:pPr>
    </w:p>
    <w:p w:rsidR="00B53859" w:rsidRPr="006E4045" w:rsidRDefault="00B53859" w:rsidP="00B53859">
      <w:pPr>
        <w:ind w:firstLine="709"/>
        <w:rPr>
          <w:sz w:val="26"/>
          <w:szCs w:val="26"/>
        </w:rPr>
      </w:pPr>
      <w:r w:rsidRPr="006E4045">
        <w:rPr>
          <w:sz w:val="26"/>
          <w:szCs w:val="26"/>
          <w:shd w:val="clear" w:color="auto" w:fill="FFFFFF"/>
        </w:rPr>
        <w:t xml:space="preserve">Из бюджета города отчетном периоде на реализацию программы МКУ «Управление образования» г. Рубцовска затрачено </w:t>
      </w:r>
      <w:r w:rsidRPr="006E4045">
        <w:rPr>
          <w:sz w:val="26"/>
          <w:szCs w:val="26"/>
        </w:rPr>
        <w:t xml:space="preserve">1849,4 тыс. руб. на ремонт кровли следующих учреждений: </w:t>
      </w:r>
    </w:p>
    <w:p w:rsidR="00B53859" w:rsidRPr="006E4045" w:rsidRDefault="00B53859" w:rsidP="00B53859">
      <w:pPr>
        <w:ind w:firstLine="708"/>
        <w:rPr>
          <w:sz w:val="26"/>
          <w:szCs w:val="26"/>
        </w:rPr>
      </w:pPr>
      <w:r w:rsidRPr="006E4045">
        <w:rPr>
          <w:sz w:val="26"/>
          <w:szCs w:val="26"/>
        </w:rPr>
        <w:t>1. МАДОУ «ЦРР – Детский сад № 7 «Ярославна», по адресу: пр</w:t>
      </w:r>
      <w:r w:rsidRPr="006E4045">
        <w:rPr>
          <w:color w:val="FF0000"/>
          <w:sz w:val="26"/>
          <w:szCs w:val="26"/>
        </w:rPr>
        <w:t>.</w:t>
      </w:r>
      <w:r w:rsidRPr="006E4045">
        <w:rPr>
          <w:sz w:val="26"/>
          <w:szCs w:val="26"/>
        </w:rPr>
        <w:t xml:space="preserve"> Рубцовский, 55; </w:t>
      </w:r>
    </w:p>
    <w:p w:rsidR="00B53859" w:rsidRPr="006E4045" w:rsidRDefault="00B53859" w:rsidP="00B53859">
      <w:pPr>
        <w:ind w:firstLine="708"/>
        <w:rPr>
          <w:sz w:val="26"/>
          <w:szCs w:val="26"/>
        </w:rPr>
      </w:pPr>
      <w:r w:rsidRPr="006E4045">
        <w:rPr>
          <w:sz w:val="26"/>
          <w:szCs w:val="26"/>
        </w:rPr>
        <w:t xml:space="preserve">2. МБДОУ «ЦРР - Детский сад № 54 «Золотой ключик», по адресу: пер. Гражданский, 32; </w:t>
      </w:r>
    </w:p>
    <w:p w:rsidR="00B53859" w:rsidRPr="006E4045" w:rsidRDefault="00B53859" w:rsidP="00B53859">
      <w:pPr>
        <w:ind w:firstLine="708"/>
        <w:rPr>
          <w:sz w:val="26"/>
          <w:szCs w:val="26"/>
        </w:rPr>
      </w:pPr>
      <w:r w:rsidRPr="006E4045">
        <w:rPr>
          <w:sz w:val="26"/>
          <w:szCs w:val="26"/>
        </w:rPr>
        <w:t xml:space="preserve">3. МБДОУ «Детский сад № 55 «Истоки», по адресу: ул. Тихвинская, 36; </w:t>
      </w:r>
    </w:p>
    <w:p w:rsidR="00B53859" w:rsidRPr="006E4045" w:rsidRDefault="00B53859" w:rsidP="00B53859">
      <w:pPr>
        <w:ind w:firstLine="708"/>
        <w:rPr>
          <w:sz w:val="26"/>
          <w:szCs w:val="26"/>
        </w:rPr>
      </w:pPr>
      <w:r w:rsidRPr="006E4045">
        <w:rPr>
          <w:sz w:val="26"/>
          <w:szCs w:val="26"/>
        </w:rPr>
        <w:t xml:space="preserve">4. МБДОУ «Детский сад № 74 «Пчелка», по адресу: ул. Рихарда Зорге, 55-А; </w:t>
      </w:r>
    </w:p>
    <w:p w:rsidR="00B53859" w:rsidRPr="006E4045" w:rsidRDefault="00B53859" w:rsidP="00B53859">
      <w:pPr>
        <w:ind w:firstLine="708"/>
        <w:rPr>
          <w:sz w:val="26"/>
          <w:szCs w:val="26"/>
        </w:rPr>
      </w:pPr>
      <w:r w:rsidRPr="006E4045">
        <w:rPr>
          <w:sz w:val="26"/>
          <w:szCs w:val="26"/>
        </w:rPr>
        <w:t xml:space="preserve">5. МБОУ  ДО «Центр развития творчества», по адресу: пер. Алейский, 25, </w:t>
      </w:r>
    </w:p>
    <w:p w:rsidR="00B53859" w:rsidRPr="006E4045" w:rsidRDefault="00B53859" w:rsidP="00B53859">
      <w:pPr>
        <w:ind w:firstLine="708"/>
        <w:rPr>
          <w:sz w:val="26"/>
          <w:szCs w:val="26"/>
        </w:rPr>
      </w:pPr>
      <w:r w:rsidRPr="006E4045">
        <w:rPr>
          <w:sz w:val="26"/>
          <w:szCs w:val="26"/>
          <w:shd w:val="clear" w:color="auto" w:fill="FFFFFF"/>
        </w:rPr>
        <w:t>Из бюджета города отчетном периоде на реализацию программы МКУ «Управление образования» г. Рубцовска затрачено 350</w:t>
      </w:r>
      <w:r w:rsidRPr="006E4045">
        <w:rPr>
          <w:sz w:val="26"/>
          <w:szCs w:val="26"/>
        </w:rPr>
        <w:t xml:space="preserve">,6 тыс. руб. на </w:t>
      </w:r>
      <w:r w:rsidRPr="006E4045">
        <w:rPr>
          <w:color w:val="000000"/>
          <w:sz w:val="26"/>
          <w:szCs w:val="26"/>
        </w:rPr>
        <w:t>текущий</w:t>
      </w:r>
      <w:r w:rsidRPr="006E4045">
        <w:rPr>
          <w:sz w:val="26"/>
          <w:szCs w:val="26"/>
        </w:rPr>
        <w:t xml:space="preserve"> ремонт системы отопления следующих учреждений: </w:t>
      </w:r>
    </w:p>
    <w:p w:rsidR="00B53859" w:rsidRPr="006E4045" w:rsidRDefault="00B53859" w:rsidP="00B53859">
      <w:pPr>
        <w:numPr>
          <w:ilvl w:val="0"/>
          <w:numId w:val="1"/>
        </w:numPr>
        <w:spacing w:line="276" w:lineRule="auto"/>
        <w:rPr>
          <w:sz w:val="26"/>
          <w:szCs w:val="26"/>
        </w:rPr>
      </w:pPr>
      <w:r w:rsidRPr="006E4045">
        <w:rPr>
          <w:sz w:val="26"/>
          <w:szCs w:val="26"/>
        </w:rPr>
        <w:t>МБОУ «Гимназия «Планета Детства», по адресу: пер. Делегатский, 1;</w:t>
      </w:r>
    </w:p>
    <w:p w:rsidR="00B53859" w:rsidRPr="006E4045" w:rsidRDefault="00B53859" w:rsidP="00B53859">
      <w:pPr>
        <w:numPr>
          <w:ilvl w:val="0"/>
          <w:numId w:val="1"/>
        </w:numPr>
        <w:spacing w:line="276" w:lineRule="auto"/>
        <w:rPr>
          <w:sz w:val="26"/>
          <w:szCs w:val="26"/>
        </w:rPr>
      </w:pPr>
      <w:r w:rsidRPr="006E4045">
        <w:rPr>
          <w:color w:val="000000"/>
          <w:sz w:val="26"/>
          <w:szCs w:val="26"/>
        </w:rPr>
        <w:t>МБОУ «Детский сад № 36 «Колокольчик», по адресу: пр. Ленина, 37.</w:t>
      </w:r>
    </w:p>
    <w:p w:rsidR="00B53859" w:rsidRPr="006E4045" w:rsidRDefault="00B53859" w:rsidP="00B53859">
      <w:pPr>
        <w:ind w:firstLine="708"/>
        <w:jc w:val="both"/>
        <w:rPr>
          <w:sz w:val="26"/>
          <w:szCs w:val="26"/>
          <w:shd w:val="clear" w:color="auto" w:fill="FFFFFF"/>
        </w:rPr>
      </w:pPr>
      <w:r w:rsidRPr="006E4045">
        <w:rPr>
          <w:sz w:val="26"/>
          <w:szCs w:val="26"/>
        </w:rPr>
        <w:t xml:space="preserve"> </w:t>
      </w:r>
      <w:r w:rsidRPr="006E4045">
        <w:rPr>
          <w:sz w:val="26"/>
          <w:szCs w:val="26"/>
          <w:shd w:val="clear" w:color="auto" w:fill="FFFFFF"/>
        </w:rPr>
        <w:t xml:space="preserve">В МУП «Рубцовский водоканал»: </w:t>
      </w:r>
    </w:p>
    <w:p w:rsidR="00B53859" w:rsidRPr="006E4045" w:rsidRDefault="00B53859" w:rsidP="00B53859">
      <w:pPr>
        <w:numPr>
          <w:ilvl w:val="0"/>
          <w:numId w:val="2"/>
        </w:numPr>
        <w:spacing w:line="276" w:lineRule="auto"/>
        <w:jc w:val="both"/>
        <w:rPr>
          <w:sz w:val="26"/>
          <w:szCs w:val="26"/>
          <w:shd w:val="clear" w:color="auto" w:fill="FFFFFF"/>
        </w:rPr>
      </w:pPr>
      <w:r w:rsidRPr="006E4045">
        <w:rPr>
          <w:color w:val="000000"/>
          <w:sz w:val="26"/>
          <w:szCs w:val="26"/>
        </w:rPr>
        <w:lastRenderedPageBreak/>
        <w:t>заменены деревянные стеклопакеты на пластиковые в количестве 12 штук в административно-бытовом корпусе площадью102м</w:t>
      </w:r>
      <w:r w:rsidRPr="006E4045">
        <w:rPr>
          <w:color w:val="000000"/>
          <w:sz w:val="26"/>
          <w:szCs w:val="26"/>
          <w:vertAlign w:val="superscript"/>
        </w:rPr>
        <w:t>2</w:t>
      </w:r>
      <w:r w:rsidRPr="006E4045">
        <w:rPr>
          <w:sz w:val="26"/>
          <w:szCs w:val="26"/>
        </w:rPr>
        <w:t>;</w:t>
      </w:r>
    </w:p>
    <w:p w:rsidR="00B53859" w:rsidRPr="006E4045" w:rsidRDefault="00B53859" w:rsidP="00B53859">
      <w:pPr>
        <w:numPr>
          <w:ilvl w:val="0"/>
          <w:numId w:val="2"/>
        </w:numPr>
        <w:spacing w:line="276" w:lineRule="auto"/>
        <w:jc w:val="both"/>
        <w:rPr>
          <w:sz w:val="26"/>
          <w:szCs w:val="26"/>
          <w:shd w:val="clear" w:color="auto" w:fill="FFFFFF"/>
        </w:rPr>
      </w:pPr>
      <w:r w:rsidRPr="006E4045">
        <w:rPr>
          <w:color w:val="000000"/>
          <w:sz w:val="26"/>
          <w:szCs w:val="26"/>
        </w:rPr>
        <w:t>проведены проектные работы на установку приборов учета тепловой энергии на КНС-4, КНС-5, ГНС. Приобретено оборудование на КНС-4</w:t>
      </w:r>
      <w:r w:rsidRPr="006E4045">
        <w:rPr>
          <w:sz w:val="26"/>
          <w:szCs w:val="26"/>
        </w:rPr>
        <w:t xml:space="preserve">; </w:t>
      </w:r>
      <w:r w:rsidRPr="006E4045">
        <w:rPr>
          <w:sz w:val="26"/>
          <w:szCs w:val="26"/>
          <w:shd w:val="clear" w:color="auto" w:fill="FFFFFF"/>
        </w:rPr>
        <w:t xml:space="preserve"> </w:t>
      </w:r>
    </w:p>
    <w:p w:rsidR="00B53859" w:rsidRPr="006E4045" w:rsidRDefault="00B53859" w:rsidP="00B53859">
      <w:pPr>
        <w:numPr>
          <w:ilvl w:val="0"/>
          <w:numId w:val="2"/>
        </w:numPr>
        <w:spacing w:line="276" w:lineRule="auto"/>
        <w:jc w:val="both"/>
        <w:rPr>
          <w:sz w:val="26"/>
          <w:szCs w:val="26"/>
          <w:shd w:val="clear" w:color="auto" w:fill="FFFFFF"/>
        </w:rPr>
      </w:pPr>
      <w:r w:rsidRPr="006E4045">
        <w:rPr>
          <w:color w:val="000000"/>
          <w:sz w:val="26"/>
          <w:szCs w:val="26"/>
        </w:rPr>
        <w:t xml:space="preserve">приобретен и установлен насос 2Д-2000 с низковольтным электродвигателем мощностью 160кВт и установкой преобразователя частоты. </w:t>
      </w:r>
    </w:p>
    <w:p w:rsidR="00B53859" w:rsidRPr="006E4045" w:rsidRDefault="00B53859" w:rsidP="00B53859">
      <w:pPr>
        <w:ind w:firstLine="708"/>
        <w:jc w:val="both"/>
        <w:rPr>
          <w:sz w:val="26"/>
          <w:szCs w:val="26"/>
          <w:shd w:val="clear" w:color="auto" w:fill="FFFFFF"/>
        </w:rPr>
      </w:pPr>
      <w:r w:rsidRPr="006E4045">
        <w:rPr>
          <w:sz w:val="26"/>
          <w:szCs w:val="26"/>
          <w:shd w:val="clear" w:color="auto" w:fill="FFFFFF"/>
        </w:rPr>
        <w:t xml:space="preserve">В МУТП: </w:t>
      </w:r>
    </w:p>
    <w:p w:rsidR="00B53859" w:rsidRPr="006E4045" w:rsidRDefault="00B53859" w:rsidP="00B53859">
      <w:pPr>
        <w:numPr>
          <w:ilvl w:val="0"/>
          <w:numId w:val="3"/>
        </w:numPr>
        <w:spacing w:line="276" w:lineRule="auto"/>
        <w:jc w:val="both"/>
        <w:rPr>
          <w:sz w:val="26"/>
          <w:szCs w:val="26"/>
        </w:rPr>
      </w:pPr>
      <w:r w:rsidRPr="006E4045">
        <w:rPr>
          <w:color w:val="000000"/>
          <w:sz w:val="26"/>
          <w:szCs w:val="26"/>
        </w:rPr>
        <w:t xml:space="preserve">установлены светодиодные лампы в количестве 91 шт. вместо ламп ЛБ и ДРЛ;       </w:t>
      </w:r>
    </w:p>
    <w:p w:rsidR="00B53859" w:rsidRPr="006E4045" w:rsidRDefault="00B53859" w:rsidP="00B53859">
      <w:pPr>
        <w:numPr>
          <w:ilvl w:val="0"/>
          <w:numId w:val="3"/>
        </w:numPr>
        <w:spacing w:line="276" w:lineRule="auto"/>
        <w:jc w:val="both"/>
        <w:rPr>
          <w:sz w:val="26"/>
          <w:szCs w:val="26"/>
        </w:rPr>
      </w:pPr>
      <w:r w:rsidRPr="006E4045">
        <w:rPr>
          <w:color w:val="000000"/>
          <w:sz w:val="26"/>
          <w:szCs w:val="26"/>
        </w:rPr>
        <w:t>установлены 3 стеклопакета из пластика в цехе депо и в здании подстанций № 1 и № 2;</w:t>
      </w:r>
    </w:p>
    <w:p w:rsidR="00B53859" w:rsidRPr="006E4045" w:rsidRDefault="00B53859" w:rsidP="00B53859">
      <w:pPr>
        <w:ind w:firstLine="900"/>
        <w:jc w:val="both"/>
        <w:rPr>
          <w:color w:val="000000"/>
          <w:sz w:val="26"/>
          <w:szCs w:val="26"/>
        </w:rPr>
      </w:pPr>
      <w:r w:rsidRPr="006E4045">
        <w:rPr>
          <w:sz w:val="26"/>
          <w:szCs w:val="26"/>
        </w:rPr>
        <w:t>п</w:t>
      </w:r>
      <w:r w:rsidRPr="006E4045">
        <w:rPr>
          <w:color w:val="000000"/>
          <w:sz w:val="26"/>
          <w:szCs w:val="26"/>
        </w:rPr>
        <w:t>роведена госпроверка приборов учета энергоресурсов.</w:t>
      </w:r>
    </w:p>
    <w:p w:rsidR="00B53859" w:rsidRPr="006E4045" w:rsidRDefault="00B53859" w:rsidP="00B53859">
      <w:pPr>
        <w:ind w:firstLine="900"/>
        <w:jc w:val="both"/>
        <w:rPr>
          <w:color w:val="000000"/>
          <w:sz w:val="26"/>
          <w:szCs w:val="26"/>
        </w:rPr>
      </w:pPr>
    </w:p>
    <w:p w:rsidR="00B53859" w:rsidRPr="006E4045" w:rsidRDefault="00B53859" w:rsidP="00B53859">
      <w:pPr>
        <w:jc w:val="center"/>
        <w:rPr>
          <w:sz w:val="26"/>
          <w:szCs w:val="26"/>
        </w:rPr>
      </w:pPr>
      <w:r w:rsidRPr="006E4045">
        <w:rPr>
          <w:sz w:val="26"/>
          <w:szCs w:val="26"/>
        </w:rPr>
        <w:t xml:space="preserve">За январь – </w:t>
      </w:r>
      <w:r w:rsidRPr="006E4045">
        <w:rPr>
          <w:sz w:val="26"/>
          <w:szCs w:val="26"/>
          <w:u w:val="single"/>
        </w:rPr>
        <w:t>декабрь</w:t>
      </w:r>
      <w:r w:rsidRPr="006E4045">
        <w:rPr>
          <w:sz w:val="26"/>
          <w:szCs w:val="26"/>
        </w:rPr>
        <w:t xml:space="preserve">  20</w:t>
      </w:r>
      <w:r w:rsidRPr="006E4045">
        <w:rPr>
          <w:sz w:val="26"/>
          <w:szCs w:val="26"/>
          <w:u w:val="single"/>
        </w:rPr>
        <w:t>20</w:t>
      </w:r>
      <w:r w:rsidRPr="006E4045">
        <w:rPr>
          <w:sz w:val="26"/>
          <w:szCs w:val="26"/>
        </w:rPr>
        <w:t xml:space="preserve"> года</w:t>
      </w:r>
    </w:p>
    <w:p w:rsidR="00B53859" w:rsidRPr="006E4045" w:rsidRDefault="00B53859" w:rsidP="00B53859">
      <w:pPr>
        <w:jc w:val="center"/>
        <w:rPr>
          <w:sz w:val="26"/>
          <w:szCs w:val="26"/>
        </w:rPr>
      </w:pPr>
    </w:p>
    <w:p w:rsidR="00B53859" w:rsidRPr="006E4045" w:rsidRDefault="00B53859" w:rsidP="00B53859">
      <w:pPr>
        <w:jc w:val="right"/>
        <w:rPr>
          <w:sz w:val="26"/>
          <w:szCs w:val="26"/>
        </w:rPr>
      </w:pPr>
      <w:r w:rsidRPr="006E4045">
        <w:rPr>
          <w:sz w:val="26"/>
          <w:szCs w:val="26"/>
        </w:rPr>
        <w:t xml:space="preserve"> Форма № 1.</w:t>
      </w: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7"/>
        <w:gridCol w:w="709"/>
        <w:gridCol w:w="1176"/>
        <w:gridCol w:w="1177"/>
        <w:gridCol w:w="1176"/>
        <w:gridCol w:w="1177"/>
        <w:gridCol w:w="1176"/>
        <w:gridCol w:w="1177"/>
        <w:gridCol w:w="1176"/>
        <w:gridCol w:w="1067"/>
        <w:gridCol w:w="1080"/>
        <w:gridCol w:w="1260"/>
      </w:tblGrid>
      <w:tr w:rsidR="00B53859" w:rsidRPr="006E4045" w:rsidTr="00DF6F6A">
        <w:trPr>
          <w:trHeight w:val="654"/>
        </w:trPr>
        <w:tc>
          <w:tcPr>
            <w:tcW w:w="3586" w:type="dxa"/>
            <w:gridSpan w:val="2"/>
            <w:vMerge w:val="restart"/>
          </w:tcPr>
          <w:p w:rsidR="00B53859" w:rsidRPr="006E4045" w:rsidRDefault="00B53859" w:rsidP="00DF6F6A">
            <w:pPr>
              <w:jc w:val="center"/>
              <w:rPr>
                <w:sz w:val="26"/>
                <w:szCs w:val="26"/>
              </w:rPr>
            </w:pPr>
          </w:p>
          <w:p w:rsidR="00B53859" w:rsidRPr="006E4045" w:rsidRDefault="00B53859" w:rsidP="00DF6F6A">
            <w:pPr>
              <w:rPr>
                <w:sz w:val="26"/>
                <w:szCs w:val="26"/>
              </w:rPr>
            </w:pPr>
          </w:p>
          <w:p w:rsidR="00B53859" w:rsidRPr="006E4045" w:rsidRDefault="00B53859" w:rsidP="00DF6F6A">
            <w:pPr>
              <w:rPr>
                <w:sz w:val="26"/>
                <w:szCs w:val="26"/>
              </w:rPr>
            </w:pPr>
          </w:p>
          <w:p w:rsidR="00B53859" w:rsidRPr="006E4045" w:rsidRDefault="00B53859" w:rsidP="00DF6F6A">
            <w:pPr>
              <w:rPr>
                <w:sz w:val="26"/>
                <w:szCs w:val="26"/>
              </w:rPr>
            </w:pPr>
          </w:p>
        </w:tc>
        <w:tc>
          <w:tcPr>
            <w:tcW w:w="5882" w:type="dxa"/>
            <w:gridSpan w:val="5"/>
          </w:tcPr>
          <w:p w:rsidR="00B53859" w:rsidRPr="006E4045" w:rsidRDefault="00B53859" w:rsidP="00DF6F6A">
            <w:pPr>
              <w:jc w:val="center"/>
              <w:rPr>
                <w:sz w:val="26"/>
                <w:szCs w:val="26"/>
              </w:rPr>
            </w:pPr>
            <w:r w:rsidRPr="006E4045">
              <w:rPr>
                <w:sz w:val="26"/>
                <w:szCs w:val="26"/>
              </w:rPr>
              <w:t>Объём финансирования в целом по программе и по подпрограммам, тыс. руб.</w:t>
            </w:r>
          </w:p>
        </w:tc>
        <w:tc>
          <w:tcPr>
            <w:tcW w:w="5760" w:type="dxa"/>
            <w:gridSpan w:val="5"/>
          </w:tcPr>
          <w:p w:rsidR="00B53859" w:rsidRPr="006E4045" w:rsidRDefault="00B53859" w:rsidP="00DF6F6A">
            <w:pPr>
              <w:jc w:val="center"/>
              <w:rPr>
                <w:sz w:val="26"/>
                <w:szCs w:val="26"/>
              </w:rPr>
            </w:pPr>
            <w:r w:rsidRPr="006E4045">
              <w:rPr>
                <w:sz w:val="26"/>
                <w:szCs w:val="26"/>
              </w:rPr>
              <w:t>в том числе капитальные вложения, тыс. руб.</w:t>
            </w:r>
          </w:p>
        </w:tc>
      </w:tr>
      <w:tr w:rsidR="00B53859" w:rsidRPr="006E4045" w:rsidTr="00DF6F6A">
        <w:tc>
          <w:tcPr>
            <w:tcW w:w="3586" w:type="dxa"/>
            <w:gridSpan w:val="2"/>
            <w:vMerge/>
            <w:tcBorders>
              <w:bottom w:val="nil"/>
            </w:tcBorders>
          </w:tcPr>
          <w:p w:rsidR="00B53859" w:rsidRPr="006E4045" w:rsidRDefault="00B53859" w:rsidP="00DF6F6A">
            <w:pPr>
              <w:jc w:val="center"/>
              <w:rPr>
                <w:sz w:val="26"/>
                <w:szCs w:val="26"/>
              </w:rPr>
            </w:pPr>
          </w:p>
        </w:tc>
        <w:tc>
          <w:tcPr>
            <w:tcW w:w="1176" w:type="dxa"/>
          </w:tcPr>
          <w:p w:rsidR="00B53859" w:rsidRPr="006E4045" w:rsidRDefault="00B53859" w:rsidP="00DF6F6A">
            <w:pPr>
              <w:jc w:val="center"/>
              <w:rPr>
                <w:sz w:val="26"/>
                <w:szCs w:val="26"/>
              </w:rPr>
            </w:pPr>
            <w:proofErr w:type="spellStart"/>
            <w:r w:rsidRPr="006E4045">
              <w:rPr>
                <w:sz w:val="26"/>
                <w:szCs w:val="26"/>
              </w:rPr>
              <w:t>федераль-ный</w:t>
            </w:r>
            <w:proofErr w:type="spellEnd"/>
            <w:r w:rsidRPr="006E4045">
              <w:rPr>
                <w:sz w:val="26"/>
                <w:szCs w:val="26"/>
              </w:rPr>
              <w:t xml:space="preserve"> бюджет</w:t>
            </w:r>
          </w:p>
        </w:tc>
        <w:tc>
          <w:tcPr>
            <w:tcW w:w="1177" w:type="dxa"/>
          </w:tcPr>
          <w:p w:rsidR="00B53859" w:rsidRPr="006E4045" w:rsidRDefault="00B53859" w:rsidP="00DF6F6A">
            <w:pPr>
              <w:jc w:val="center"/>
              <w:rPr>
                <w:sz w:val="26"/>
                <w:szCs w:val="26"/>
              </w:rPr>
            </w:pPr>
            <w:r w:rsidRPr="006E4045">
              <w:rPr>
                <w:sz w:val="26"/>
                <w:szCs w:val="26"/>
              </w:rPr>
              <w:t>краевой бюджет</w:t>
            </w:r>
          </w:p>
        </w:tc>
        <w:tc>
          <w:tcPr>
            <w:tcW w:w="1176" w:type="dxa"/>
          </w:tcPr>
          <w:p w:rsidR="00B53859" w:rsidRPr="006E4045" w:rsidRDefault="00B53859" w:rsidP="00DF6F6A">
            <w:pPr>
              <w:jc w:val="center"/>
              <w:rPr>
                <w:sz w:val="26"/>
                <w:szCs w:val="26"/>
              </w:rPr>
            </w:pPr>
            <w:r w:rsidRPr="006E4045">
              <w:rPr>
                <w:sz w:val="26"/>
                <w:szCs w:val="26"/>
              </w:rPr>
              <w:t xml:space="preserve">бюджет города </w:t>
            </w:r>
          </w:p>
        </w:tc>
        <w:tc>
          <w:tcPr>
            <w:tcW w:w="1177" w:type="dxa"/>
          </w:tcPr>
          <w:p w:rsidR="00B53859" w:rsidRPr="006E4045" w:rsidRDefault="00B53859" w:rsidP="00DF6F6A">
            <w:pPr>
              <w:jc w:val="center"/>
              <w:rPr>
                <w:sz w:val="26"/>
                <w:szCs w:val="26"/>
              </w:rPr>
            </w:pPr>
            <w:proofErr w:type="spellStart"/>
            <w:r w:rsidRPr="006E4045">
              <w:rPr>
                <w:sz w:val="26"/>
                <w:szCs w:val="26"/>
              </w:rPr>
              <w:t>внебюд-жетные</w:t>
            </w:r>
            <w:proofErr w:type="spellEnd"/>
            <w:r w:rsidRPr="006E4045">
              <w:rPr>
                <w:sz w:val="26"/>
                <w:szCs w:val="26"/>
              </w:rPr>
              <w:t xml:space="preserve"> средства</w:t>
            </w:r>
          </w:p>
        </w:tc>
        <w:tc>
          <w:tcPr>
            <w:tcW w:w="1176" w:type="dxa"/>
          </w:tcPr>
          <w:p w:rsidR="00B53859" w:rsidRPr="006E4045" w:rsidRDefault="00B53859" w:rsidP="00DF6F6A">
            <w:pPr>
              <w:jc w:val="center"/>
              <w:rPr>
                <w:sz w:val="26"/>
                <w:szCs w:val="26"/>
              </w:rPr>
            </w:pPr>
            <w:r w:rsidRPr="006E4045">
              <w:rPr>
                <w:sz w:val="26"/>
                <w:szCs w:val="26"/>
              </w:rPr>
              <w:t>итого</w:t>
            </w:r>
          </w:p>
        </w:tc>
        <w:tc>
          <w:tcPr>
            <w:tcW w:w="1177" w:type="dxa"/>
          </w:tcPr>
          <w:p w:rsidR="00B53859" w:rsidRPr="006E4045" w:rsidRDefault="00B53859" w:rsidP="00DF6F6A">
            <w:pPr>
              <w:jc w:val="center"/>
              <w:rPr>
                <w:sz w:val="26"/>
                <w:szCs w:val="26"/>
              </w:rPr>
            </w:pPr>
            <w:proofErr w:type="spellStart"/>
            <w:r w:rsidRPr="006E4045">
              <w:rPr>
                <w:sz w:val="26"/>
                <w:szCs w:val="26"/>
              </w:rPr>
              <w:t>федераль-ный</w:t>
            </w:r>
            <w:proofErr w:type="spellEnd"/>
            <w:r w:rsidRPr="006E4045">
              <w:rPr>
                <w:sz w:val="26"/>
                <w:szCs w:val="26"/>
              </w:rPr>
              <w:t xml:space="preserve"> бюджет</w:t>
            </w:r>
          </w:p>
        </w:tc>
        <w:tc>
          <w:tcPr>
            <w:tcW w:w="1176" w:type="dxa"/>
          </w:tcPr>
          <w:p w:rsidR="00B53859" w:rsidRPr="006E4045" w:rsidRDefault="00B53859" w:rsidP="00DF6F6A">
            <w:pPr>
              <w:jc w:val="center"/>
              <w:rPr>
                <w:sz w:val="26"/>
                <w:szCs w:val="26"/>
              </w:rPr>
            </w:pPr>
            <w:r w:rsidRPr="006E4045">
              <w:rPr>
                <w:sz w:val="26"/>
                <w:szCs w:val="26"/>
              </w:rPr>
              <w:t>краевой бюджет</w:t>
            </w:r>
          </w:p>
        </w:tc>
        <w:tc>
          <w:tcPr>
            <w:tcW w:w="1067" w:type="dxa"/>
          </w:tcPr>
          <w:p w:rsidR="00B53859" w:rsidRPr="006E4045" w:rsidRDefault="00B53859" w:rsidP="00DF6F6A">
            <w:pPr>
              <w:jc w:val="center"/>
              <w:rPr>
                <w:sz w:val="26"/>
                <w:szCs w:val="26"/>
              </w:rPr>
            </w:pPr>
            <w:r w:rsidRPr="006E4045">
              <w:rPr>
                <w:sz w:val="26"/>
                <w:szCs w:val="26"/>
              </w:rPr>
              <w:t xml:space="preserve">бюджет города </w:t>
            </w:r>
          </w:p>
        </w:tc>
        <w:tc>
          <w:tcPr>
            <w:tcW w:w="1080" w:type="dxa"/>
          </w:tcPr>
          <w:p w:rsidR="00B53859" w:rsidRPr="006E4045" w:rsidRDefault="00B53859" w:rsidP="00DF6F6A">
            <w:pPr>
              <w:jc w:val="center"/>
              <w:rPr>
                <w:sz w:val="26"/>
                <w:szCs w:val="26"/>
              </w:rPr>
            </w:pPr>
            <w:proofErr w:type="spellStart"/>
            <w:r w:rsidRPr="006E4045">
              <w:rPr>
                <w:sz w:val="26"/>
                <w:szCs w:val="26"/>
              </w:rPr>
              <w:t>внебюд-жетные</w:t>
            </w:r>
            <w:proofErr w:type="spellEnd"/>
            <w:r w:rsidRPr="006E4045">
              <w:rPr>
                <w:sz w:val="26"/>
                <w:szCs w:val="26"/>
              </w:rPr>
              <w:t xml:space="preserve"> средства</w:t>
            </w:r>
          </w:p>
        </w:tc>
        <w:tc>
          <w:tcPr>
            <w:tcW w:w="1260" w:type="dxa"/>
          </w:tcPr>
          <w:p w:rsidR="00B53859" w:rsidRPr="006E4045" w:rsidRDefault="00B53859" w:rsidP="00DF6F6A">
            <w:pPr>
              <w:jc w:val="center"/>
              <w:rPr>
                <w:sz w:val="26"/>
                <w:szCs w:val="26"/>
              </w:rPr>
            </w:pPr>
            <w:r w:rsidRPr="006E4045">
              <w:rPr>
                <w:sz w:val="26"/>
                <w:szCs w:val="26"/>
              </w:rPr>
              <w:t>итого</w:t>
            </w:r>
          </w:p>
        </w:tc>
      </w:tr>
      <w:tr w:rsidR="00B53859" w:rsidRPr="006E4045" w:rsidTr="00DF6F6A">
        <w:trPr>
          <w:trHeight w:val="133"/>
        </w:trPr>
        <w:tc>
          <w:tcPr>
            <w:tcW w:w="2877" w:type="dxa"/>
            <w:vMerge w:val="restart"/>
            <w:tcBorders>
              <w:top w:val="nil"/>
            </w:tcBorders>
          </w:tcPr>
          <w:p w:rsidR="00B53859" w:rsidRPr="006E4045" w:rsidRDefault="00B53859" w:rsidP="00DF6F6A">
            <w:pPr>
              <w:rPr>
                <w:sz w:val="26"/>
                <w:szCs w:val="26"/>
              </w:rPr>
            </w:pPr>
            <w:r w:rsidRPr="006E4045">
              <w:rPr>
                <w:sz w:val="26"/>
                <w:szCs w:val="26"/>
              </w:rPr>
              <w:t>Всего по МП</w:t>
            </w:r>
          </w:p>
        </w:tc>
        <w:tc>
          <w:tcPr>
            <w:tcW w:w="709" w:type="dxa"/>
          </w:tcPr>
          <w:p w:rsidR="00B53859" w:rsidRPr="006E4045" w:rsidRDefault="00B53859" w:rsidP="00DF6F6A">
            <w:pPr>
              <w:jc w:val="center"/>
              <w:rPr>
                <w:color w:val="000000" w:themeColor="text1"/>
                <w:sz w:val="26"/>
                <w:szCs w:val="26"/>
              </w:rPr>
            </w:pPr>
            <w:r w:rsidRPr="006E4045">
              <w:rPr>
                <w:color w:val="000000" w:themeColor="text1"/>
                <w:sz w:val="26"/>
                <w:szCs w:val="26"/>
              </w:rPr>
              <w:t>план</w:t>
            </w:r>
          </w:p>
        </w:tc>
        <w:tc>
          <w:tcPr>
            <w:tcW w:w="1176" w:type="dxa"/>
          </w:tcPr>
          <w:p w:rsidR="00B53859" w:rsidRPr="006E4045" w:rsidRDefault="00B53859" w:rsidP="00DF6F6A">
            <w:pPr>
              <w:jc w:val="center"/>
              <w:rPr>
                <w:sz w:val="26"/>
                <w:szCs w:val="26"/>
              </w:rPr>
            </w:pPr>
            <w:r w:rsidRPr="006E4045">
              <w:rPr>
                <w:sz w:val="26"/>
                <w:szCs w:val="26"/>
              </w:rPr>
              <w:t>0</w:t>
            </w:r>
          </w:p>
        </w:tc>
        <w:tc>
          <w:tcPr>
            <w:tcW w:w="1177" w:type="dxa"/>
          </w:tcPr>
          <w:p w:rsidR="00B53859" w:rsidRPr="006E4045" w:rsidRDefault="00B53859" w:rsidP="00DF6F6A">
            <w:pPr>
              <w:jc w:val="center"/>
              <w:rPr>
                <w:sz w:val="26"/>
                <w:szCs w:val="26"/>
              </w:rPr>
            </w:pPr>
            <w:r w:rsidRPr="006E4045">
              <w:rPr>
                <w:sz w:val="26"/>
                <w:szCs w:val="26"/>
              </w:rPr>
              <w:t>0</w:t>
            </w:r>
          </w:p>
        </w:tc>
        <w:tc>
          <w:tcPr>
            <w:tcW w:w="1176" w:type="dxa"/>
          </w:tcPr>
          <w:p w:rsidR="00B53859" w:rsidRPr="006E4045" w:rsidRDefault="00B53859" w:rsidP="00DF6F6A">
            <w:pPr>
              <w:jc w:val="center"/>
              <w:rPr>
                <w:sz w:val="26"/>
                <w:szCs w:val="26"/>
              </w:rPr>
            </w:pPr>
            <w:r w:rsidRPr="006E4045">
              <w:rPr>
                <w:sz w:val="26"/>
                <w:szCs w:val="26"/>
              </w:rPr>
              <w:t>2180,0</w:t>
            </w:r>
          </w:p>
        </w:tc>
        <w:tc>
          <w:tcPr>
            <w:tcW w:w="1177" w:type="dxa"/>
          </w:tcPr>
          <w:p w:rsidR="00B53859" w:rsidRPr="006E4045" w:rsidRDefault="00B53859" w:rsidP="00DF6F6A">
            <w:pPr>
              <w:jc w:val="center"/>
              <w:rPr>
                <w:color w:val="000000" w:themeColor="text1"/>
                <w:sz w:val="26"/>
                <w:szCs w:val="26"/>
              </w:rPr>
            </w:pPr>
            <w:r w:rsidRPr="006E4045">
              <w:rPr>
                <w:color w:val="000000"/>
                <w:sz w:val="26"/>
                <w:szCs w:val="26"/>
              </w:rPr>
              <w:t>11053,39</w:t>
            </w:r>
          </w:p>
        </w:tc>
        <w:tc>
          <w:tcPr>
            <w:tcW w:w="1176" w:type="dxa"/>
          </w:tcPr>
          <w:p w:rsidR="00B53859" w:rsidRPr="006E4045" w:rsidRDefault="00B53859" w:rsidP="00DF6F6A">
            <w:pPr>
              <w:jc w:val="center"/>
              <w:rPr>
                <w:color w:val="000000"/>
                <w:sz w:val="26"/>
                <w:szCs w:val="26"/>
              </w:rPr>
            </w:pPr>
            <w:r w:rsidRPr="006E4045">
              <w:rPr>
                <w:color w:val="000000"/>
                <w:sz w:val="26"/>
                <w:szCs w:val="26"/>
              </w:rPr>
              <w:t>13233,39</w:t>
            </w:r>
          </w:p>
        </w:tc>
        <w:tc>
          <w:tcPr>
            <w:tcW w:w="1177" w:type="dxa"/>
          </w:tcPr>
          <w:p w:rsidR="00B53859" w:rsidRPr="006E4045" w:rsidRDefault="00B53859" w:rsidP="00DF6F6A">
            <w:pPr>
              <w:jc w:val="center"/>
              <w:rPr>
                <w:color w:val="000000"/>
                <w:sz w:val="26"/>
                <w:szCs w:val="26"/>
              </w:rPr>
            </w:pPr>
            <w:r w:rsidRPr="006E4045">
              <w:rPr>
                <w:color w:val="000000"/>
                <w:sz w:val="26"/>
                <w:szCs w:val="26"/>
              </w:rPr>
              <w:t>0</w:t>
            </w:r>
          </w:p>
        </w:tc>
        <w:tc>
          <w:tcPr>
            <w:tcW w:w="1176" w:type="dxa"/>
          </w:tcPr>
          <w:p w:rsidR="00B53859" w:rsidRPr="006E4045" w:rsidRDefault="00B53859" w:rsidP="00DF6F6A">
            <w:pPr>
              <w:jc w:val="center"/>
              <w:rPr>
                <w:color w:val="000000"/>
                <w:sz w:val="26"/>
                <w:szCs w:val="26"/>
              </w:rPr>
            </w:pPr>
            <w:r w:rsidRPr="006E4045">
              <w:rPr>
                <w:color w:val="000000"/>
                <w:sz w:val="26"/>
                <w:szCs w:val="26"/>
              </w:rPr>
              <w:t>0</w:t>
            </w:r>
          </w:p>
        </w:tc>
        <w:tc>
          <w:tcPr>
            <w:tcW w:w="1067" w:type="dxa"/>
          </w:tcPr>
          <w:p w:rsidR="00B53859" w:rsidRPr="006E4045" w:rsidRDefault="00B53859" w:rsidP="00DF6F6A">
            <w:pPr>
              <w:jc w:val="center"/>
              <w:rPr>
                <w:sz w:val="26"/>
                <w:szCs w:val="26"/>
              </w:rPr>
            </w:pPr>
            <w:r w:rsidRPr="006E4045">
              <w:rPr>
                <w:sz w:val="26"/>
                <w:szCs w:val="26"/>
              </w:rPr>
              <w:t>2180,0</w:t>
            </w:r>
          </w:p>
        </w:tc>
        <w:tc>
          <w:tcPr>
            <w:tcW w:w="1080" w:type="dxa"/>
          </w:tcPr>
          <w:p w:rsidR="00B53859" w:rsidRPr="006E4045" w:rsidRDefault="00B53859" w:rsidP="00DF6F6A">
            <w:pPr>
              <w:jc w:val="center"/>
              <w:rPr>
                <w:color w:val="000000"/>
                <w:sz w:val="26"/>
                <w:szCs w:val="26"/>
              </w:rPr>
            </w:pPr>
            <w:r w:rsidRPr="006E4045">
              <w:rPr>
                <w:color w:val="000000"/>
                <w:sz w:val="26"/>
                <w:szCs w:val="26"/>
              </w:rPr>
              <w:t>0</w:t>
            </w:r>
          </w:p>
        </w:tc>
        <w:tc>
          <w:tcPr>
            <w:tcW w:w="1260" w:type="dxa"/>
          </w:tcPr>
          <w:p w:rsidR="00B53859" w:rsidRPr="006E4045" w:rsidRDefault="00B53859" w:rsidP="00DF6F6A">
            <w:pPr>
              <w:jc w:val="center"/>
              <w:rPr>
                <w:sz w:val="26"/>
                <w:szCs w:val="26"/>
              </w:rPr>
            </w:pPr>
            <w:r w:rsidRPr="006E4045">
              <w:rPr>
                <w:sz w:val="26"/>
                <w:szCs w:val="26"/>
              </w:rPr>
              <w:t>2180,0</w:t>
            </w:r>
          </w:p>
        </w:tc>
      </w:tr>
      <w:tr w:rsidR="00B53859" w:rsidRPr="006E4045" w:rsidTr="00DF6F6A">
        <w:trPr>
          <w:trHeight w:val="267"/>
        </w:trPr>
        <w:tc>
          <w:tcPr>
            <w:tcW w:w="2877" w:type="dxa"/>
            <w:vMerge/>
          </w:tcPr>
          <w:p w:rsidR="00B53859" w:rsidRPr="006E4045" w:rsidRDefault="00B53859" w:rsidP="00DF6F6A">
            <w:pPr>
              <w:jc w:val="center"/>
              <w:rPr>
                <w:sz w:val="26"/>
                <w:szCs w:val="26"/>
              </w:rPr>
            </w:pPr>
          </w:p>
        </w:tc>
        <w:tc>
          <w:tcPr>
            <w:tcW w:w="709" w:type="dxa"/>
          </w:tcPr>
          <w:p w:rsidR="00B53859" w:rsidRPr="006E4045" w:rsidRDefault="00B53859" w:rsidP="00DF6F6A">
            <w:pPr>
              <w:jc w:val="center"/>
              <w:rPr>
                <w:color w:val="000000" w:themeColor="text1"/>
                <w:sz w:val="26"/>
                <w:szCs w:val="26"/>
              </w:rPr>
            </w:pPr>
            <w:r w:rsidRPr="006E4045">
              <w:rPr>
                <w:color w:val="000000" w:themeColor="text1"/>
                <w:sz w:val="26"/>
                <w:szCs w:val="26"/>
              </w:rPr>
              <w:t>факт</w:t>
            </w:r>
          </w:p>
        </w:tc>
        <w:tc>
          <w:tcPr>
            <w:tcW w:w="1176" w:type="dxa"/>
          </w:tcPr>
          <w:p w:rsidR="00B53859" w:rsidRPr="006E4045" w:rsidRDefault="00B53859" w:rsidP="00DF6F6A">
            <w:pPr>
              <w:jc w:val="center"/>
              <w:rPr>
                <w:sz w:val="26"/>
                <w:szCs w:val="26"/>
              </w:rPr>
            </w:pPr>
            <w:r w:rsidRPr="006E4045">
              <w:rPr>
                <w:sz w:val="26"/>
                <w:szCs w:val="26"/>
              </w:rPr>
              <w:t>0</w:t>
            </w:r>
          </w:p>
        </w:tc>
        <w:tc>
          <w:tcPr>
            <w:tcW w:w="1177" w:type="dxa"/>
          </w:tcPr>
          <w:p w:rsidR="00B53859" w:rsidRPr="006E4045" w:rsidRDefault="00B53859" w:rsidP="00DF6F6A">
            <w:pPr>
              <w:jc w:val="center"/>
              <w:rPr>
                <w:sz w:val="26"/>
                <w:szCs w:val="26"/>
              </w:rPr>
            </w:pPr>
            <w:r w:rsidRPr="006E4045">
              <w:rPr>
                <w:sz w:val="26"/>
                <w:szCs w:val="26"/>
              </w:rPr>
              <w:t>0</w:t>
            </w:r>
          </w:p>
        </w:tc>
        <w:tc>
          <w:tcPr>
            <w:tcW w:w="1176" w:type="dxa"/>
          </w:tcPr>
          <w:p w:rsidR="00B53859" w:rsidRPr="006E4045" w:rsidRDefault="00B53859" w:rsidP="00DF6F6A">
            <w:pPr>
              <w:jc w:val="center"/>
              <w:rPr>
                <w:sz w:val="26"/>
                <w:szCs w:val="26"/>
              </w:rPr>
            </w:pPr>
            <w:r w:rsidRPr="006E4045">
              <w:rPr>
                <w:sz w:val="26"/>
                <w:szCs w:val="26"/>
              </w:rPr>
              <w:t>2175,8</w:t>
            </w:r>
          </w:p>
        </w:tc>
        <w:tc>
          <w:tcPr>
            <w:tcW w:w="1177" w:type="dxa"/>
          </w:tcPr>
          <w:p w:rsidR="00B53859" w:rsidRPr="006E4045" w:rsidRDefault="00B53859" w:rsidP="00DF6F6A">
            <w:pPr>
              <w:jc w:val="center"/>
              <w:rPr>
                <w:color w:val="000000"/>
                <w:sz w:val="26"/>
                <w:szCs w:val="26"/>
              </w:rPr>
            </w:pPr>
            <w:r w:rsidRPr="006E4045">
              <w:rPr>
                <w:color w:val="000000"/>
                <w:sz w:val="26"/>
                <w:szCs w:val="26"/>
              </w:rPr>
              <w:t>682,623</w:t>
            </w:r>
          </w:p>
        </w:tc>
        <w:tc>
          <w:tcPr>
            <w:tcW w:w="1176" w:type="dxa"/>
          </w:tcPr>
          <w:p w:rsidR="00B53859" w:rsidRPr="006E4045" w:rsidRDefault="00B53859" w:rsidP="00DF6F6A">
            <w:pPr>
              <w:jc w:val="center"/>
              <w:rPr>
                <w:color w:val="000000"/>
                <w:sz w:val="26"/>
                <w:szCs w:val="26"/>
              </w:rPr>
            </w:pPr>
            <w:r w:rsidRPr="006E4045">
              <w:rPr>
                <w:color w:val="000000"/>
                <w:sz w:val="26"/>
                <w:szCs w:val="26"/>
              </w:rPr>
              <w:t>2858,423</w:t>
            </w:r>
          </w:p>
        </w:tc>
        <w:tc>
          <w:tcPr>
            <w:tcW w:w="1177" w:type="dxa"/>
          </w:tcPr>
          <w:p w:rsidR="00B53859" w:rsidRPr="006E4045" w:rsidRDefault="00B53859" w:rsidP="00DF6F6A">
            <w:pPr>
              <w:jc w:val="center"/>
              <w:rPr>
                <w:color w:val="000000"/>
                <w:sz w:val="26"/>
                <w:szCs w:val="26"/>
              </w:rPr>
            </w:pPr>
            <w:r w:rsidRPr="006E4045">
              <w:rPr>
                <w:color w:val="000000"/>
                <w:sz w:val="26"/>
                <w:szCs w:val="26"/>
              </w:rPr>
              <w:t>0</w:t>
            </w:r>
          </w:p>
        </w:tc>
        <w:tc>
          <w:tcPr>
            <w:tcW w:w="1176" w:type="dxa"/>
          </w:tcPr>
          <w:p w:rsidR="00B53859" w:rsidRPr="006E4045" w:rsidRDefault="00B53859" w:rsidP="00DF6F6A">
            <w:pPr>
              <w:jc w:val="center"/>
              <w:rPr>
                <w:color w:val="000000"/>
                <w:sz w:val="26"/>
                <w:szCs w:val="26"/>
              </w:rPr>
            </w:pPr>
            <w:r w:rsidRPr="006E4045">
              <w:rPr>
                <w:color w:val="000000"/>
                <w:sz w:val="26"/>
                <w:szCs w:val="26"/>
              </w:rPr>
              <w:t>0</w:t>
            </w:r>
          </w:p>
        </w:tc>
        <w:tc>
          <w:tcPr>
            <w:tcW w:w="1067" w:type="dxa"/>
          </w:tcPr>
          <w:p w:rsidR="00B53859" w:rsidRPr="006E4045" w:rsidRDefault="00B53859" w:rsidP="00DF6F6A">
            <w:pPr>
              <w:jc w:val="center"/>
              <w:rPr>
                <w:sz w:val="26"/>
                <w:szCs w:val="26"/>
              </w:rPr>
            </w:pPr>
            <w:r w:rsidRPr="006E4045">
              <w:rPr>
                <w:sz w:val="26"/>
                <w:szCs w:val="26"/>
              </w:rPr>
              <w:t>2175,8</w:t>
            </w:r>
          </w:p>
        </w:tc>
        <w:tc>
          <w:tcPr>
            <w:tcW w:w="1080" w:type="dxa"/>
          </w:tcPr>
          <w:p w:rsidR="00B53859" w:rsidRPr="006E4045" w:rsidRDefault="00B53859" w:rsidP="00DF6F6A">
            <w:pPr>
              <w:jc w:val="center"/>
              <w:rPr>
                <w:color w:val="000000"/>
                <w:sz w:val="26"/>
                <w:szCs w:val="26"/>
              </w:rPr>
            </w:pPr>
            <w:r w:rsidRPr="006E4045">
              <w:rPr>
                <w:color w:val="000000"/>
                <w:sz w:val="26"/>
                <w:szCs w:val="26"/>
              </w:rPr>
              <w:t>0</w:t>
            </w:r>
          </w:p>
        </w:tc>
        <w:tc>
          <w:tcPr>
            <w:tcW w:w="1260" w:type="dxa"/>
          </w:tcPr>
          <w:p w:rsidR="00B53859" w:rsidRPr="006E4045" w:rsidRDefault="00B53859" w:rsidP="00DF6F6A">
            <w:pPr>
              <w:jc w:val="center"/>
              <w:rPr>
                <w:sz w:val="26"/>
                <w:szCs w:val="26"/>
              </w:rPr>
            </w:pPr>
            <w:r w:rsidRPr="006E4045">
              <w:rPr>
                <w:sz w:val="26"/>
                <w:szCs w:val="26"/>
              </w:rPr>
              <w:t>2175,8</w:t>
            </w:r>
          </w:p>
        </w:tc>
      </w:tr>
    </w:tbl>
    <w:p w:rsidR="00B53859" w:rsidRPr="006E4045" w:rsidRDefault="00B53859" w:rsidP="00B53859">
      <w:pPr>
        <w:rPr>
          <w:color w:val="FF0000"/>
          <w:sz w:val="26"/>
          <w:szCs w:val="26"/>
        </w:rPr>
      </w:pPr>
    </w:p>
    <w:p w:rsidR="00B53859" w:rsidRPr="006E4045" w:rsidRDefault="00B53859" w:rsidP="00B53859">
      <w:pPr>
        <w:jc w:val="right"/>
        <w:rPr>
          <w:sz w:val="26"/>
          <w:szCs w:val="26"/>
        </w:rPr>
      </w:pPr>
      <w:r w:rsidRPr="006E4045">
        <w:rPr>
          <w:sz w:val="26"/>
          <w:szCs w:val="26"/>
        </w:rPr>
        <w:t>Форма № 1а</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40"/>
        <w:gridCol w:w="6478"/>
        <w:gridCol w:w="2892"/>
      </w:tblGrid>
      <w:tr w:rsidR="00B53859" w:rsidRPr="006E4045" w:rsidTr="00DF6F6A">
        <w:trPr>
          <w:trHeight w:val="654"/>
        </w:trPr>
        <w:tc>
          <w:tcPr>
            <w:tcW w:w="5940" w:type="dxa"/>
            <w:vMerge w:val="restart"/>
          </w:tcPr>
          <w:p w:rsidR="00B53859" w:rsidRPr="006E4045" w:rsidRDefault="00B53859" w:rsidP="00DF6F6A">
            <w:pPr>
              <w:jc w:val="center"/>
              <w:rPr>
                <w:sz w:val="26"/>
                <w:szCs w:val="26"/>
              </w:rPr>
            </w:pPr>
            <w:r w:rsidRPr="006E4045">
              <w:rPr>
                <w:sz w:val="26"/>
                <w:szCs w:val="26"/>
              </w:rPr>
              <w:t xml:space="preserve">Ожидаемый результат по выполненным мероприятиям </w:t>
            </w:r>
          </w:p>
          <w:p w:rsidR="00B53859" w:rsidRPr="006E4045" w:rsidRDefault="00B53859" w:rsidP="00DF6F6A">
            <w:pPr>
              <w:jc w:val="center"/>
              <w:rPr>
                <w:sz w:val="26"/>
                <w:szCs w:val="26"/>
              </w:rPr>
            </w:pPr>
            <w:r w:rsidRPr="006E4045">
              <w:rPr>
                <w:sz w:val="26"/>
                <w:szCs w:val="26"/>
              </w:rPr>
              <w:lastRenderedPageBreak/>
              <w:t>(согласно паспорту МП)</w:t>
            </w:r>
          </w:p>
        </w:tc>
        <w:tc>
          <w:tcPr>
            <w:tcW w:w="6478" w:type="dxa"/>
            <w:vMerge w:val="restart"/>
          </w:tcPr>
          <w:p w:rsidR="00B53859" w:rsidRPr="006E4045" w:rsidRDefault="00B53859" w:rsidP="00DF6F6A">
            <w:pPr>
              <w:jc w:val="center"/>
              <w:rPr>
                <w:sz w:val="26"/>
                <w:szCs w:val="26"/>
              </w:rPr>
            </w:pPr>
            <w:r w:rsidRPr="006E4045">
              <w:rPr>
                <w:sz w:val="26"/>
                <w:szCs w:val="26"/>
              </w:rPr>
              <w:lastRenderedPageBreak/>
              <w:t xml:space="preserve">Полученный результат за отчетный период по выполненным мероприятиям </w:t>
            </w:r>
          </w:p>
          <w:p w:rsidR="00B53859" w:rsidRPr="006E4045" w:rsidRDefault="00B53859" w:rsidP="00DF6F6A">
            <w:pPr>
              <w:jc w:val="center"/>
              <w:rPr>
                <w:sz w:val="26"/>
                <w:szCs w:val="26"/>
              </w:rPr>
            </w:pPr>
          </w:p>
        </w:tc>
        <w:tc>
          <w:tcPr>
            <w:tcW w:w="2892" w:type="dxa"/>
            <w:vMerge w:val="restart"/>
          </w:tcPr>
          <w:p w:rsidR="00B53859" w:rsidRPr="006E4045" w:rsidRDefault="00B53859" w:rsidP="00DF6F6A">
            <w:pPr>
              <w:jc w:val="center"/>
              <w:rPr>
                <w:sz w:val="26"/>
                <w:szCs w:val="26"/>
              </w:rPr>
            </w:pPr>
            <w:r w:rsidRPr="006E4045">
              <w:rPr>
                <w:sz w:val="26"/>
                <w:szCs w:val="26"/>
              </w:rPr>
              <w:lastRenderedPageBreak/>
              <w:t xml:space="preserve">Объём финансирования по выполненным </w:t>
            </w:r>
            <w:r w:rsidRPr="006E4045">
              <w:rPr>
                <w:sz w:val="26"/>
                <w:szCs w:val="26"/>
              </w:rPr>
              <w:lastRenderedPageBreak/>
              <w:t>мероприятиям, тыс.</w:t>
            </w:r>
            <w:r w:rsidRPr="006E4045">
              <w:rPr>
                <w:color w:val="FF0000"/>
                <w:sz w:val="26"/>
                <w:szCs w:val="26"/>
              </w:rPr>
              <w:t xml:space="preserve"> </w:t>
            </w:r>
            <w:r w:rsidRPr="006E4045">
              <w:rPr>
                <w:color w:val="000000" w:themeColor="text1"/>
                <w:sz w:val="26"/>
                <w:szCs w:val="26"/>
              </w:rPr>
              <w:t>руб</w:t>
            </w:r>
            <w:r w:rsidRPr="006E4045">
              <w:rPr>
                <w:sz w:val="26"/>
                <w:szCs w:val="26"/>
              </w:rPr>
              <w:t>.</w:t>
            </w:r>
          </w:p>
        </w:tc>
      </w:tr>
      <w:tr w:rsidR="00B53859" w:rsidRPr="006E4045" w:rsidTr="00DF6F6A">
        <w:trPr>
          <w:trHeight w:val="299"/>
        </w:trPr>
        <w:tc>
          <w:tcPr>
            <w:tcW w:w="5940" w:type="dxa"/>
            <w:vMerge/>
          </w:tcPr>
          <w:p w:rsidR="00B53859" w:rsidRPr="006E4045" w:rsidRDefault="00B53859" w:rsidP="00DF6F6A">
            <w:pPr>
              <w:jc w:val="center"/>
              <w:rPr>
                <w:sz w:val="26"/>
                <w:szCs w:val="26"/>
              </w:rPr>
            </w:pPr>
          </w:p>
        </w:tc>
        <w:tc>
          <w:tcPr>
            <w:tcW w:w="6478" w:type="dxa"/>
            <w:vMerge/>
          </w:tcPr>
          <w:p w:rsidR="00B53859" w:rsidRPr="006E4045" w:rsidRDefault="00B53859" w:rsidP="00DF6F6A">
            <w:pPr>
              <w:jc w:val="center"/>
              <w:rPr>
                <w:sz w:val="26"/>
                <w:szCs w:val="26"/>
              </w:rPr>
            </w:pPr>
          </w:p>
        </w:tc>
        <w:tc>
          <w:tcPr>
            <w:tcW w:w="2892" w:type="dxa"/>
            <w:vMerge/>
          </w:tcPr>
          <w:p w:rsidR="00B53859" w:rsidRPr="006E4045" w:rsidRDefault="00B53859" w:rsidP="00DF6F6A">
            <w:pPr>
              <w:jc w:val="center"/>
              <w:rPr>
                <w:sz w:val="26"/>
                <w:szCs w:val="26"/>
              </w:rPr>
            </w:pPr>
          </w:p>
        </w:tc>
      </w:tr>
      <w:tr w:rsidR="00B53859" w:rsidRPr="006E4045" w:rsidTr="00DF6F6A">
        <w:trPr>
          <w:trHeight w:val="209"/>
        </w:trPr>
        <w:tc>
          <w:tcPr>
            <w:tcW w:w="15310" w:type="dxa"/>
            <w:gridSpan w:val="3"/>
            <w:vAlign w:val="center"/>
          </w:tcPr>
          <w:p w:rsidR="00B53859" w:rsidRPr="006E4045" w:rsidRDefault="00B53859" w:rsidP="00DF6F6A">
            <w:pPr>
              <w:jc w:val="center"/>
              <w:rPr>
                <w:b/>
                <w:color w:val="000000"/>
                <w:sz w:val="26"/>
                <w:szCs w:val="26"/>
                <w:u w:val="single"/>
              </w:rPr>
            </w:pPr>
          </w:p>
          <w:p w:rsidR="00B53859" w:rsidRPr="006E4045" w:rsidRDefault="00B53859" w:rsidP="00B53859">
            <w:pPr>
              <w:numPr>
                <w:ilvl w:val="0"/>
                <w:numId w:val="6"/>
              </w:numPr>
              <w:jc w:val="center"/>
              <w:rPr>
                <w:b/>
                <w:color w:val="000000"/>
                <w:sz w:val="26"/>
                <w:szCs w:val="26"/>
                <w:u w:val="single"/>
              </w:rPr>
            </w:pPr>
            <w:r w:rsidRPr="006E4045">
              <w:rPr>
                <w:b/>
                <w:color w:val="000000"/>
                <w:sz w:val="26"/>
                <w:szCs w:val="26"/>
                <w:u w:val="single"/>
              </w:rPr>
              <w:t>МУТП</w:t>
            </w:r>
          </w:p>
          <w:p w:rsidR="00B53859" w:rsidRPr="006E4045" w:rsidRDefault="00B53859" w:rsidP="00DF6F6A">
            <w:pPr>
              <w:ind w:left="720"/>
              <w:rPr>
                <w:b/>
                <w:color w:val="000000"/>
                <w:sz w:val="26"/>
                <w:szCs w:val="26"/>
                <w:u w:val="single"/>
              </w:rPr>
            </w:pP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2.13</w:t>
            </w:r>
          </w:p>
          <w:p w:rsidR="00B53859" w:rsidRPr="006E4045" w:rsidRDefault="00B53859" w:rsidP="00DF6F6A">
            <w:pPr>
              <w:jc w:val="both"/>
              <w:rPr>
                <w:color w:val="000000"/>
                <w:sz w:val="26"/>
                <w:szCs w:val="26"/>
              </w:rPr>
            </w:pPr>
            <w:r w:rsidRPr="006E4045">
              <w:rPr>
                <w:color w:val="000000"/>
                <w:sz w:val="26"/>
                <w:szCs w:val="26"/>
              </w:rPr>
              <w:t>Установка светодиодных ламп вместо ламп ЛБ и ДРЛ</w:t>
            </w:r>
          </w:p>
        </w:tc>
        <w:tc>
          <w:tcPr>
            <w:tcW w:w="6478" w:type="dxa"/>
          </w:tcPr>
          <w:p w:rsidR="00B53859" w:rsidRPr="006E4045" w:rsidRDefault="00B53859" w:rsidP="00DF6F6A">
            <w:pPr>
              <w:rPr>
                <w:color w:val="000000"/>
                <w:sz w:val="26"/>
                <w:szCs w:val="26"/>
              </w:rPr>
            </w:pPr>
            <w:r w:rsidRPr="006E4045">
              <w:rPr>
                <w:color w:val="000000" w:themeColor="text1"/>
                <w:sz w:val="26"/>
                <w:szCs w:val="26"/>
              </w:rPr>
              <w:t>Установлены</w:t>
            </w:r>
            <w:r w:rsidRPr="006E4045">
              <w:rPr>
                <w:color w:val="000000"/>
                <w:sz w:val="26"/>
                <w:szCs w:val="26"/>
              </w:rPr>
              <w:t xml:space="preserve"> светодиодные лампы в количестве 84 шт. вместо ламп ЛБ и ДРЛ. Установлены светильники в количестве 96 шт.       </w:t>
            </w:r>
          </w:p>
        </w:tc>
        <w:tc>
          <w:tcPr>
            <w:tcW w:w="2892" w:type="dxa"/>
          </w:tcPr>
          <w:p w:rsidR="00B53859" w:rsidRPr="006E4045" w:rsidRDefault="00B53859" w:rsidP="00DF6F6A">
            <w:pPr>
              <w:jc w:val="center"/>
              <w:rPr>
                <w:color w:val="000000"/>
                <w:sz w:val="26"/>
                <w:szCs w:val="26"/>
              </w:rPr>
            </w:pPr>
            <w:r w:rsidRPr="006E4045">
              <w:rPr>
                <w:color w:val="000000"/>
                <w:sz w:val="26"/>
                <w:szCs w:val="26"/>
              </w:rPr>
              <w:t>178,439</w:t>
            </w:r>
          </w:p>
          <w:p w:rsidR="00B53859" w:rsidRPr="006E4045" w:rsidRDefault="00B53859" w:rsidP="00DF6F6A">
            <w:pPr>
              <w:rPr>
                <w:color w:val="000000"/>
                <w:sz w:val="26"/>
                <w:szCs w:val="26"/>
              </w:rPr>
            </w:pP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3.1.</w:t>
            </w:r>
          </w:p>
          <w:p w:rsidR="00B53859" w:rsidRPr="006E4045" w:rsidRDefault="00B53859" w:rsidP="00DF6F6A">
            <w:pPr>
              <w:rPr>
                <w:color w:val="000000"/>
                <w:sz w:val="26"/>
                <w:szCs w:val="26"/>
              </w:rPr>
            </w:pPr>
            <w:r w:rsidRPr="006E4045">
              <w:rPr>
                <w:color w:val="000000"/>
                <w:sz w:val="26"/>
                <w:szCs w:val="26"/>
              </w:rPr>
              <w:t>Установка стеклопакетов из пластика в цехе депо и в здании подстанций № 1 и № 2</w:t>
            </w:r>
          </w:p>
        </w:tc>
        <w:tc>
          <w:tcPr>
            <w:tcW w:w="6478" w:type="dxa"/>
          </w:tcPr>
          <w:p w:rsidR="00B53859" w:rsidRPr="006E4045" w:rsidRDefault="00B53859" w:rsidP="00DF6F6A">
            <w:pPr>
              <w:rPr>
                <w:color w:val="000000" w:themeColor="text1"/>
                <w:sz w:val="26"/>
                <w:szCs w:val="26"/>
              </w:rPr>
            </w:pPr>
            <w:r w:rsidRPr="006E4045">
              <w:rPr>
                <w:color w:val="000000"/>
                <w:sz w:val="26"/>
                <w:szCs w:val="26"/>
              </w:rPr>
              <w:t>Установлены 6 стеклопакетов из пластика в цехе депо и в здании подстанций № 1 и № 2</w:t>
            </w:r>
          </w:p>
        </w:tc>
        <w:tc>
          <w:tcPr>
            <w:tcW w:w="2892" w:type="dxa"/>
          </w:tcPr>
          <w:p w:rsidR="00B53859" w:rsidRPr="006E4045" w:rsidRDefault="00B53859" w:rsidP="00DF6F6A">
            <w:pPr>
              <w:jc w:val="center"/>
              <w:rPr>
                <w:color w:val="000000"/>
                <w:sz w:val="26"/>
                <w:szCs w:val="26"/>
              </w:rPr>
            </w:pPr>
            <w:r w:rsidRPr="006E4045">
              <w:rPr>
                <w:color w:val="000000"/>
                <w:sz w:val="26"/>
                <w:szCs w:val="26"/>
              </w:rPr>
              <w:t>136,5</w:t>
            </w:r>
          </w:p>
        </w:tc>
      </w:tr>
      <w:tr w:rsidR="00B53859" w:rsidRPr="006E4045" w:rsidTr="00DF6F6A">
        <w:trPr>
          <w:trHeight w:val="253"/>
        </w:trPr>
        <w:tc>
          <w:tcPr>
            <w:tcW w:w="15310" w:type="dxa"/>
            <w:gridSpan w:val="3"/>
            <w:tcBorders>
              <w:top w:val="single" w:sz="4" w:space="0" w:color="auto"/>
              <w:bottom w:val="single" w:sz="4" w:space="0" w:color="auto"/>
            </w:tcBorders>
          </w:tcPr>
          <w:p w:rsidR="00B53859" w:rsidRPr="006E4045" w:rsidRDefault="00B53859" w:rsidP="00DF6F6A">
            <w:pPr>
              <w:ind w:left="360"/>
              <w:jc w:val="center"/>
              <w:rPr>
                <w:b/>
                <w:color w:val="000000"/>
                <w:sz w:val="26"/>
                <w:szCs w:val="26"/>
                <w:u w:val="single"/>
              </w:rPr>
            </w:pPr>
          </w:p>
          <w:p w:rsidR="00B53859" w:rsidRPr="006E4045" w:rsidRDefault="00B53859" w:rsidP="00B53859">
            <w:pPr>
              <w:numPr>
                <w:ilvl w:val="0"/>
                <w:numId w:val="6"/>
              </w:numPr>
              <w:jc w:val="center"/>
              <w:rPr>
                <w:b/>
                <w:color w:val="000000"/>
                <w:sz w:val="26"/>
                <w:szCs w:val="26"/>
                <w:u w:val="single"/>
              </w:rPr>
            </w:pPr>
            <w:r w:rsidRPr="006E4045">
              <w:rPr>
                <w:b/>
                <w:color w:val="000000"/>
                <w:sz w:val="26"/>
                <w:szCs w:val="26"/>
                <w:u w:val="single"/>
              </w:rPr>
              <w:t>МУП «Рубцовский водоканал»</w:t>
            </w:r>
          </w:p>
          <w:p w:rsidR="00B53859" w:rsidRPr="006E4045" w:rsidRDefault="00B53859" w:rsidP="00DF6F6A">
            <w:pPr>
              <w:ind w:left="360"/>
              <w:jc w:val="center"/>
              <w:rPr>
                <w:b/>
                <w:color w:val="000000"/>
                <w:sz w:val="26"/>
                <w:szCs w:val="26"/>
              </w:rPr>
            </w:pP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1.2.</w:t>
            </w:r>
          </w:p>
          <w:p w:rsidR="00B53859" w:rsidRPr="006E4045" w:rsidRDefault="00B53859" w:rsidP="00DF6F6A">
            <w:pPr>
              <w:rPr>
                <w:color w:val="000000"/>
                <w:sz w:val="26"/>
                <w:szCs w:val="26"/>
              </w:rPr>
            </w:pPr>
            <w:r w:rsidRPr="006E4045">
              <w:rPr>
                <w:color w:val="000000"/>
                <w:sz w:val="26"/>
                <w:szCs w:val="26"/>
              </w:rPr>
              <w:t>Установка приборов учета тепловой энергии на КНС-4, КНС-5, ГНС</w:t>
            </w:r>
          </w:p>
          <w:p w:rsidR="00B53859" w:rsidRPr="006E4045" w:rsidRDefault="00B53859" w:rsidP="00DF6F6A">
            <w:pPr>
              <w:rPr>
                <w:color w:val="000000"/>
                <w:sz w:val="26"/>
                <w:szCs w:val="26"/>
              </w:rPr>
            </w:pPr>
          </w:p>
        </w:tc>
        <w:tc>
          <w:tcPr>
            <w:tcW w:w="6478" w:type="dxa"/>
          </w:tcPr>
          <w:p w:rsidR="00B53859" w:rsidRPr="006E4045" w:rsidRDefault="00B53859" w:rsidP="00DF6F6A">
            <w:pPr>
              <w:rPr>
                <w:color w:val="000000"/>
                <w:sz w:val="26"/>
                <w:szCs w:val="26"/>
              </w:rPr>
            </w:pPr>
            <w:r w:rsidRPr="006E4045">
              <w:rPr>
                <w:color w:val="000000"/>
                <w:sz w:val="26"/>
                <w:szCs w:val="26"/>
              </w:rPr>
              <w:t>Установлены приборы учета тепловой энергии на КНС-4, КНС-5, ГНС.</w:t>
            </w:r>
          </w:p>
        </w:tc>
        <w:tc>
          <w:tcPr>
            <w:tcW w:w="2892" w:type="dxa"/>
          </w:tcPr>
          <w:p w:rsidR="00B53859" w:rsidRPr="006E4045" w:rsidRDefault="00B53859" w:rsidP="00DF6F6A">
            <w:pPr>
              <w:jc w:val="center"/>
              <w:rPr>
                <w:color w:val="000000"/>
                <w:sz w:val="26"/>
                <w:szCs w:val="26"/>
              </w:rPr>
            </w:pPr>
            <w:r w:rsidRPr="006E4045">
              <w:rPr>
                <w:color w:val="000000"/>
                <w:sz w:val="26"/>
                <w:szCs w:val="26"/>
              </w:rPr>
              <w:t>180,0</w:t>
            </w: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2.4.</w:t>
            </w:r>
          </w:p>
          <w:p w:rsidR="00B53859" w:rsidRPr="006E4045" w:rsidRDefault="00B53859" w:rsidP="00DF6F6A">
            <w:pPr>
              <w:rPr>
                <w:color w:val="000000"/>
                <w:sz w:val="26"/>
                <w:szCs w:val="26"/>
              </w:rPr>
            </w:pPr>
            <w:r w:rsidRPr="006E4045">
              <w:rPr>
                <w:color w:val="000000"/>
                <w:sz w:val="26"/>
                <w:szCs w:val="26"/>
              </w:rPr>
              <w:t>Замена светильников и ламп накаливания на светодиодные</w:t>
            </w:r>
          </w:p>
        </w:tc>
        <w:tc>
          <w:tcPr>
            <w:tcW w:w="6478" w:type="dxa"/>
          </w:tcPr>
          <w:p w:rsidR="00B53859" w:rsidRPr="006E4045" w:rsidRDefault="00B53859" w:rsidP="00DF6F6A">
            <w:pPr>
              <w:rPr>
                <w:color w:val="000000"/>
                <w:sz w:val="26"/>
                <w:szCs w:val="26"/>
              </w:rPr>
            </w:pPr>
            <w:r w:rsidRPr="006E4045">
              <w:rPr>
                <w:color w:val="000000" w:themeColor="text1"/>
                <w:sz w:val="26"/>
                <w:szCs w:val="26"/>
              </w:rPr>
              <w:t>Установлены</w:t>
            </w:r>
            <w:r w:rsidRPr="006E4045">
              <w:rPr>
                <w:color w:val="000000"/>
                <w:sz w:val="26"/>
                <w:szCs w:val="26"/>
              </w:rPr>
              <w:t xml:space="preserve"> светодиодные лампы в количестве 65 шт. вместо ламп накаливания.</w:t>
            </w:r>
          </w:p>
        </w:tc>
        <w:tc>
          <w:tcPr>
            <w:tcW w:w="2892" w:type="dxa"/>
          </w:tcPr>
          <w:p w:rsidR="00B53859" w:rsidRPr="006E4045" w:rsidRDefault="00B53859" w:rsidP="00DF6F6A">
            <w:pPr>
              <w:jc w:val="center"/>
              <w:rPr>
                <w:color w:val="000000"/>
                <w:sz w:val="26"/>
                <w:szCs w:val="26"/>
              </w:rPr>
            </w:pPr>
            <w:r w:rsidRPr="006E4045">
              <w:rPr>
                <w:color w:val="000000"/>
                <w:sz w:val="26"/>
                <w:szCs w:val="26"/>
              </w:rPr>
              <w:t>187,684</w:t>
            </w:r>
          </w:p>
        </w:tc>
      </w:tr>
      <w:tr w:rsidR="00B53859" w:rsidRPr="006E4045" w:rsidTr="00DF6F6A">
        <w:trPr>
          <w:trHeight w:val="280"/>
        </w:trPr>
        <w:tc>
          <w:tcPr>
            <w:tcW w:w="15310" w:type="dxa"/>
            <w:gridSpan w:val="3"/>
            <w:tcBorders>
              <w:top w:val="single" w:sz="4" w:space="0" w:color="auto"/>
              <w:bottom w:val="single" w:sz="4" w:space="0" w:color="auto"/>
            </w:tcBorders>
          </w:tcPr>
          <w:p w:rsidR="00B53859" w:rsidRPr="006E4045" w:rsidRDefault="00B53859" w:rsidP="00DF6F6A">
            <w:pPr>
              <w:jc w:val="center"/>
              <w:rPr>
                <w:b/>
                <w:color w:val="000000"/>
                <w:sz w:val="26"/>
                <w:szCs w:val="26"/>
                <w:u w:val="single"/>
                <w:shd w:val="clear" w:color="auto" w:fill="FFFFFF"/>
              </w:rPr>
            </w:pPr>
          </w:p>
          <w:p w:rsidR="00B53859" w:rsidRPr="006E4045" w:rsidRDefault="00B53859" w:rsidP="00B53859">
            <w:pPr>
              <w:numPr>
                <w:ilvl w:val="0"/>
                <w:numId w:val="7"/>
              </w:numPr>
              <w:jc w:val="center"/>
              <w:rPr>
                <w:b/>
                <w:color w:val="000000"/>
                <w:sz w:val="26"/>
                <w:szCs w:val="26"/>
                <w:u w:val="single"/>
                <w:shd w:val="clear" w:color="auto" w:fill="FFFFFF"/>
              </w:rPr>
            </w:pPr>
            <w:r w:rsidRPr="006E4045">
              <w:rPr>
                <w:b/>
                <w:color w:val="000000"/>
                <w:sz w:val="26"/>
                <w:szCs w:val="26"/>
                <w:u w:val="single"/>
                <w:shd w:val="clear" w:color="auto" w:fill="FFFFFF"/>
              </w:rPr>
              <w:t>МКУ «Управление образования» г. Рубцовска</w:t>
            </w:r>
          </w:p>
          <w:p w:rsidR="00B53859" w:rsidRPr="006E4045" w:rsidRDefault="00B53859" w:rsidP="00DF6F6A">
            <w:pPr>
              <w:ind w:left="720"/>
              <w:rPr>
                <w:b/>
                <w:color w:val="000000"/>
                <w:sz w:val="26"/>
                <w:szCs w:val="26"/>
              </w:rPr>
            </w:pP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3.16.</w:t>
            </w:r>
          </w:p>
          <w:p w:rsidR="00B53859" w:rsidRPr="006E4045" w:rsidRDefault="00B53859" w:rsidP="00DF6F6A">
            <w:pPr>
              <w:jc w:val="both"/>
              <w:rPr>
                <w:color w:val="000000"/>
                <w:sz w:val="26"/>
                <w:szCs w:val="26"/>
              </w:rPr>
            </w:pPr>
            <w:r w:rsidRPr="006E4045">
              <w:rPr>
                <w:color w:val="000000"/>
                <w:sz w:val="26"/>
                <w:szCs w:val="26"/>
              </w:rPr>
              <w:t>Текущий ремонт кровли зданий муниципальных образовательных учреждений</w:t>
            </w:r>
          </w:p>
        </w:tc>
        <w:tc>
          <w:tcPr>
            <w:tcW w:w="6478" w:type="dxa"/>
          </w:tcPr>
          <w:p w:rsidR="00B53859" w:rsidRPr="006E4045" w:rsidRDefault="00B53859" w:rsidP="00DF6F6A">
            <w:pPr>
              <w:jc w:val="both"/>
              <w:rPr>
                <w:color w:val="000000"/>
                <w:sz w:val="26"/>
                <w:szCs w:val="26"/>
              </w:rPr>
            </w:pPr>
            <w:r w:rsidRPr="006E4045">
              <w:rPr>
                <w:color w:val="000000" w:themeColor="text1"/>
                <w:sz w:val="26"/>
                <w:szCs w:val="26"/>
              </w:rPr>
              <w:t>Проведен текущий ремонт кровли зданий муниципальных образовательных учреждений:</w:t>
            </w:r>
            <w:r w:rsidRPr="006E4045">
              <w:rPr>
                <w:color w:val="000000"/>
                <w:sz w:val="26"/>
                <w:szCs w:val="26"/>
              </w:rPr>
              <w:t xml:space="preserve"> МБДОУ «ЦРР - Детский сад № 49 «Улыбка»,</w:t>
            </w:r>
            <w:r w:rsidRPr="006E4045">
              <w:rPr>
                <w:color w:val="FF0000"/>
                <w:sz w:val="26"/>
                <w:szCs w:val="26"/>
              </w:rPr>
              <w:t xml:space="preserve"> </w:t>
            </w:r>
            <w:r w:rsidRPr="006E4045">
              <w:rPr>
                <w:color w:val="000000"/>
                <w:sz w:val="26"/>
                <w:szCs w:val="26"/>
              </w:rPr>
              <w:t>МБДОУ «ЦРР - Детский сад № 55 «Истоки», МБДОУ «ЦРР - Детский сад № 56 «Ромашка», МБОУ  ДО «Станция туризма и экскурсий».</w:t>
            </w:r>
          </w:p>
        </w:tc>
        <w:tc>
          <w:tcPr>
            <w:tcW w:w="2892" w:type="dxa"/>
          </w:tcPr>
          <w:p w:rsidR="00B53859" w:rsidRPr="006E4045" w:rsidRDefault="00B53859" w:rsidP="00DF6F6A">
            <w:pPr>
              <w:jc w:val="center"/>
              <w:rPr>
                <w:color w:val="000000"/>
                <w:sz w:val="26"/>
                <w:szCs w:val="26"/>
              </w:rPr>
            </w:pPr>
            <w:r w:rsidRPr="006E4045">
              <w:rPr>
                <w:color w:val="000000"/>
                <w:sz w:val="26"/>
                <w:szCs w:val="26"/>
              </w:rPr>
              <w:t>1505,6</w:t>
            </w:r>
          </w:p>
        </w:tc>
      </w:tr>
      <w:tr w:rsidR="00B53859" w:rsidRPr="006E4045" w:rsidTr="00DF6F6A">
        <w:trPr>
          <w:trHeight w:val="280"/>
        </w:trPr>
        <w:tc>
          <w:tcPr>
            <w:tcW w:w="15310" w:type="dxa"/>
            <w:gridSpan w:val="3"/>
            <w:tcBorders>
              <w:top w:val="single" w:sz="4" w:space="0" w:color="auto"/>
              <w:bottom w:val="single" w:sz="4" w:space="0" w:color="auto"/>
            </w:tcBorders>
          </w:tcPr>
          <w:p w:rsidR="00B53859" w:rsidRPr="006E4045" w:rsidRDefault="00B53859" w:rsidP="00DF6F6A">
            <w:pPr>
              <w:jc w:val="center"/>
              <w:rPr>
                <w:b/>
                <w:color w:val="000000"/>
                <w:sz w:val="26"/>
                <w:szCs w:val="26"/>
                <w:u w:val="single"/>
              </w:rPr>
            </w:pPr>
          </w:p>
          <w:p w:rsidR="00B53859" w:rsidRPr="006E4045" w:rsidRDefault="00B53859" w:rsidP="00B53859">
            <w:pPr>
              <w:numPr>
                <w:ilvl w:val="0"/>
                <w:numId w:val="7"/>
              </w:numPr>
              <w:jc w:val="center"/>
              <w:rPr>
                <w:b/>
                <w:color w:val="000000"/>
                <w:sz w:val="26"/>
                <w:szCs w:val="26"/>
                <w:u w:val="single"/>
              </w:rPr>
            </w:pPr>
            <w:r w:rsidRPr="006E4045">
              <w:rPr>
                <w:b/>
                <w:color w:val="000000"/>
                <w:sz w:val="26"/>
                <w:szCs w:val="26"/>
                <w:u w:val="single"/>
              </w:rPr>
              <w:t>Администрация города Рубцовска</w:t>
            </w:r>
          </w:p>
          <w:p w:rsidR="00B53859" w:rsidRPr="006E4045" w:rsidRDefault="00B53859" w:rsidP="00DF6F6A">
            <w:pPr>
              <w:ind w:left="720"/>
              <w:rPr>
                <w:b/>
                <w:color w:val="000000"/>
                <w:sz w:val="26"/>
                <w:szCs w:val="26"/>
                <w:u w:val="single"/>
              </w:rPr>
            </w:pP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2.16. Текущий ремонт системы отопления в здании Администрации города Рубцовска</w:t>
            </w:r>
          </w:p>
          <w:p w:rsidR="00B53859" w:rsidRPr="006E4045" w:rsidRDefault="00B53859" w:rsidP="00DF6F6A">
            <w:pPr>
              <w:rPr>
                <w:color w:val="000000"/>
                <w:sz w:val="26"/>
                <w:szCs w:val="26"/>
              </w:rPr>
            </w:pPr>
          </w:p>
        </w:tc>
        <w:tc>
          <w:tcPr>
            <w:tcW w:w="6478" w:type="dxa"/>
          </w:tcPr>
          <w:p w:rsidR="00B53859" w:rsidRPr="006E4045" w:rsidRDefault="00B53859" w:rsidP="00DF6F6A">
            <w:pPr>
              <w:jc w:val="both"/>
              <w:rPr>
                <w:color w:val="000000" w:themeColor="text1"/>
                <w:sz w:val="26"/>
                <w:szCs w:val="26"/>
              </w:rPr>
            </w:pPr>
            <w:r w:rsidRPr="006E4045">
              <w:rPr>
                <w:color w:val="000000" w:themeColor="text1"/>
                <w:sz w:val="26"/>
                <w:szCs w:val="26"/>
              </w:rPr>
              <w:t xml:space="preserve">Произведен текущий ремонт системы отопления </w:t>
            </w:r>
            <w:r w:rsidRPr="006E4045">
              <w:rPr>
                <w:color w:val="000000"/>
                <w:sz w:val="26"/>
                <w:szCs w:val="26"/>
              </w:rPr>
              <w:t>в здании Администрации города Рубцовска. Установлен клапан отопления.</w:t>
            </w:r>
          </w:p>
        </w:tc>
        <w:tc>
          <w:tcPr>
            <w:tcW w:w="2892" w:type="dxa"/>
          </w:tcPr>
          <w:p w:rsidR="00B53859" w:rsidRPr="006E4045" w:rsidRDefault="00B53859" w:rsidP="00DF6F6A">
            <w:pPr>
              <w:jc w:val="center"/>
              <w:rPr>
                <w:color w:val="000000"/>
                <w:sz w:val="26"/>
                <w:szCs w:val="26"/>
              </w:rPr>
            </w:pPr>
            <w:r w:rsidRPr="006E4045">
              <w:rPr>
                <w:color w:val="000000"/>
                <w:sz w:val="26"/>
                <w:szCs w:val="26"/>
              </w:rPr>
              <w:t>310,1</w:t>
            </w:r>
          </w:p>
        </w:tc>
      </w:tr>
      <w:tr w:rsidR="00B53859" w:rsidRPr="006E4045" w:rsidTr="00DF6F6A">
        <w:trPr>
          <w:trHeight w:val="789"/>
        </w:trPr>
        <w:tc>
          <w:tcPr>
            <w:tcW w:w="5940" w:type="dxa"/>
            <w:tcBorders>
              <w:top w:val="single" w:sz="4" w:space="0" w:color="auto"/>
              <w:bottom w:val="single" w:sz="4" w:space="0" w:color="auto"/>
            </w:tcBorders>
          </w:tcPr>
          <w:p w:rsidR="00B53859" w:rsidRPr="006E4045" w:rsidRDefault="00B53859" w:rsidP="00DF6F6A">
            <w:pPr>
              <w:rPr>
                <w:color w:val="000000"/>
                <w:sz w:val="26"/>
                <w:szCs w:val="26"/>
              </w:rPr>
            </w:pPr>
            <w:r w:rsidRPr="006E4045">
              <w:rPr>
                <w:color w:val="000000"/>
                <w:sz w:val="26"/>
                <w:szCs w:val="26"/>
              </w:rPr>
              <w:t>Мероприятие 3.7.</w:t>
            </w:r>
          </w:p>
          <w:p w:rsidR="00B53859" w:rsidRPr="006E4045" w:rsidRDefault="00B53859" w:rsidP="00DF6F6A">
            <w:pPr>
              <w:rPr>
                <w:color w:val="000000"/>
                <w:sz w:val="26"/>
                <w:szCs w:val="26"/>
              </w:rPr>
            </w:pPr>
            <w:r w:rsidRPr="006E4045">
              <w:rPr>
                <w:color w:val="000000"/>
                <w:sz w:val="26"/>
                <w:szCs w:val="26"/>
              </w:rPr>
              <w:t>Текущий ремонт кровли гаражных боксов Администрации города Рубцовска</w:t>
            </w:r>
          </w:p>
        </w:tc>
        <w:tc>
          <w:tcPr>
            <w:tcW w:w="6478" w:type="dxa"/>
          </w:tcPr>
          <w:p w:rsidR="00B53859" w:rsidRPr="006E4045" w:rsidRDefault="00B53859" w:rsidP="00DF6F6A">
            <w:pPr>
              <w:jc w:val="both"/>
              <w:rPr>
                <w:color w:val="000000" w:themeColor="text1"/>
                <w:sz w:val="26"/>
                <w:szCs w:val="26"/>
              </w:rPr>
            </w:pPr>
            <w:r w:rsidRPr="006E4045">
              <w:rPr>
                <w:color w:val="000000" w:themeColor="text1"/>
                <w:sz w:val="26"/>
                <w:szCs w:val="26"/>
              </w:rPr>
              <w:t xml:space="preserve">Произведен </w:t>
            </w:r>
            <w:r w:rsidRPr="006E4045">
              <w:rPr>
                <w:color w:val="000000"/>
                <w:sz w:val="26"/>
                <w:szCs w:val="26"/>
              </w:rPr>
              <w:t>текущий ремонт кровли гаражных боксов Администрации города Рубцовска. Заменен электрощит.</w:t>
            </w:r>
          </w:p>
        </w:tc>
        <w:tc>
          <w:tcPr>
            <w:tcW w:w="2892" w:type="dxa"/>
          </w:tcPr>
          <w:p w:rsidR="00B53859" w:rsidRPr="006E4045" w:rsidRDefault="00B53859" w:rsidP="00DF6F6A">
            <w:pPr>
              <w:jc w:val="center"/>
              <w:rPr>
                <w:color w:val="000000"/>
                <w:sz w:val="26"/>
                <w:szCs w:val="26"/>
              </w:rPr>
            </w:pPr>
            <w:r w:rsidRPr="006E4045">
              <w:rPr>
                <w:color w:val="000000"/>
                <w:sz w:val="26"/>
                <w:szCs w:val="26"/>
              </w:rPr>
              <w:t>360,1</w:t>
            </w:r>
          </w:p>
        </w:tc>
      </w:tr>
    </w:tbl>
    <w:p w:rsidR="00B53859" w:rsidRPr="006E4045" w:rsidRDefault="00B53859" w:rsidP="00B53859">
      <w:pPr>
        <w:jc w:val="right"/>
        <w:rPr>
          <w:sz w:val="26"/>
          <w:szCs w:val="26"/>
        </w:rPr>
      </w:pPr>
    </w:p>
    <w:p w:rsidR="00B53859" w:rsidRPr="006E4045" w:rsidRDefault="00B53859" w:rsidP="00B53859">
      <w:pPr>
        <w:jc w:val="right"/>
        <w:rPr>
          <w:sz w:val="26"/>
          <w:szCs w:val="26"/>
        </w:rPr>
      </w:pPr>
      <w:r w:rsidRPr="006E4045">
        <w:rPr>
          <w:sz w:val="26"/>
          <w:szCs w:val="26"/>
        </w:rPr>
        <w:t>Форма № 2.</w:t>
      </w:r>
    </w:p>
    <w:tbl>
      <w:tblPr>
        <w:tblW w:w="153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3402"/>
        <w:gridCol w:w="1382"/>
        <w:gridCol w:w="1341"/>
        <w:gridCol w:w="1375"/>
        <w:gridCol w:w="1642"/>
        <w:gridCol w:w="5628"/>
      </w:tblGrid>
      <w:tr w:rsidR="00B53859" w:rsidRPr="006E4045" w:rsidTr="00DF6F6A">
        <w:trPr>
          <w:trHeight w:val="1092"/>
        </w:trPr>
        <w:tc>
          <w:tcPr>
            <w:tcW w:w="0" w:type="auto"/>
          </w:tcPr>
          <w:p w:rsidR="00B53859" w:rsidRPr="006E4045" w:rsidRDefault="00B53859" w:rsidP="00DF6F6A">
            <w:pPr>
              <w:jc w:val="center"/>
              <w:rPr>
                <w:sz w:val="26"/>
                <w:szCs w:val="26"/>
              </w:rPr>
            </w:pPr>
            <w:r w:rsidRPr="006E4045">
              <w:rPr>
                <w:sz w:val="26"/>
                <w:szCs w:val="26"/>
              </w:rPr>
              <w:t>№</w:t>
            </w:r>
          </w:p>
          <w:p w:rsidR="00B53859" w:rsidRPr="006E4045" w:rsidRDefault="00B53859" w:rsidP="00DF6F6A">
            <w:pPr>
              <w:jc w:val="center"/>
              <w:rPr>
                <w:sz w:val="26"/>
                <w:szCs w:val="26"/>
              </w:rPr>
            </w:pPr>
            <w:proofErr w:type="spellStart"/>
            <w:r w:rsidRPr="006E4045">
              <w:rPr>
                <w:sz w:val="26"/>
                <w:szCs w:val="26"/>
              </w:rPr>
              <w:t>п</w:t>
            </w:r>
            <w:proofErr w:type="spellEnd"/>
            <w:r w:rsidRPr="006E4045">
              <w:rPr>
                <w:sz w:val="26"/>
                <w:szCs w:val="26"/>
              </w:rPr>
              <w:t>/</w:t>
            </w:r>
            <w:proofErr w:type="spellStart"/>
            <w:r w:rsidRPr="006E4045">
              <w:rPr>
                <w:sz w:val="26"/>
                <w:szCs w:val="26"/>
              </w:rPr>
              <w:t>п</w:t>
            </w:r>
            <w:proofErr w:type="spellEnd"/>
          </w:p>
        </w:tc>
        <w:tc>
          <w:tcPr>
            <w:tcW w:w="0" w:type="auto"/>
          </w:tcPr>
          <w:p w:rsidR="00B53859" w:rsidRPr="006E4045" w:rsidRDefault="00B53859" w:rsidP="00DF6F6A">
            <w:pPr>
              <w:jc w:val="center"/>
              <w:rPr>
                <w:sz w:val="26"/>
                <w:szCs w:val="26"/>
              </w:rPr>
            </w:pPr>
            <w:r w:rsidRPr="006E4045">
              <w:rPr>
                <w:sz w:val="26"/>
                <w:szCs w:val="26"/>
              </w:rPr>
              <w:t>Наименование индикаторов, показателей МП</w:t>
            </w:r>
          </w:p>
          <w:p w:rsidR="00B53859" w:rsidRPr="006E4045" w:rsidRDefault="00B53859" w:rsidP="00DF6F6A">
            <w:pPr>
              <w:jc w:val="center"/>
              <w:rPr>
                <w:sz w:val="26"/>
                <w:szCs w:val="26"/>
              </w:rPr>
            </w:pPr>
            <w:r w:rsidRPr="006E4045">
              <w:rPr>
                <w:sz w:val="26"/>
                <w:szCs w:val="26"/>
              </w:rPr>
              <w:t xml:space="preserve"> (согласно паспорту МП)</w:t>
            </w:r>
          </w:p>
        </w:tc>
        <w:tc>
          <w:tcPr>
            <w:tcW w:w="0" w:type="auto"/>
          </w:tcPr>
          <w:p w:rsidR="00B53859" w:rsidRPr="006E4045" w:rsidRDefault="00B53859" w:rsidP="00DF6F6A">
            <w:pPr>
              <w:jc w:val="center"/>
              <w:rPr>
                <w:sz w:val="26"/>
                <w:szCs w:val="26"/>
              </w:rPr>
            </w:pPr>
            <w:r w:rsidRPr="006E4045">
              <w:rPr>
                <w:sz w:val="26"/>
                <w:szCs w:val="26"/>
              </w:rPr>
              <w:t>Единицы</w:t>
            </w:r>
          </w:p>
          <w:p w:rsidR="00B53859" w:rsidRPr="006E4045" w:rsidRDefault="00B53859" w:rsidP="00DF6F6A">
            <w:pPr>
              <w:jc w:val="center"/>
              <w:rPr>
                <w:sz w:val="26"/>
                <w:szCs w:val="26"/>
              </w:rPr>
            </w:pPr>
            <w:r w:rsidRPr="006E4045">
              <w:rPr>
                <w:sz w:val="26"/>
                <w:szCs w:val="26"/>
              </w:rPr>
              <w:t>измерения</w:t>
            </w:r>
          </w:p>
        </w:tc>
        <w:tc>
          <w:tcPr>
            <w:tcW w:w="0" w:type="auto"/>
          </w:tcPr>
          <w:p w:rsidR="00B53859" w:rsidRPr="006E4045" w:rsidRDefault="00B53859" w:rsidP="00DF6F6A">
            <w:pPr>
              <w:jc w:val="center"/>
              <w:rPr>
                <w:sz w:val="26"/>
                <w:szCs w:val="26"/>
              </w:rPr>
            </w:pPr>
            <w:r w:rsidRPr="006E4045">
              <w:rPr>
                <w:sz w:val="26"/>
                <w:szCs w:val="26"/>
              </w:rPr>
              <w:t>План</w:t>
            </w:r>
          </w:p>
          <w:p w:rsidR="00B53859" w:rsidRPr="006E4045" w:rsidRDefault="00B53859" w:rsidP="00DF6F6A">
            <w:pPr>
              <w:jc w:val="center"/>
              <w:rPr>
                <w:sz w:val="26"/>
                <w:szCs w:val="26"/>
              </w:rPr>
            </w:pPr>
            <w:r w:rsidRPr="006E4045">
              <w:rPr>
                <w:sz w:val="26"/>
                <w:szCs w:val="26"/>
              </w:rPr>
              <w:t>на отчетный год</w:t>
            </w:r>
          </w:p>
        </w:tc>
        <w:tc>
          <w:tcPr>
            <w:tcW w:w="0" w:type="auto"/>
          </w:tcPr>
          <w:p w:rsidR="00B53859" w:rsidRPr="006E4045" w:rsidRDefault="00B53859" w:rsidP="00DF6F6A">
            <w:pPr>
              <w:jc w:val="center"/>
              <w:rPr>
                <w:sz w:val="26"/>
                <w:szCs w:val="26"/>
              </w:rPr>
            </w:pPr>
            <w:r w:rsidRPr="006E4045">
              <w:rPr>
                <w:sz w:val="26"/>
                <w:szCs w:val="26"/>
              </w:rPr>
              <w:t>Факт</w:t>
            </w:r>
          </w:p>
          <w:p w:rsidR="00B53859" w:rsidRPr="006E4045" w:rsidRDefault="00B53859" w:rsidP="00DF6F6A">
            <w:pPr>
              <w:jc w:val="center"/>
              <w:rPr>
                <w:sz w:val="26"/>
                <w:szCs w:val="26"/>
              </w:rPr>
            </w:pPr>
            <w:r w:rsidRPr="006E4045">
              <w:rPr>
                <w:sz w:val="26"/>
                <w:szCs w:val="26"/>
              </w:rPr>
              <w:t>за отчетный период</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Факт к плану</w:t>
            </w:r>
          </w:p>
          <w:p w:rsidR="00B53859" w:rsidRPr="006E4045" w:rsidRDefault="00B53859" w:rsidP="00DF6F6A">
            <w:pPr>
              <w:jc w:val="center"/>
              <w:rPr>
                <w:sz w:val="26"/>
                <w:szCs w:val="26"/>
              </w:rPr>
            </w:pPr>
            <w:r w:rsidRPr="006E4045">
              <w:rPr>
                <w:sz w:val="26"/>
                <w:szCs w:val="26"/>
              </w:rPr>
              <w:t>в % или отклонение (+) (-)</w:t>
            </w:r>
          </w:p>
        </w:tc>
        <w:tc>
          <w:tcPr>
            <w:tcW w:w="5628" w:type="dxa"/>
            <w:tcBorders>
              <w:left w:val="single" w:sz="4" w:space="0" w:color="auto"/>
            </w:tcBorders>
          </w:tcPr>
          <w:p w:rsidR="00B53859" w:rsidRPr="006E4045" w:rsidRDefault="00B53859" w:rsidP="00DF6F6A">
            <w:pPr>
              <w:jc w:val="center"/>
              <w:rPr>
                <w:color w:val="FF0000"/>
                <w:sz w:val="26"/>
                <w:szCs w:val="26"/>
              </w:rPr>
            </w:pPr>
            <w:r w:rsidRPr="006E4045">
              <w:rPr>
                <w:sz w:val="26"/>
                <w:szCs w:val="26"/>
              </w:rPr>
              <w:t>Комментари</w:t>
            </w:r>
            <w:r w:rsidRPr="006E4045">
              <w:rPr>
                <w:color w:val="000000" w:themeColor="text1"/>
                <w:sz w:val="26"/>
                <w:szCs w:val="26"/>
              </w:rPr>
              <w:t>и</w:t>
            </w:r>
          </w:p>
        </w:tc>
      </w:tr>
      <w:tr w:rsidR="00B53859" w:rsidRPr="006E4045" w:rsidTr="00DF6F6A">
        <w:tc>
          <w:tcPr>
            <w:tcW w:w="0" w:type="auto"/>
            <w:tcBorders>
              <w:top w:val="single" w:sz="4" w:space="0" w:color="auto"/>
            </w:tcBorders>
          </w:tcPr>
          <w:p w:rsidR="00B53859" w:rsidRPr="006E4045" w:rsidRDefault="00B53859" w:rsidP="00DF6F6A">
            <w:pPr>
              <w:jc w:val="right"/>
              <w:rPr>
                <w:sz w:val="26"/>
                <w:szCs w:val="26"/>
              </w:rPr>
            </w:pPr>
            <w:r w:rsidRPr="006E4045">
              <w:rPr>
                <w:sz w:val="26"/>
                <w:szCs w:val="26"/>
              </w:rPr>
              <w:t>1.</w:t>
            </w:r>
          </w:p>
        </w:tc>
        <w:tc>
          <w:tcPr>
            <w:tcW w:w="0" w:type="auto"/>
            <w:tcBorders>
              <w:top w:val="single" w:sz="4" w:space="0" w:color="auto"/>
            </w:tcBorders>
          </w:tcPr>
          <w:p w:rsidR="00B53859" w:rsidRPr="006E4045" w:rsidRDefault="00B53859" w:rsidP="00DF6F6A">
            <w:pPr>
              <w:jc w:val="both"/>
              <w:rPr>
                <w:sz w:val="26"/>
                <w:szCs w:val="26"/>
              </w:rPr>
            </w:pPr>
            <w:r w:rsidRPr="006E4045">
              <w:rPr>
                <w:color w:val="000000"/>
                <w:sz w:val="26"/>
                <w:szCs w:val="26"/>
              </w:rPr>
              <w:t>Доля расходов городского бюджета на обеспечение энергетическими ресурсами учреждения бюджетной сферы для сопоставимых условий</w:t>
            </w:r>
          </w:p>
        </w:tc>
        <w:tc>
          <w:tcPr>
            <w:tcW w:w="0" w:type="auto"/>
            <w:tcBorders>
              <w:top w:val="single" w:sz="4" w:space="0" w:color="auto"/>
            </w:tcBorders>
          </w:tcPr>
          <w:p w:rsidR="00B53859" w:rsidRPr="006E4045" w:rsidRDefault="00B53859" w:rsidP="00DF6F6A">
            <w:pPr>
              <w:jc w:val="center"/>
              <w:rPr>
                <w:sz w:val="26"/>
                <w:szCs w:val="26"/>
              </w:rPr>
            </w:pPr>
            <w:r w:rsidRPr="006E4045">
              <w:rPr>
                <w:color w:val="000000"/>
                <w:sz w:val="26"/>
                <w:szCs w:val="26"/>
              </w:rPr>
              <w:t>%</w:t>
            </w:r>
          </w:p>
        </w:tc>
        <w:tc>
          <w:tcPr>
            <w:tcW w:w="0" w:type="auto"/>
            <w:tcBorders>
              <w:top w:val="single" w:sz="4" w:space="0" w:color="auto"/>
            </w:tcBorders>
          </w:tcPr>
          <w:p w:rsidR="00B53859" w:rsidRPr="006E4045" w:rsidRDefault="00B53859" w:rsidP="00DF6F6A">
            <w:pPr>
              <w:jc w:val="center"/>
              <w:rPr>
                <w:sz w:val="26"/>
                <w:szCs w:val="26"/>
              </w:rPr>
            </w:pPr>
            <w:r w:rsidRPr="006E4045">
              <w:rPr>
                <w:sz w:val="26"/>
                <w:szCs w:val="26"/>
              </w:rPr>
              <w:t>0,156</w:t>
            </w:r>
          </w:p>
        </w:tc>
        <w:tc>
          <w:tcPr>
            <w:tcW w:w="0" w:type="auto"/>
            <w:tcBorders>
              <w:top w:val="single" w:sz="4" w:space="0" w:color="auto"/>
            </w:tcBorders>
          </w:tcPr>
          <w:p w:rsidR="00B53859" w:rsidRPr="006E4045" w:rsidRDefault="00B53859" w:rsidP="00DF6F6A">
            <w:pPr>
              <w:jc w:val="center"/>
              <w:rPr>
                <w:sz w:val="26"/>
                <w:szCs w:val="26"/>
              </w:rPr>
            </w:pPr>
            <w:r w:rsidRPr="006E4045">
              <w:rPr>
                <w:sz w:val="26"/>
                <w:szCs w:val="26"/>
              </w:rPr>
              <w:t>0,14</w:t>
            </w:r>
          </w:p>
        </w:tc>
        <w:tc>
          <w:tcPr>
            <w:tcW w:w="0" w:type="auto"/>
            <w:tcBorders>
              <w:top w:val="single" w:sz="4" w:space="0" w:color="auto"/>
              <w:right w:val="single" w:sz="4" w:space="0" w:color="auto"/>
            </w:tcBorders>
          </w:tcPr>
          <w:p w:rsidR="00B53859" w:rsidRPr="006E4045" w:rsidRDefault="00B53859" w:rsidP="00DF6F6A">
            <w:pPr>
              <w:jc w:val="center"/>
              <w:rPr>
                <w:sz w:val="26"/>
                <w:szCs w:val="26"/>
              </w:rPr>
            </w:pPr>
            <w:r w:rsidRPr="006E4045">
              <w:rPr>
                <w:sz w:val="26"/>
                <w:szCs w:val="26"/>
              </w:rPr>
              <w:t>- 0,016</w:t>
            </w:r>
          </w:p>
        </w:tc>
        <w:tc>
          <w:tcPr>
            <w:tcW w:w="5628" w:type="dxa"/>
            <w:tcBorders>
              <w:top w:val="single" w:sz="4" w:space="0" w:color="auto"/>
              <w:left w:val="single" w:sz="4" w:space="0" w:color="auto"/>
            </w:tcBorders>
          </w:tcPr>
          <w:p w:rsidR="00B53859" w:rsidRPr="006E4045" w:rsidRDefault="00B53859" w:rsidP="00DF6F6A">
            <w:pPr>
              <w:jc w:val="both"/>
              <w:rPr>
                <w:sz w:val="26"/>
                <w:szCs w:val="26"/>
              </w:rPr>
            </w:pPr>
            <w:r w:rsidRPr="006E4045">
              <w:rPr>
                <w:bCs/>
                <w:sz w:val="26"/>
                <w:szCs w:val="26"/>
              </w:rPr>
              <w:t xml:space="preserve">В отчетном периоде 12 месяцев 2020 года средств из бюджета города </w:t>
            </w:r>
            <w:r w:rsidRPr="006E4045">
              <w:rPr>
                <w:snapToGrid w:val="0"/>
                <w:sz w:val="26"/>
                <w:szCs w:val="26"/>
              </w:rPr>
              <w:t xml:space="preserve">реализацию мероприятий, предусмотренных муниципальной программой </w:t>
            </w:r>
            <w:r w:rsidRPr="006E4045">
              <w:rPr>
                <w:sz w:val="26"/>
                <w:szCs w:val="26"/>
              </w:rPr>
              <w:t xml:space="preserve">«Энергосбережение и повышение энергетической эффективности организаций города Рубцовска»  </w:t>
            </w:r>
            <w:r w:rsidRPr="006E4045">
              <w:rPr>
                <w:bCs/>
                <w:sz w:val="26"/>
                <w:szCs w:val="26"/>
              </w:rPr>
              <w:t>направлено 2175,8 тыс. руб. Расходы бюджета города за 12 месяцев года составили 2355714,0 тыс. руб. Расчет индикатора за 12 месяцев 2020 года: 2175,8/2355714,0*100% =0,14%.</w:t>
            </w:r>
          </w:p>
        </w:tc>
      </w:tr>
      <w:tr w:rsidR="00B53859" w:rsidRPr="006E4045" w:rsidTr="00DF6F6A">
        <w:tc>
          <w:tcPr>
            <w:tcW w:w="0" w:type="auto"/>
          </w:tcPr>
          <w:p w:rsidR="00B53859" w:rsidRPr="006E4045" w:rsidRDefault="00B53859" w:rsidP="00DF6F6A">
            <w:pPr>
              <w:jc w:val="right"/>
              <w:rPr>
                <w:sz w:val="26"/>
                <w:szCs w:val="26"/>
              </w:rPr>
            </w:pPr>
            <w:r w:rsidRPr="006E4045">
              <w:rPr>
                <w:sz w:val="26"/>
                <w:szCs w:val="26"/>
              </w:rPr>
              <w:t>2.</w:t>
            </w:r>
          </w:p>
        </w:tc>
        <w:tc>
          <w:tcPr>
            <w:tcW w:w="0" w:type="auto"/>
          </w:tcPr>
          <w:p w:rsidR="00B53859" w:rsidRPr="006E4045" w:rsidRDefault="00B53859" w:rsidP="00DF6F6A">
            <w:pPr>
              <w:jc w:val="both"/>
              <w:rPr>
                <w:sz w:val="26"/>
                <w:szCs w:val="26"/>
              </w:rPr>
            </w:pPr>
            <w:r w:rsidRPr="006E4045">
              <w:rPr>
                <w:sz w:val="26"/>
                <w:szCs w:val="26"/>
              </w:rPr>
              <w:t xml:space="preserve">Удельная величина потребления энергетических ресурсов </w:t>
            </w:r>
            <w:r w:rsidRPr="006E4045">
              <w:rPr>
                <w:sz w:val="26"/>
                <w:szCs w:val="26"/>
              </w:rPr>
              <w:lastRenderedPageBreak/>
              <w:t>муниципальными бюджетными учреждениями (МБУ):</w:t>
            </w:r>
          </w:p>
        </w:tc>
        <w:tc>
          <w:tcPr>
            <w:tcW w:w="0" w:type="auto"/>
          </w:tcPr>
          <w:p w:rsidR="00B53859" w:rsidRPr="006E4045" w:rsidRDefault="00B53859" w:rsidP="00DF6F6A">
            <w:pPr>
              <w:jc w:val="right"/>
              <w:rPr>
                <w:sz w:val="26"/>
                <w:szCs w:val="26"/>
              </w:rPr>
            </w:pPr>
          </w:p>
        </w:tc>
        <w:tc>
          <w:tcPr>
            <w:tcW w:w="0" w:type="auto"/>
          </w:tcPr>
          <w:p w:rsidR="00B53859" w:rsidRPr="006E4045" w:rsidRDefault="00B53859" w:rsidP="00DF6F6A">
            <w:pPr>
              <w:jc w:val="center"/>
              <w:rPr>
                <w:sz w:val="26"/>
                <w:szCs w:val="26"/>
              </w:rPr>
            </w:pPr>
          </w:p>
        </w:tc>
        <w:tc>
          <w:tcPr>
            <w:tcW w:w="0" w:type="auto"/>
          </w:tcPr>
          <w:p w:rsidR="00B53859" w:rsidRPr="006E4045" w:rsidRDefault="00B53859" w:rsidP="00DF6F6A">
            <w:pPr>
              <w:jc w:val="right"/>
              <w:rPr>
                <w:sz w:val="26"/>
                <w:szCs w:val="26"/>
              </w:rPr>
            </w:pPr>
          </w:p>
        </w:tc>
        <w:tc>
          <w:tcPr>
            <w:tcW w:w="0" w:type="auto"/>
            <w:tcBorders>
              <w:right w:val="single" w:sz="4" w:space="0" w:color="auto"/>
            </w:tcBorders>
          </w:tcPr>
          <w:p w:rsidR="00B53859" w:rsidRPr="006E4045" w:rsidRDefault="00B53859" w:rsidP="00DF6F6A">
            <w:pPr>
              <w:jc w:val="right"/>
              <w:rPr>
                <w:sz w:val="26"/>
                <w:szCs w:val="26"/>
              </w:rPr>
            </w:pPr>
          </w:p>
        </w:tc>
        <w:tc>
          <w:tcPr>
            <w:tcW w:w="5628" w:type="dxa"/>
            <w:tcBorders>
              <w:left w:val="single" w:sz="4" w:space="0" w:color="auto"/>
            </w:tcBorders>
          </w:tcPr>
          <w:p w:rsidR="00B53859" w:rsidRPr="006E4045" w:rsidRDefault="00B53859" w:rsidP="00DF6F6A">
            <w:pPr>
              <w:jc w:val="right"/>
              <w:rPr>
                <w:sz w:val="26"/>
                <w:szCs w:val="26"/>
              </w:rPr>
            </w:pPr>
          </w:p>
        </w:tc>
      </w:tr>
      <w:tr w:rsidR="00B53859" w:rsidRPr="006E4045" w:rsidTr="00DF6F6A">
        <w:tc>
          <w:tcPr>
            <w:tcW w:w="0" w:type="auto"/>
          </w:tcPr>
          <w:p w:rsidR="00B53859" w:rsidRPr="006E4045" w:rsidRDefault="00B53859" w:rsidP="00DF6F6A">
            <w:pPr>
              <w:jc w:val="right"/>
              <w:rPr>
                <w:sz w:val="26"/>
                <w:szCs w:val="26"/>
              </w:rPr>
            </w:pPr>
          </w:p>
        </w:tc>
        <w:tc>
          <w:tcPr>
            <w:tcW w:w="0" w:type="auto"/>
          </w:tcPr>
          <w:p w:rsidR="00B53859" w:rsidRPr="006E4045" w:rsidRDefault="00B53859" w:rsidP="00DF6F6A">
            <w:pPr>
              <w:rPr>
                <w:sz w:val="26"/>
                <w:szCs w:val="26"/>
              </w:rPr>
            </w:pPr>
            <w:r w:rsidRPr="006E4045">
              <w:rPr>
                <w:sz w:val="26"/>
                <w:szCs w:val="26"/>
              </w:rPr>
              <w:t>электрической энергии</w:t>
            </w:r>
          </w:p>
        </w:tc>
        <w:tc>
          <w:tcPr>
            <w:tcW w:w="0" w:type="auto"/>
          </w:tcPr>
          <w:p w:rsidR="00B53859" w:rsidRPr="006E4045" w:rsidRDefault="00B53859" w:rsidP="00DF6F6A">
            <w:pPr>
              <w:jc w:val="center"/>
              <w:rPr>
                <w:color w:val="FF0000"/>
                <w:sz w:val="26"/>
                <w:szCs w:val="26"/>
              </w:rPr>
            </w:pPr>
            <w:proofErr w:type="spellStart"/>
            <w:r w:rsidRPr="006E4045">
              <w:rPr>
                <w:sz w:val="26"/>
                <w:szCs w:val="26"/>
              </w:rPr>
              <w:t>Квт</w:t>
            </w:r>
            <w:proofErr w:type="spellEnd"/>
            <w:r w:rsidRPr="006E4045">
              <w:rPr>
                <w:sz w:val="26"/>
                <w:szCs w:val="26"/>
              </w:rPr>
              <w:t>/чел</w:t>
            </w:r>
            <w:r w:rsidRPr="006E4045">
              <w:rPr>
                <w:color w:val="FF0000"/>
                <w:sz w:val="26"/>
                <w:szCs w:val="26"/>
              </w:rPr>
              <w:t>.</w:t>
            </w:r>
          </w:p>
        </w:tc>
        <w:tc>
          <w:tcPr>
            <w:tcW w:w="0" w:type="auto"/>
          </w:tcPr>
          <w:p w:rsidR="00B53859" w:rsidRPr="006E4045" w:rsidRDefault="00B53859" w:rsidP="00DF6F6A">
            <w:pPr>
              <w:ind w:right="139"/>
              <w:jc w:val="center"/>
              <w:rPr>
                <w:sz w:val="26"/>
                <w:szCs w:val="26"/>
              </w:rPr>
            </w:pPr>
            <w:r w:rsidRPr="006E4045">
              <w:rPr>
                <w:sz w:val="26"/>
                <w:szCs w:val="26"/>
              </w:rPr>
              <w:t>31,7</w:t>
            </w:r>
          </w:p>
        </w:tc>
        <w:tc>
          <w:tcPr>
            <w:tcW w:w="0" w:type="auto"/>
          </w:tcPr>
          <w:p w:rsidR="00B53859" w:rsidRPr="006E4045" w:rsidRDefault="00B53859" w:rsidP="00DF6F6A">
            <w:pPr>
              <w:jc w:val="center"/>
              <w:rPr>
                <w:sz w:val="26"/>
                <w:szCs w:val="26"/>
              </w:rPr>
            </w:pPr>
            <w:r w:rsidRPr="006E4045">
              <w:rPr>
                <w:sz w:val="26"/>
                <w:szCs w:val="26"/>
              </w:rPr>
              <w:t>23,722</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74,8</w:t>
            </w:r>
          </w:p>
        </w:tc>
        <w:tc>
          <w:tcPr>
            <w:tcW w:w="5628" w:type="dxa"/>
            <w:tcBorders>
              <w:left w:val="single" w:sz="4" w:space="0" w:color="auto"/>
            </w:tcBorders>
          </w:tcPr>
          <w:p w:rsidR="00B53859" w:rsidRPr="006E4045" w:rsidRDefault="00B53859" w:rsidP="00DF6F6A">
            <w:pPr>
              <w:ind w:left="2" w:right="-85"/>
              <w:jc w:val="both"/>
              <w:rPr>
                <w:sz w:val="26"/>
                <w:szCs w:val="26"/>
              </w:rPr>
            </w:pPr>
            <w:r w:rsidRPr="006E4045">
              <w:rPr>
                <w:sz w:val="26"/>
                <w:szCs w:val="26"/>
              </w:rPr>
              <w:t>Снижение потребления электроэнергии в соответствии с показаниями приборов учета</w:t>
            </w:r>
          </w:p>
        </w:tc>
      </w:tr>
      <w:tr w:rsidR="00B53859" w:rsidRPr="006E4045" w:rsidTr="00DF6F6A">
        <w:tc>
          <w:tcPr>
            <w:tcW w:w="0" w:type="auto"/>
          </w:tcPr>
          <w:p w:rsidR="00B53859" w:rsidRPr="006E4045" w:rsidRDefault="00B53859" w:rsidP="00DF6F6A">
            <w:pPr>
              <w:jc w:val="right"/>
              <w:rPr>
                <w:sz w:val="26"/>
                <w:szCs w:val="26"/>
              </w:rPr>
            </w:pPr>
          </w:p>
        </w:tc>
        <w:tc>
          <w:tcPr>
            <w:tcW w:w="0" w:type="auto"/>
          </w:tcPr>
          <w:p w:rsidR="00B53859" w:rsidRPr="006E4045" w:rsidRDefault="00B53859" w:rsidP="00DF6F6A">
            <w:pPr>
              <w:rPr>
                <w:sz w:val="26"/>
                <w:szCs w:val="26"/>
              </w:rPr>
            </w:pPr>
            <w:r w:rsidRPr="006E4045">
              <w:rPr>
                <w:sz w:val="26"/>
                <w:szCs w:val="26"/>
              </w:rPr>
              <w:t>тепловой энергии</w:t>
            </w:r>
          </w:p>
        </w:tc>
        <w:tc>
          <w:tcPr>
            <w:tcW w:w="0" w:type="auto"/>
          </w:tcPr>
          <w:p w:rsidR="00B53859" w:rsidRPr="006E4045" w:rsidRDefault="00B53859" w:rsidP="00DF6F6A">
            <w:pPr>
              <w:jc w:val="center"/>
              <w:rPr>
                <w:sz w:val="26"/>
                <w:szCs w:val="26"/>
              </w:rPr>
            </w:pPr>
            <w:r w:rsidRPr="006E4045">
              <w:rPr>
                <w:sz w:val="26"/>
                <w:szCs w:val="26"/>
              </w:rPr>
              <w:t>Гкал/м²</w:t>
            </w:r>
          </w:p>
        </w:tc>
        <w:tc>
          <w:tcPr>
            <w:tcW w:w="0" w:type="auto"/>
          </w:tcPr>
          <w:p w:rsidR="00B53859" w:rsidRPr="006E4045" w:rsidRDefault="00B53859" w:rsidP="00DF6F6A">
            <w:pPr>
              <w:ind w:right="139"/>
              <w:jc w:val="center"/>
              <w:rPr>
                <w:sz w:val="26"/>
                <w:szCs w:val="26"/>
              </w:rPr>
            </w:pPr>
            <w:r w:rsidRPr="006E4045">
              <w:rPr>
                <w:sz w:val="26"/>
                <w:szCs w:val="26"/>
              </w:rPr>
              <w:t>0,182</w:t>
            </w:r>
          </w:p>
        </w:tc>
        <w:tc>
          <w:tcPr>
            <w:tcW w:w="0" w:type="auto"/>
          </w:tcPr>
          <w:p w:rsidR="00B53859" w:rsidRPr="006E4045" w:rsidRDefault="00B53859" w:rsidP="00DF6F6A">
            <w:pPr>
              <w:jc w:val="center"/>
              <w:rPr>
                <w:sz w:val="26"/>
                <w:szCs w:val="26"/>
              </w:rPr>
            </w:pPr>
            <w:r w:rsidRPr="006E4045">
              <w:rPr>
                <w:sz w:val="26"/>
                <w:szCs w:val="26"/>
              </w:rPr>
              <w:t>0,150</w:t>
            </w:r>
          </w:p>
        </w:tc>
        <w:tc>
          <w:tcPr>
            <w:tcW w:w="0" w:type="auto"/>
            <w:tcBorders>
              <w:right w:val="single" w:sz="4" w:space="0" w:color="auto"/>
            </w:tcBorders>
          </w:tcPr>
          <w:p w:rsidR="00B53859" w:rsidRPr="006E4045" w:rsidRDefault="00B53859" w:rsidP="00DF6F6A">
            <w:pPr>
              <w:jc w:val="center"/>
              <w:rPr>
                <w:color w:val="000000" w:themeColor="text1"/>
                <w:sz w:val="26"/>
                <w:szCs w:val="26"/>
              </w:rPr>
            </w:pPr>
            <w:r w:rsidRPr="006E4045">
              <w:rPr>
                <w:color w:val="000000" w:themeColor="text1"/>
                <w:sz w:val="26"/>
                <w:szCs w:val="26"/>
              </w:rPr>
              <w:t>82,4</w:t>
            </w:r>
          </w:p>
        </w:tc>
        <w:tc>
          <w:tcPr>
            <w:tcW w:w="5628" w:type="dxa"/>
            <w:tcBorders>
              <w:left w:val="single" w:sz="4" w:space="0" w:color="auto"/>
            </w:tcBorders>
          </w:tcPr>
          <w:p w:rsidR="00B53859" w:rsidRPr="006E4045" w:rsidRDefault="00B53859" w:rsidP="00DF6F6A">
            <w:pPr>
              <w:jc w:val="both"/>
              <w:rPr>
                <w:sz w:val="26"/>
                <w:szCs w:val="26"/>
              </w:rPr>
            </w:pPr>
            <w:r w:rsidRPr="006E4045">
              <w:rPr>
                <w:sz w:val="26"/>
                <w:szCs w:val="26"/>
              </w:rPr>
              <w:t>Снижение потребления тепловой энергии в соответствии с показаниями приборов учета и в связи с реконструкцией Южной тепловой станции</w:t>
            </w:r>
          </w:p>
        </w:tc>
      </w:tr>
      <w:tr w:rsidR="00B53859" w:rsidRPr="006E4045" w:rsidTr="00DF6F6A">
        <w:tc>
          <w:tcPr>
            <w:tcW w:w="0" w:type="auto"/>
          </w:tcPr>
          <w:p w:rsidR="00B53859" w:rsidRPr="006E4045" w:rsidRDefault="00B53859" w:rsidP="00DF6F6A">
            <w:pPr>
              <w:rPr>
                <w:sz w:val="26"/>
                <w:szCs w:val="26"/>
              </w:rPr>
            </w:pPr>
          </w:p>
        </w:tc>
        <w:tc>
          <w:tcPr>
            <w:tcW w:w="0" w:type="auto"/>
          </w:tcPr>
          <w:p w:rsidR="00B53859" w:rsidRPr="006E4045" w:rsidRDefault="00B53859" w:rsidP="00DF6F6A">
            <w:pPr>
              <w:rPr>
                <w:sz w:val="26"/>
                <w:szCs w:val="26"/>
              </w:rPr>
            </w:pPr>
            <w:r w:rsidRPr="006E4045">
              <w:rPr>
                <w:sz w:val="26"/>
                <w:szCs w:val="26"/>
              </w:rPr>
              <w:t>горячей воды</w:t>
            </w:r>
          </w:p>
        </w:tc>
        <w:tc>
          <w:tcPr>
            <w:tcW w:w="0" w:type="auto"/>
          </w:tcPr>
          <w:p w:rsidR="00B53859" w:rsidRPr="006E4045" w:rsidRDefault="00B53859" w:rsidP="00DF6F6A">
            <w:pPr>
              <w:jc w:val="center"/>
              <w:rPr>
                <w:color w:val="FF0000"/>
                <w:sz w:val="26"/>
                <w:szCs w:val="26"/>
              </w:rPr>
            </w:pPr>
            <w:r w:rsidRPr="006E4045">
              <w:rPr>
                <w:sz w:val="26"/>
                <w:szCs w:val="26"/>
              </w:rPr>
              <w:t>м³/ чел</w:t>
            </w:r>
            <w:r w:rsidRPr="006E4045">
              <w:rPr>
                <w:color w:val="FF0000"/>
                <w:sz w:val="26"/>
                <w:szCs w:val="26"/>
              </w:rPr>
              <w:t>.</w:t>
            </w:r>
          </w:p>
        </w:tc>
        <w:tc>
          <w:tcPr>
            <w:tcW w:w="0" w:type="auto"/>
          </w:tcPr>
          <w:p w:rsidR="00B53859" w:rsidRPr="006E4045" w:rsidRDefault="00B53859" w:rsidP="00DF6F6A">
            <w:pPr>
              <w:ind w:right="139"/>
              <w:jc w:val="center"/>
              <w:rPr>
                <w:sz w:val="26"/>
                <w:szCs w:val="26"/>
              </w:rPr>
            </w:pPr>
            <w:r w:rsidRPr="006E4045">
              <w:rPr>
                <w:sz w:val="26"/>
                <w:szCs w:val="26"/>
              </w:rPr>
              <w:t>0,238</w:t>
            </w:r>
          </w:p>
        </w:tc>
        <w:tc>
          <w:tcPr>
            <w:tcW w:w="0" w:type="auto"/>
          </w:tcPr>
          <w:p w:rsidR="00B53859" w:rsidRPr="006E4045" w:rsidRDefault="00B53859" w:rsidP="00DF6F6A">
            <w:pPr>
              <w:jc w:val="center"/>
              <w:rPr>
                <w:sz w:val="26"/>
                <w:szCs w:val="26"/>
              </w:rPr>
            </w:pPr>
            <w:r w:rsidRPr="006E4045">
              <w:rPr>
                <w:sz w:val="26"/>
                <w:szCs w:val="26"/>
              </w:rPr>
              <w:t>0,151</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63,4</w:t>
            </w:r>
          </w:p>
        </w:tc>
        <w:tc>
          <w:tcPr>
            <w:tcW w:w="5628" w:type="dxa"/>
            <w:tcBorders>
              <w:left w:val="single" w:sz="4" w:space="0" w:color="auto"/>
            </w:tcBorders>
          </w:tcPr>
          <w:p w:rsidR="00B53859" w:rsidRPr="006E4045" w:rsidRDefault="00B53859" w:rsidP="00DF6F6A">
            <w:pPr>
              <w:jc w:val="both"/>
              <w:rPr>
                <w:sz w:val="26"/>
                <w:szCs w:val="26"/>
              </w:rPr>
            </w:pPr>
            <w:r w:rsidRPr="006E4045">
              <w:rPr>
                <w:sz w:val="26"/>
                <w:szCs w:val="26"/>
              </w:rPr>
              <w:t>Снижение потребления горячей воды за счет уменьшения сечения трубопровода</w:t>
            </w:r>
          </w:p>
        </w:tc>
      </w:tr>
      <w:tr w:rsidR="00B53859" w:rsidRPr="006E4045" w:rsidTr="00DF6F6A">
        <w:tc>
          <w:tcPr>
            <w:tcW w:w="0" w:type="auto"/>
          </w:tcPr>
          <w:p w:rsidR="00B53859" w:rsidRPr="006E4045" w:rsidRDefault="00B53859" w:rsidP="00DF6F6A">
            <w:pPr>
              <w:rPr>
                <w:sz w:val="26"/>
                <w:szCs w:val="26"/>
              </w:rPr>
            </w:pPr>
          </w:p>
        </w:tc>
        <w:tc>
          <w:tcPr>
            <w:tcW w:w="0" w:type="auto"/>
          </w:tcPr>
          <w:p w:rsidR="00B53859" w:rsidRPr="006E4045" w:rsidRDefault="00B53859" w:rsidP="00DF6F6A">
            <w:pPr>
              <w:rPr>
                <w:sz w:val="26"/>
                <w:szCs w:val="26"/>
              </w:rPr>
            </w:pPr>
            <w:r w:rsidRPr="006E4045">
              <w:rPr>
                <w:sz w:val="26"/>
                <w:szCs w:val="26"/>
              </w:rPr>
              <w:t>холодной воды</w:t>
            </w:r>
          </w:p>
        </w:tc>
        <w:tc>
          <w:tcPr>
            <w:tcW w:w="0" w:type="auto"/>
          </w:tcPr>
          <w:p w:rsidR="00B53859" w:rsidRPr="006E4045" w:rsidRDefault="00B53859" w:rsidP="00DF6F6A">
            <w:pPr>
              <w:jc w:val="center"/>
              <w:rPr>
                <w:sz w:val="26"/>
                <w:szCs w:val="26"/>
              </w:rPr>
            </w:pPr>
            <w:r w:rsidRPr="006E4045">
              <w:rPr>
                <w:sz w:val="26"/>
                <w:szCs w:val="26"/>
              </w:rPr>
              <w:t>м³/ чел</w:t>
            </w:r>
            <w:r w:rsidRPr="006E4045">
              <w:rPr>
                <w:color w:val="FF0000"/>
                <w:sz w:val="26"/>
                <w:szCs w:val="26"/>
              </w:rPr>
              <w:t>.</w:t>
            </w:r>
          </w:p>
        </w:tc>
        <w:tc>
          <w:tcPr>
            <w:tcW w:w="0" w:type="auto"/>
          </w:tcPr>
          <w:p w:rsidR="00B53859" w:rsidRPr="006E4045" w:rsidRDefault="00B53859" w:rsidP="00DF6F6A">
            <w:pPr>
              <w:ind w:right="139"/>
              <w:jc w:val="center"/>
              <w:rPr>
                <w:sz w:val="26"/>
                <w:szCs w:val="26"/>
              </w:rPr>
            </w:pPr>
            <w:r w:rsidRPr="006E4045">
              <w:rPr>
                <w:sz w:val="26"/>
                <w:szCs w:val="26"/>
              </w:rPr>
              <w:t>0,6</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0,471</w:t>
            </w:r>
          </w:p>
        </w:tc>
        <w:tc>
          <w:tcPr>
            <w:tcW w:w="0" w:type="auto"/>
            <w:tcBorders>
              <w:left w:val="single" w:sz="4" w:space="0" w:color="auto"/>
              <w:right w:val="single" w:sz="4" w:space="0" w:color="auto"/>
            </w:tcBorders>
          </w:tcPr>
          <w:p w:rsidR="00B53859" w:rsidRPr="006E4045" w:rsidRDefault="00B53859" w:rsidP="00DF6F6A">
            <w:pPr>
              <w:jc w:val="center"/>
              <w:rPr>
                <w:strike/>
                <w:color w:val="000000" w:themeColor="text1"/>
                <w:sz w:val="26"/>
                <w:szCs w:val="26"/>
              </w:rPr>
            </w:pPr>
            <w:r w:rsidRPr="006E4045">
              <w:rPr>
                <w:color w:val="000000" w:themeColor="text1"/>
                <w:sz w:val="26"/>
                <w:szCs w:val="26"/>
              </w:rPr>
              <w:t>78,5</w:t>
            </w:r>
          </w:p>
        </w:tc>
        <w:tc>
          <w:tcPr>
            <w:tcW w:w="5628" w:type="dxa"/>
            <w:tcBorders>
              <w:right w:val="single" w:sz="4" w:space="0" w:color="auto"/>
            </w:tcBorders>
          </w:tcPr>
          <w:p w:rsidR="00B53859" w:rsidRPr="006E4045" w:rsidRDefault="00B53859" w:rsidP="00DF6F6A">
            <w:pPr>
              <w:jc w:val="both"/>
              <w:rPr>
                <w:sz w:val="26"/>
                <w:szCs w:val="26"/>
              </w:rPr>
            </w:pPr>
            <w:r w:rsidRPr="006E4045">
              <w:rPr>
                <w:sz w:val="26"/>
                <w:szCs w:val="26"/>
              </w:rPr>
              <w:t>Снижение потребления холодной воды за счет уменьшения сечения трубопровода</w:t>
            </w:r>
          </w:p>
        </w:tc>
      </w:tr>
      <w:tr w:rsidR="00B53859" w:rsidRPr="006E4045" w:rsidTr="00DF6F6A">
        <w:tc>
          <w:tcPr>
            <w:tcW w:w="0" w:type="auto"/>
          </w:tcPr>
          <w:p w:rsidR="00B53859" w:rsidRPr="006E4045" w:rsidRDefault="00B53859" w:rsidP="00DF6F6A">
            <w:pPr>
              <w:jc w:val="right"/>
              <w:rPr>
                <w:sz w:val="26"/>
                <w:szCs w:val="26"/>
              </w:rPr>
            </w:pPr>
            <w:r w:rsidRPr="006E4045">
              <w:rPr>
                <w:sz w:val="26"/>
                <w:szCs w:val="26"/>
              </w:rPr>
              <w:t>3.</w:t>
            </w:r>
          </w:p>
        </w:tc>
        <w:tc>
          <w:tcPr>
            <w:tcW w:w="0" w:type="auto"/>
          </w:tcPr>
          <w:p w:rsidR="00B53859" w:rsidRPr="006E4045" w:rsidRDefault="00B53859" w:rsidP="00DF6F6A">
            <w:pPr>
              <w:rPr>
                <w:sz w:val="26"/>
                <w:szCs w:val="26"/>
              </w:rPr>
            </w:pPr>
            <w:r w:rsidRPr="006E4045">
              <w:rPr>
                <w:color w:val="000000"/>
                <w:sz w:val="26"/>
                <w:szCs w:val="26"/>
              </w:rPr>
              <w:t>Количество ежегодно выявленных бесхозяйных сетей и объектов</w:t>
            </w:r>
          </w:p>
        </w:tc>
        <w:tc>
          <w:tcPr>
            <w:tcW w:w="0" w:type="auto"/>
          </w:tcPr>
          <w:p w:rsidR="00B53859" w:rsidRPr="006E4045" w:rsidRDefault="00B53859" w:rsidP="00DF6F6A">
            <w:pPr>
              <w:jc w:val="center"/>
              <w:rPr>
                <w:sz w:val="26"/>
                <w:szCs w:val="26"/>
              </w:rPr>
            </w:pPr>
            <w:r w:rsidRPr="006E4045">
              <w:rPr>
                <w:sz w:val="26"/>
                <w:szCs w:val="26"/>
              </w:rPr>
              <w:t>Ед.</w:t>
            </w:r>
          </w:p>
        </w:tc>
        <w:tc>
          <w:tcPr>
            <w:tcW w:w="0" w:type="auto"/>
          </w:tcPr>
          <w:p w:rsidR="00B53859" w:rsidRPr="006E4045" w:rsidRDefault="00B53859" w:rsidP="00DF6F6A">
            <w:pPr>
              <w:ind w:right="139"/>
              <w:jc w:val="center"/>
              <w:rPr>
                <w:sz w:val="26"/>
                <w:szCs w:val="26"/>
              </w:rPr>
            </w:pPr>
            <w:r w:rsidRPr="006E4045">
              <w:rPr>
                <w:sz w:val="26"/>
                <w:szCs w:val="26"/>
              </w:rPr>
              <w:t>12</w:t>
            </w:r>
          </w:p>
        </w:tc>
        <w:tc>
          <w:tcPr>
            <w:tcW w:w="0" w:type="auto"/>
            <w:tcBorders>
              <w:right w:val="single" w:sz="4" w:space="0" w:color="auto"/>
            </w:tcBorders>
          </w:tcPr>
          <w:p w:rsidR="00B53859" w:rsidRPr="006E4045" w:rsidRDefault="00B53859" w:rsidP="00DF6F6A">
            <w:pPr>
              <w:jc w:val="center"/>
              <w:rPr>
                <w:sz w:val="26"/>
                <w:szCs w:val="26"/>
              </w:rPr>
            </w:pPr>
            <w:r w:rsidRPr="006E4045">
              <w:rPr>
                <w:sz w:val="26"/>
                <w:szCs w:val="26"/>
              </w:rPr>
              <w:t>7</w:t>
            </w:r>
          </w:p>
        </w:tc>
        <w:tc>
          <w:tcPr>
            <w:tcW w:w="0" w:type="auto"/>
            <w:tcBorders>
              <w:left w:val="single" w:sz="4" w:space="0" w:color="auto"/>
              <w:right w:val="single" w:sz="4" w:space="0" w:color="auto"/>
            </w:tcBorders>
          </w:tcPr>
          <w:p w:rsidR="00B53859" w:rsidRPr="006E4045" w:rsidRDefault="00B53859" w:rsidP="00DF6F6A">
            <w:pPr>
              <w:jc w:val="center"/>
              <w:rPr>
                <w:sz w:val="26"/>
                <w:szCs w:val="26"/>
              </w:rPr>
            </w:pPr>
            <w:r w:rsidRPr="006E4045">
              <w:rPr>
                <w:sz w:val="26"/>
                <w:szCs w:val="26"/>
              </w:rPr>
              <w:t>58,3</w:t>
            </w:r>
          </w:p>
        </w:tc>
        <w:tc>
          <w:tcPr>
            <w:tcW w:w="5628" w:type="dxa"/>
            <w:tcBorders>
              <w:right w:val="single" w:sz="4" w:space="0" w:color="auto"/>
            </w:tcBorders>
          </w:tcPr>
          <w:p w:rsidR="00B53859" w:rsidRPr="006E4045" w:rsidRDefault="00B53859" w:rsidP="00DF6F6A">
            <w:pPr>
              <w:jc w:val="both"/>
              <w:rPr>
                <w:sz w:val="26"/>
                <w:szCs w:val="26"/>
              </w:rPr>
            </w:pPr>
            <w:r w:rsidRPr="006E4045">
              <w:rPr>
                <w:sz w:val="26"/>
                <w:szCs w:val="26"/>
              </w:rPr>
              <w:t>Выявлены 7 бесхозяйных сетей, которые ставятся на учет и будут приняты в собственность муниципального образования г. Рубцовск Алтайского края:</w:t>
            </w:r>
          </w:p>
          <w:p w:rsidR="00B53859" w:rsidRPr="006E4045" w:rsidRDefault="00B53859" w:rsidP="00DF6F6A">
            <w:pPr>
              <w:jc w:val="both"/>
              <w:rPr>
                <w:sz w:val="26"/>
                <w:szCs w:val="26"/>
              </w:rPr>
            </w:pPr>
            <w:r w:rsidRPr="006E4045">
              <w:rPr>
                <w:sz w:val="26"/>
                <w:szCs w:val="26"/>
              </w:rPr>
              <w:t>- сеть холодного водоснабжения – 2 ед.;</w:t>
            </w:r>
          </w:p>
          <w:p w:rsidR="00B53859" w:rsidRPr="006E4045" w:rsidRDefault="00B53859" w:rsidP="00DF6F6A">
            <w:pPr>
              <w:jc w:val="both"/>
              <w:rPr>
                <w:sz w:val="26"/>
                <w:szCs w:val="26"/>
              </w:rPr>
            </w:pPr>
            <w:r w:rsidRPr="006E4045">
              <w:rPr>
                <w:sz w:val="26"/>
                <w:szCs w:val="26"/>
              </w:rPr>
              <w:t>- сеть канализационная – 1 ед.;</w:t>
            </w:r>
          </w:p>
          <w:p w:rsidR="00B53859" w:rsidRPr="006E4045" w:rsidRDefault="00B53859" w:rsidP="00DF6F6A">
            <w:pPr>
              <w:jc w:val="both"/>
              <w:rPr>
                <w:sz w:val="26"/>
                <w:szCs w:val="26"/>
              </w:rPr>
            </w:pPr>
            <w:r w:rsidRPr="006E4045">
              <w:rPr>
                <w:sz w:val="26"/>
                <w:szCs w:val="26"/>
              </w:rPr>
              <w:t>- сеть тепло и горячего водоснабжения – 4 ед.</w:t>
            </w:r>
          </w:p>
        </w:tc>
      </w:tr>
    </w:tbl>
    <w:p w:rsidR="00B53859" w:rsidRPr="006E4045" w:rsidRDefault="00B53859" w:rsidP="00F76DA1">
      <w:pPr>
        <w:tabs>
          <w:tab w:val="left" w:pos="709"/>
        </w:tabs>
        <w:spacing w:line="0" w:lineRule="atLeast"/>
        <w:jc w:val="both"/>
        <w:rPr>
          <w:bCs/>
          <w:sz w:val="26"/>
          <w:szCs w:val="26"/>
        </w:rPr>
      </w:pPr>
      <w:r w:rsidRPr="006E4045">
        <w:rPr>
          <w:bCs/>
          <w:sz w:val="26"/>
          <w:szCs w:val="26"/>
        </w:rPr>
        <w:t xml:space="preserve">            В отчетном периоде за 12 месяцев 2020 года средств из бюджета города на </w:t>
      </w:r>
      <w:r w:rsidRPr="006E4045">
        <w:rPr>
          <w:snapToGrid w:val="0"/>
          <w:sz w:val="26"/>
          <w:szCs w:val="26"/>
        </w:rPr>
        <w:t>реализацию мероприятий, предусмотренных муниципальной</w:t>
      </w:r>
      <w:r w:rsidR="00F76DA1" w:rsidRPr="006E4045">
        <w:rPr>
          <w:snapToGrid w:val="0"/>
          <w:sz w:val="26"/>
          <w:szCs w:val="26"/>
        </w:rPr>
        <w:t xml:space="preserve"> </w:t>
      </w:r>
      <w:r w:rsidRPr="006E4045">
        <w:rPr>
          <w:snapToGrid w:val="0"/>
          <w:sz w:val="26"/>
          <w:szCs w:val="26"/>
        </w:rPr>
        <w:t xml:space="preserve">программой </w:t>
      </w:r>
      <w:r w:rsidRPr="006E4045">
        <w:rPr>
          <w:sz w:val="26"/>
          <w:szCs w:val="26"/>
        </w:rPr>
        <w:t xml:space="preserve">«Энергосбережение и повышение энергетической эффективности организаций города Рубцовска»  </w:t>
      </w:r>
      <w:r w:rsidRPr="006E4045">
        <w:rPr>
          <w:bCs/>
          <w:sz w:val="26"/>
          <w:szCs w:val="26"/>
        </w:rPr>
        <w:t xml:space="preserve">направлено </w:t>
      </w:r>
      <w:r w:rsidRPr="006E4045">
        <w:rPr>
          <w:sz w:val="26"/>
          <w:szCs w:val="26"/>
        </w:rPr>
        <w:t xml:space="preserve">2175,8 </w:t>
      </w:r>
      <w:r w:rsidRPr="006E4045">
        <w:rPr>
          <w:bCs/>
          <w:sz w:val="26"/>
          <w:szCs w:val="26"/>
        </w:rPr>
        <w:t>тыс. руб.:</w:t>
      </w:r>
    </w:p>
    <w:p w:rsidR="00B53859" w:rsidRPr="006E4045" w:rsidRDefault="00B53859" w:rsidP="00B53859">
      <w:pPr>
        <w:numPr>
          <w:ilvl w:val="0"/>
          <w:numId w:val="4"/>
        </w:numPr>
        <w:spacing w:line="0" w:lineRule="atLeast"/>
        <w:jc w:val="both"/>
        <w:rPr>
          <w:sz w:val="26"/>
          <w:szCs w:val="26"/>
          <w:shd w:val="clear" w:color="auto" w:fill="FFFFFF"/>
        </w:rPr>
      </w:pPr>
      <w:r w:rsidRPr="006E4045">
        <w:rPr>
          <w:color w:val="000000"/>
          <w:sz w:val="26"/>
          <w:szCs w:val="26"/>
          <w:shd w:val="clear" w:color="auto" w:fill="FFFFFF"/>
        </w:rPr>
        <w:t xml:space="preserve">В МКУ «Управление образования» г. Рубцовска </w:t>
      </w:r>
      <w:r w:rsidRPr="006E4045">
        <w:rPr>
          <w:color w:val="000000" w:themeColor="text1"/>
          <w:sz w:val="26"/>
          <w:szCs w:val="26"/>
        </w:rPr>
        <w:t>Проведен текущий ремонт кровли зданий муниципальных образовательных учреждений:</w:t>
      </w:r>
      <w:r w:rsidRPr="006E4045">
        <w:rPr>
          <w:color w:val="FF0000"/>
          <w:sz w:val="26"/>
          <w:szCs w:val="26"/>
        </w:rPr>
        <w:t xml:space="preserve"> </w:t>
      </w:r>
      <w:r w:rsidRPr="006E4045">
        <w:rPr>
          <w:color w:val="000000"/>
          <w:sz w:val="26"/>
          <w:szCs w:val="26"/>
        </w:rPr>
        <w:t>МБДОУ «ЦРР - Детский сад № 49 «Улыбка»,</w:t>
      </w:r>
      <w:r w:rsidRPr="006E4045">
        <w:rPr>
          <w:color w:val="FF0000"/>
          <w:sz w:val="26"/>
          <w:szCs w:val="26"/>
        </w:rPr>
        <w:t xml:space="preserve"> </w:t>
      </w:r>
      <w:r w:rsidRPr="006E4045">
        <w:rPr>
          <w:color w:val="000000"/>
          <w:sz w:val="26"/>
          <w:szCs w:val="26"/>
        </w:rPr>
        <w:t>МБДОУ «ЦРР - Детский сад № 55 «Истоки», МБДОУ «ЦРР - Детский сад № 56 «Ромашка», МБОУ  ДО «Станция туризма и экскурсий».</w:t>
      </w:r>
    </w:p>
    <w:p w:rsidR="00B53859" w:rsidRPr="006E4045" w:rsidRDefault="00B53859" w:rsidP="00B53859">
      <w:pPr>
        <w:numPr>
          <w:ilvl w:val="0"/>
          <w:numId w:val="4"/>
        </w:numPr>
        <w:spacing w:line="0" w:lineRule="atLeast"/>
        <w:jc w:val="both"/>
        <w:rPr>
          <w:sz w:val="26"/>
          <w:szCs w:val="26"/>
          <w:shd w:val="clear" w:color="auto" w:fill="FFFFFF"/>
        </w:rPr>
      </w:pPr>
      <w:r w:rsidRPr="006E4045">
        <w:rPr>
          <w:sz w:val="26"/>
          <w:szCs w:val="26"/>
          <w:shd w:val="clear" w:color="auto" w:fill="FFFFFF"/>
        </w:rPr>
        <w:t xml:space="preserve">В </w:t>
      </w:r>
      <w:r w:rsidRPr="006E4045">
        <w:rPr>
          <w:color w:val="000000"/>
          <w:sz w:val="26"/>
          <w:szCs w:val="26"/>
        </w:rPr>
        <w:t>Администрации города Рубцовска</w:t>
      </w:r>
      <w:r w:rsidRPr="006E4045">
        <w:rPr>
          <w:color w:val="000000" w:themeColor="text1"/>
          <w:sz w:val="26"/>
          <w:szCs w:val="26"/>
        </w:rPr>
        <w:t xml:space="preserve"> произведен текущий ремонт системы отопления </w:t>
      </w:r>
      <w:r w:rsidRPr="006E4045">
        <w:rPr>
          <w:color w:val="000000"/>
          <w:sz w:val="26"/>
          <w:szCs w:val="26"/>
        </w:rPr>
        <w:t>в здании по пр. Ленина, 130, заменены 100 м. трубопровода диаметром 32 мм, 100 м. трубопровода диаметром 50 мм, 100 м. трубопровода диаметром 40 мм. Заменено 100 секций радиаторов. Установлен клапан отопления.</w:t>
      </w:r>
    </w:p>
    <w:p w:rsidR="00B53859" w:rsidRPr="006E4045" w:rsidRDefault="00B53859" w:rsidP="00B53859">
      <w:pPr>
        <w:numPr>
          <w:ilvl w:val="0"/>
          <w:numId w:val="4"/>
        </w:numPr>
        <w:spacing w:line="0" w:lineRule="atLeast"/>
        <w:jc w:val="both"/>
        <w:rPr>
          <w:sz w:val="26"/>
          <w:szCs w:val="26"/>
          <w:shd w:val="clear" w:color="auto" w:fill="FFFFFF"/>
        </w:rPr>
      </w:pPr>
      <w:r w:rsidRPr="006E4045">
        <w:rPr>
          <w:color w:val="000000"/>
          <w:sz w:val="26"/>
          <w:szCs w:val="26"/>
        </w:rPr>
        <w:t>В Администрации города Рубцовска</w:t>
      </w:r>
      <w:r w:rsidRPr="006E4045">
        <w:rPr>
          <w:color w:val="000000" w:themeColor="text1"/>
          <w:sz w:val="26"/>
          <w:szCs w:val="26"/>
        </w:rPr>
        <w:t xml:space="preserve"> произведен </w:t>
      </w:r>
      <w:r w:rsidRPr="006E4045">
        <w:rPr>
          <w:color w:val="000000"/>
          <w:sz w:val="26"/>
          <w:szCs w:val="26"/>
        </w:rPr>
        <w:t>текущий ремонт кровли гаражных боксов по пер. Бульварный,25, заменено 100 кв. м. покрытия из оцинкованной стали, утеплена крыша и стены гаражных боксов. Заменен электрощит.</w:t>
      </w:r>
      <w:r w:rsidRPr="006E4045">
        <w:rPr>
          <w:sz w:val="26"/>
          <w:szCs w:val="26"/>
          <w:shd w:val="clear" w:color="auto" w:fill="FFFFFF"/>
        </w:rPr>
        <w:t xml:space="preserve">            </w:t>
      </w:r>
    </w:p>
    <w:p w:rsidR="00B53859" w:rsidRPr="006E4045" w:rsidRDefault="00B53859" w:rsidP="00B53859">
      <w:pPr>
        <w:tabs>
          <w:tab w:val="left" w:pos="709"/>
        </w:tabs>
        <w:spacing w:line="0" w:lineRule="atLeast"/>
        <w:jc w:val="both"/>
        <w:rPr>
          <w:bCs/>
          <w:sz w:val="26"/>
          <w:szCs w:val="26"/>
        </w:rPr>
      </w:pPr>
      <w:r w:rsidRPr="006E4045">
        <w:rPr>
          <w:bCs/>
          <w:sz w:val="26"/>
          <w:szCs w:val="26"/>
        </w:rPr>
        <w:lastRenderedPageBreak/>
        <w:tab/>
        <w:t xml:space="preserve">В отчетном периоде за 12 месяцев 2020 года средств из внебюджетных источников на </w:t>
      </w:r>
      <w:r w:rsidRPr="006E4045">
        <w:rPr>
          <w:snapToGrid w:val="0"/>
          <w:sz w:val="26"/>
          <w:szCs w:val="26"/>
        </w:rPr>
        <w:t xml:space="preserve">реализацию мероприятий, предусмотренных муниципальной программой </w:t>
      </w:r>
      <w:r w:rsidRPr="006E4045">
        <w:rPr>
          <w:sz w:val="26"/>
          <w:szCs w:val="26"/>
        </w:rPr>
        <w:t xml:space="preserve">«Энергосбережение и повышение энергетической эффективности организаций города Рубцовска»  </w:t>
      </w:r>
      <w:r w:rsidRPr="006E4045">
        <w:rPr>
          <w:bCs/>
          <w:sz w:val="26"/>
          <w:szCs w:val="26"/>
        </w:rPr>
        <w:t xml:space="preserve">направлено </w:t>
      </w:r>
      <w:r w:rsidRPr="006E4045">
        <w:rPr>
          <w:color w:val="000000"/>
          <w:sz w:val="26"/>
          <w:szCs w:val="26"/>
        </w:rPr>
        <w:t xml:space="preserve">682,623 </w:t>
      </w:r>
      <w:r w:rsidRPr="006E4045">
        <w:rPr>
          <w:bCs/>
          <w:sz w:val="26"/>
          <w:szCs w:val="26"/>
        </w:rPr>
        <w:t>тыс. руб.:</w:t>
      </w:r>
    </w:p>
    <w:p w:rsidR="00B53859" w:rsidRPr="006E4045" w:rsidRDefault="00B53859" w:rsidP="00B53859">
      <w:pPr>
        <w:numPr>
          <w:ilvl w:val="0"/>
          <w:numId w:val="5"/>
        </w:numPr>
        <w:spacing w:line="0" w:lineRule="atLeast"/>
        <w:rPr>
          <w:sz w:val="26"/>
          <w:szCs w:val="26"/>
          <w:shd w:val="clear" w:color="auto" w:fill="FFFFFF"/>
        </w:rPr>
      </w:pPr>
      <w:r w:rsidRPr="006E4045">
        <w:rPr>
          <w:sz w:val="26"/>
          <w:szCs w:val="26"/>
          <w:shd w:val="clear" w:color="auto" w:fill="FFFFFF"/>
        </w:rPr>
        <w:t xml:space="preserve">В МУТП </w:t>
      </w:r>
      <w:r w:rsidRPr="006E4045">
        <w:rPr>
          <w:color w:val="000000" w:themeColor="text1"/>
          <w:sz w:val="26"/>
          <w:szCs w:val="26"/>
        </w:rPr>
        <w:t>установлены</w:t>
      </w:r>
      <w:r w:rsidRPr="006E4045">
        <w:rPr>
          <w:color w:val="000000"/>
          <w:sz w:val="26"/>
          <w:szCs w:val="26"/>
        </w:rPr>
        <w:t xml:space="preserve"> светодиодные лампы в количестве 84 шт. вместо ламп ЛБ и ДРЛ. Установлены светильники в количестве 96 шт. </w:t>
      </w:r>
    </w:p>
    <w:p w:rsidR="00C34974" w:rsidRPr="006E4045" w:rsidRDefault="00B53859" w:rsidP="00B53859">
      <w:pPr>
        <w:ind w:firstLine="900"/>
        <w:jc w:val="both"/>
        <w:rPr>
          <w:color w:val="000000"/>
          <w:sz w:val="26"/>
          <w:szCs w:val="26"/>
        </w:rPr>
        <w:sectPr w:rsidR="00C34974" w:rsidRPr="006E4045" w:rsidSect="00B53859">
          <w:pgSz w:w="16838" w:h="11906" w:orient="landscape"/>
          <w:pgMar w:top="1701" w:right="1134" w:bottom="851" w:left="1134" w:header="709" w:footer="709" w:gutter="0"/>
          <w:cols w:space="708"/>
          <w:docGrid w:linePitch="360"/>
        </w:sectPr>
      </w:pPr>
      <w:r w:rsidRPr="006E4045">
        <w:rPr>
          <w:color w:val="000000"/>
          <w:sz w:val="26"/>
          <w:szCs w:val="26"/>
        </w:rPr>
        <w:t xml:space="preserve">В МУП «Рубцовский водоканал»  установлены приборы учета тепловой энергии на КНС-4, КНС-5, ГНС, для экономии тепловой энергии 80 Гкал в год. </w:t>
      </w:r>
      <w:r w:rsidRPr="006E4045">
        <w:rPr>
          <w:color w:val="000000" w:themeColor="text1"/>
          <w:sz w:val="26"/>
          <w:szCs w:val="26"/>
        </w:rPr>
        <w:t>Установлены</w:t>
      </w:r>
      <w:r w:rsidRPr="006E4045">
        <w:rPr>
          <w:color w:val="000000"/>
          <w:sz w:val="26"/>
          <w:szCs w:val="26"/>
        </w:rPr>
        <w:t xml:space="preserve"> светодиодные лампы в количестве 65 шт. вместо ламп накаливания.</w:t>
      </w:r>
    </w:p>
    <w:p w:rsidR="00F621E7" w:rsidRPr="005843BB" w:rsidRDefault="006E348F" w:rsidP="00A43B1A">
      <w:pPr>
        <w:ind w:firstLine="900"/>
        <w:jc w:val="both"/>
        <w:rPr>
          <w:sz w:val="27"/>
          <w:szCs w:val="27"/>
        </w:rPr>
      </w:pPr>
      <w:r w:rsidRPr="005843BB">
        <w:rPr>
          <w:sz w:val="27"/>
          <w:szCs w:val="27"/>
        </w:rPr>
        <w:lastRenderedPageBreak/>
        <w:t>Комитет Администрации города Рубцовска по промышленности, энергетике, транспорту и дорожному хозяйству</w:t>
      </w:r>
      <w:r w:rsidR="00F621E7" w:rsidRPr="005843BB">
        <w:rPr>
          <w:sz w:val="27"/>
          <w:szCs w:val="27"/>
        </w:rPr>
        <w:t xml:space="preserve"> в отчетный период</w:t>
      </w:r>
      <w:r w:rsidRPr="005843BB">
        <w:rPr>
          <w:sz w:val="27"/>
          <w:szCs w:val="27"/>
        </w:rPr>
        <w:t>, как ответственный исполнитель Программы</w:t>
      </w:r>
      <w:r w:rsidR="00F621E7" w:rsidRPr="005843BB">
        <w:rPr>
          <w:sz w:val="27"/>
          <w:szCs w:val="27"/>
        </w:rPr>
        <w:t>:</w:t>
      </w:r>
      <w:r w:rsidRPr="005843BB">
        <w:rPr>
          <w:sz w:val="27"/>
          <w:szCs w:val="27"/>
        </w:rPr>
        <w:t xml:space="preserve"> </w:t>
      </w:r>
    </w:p>
    <w:p w:rsidR="00520D4A" w:rsidRPr="005843BB" w:rsidRDefault="00F621E7" w:rsidP="00F621E7">
      <w:pPr>
        <w:jc w:val="both"/>
        <w:rPr>
          <w:sz w:val="27"/>
          <w:szCs w:val="27"/>
        </w:rPr>
      </w:pPr>
      <w:r w:rsidRPr="005843BB">
        <w:rPr>
          <w:sz w:val="27"/>
          <w:szCs w:val="27"/>
        </w:rPr>
        <w:t xml:space="preserve">- </w:t>
      </w:r>
      <w:r w:rsidR="006E348F" w:rsidRPr="005843BB">
        <w:rPr>
          <w:sz w:val="27"/>
          <w:szCs w:val="27"/>
        </w:rPr>
        <w:t xml:space="preserve">представлял </w:t>
      </w:r>
      <w:r w:rsidRPr="005843BB">
        <w:rPr>
          <w:sz w:val="27"/>
          <w:szCs w:val="27"/>
        </w:rPr>
        <w:t xml:space="preserve">ежеквартальные и годовые </w:t>
      </w:r>
      <w:r w:rsidR="006E348F" w:rsidRPr="005843BB">
        <w:rPr>
          <w:sz w:val="27"/>
          <w:szCs w:val="27"/>
        </w:rPr>
        <w:t>отчет</w:t>
      </w:r>
      <w:r w:rsidR="00520D4A" w:rsidRPr="005843BB">
        <w:rPr>
          <w:sz w:val="27"/>
          <w:szCs w:val="27"/>
        </w:rPr>
        <w:t>ы</w:t>
      </w:r>
      <w:r w:rsidR="006E348F" w:rsidRPr="005843BB">
        <w:rPr>
          <w:sz w:val="27"/>
          <w:szCs w:val="27"/>
        </w:rPr>
        <w:t xml:space="preserve"> о ходе реализации Программы</w:t>
      </w:r>
      <w:r w:rsidRPr="005843BB">
        <w:rPr>
          <w:sz w:val="27"/>
          <w:szCs w:val="27"/>
        </w:rPr>
        <w:t>;</w:t>
      </w:r>
      <w:r w:rsidR="00520D4A" w:rsidRPr="005843BB">
        <w:rPr>
          <w:sz w:val="27"/>
          <w:szCs w:val="27"/>
        </w:rPr>
        <w:t xml:space="preserve"> </w:t>
      </w:r>
    </w:p>
    <w:p w:rsidR="00F1421E" w:rsidRPr="005843BB" w:rsidRDefault="00F621E7" w:rsidP="005843BB">
      <w:pPr>
        <w:jc w:val="both"/>
        <w:rPr>
          <w:sz w:val="27"/>
          <w:szCs w:val="27"/>
        </w:rPr>
      </w:pPr>
      <w:r w:rsidRPr="005843BB">
        <w:rPr>
          <w:sz w:val="27"/>
          <w:szCs w:val="27"/>
        </w:rPr>
        <w:t xml:space="preserve">- </w:t>
      </w:r>
      <w:r w:rsidR="009716F4" w:rsidRPr="005843BB">
        <w:rPr>
          <w:sz w:val="27"/>
          <w:szCs w:val="27"/>
        </w:rPr>
        <w:t>проводи</w:t>
      </w:r>
      <w:r w:rsidR="00F1421E" w:rsidRPr="005843BB">
        <w:rPr>
          <w:sz w:val="27"/>
          <w:szCs w:val="27"/>
        </w:rPr>
        <w:t>л</w:t>
      </w:r>
      <w:r w:rsidR="009716F4" w:rsidRPr="005843BB">
        <w:rPr>
          <w:sz w:val="27"/>
          <w:szCs w:val="27"/>
        </w:rPr>
        <w:t xml:space="preserve"> оценку </w:t>
      </w:r>
      <w:r w:rsidR="00F1421E" w:rsidRPr="005843BB">
        <w:rPr>
          <w:sz w:val="27"/>
          <w:szCs w:val="27"/>
        </w:rPr>
        <w:t xml:space="preserve">эффективности Программы в соответствии с Методикой оценки эффективности муниципальной программы, утвержденной постановлением Администрации города Рубцовска от 14.10.2016 № 4337. </w:t>
      </w:r>
    </w:p>
    <w:p w:rsidR="004841CD" w:rsidRPr="005843BB" w:rsidRDefault="00F621E7" w:rsidP="00A43B1A">
      <w:pPr>
        <w:ind w:firstLine="900"/>
        <w:jc w:val="both"/>
        <w:rPr>
          <w:sz w:val="27"/>
          <w:szCs w:val="27"/>
        </w:rPr>
      </w:pPr>
      <w:r w:rsidRPr="005843BB">
        <w:rPr>
          <w:sz w:val="27"/>
          <w:szCs w:val="27"/>
        </w:rPr>
        <w:t>На основании не</w:t>
      </w:r>
      <w:r w:rsidR="00FB2449" w:rsidRPr="005843BB">
        <w:rPr>
          <w:sz w:val="27"/>
          <w:szCs w:val="27"/>
        </w:rPr>
        <w:t>достаточного финансирования</w:t>
      </w:r>
      <w:r w:rsidRPr="005843BB">
        <w:rPr>
          <w:sz w:val="27"/>
          <w:szCs w:val="27"/>
        </w:rPr>
        <w:t xml:space="preserve"> из бюджета города</w:t>
      </w:r>
      <w:r w:rsidR="00FB2449" w:rsidRPr="005843BB">
        <w:rPr>
          <w:sz w:val="27"/>
          <w:szCs w:val="27"/>
        </w:rPr>
        <w:t xml:space="preserve"> мероприятия Программы выполнены не в полном объеме и </w:t>
      </w:r>
      <w:r w:rsidR="004841CD" w:rsidRPr="005843BB">
        <w:rPr>
          <w:sz w:val="27"/>
          <w:szCs w:val="27"/>
        </w:rPr>
        <w:t xml:space="preserve">по ряду индикаторов не достигнуты конечные плановые результаты. Но, тем не менее, за </w:t>
      </w:r>
      <w:r w:rsidR="00C34974">
        <w:rPr>
          <w:sz w:val="27"/>
          <w:szCs w:val="27"/>
        </w:rPr>
        <w:t>последние два года</w:t>
      </w:r>
      <w:r w:rsidR="004841CD" w:rsidRPr="005843BB">
        <w:rPr>
          <w:sz w:val="27"/>
          <w:szCs w:val="27"/>
        </w:rPr>
        <w:t xml:space="preserve"> реализации Программы комплексная оценка эффективности реализации Программы была выше 80%. </w:t>
      </w:r>
    </w:p>
    <w:p w:rsidR="00F1421E" w:rsidRPr="005843BB" w:rsidRDefault="004841CD" w:rsidP="00A43B1A">
      <w:pPr>
        <w:ind w:firstLine="900"/>
        <w:jc w:val="both"/>
        <w:rPr>
          <w:sz w:val="27"/>
          <w:szCs w:val="27"/>
        </w:rPr>
      </w:pPr>
      <w:r w:rsidRPr="005843BB">
        <w:rPr>
          <w:sz w:val="27"/>
          <w:szCs w:val="27"/>
        </w:rPr>
        <w:t xml:space="preserve">Муниципальная программа </w:t>
      </w:r>
      <w:r w:rsidR="00C34974" w:rsidRPr="00467A43">
        <w:rPr>
          <w:color w:val="000000"/>
          <w:sz w:val="26"/>
          <w:szCs w:val="26"/>
        </w:rPr>
        <w:t>«Энергосбережение и повышение энергетической эффективности организаций города Рубцовска» на 20</w:t>
      </w:r>
      <w:r w:rsidR="00C34974">
        <w:rPr>
          <w:color w:val="000000"/>
          <w:sz w:val="26"/>
          <w:szCs w:val="26"/>
        </w:rPr>
        <w:t>18</w:t>
      </w:r>
      <w:r w:rsidR="00C34974" w:rsidRPr="00467A43">
        <w:rPr>
          <w:color w:val="000000"/>
          <w:sz w:val="26"/>
          <w:szCs w:val="26"/>
        </w:rPr>
        <w:t>-202</w:t>
      </w:r>
      <w:r w:rsidR="00C34974">
        <w:rPr>
          <w:color w:val="000000"/>
          <w:sz w:val="26"/>
          <w:szCs w:val="26"/>
        </w:rPr>
        <w:t>0 годы</w:t>
      </w:r>
      <w:r w:rsidRPr="005843BB">
        <w:rPr>
          <w:sz w:val="27"/>
          <w:szCs w:val="27"/>
        </w:rPr>
        <w:t xml:space="preserve"> за период 201</w:t>
      </w:r>
      <w:r w:rsidR="00C34974">
        <w:rPr>
          <w:sz w:val="27"/>
          <w:szCs w:val="27"/>
        </w:rPr>
        <w:t>8</w:t>
      </w:r>
      <w:r w:rsidRPr="005843BB">
        <w:rPr>
          <w:sz w:val="27"/>
          <w:szCs w:val="27"/>
        </w:rPr>
        <w:t xml:space="preserve"> - 20</w:t>
      </w:r>
      <w:r w:rsidR="00C34974">
        <w:rPr>
          <w:sz w:val="27"/>
          <w:szCs w:val="27"/>
        </w:rPr>
        <w:t>20</w:t>
      </w:r>
      <w:r w:rsidRPr="005843BB">
        <w:rPr>
          <w:sz w:val="27"/>
          <w:szCs w:val="27"/>
        </w:rPr>
        <w:t xml:space="preserve"> год</w:t>
      </w:r>
      <w:r w:rsidR="00C34974">
        <w:rPr>
          <w:sz w:val="27"/>
          <w:szCs w:val="27"/>
        </w:rPr>
        <w:t>ов</w:t>
      </w:r>
      <w:r w:rsidRPr="005843BB">
        <w:rPr>
          <w:sz w:val="27"/>
          <w:szCs w:val="27"/>
        </w:rPr>
        <w:t xml:space="preserve"> реализована с высоким уровнем эффективности.</w:t>
      </w:r>
    </w:p>
    <w:p w:rsidR="00C34974" w:rsidRDefault="00C34974" w:rsidP="00C34974">
      <w:pPr>
        <w:tabs>
          <w:tab w:val="left" w:pos="709"/>
        </w:tabs>
        <w:spacing w:line="240" w:lineRule="atLeast"/>
        <w:ind w:firstLine="709"/>
        <w:jc w:val="both"/>
        <w:rPr>
          <w:sz w:val="27"/>
          <w:szCs w:val="27"/>
        </w:rPr>
      </w:pPr>
      <w:r w:rsidRPr="00467A43">
        <w:rPr>
          <w:color w:val="000000"/>
          <w:sz w:val="26"/>
          <w:szCs w:val="26"/>
        </w:rPr>
        <w:t>С целью стимулирования энергосбережения и повышения энергетической эффективности</w:t>
      </w:r>
      <w:r>
        <w:rPr>
          <w:color w:val="000000"/>
          <w:sz w:val="26"/>
          <w:szCs w:val="26"/>
        </w:rPr>
        <w:t xml:space="preserve"> организаций города Рубцовска,</w:t>
      </w:r>
      <w:r w:rsidRPr="00467A43">
        <w:rPr>
          <w:color w:val="000000"/>
          <w:sz w:val="26"/>
          <w:szCs w:val="26"/>
        </w:rPr>
        <w:t xml:space="preserve"> в соответствии с Федеральным законом от 23.11.2009 № 261-ФЗ</w:t>
      </w:r>
      <w:r>
        <w:rPr>
          <w:color w:val="000000"/>
          <w:sz w:val="26"/>
          <w:szCs w:val="26"/>
        </w:rPr>
        <w:t xml:space="preserve"> </w:t>
      </w:r>
      <w:r w:rsidRPr="00467A43">
        <w:rPr>
          <w:color w:val="000000"/>
          <w:sz w:val="26"/>
          <w:szCs w:val="26"/>
        </w:rPr>
        <w:t>«Об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Порядк</w:t>
      </w:r>
      <w:r>
        <w:rPr>
          <w:color w:val="000000"/>
          <w:sz w:val="26"/>
          <w:szCs w:val="26"/>
        </w:rPr>
        <w:t>ом</w:t>
      </w:r>
      <w:r w:rsidRPr="00467A43">
        <w:rPr>
          <w:color w:val="000000"/>
          <w:sz w:val="26"/>
          <w:szCs w:val="26"/>
        </w:rPr>
        <w:t xml:space="preserve"> разработки, реализации и оценки эффективности муниципальных программ муниципального образования город Рубцовск Алтайского края</w:t>
      </w:r>
      <w:r>
        <w:rPr>
          <w:color w:val="000000"/>
          <w:sz w:val="26"/>
          <w:szCs w:val="26"/>
        </w:rPr>
        <w:t>, утвержденным</w:t>
      </w:r>
      <w:r w:rsidRPr="00467A43">
        <w:rPr>
          <w:color w:val="000000"/>
          <w:sz w:val="26"/>
          <w:szCs w:val="26"/>
        </w:rPr>
        <w:t xml:space="preserve"> постановлением Администрации города Рубцовска от 14.10.2016 № 4337</w:t>
      </w:r>
      <w:r>
        <w:rPr>
          <w:color w:val="000000"/>
          <w:sz w:val="26"/>
          <w:szCs w:val="26"/>
        </w:rPr>
        <w:t xml:space="preserve"> </w:t>
      </w:r>
      <w:r w:rsidRPr="005843BB">
        <w:rPr>
          <w:sz w:val="27"/>
          <w:szCs w:val="27"/>
        </w:rPr>
        <w:t>комитетом Администрации города Рубцовска по промышленности, энергетике, транспорту и дорожному хозяйству была разработана</w:t>
      </w:r>
      <w:r>
        <w:rPr>
          <w:sz w:val="27"/>
          <w:szCs w:val="27"/>
        </w:rPr>
        <w:t xml:space="preserve"> новая </w:t>
      </w:r>
      <w:r w:rsidRPr="00467A43">
        <w:rPr>
          <w:color w:val="000000"/>
          <w:sz w:val="26"/>
          <w:szCs w:val="26"/>
        </w:rPr>
        <w:t>муниципальн</w:t>
      </w:r>
      <w:r>
        <w:rPr>
          <w:color w:val="000000"/>
          <w:sz w:val="26"/>
          <w:szCs w:val="26"/>
        </w:rPr>
        <w:t>ая</w:t>
      </w:r>
      <w:r w:rsidRPr="00467A43">
        <w:rPr>
          <w:color w:val="000000"/>
          <w:sz w:val="26"/>
          <w:szCs w:val="26"/>
        </w:rPr>
        <w:t xml:space="preserve"> программ</w:t>
      </w:r>
      <w:r>
        <w:rPr>
          <w:color w:val="000000"/>
          <w:sz w:val="26"/>
          <w:szCs w:val="26"/>
        </w:rPr>
        <w:t>а</w:t>
      </w:r>
      <w:r w:rsidRPr="00467A43">
        <w:rPr>
          <w:color w:val="000000"/>
          <w:sz w:val="26"/>
          <w:szCs w:val="26"/>
        </w:rPr>
        <w:t xml:space="preserve"> «Энергосбережение и повышение энергетической эффективности организаций города Рубцовска» на 20</w:t>
      </w:r>
      <w:r w:rsidR="004511D9">
        <w:rPr>
          <w:color w:val="000000"/>
          <w:sz w:val="26"/>
          <w:szCs w:val="26"/>
        </w:rPr>
        <w:t>2</w:t>
      </w:r>
      <w:r>
        <w:rPr>
          <w:color w:val="000000"/>
          <w:sz w:val="26"/>
          <w:szCs w:val="26"/>
        </w:rPr>
        <w:t>1</w:t>
      </w:r>
      <w:r w:rsidRPr="00467A43">
        <w:rPr>
          <w:color w:val="000000"/>
          <w:sz w:val="26"/>
          <w:szCs w:val="26"/>
        </w:rPr>
        <w:t>-202</w:t>
      </w:r>
      <w:r w:rsidR="004511D9">
        <w:rPr>
          <w:color w:val="000000"/>
          <w:sz w:val="26"/>
          <w:szCs w:val="26"/>
        </w:rPr>
        <w:t>5</w:t>
      </w:r>
      <w:r>
        <w:rPr>
          <w:color w:val="000000"/>
          <w:sz w:val="26"/>
          <w:szCs w:val="26"/>
        </w:rPr>
        <w:t xml:space="preserve"> годы, </w:t>
      </w:r>
      <w:r w:rsidRPr="005843BB">
        <w:rPr>
          <w:sz w:val="27"/>
          <w:szCs w:val="27"/>
        </w:rPr>
        <w:t xml:space="preserve">утвержденная постановлением Администрации города Рубцовска Алтайского края от </w:t>
      </w:r>
      <w:r>
        <w:rPr>
          <w:color w:val="000000"/>
          <w:sz w:val="26"/>
          <w:szCs w:val="26"/>
        </w:rPr>
        <w:t>24</w:t>
      </w:r>
      <w:r w:rsidRPr="00611900">
        <w:rPr>
          <w:color w:val="000000"/>
          <w:sz w:val="26"/>
          <w:szCs w:val="26"/>
        </w:rPr>
        <w:t>.</w:t>
      </w:r>
      <w:r>
        <w:rPr>
          <w:color w:val="000000"/>
          <w:sz w:val="26"/>
          <w:szCs w:val="26"/>
        </w:rPr>
        <w:t>08</w:t>
      </w:r>
      <w:r w:rsidRPr="00611900">
        <w:rPr>
          <w:color w:val="000000"/>
          <w:sz w:val="26"/>
          <w:szCs w:val="26"/>
        </w:rPr>
        <w:t>.20</w:t>
      </w:r>
      <w:r>
        <w:rPr>
          <w:color w:val="000000"/>
          <w:sz w:val="26"/>
          <w:szCs w:val="26"/>
        </w:rPr>
        <w:t>20</w:t>
      </w:r>
      <w:r w:rsidRPr="00611900">
        <w:rPr>
          <w:color w:val="000000"/>
          <w:sz w:val="26"/>
          <w:szCs w:val="26"/>
        </w:rPr>
        <w:t xml:space="preserve"> № </w:t>
      </w:r>
      <w:r>
        <w:rPr>
          <w:color w:val="000000"/>
          <w:sz w:val="26"/>
          <w:szCs w:val="26"/>
        </w:rPr>
        <w:t>2060</w:t>
      </w:r>
      <w:r w:rsidRPr="005843BB">
        <w:rPr>
          <w:sz w:val="27"/>
          <w:szCs w:val="27"/>
        </w:rPr>
        <w:t>.</w:t>
      </w:r>
    </w:p>
    <w:p w:rsidR="005843BB" w:rsidRPr="005843BB" w:rsidRDefault="005843BB" w:rsidP="00A43B1A">
      <w:pPr>
        <w:ind w:firstLine="900"/>
        <w:jc w:val="both"/>
        <w:rPr>
          <w:sz w:val="27"/>
          <w:szCs w:val="27"/>
        </w:rPr>
      </w:pPr>
    </w:p>
    <w:p w:rsidR="00A43B1A" w:rsidRPr="005843BB" w:rsidRDefault="00A43B1A" w:rsidP="00A43B1A">
      <w:pPr>
        <w:jc w:val="both"/>
        <w:rPr>
          <w:sz w:val="27"/>
          <w:szCs w:val="27"/>
        </w:rPr>
      </w:pPr>
    </w:p>
    <w:p w:rsidR="00A43B1A" w:rsidRPr="005843BB" w:rsidRDefault="00A43B1A" w:rsidP="00A43B1A">
      <w:pPr>
        <w:jc w:val="both"/>
        <w:rPr>
          <w:sz w:val="27"/>
          <w:szCs w:val="27"/>
        </w:rPr>
      </w:pPr>
    </w:p>
    <w:p w:rsidR="00525F82" w:rsidRPr="005843BB" w:rsidRDefault="00A43B1A" w:rsidP="00A43B1A">
      <w:pPr>
        <w:jc w:val="both"/>
        <w:rPr>
          <w:sz w:val="27"/>
          <w:szCs w:val="27"/>
        </w:rPr>
      </w:pPr>
      <w:r w:rsidRPr="005843BB">
        <w:rPr>
          <w:sz w:val="27"/>
          <w:szCs w:val="27"/>
        </w:rPr>
        <w:t xml:space="preserve">Председатель комитета </w:t>
      </w:r>
      <w:r w:rsidR="00525F82" w:rsidRPr="005843BB">
        <w:rPr>
          <w:sz w:val="27"/>
          <w:szCs w:val="27"/>
        </w:rPr>
        <w:t>Администрации</w:t>
      </w:r>
    </w:p>
    <w:p w:rsidR="00525F82" w:rsidRPr="005843BB" w:rsidRDefault="00525F82" w:rsidP="00A43B1A">
      <w:pPr>
        <w:jc w:val="both"/>
        <w:rPr>
          <w:sz w:val="27"/>
          <w:szCs w:val="27"/>
        </w:rPr>
      </w:pPr>
      <w:r w:rsidRPr="005843BB">
        <w:rPr>
          <w:sz w:val="27"/>
          <w:szCs w:val="27"/>
        </w:rPr>
        <w:t>города Рубцовска по промышленности, энергетике,</w:t>
      </w:r>
    </w:p>
    <w:p w:rsidR="00A43B1A" w:rsidRPr="005843BB" w:rsidRDefault="00525F82" w:rsidP="00A43B1A">
      <w:pPr>
        <w:jc w:val="both"/>
        <w:rPr>
          <w:sz w:val="27"/>
          <w:szCs w:val="27"/>
        </w:rPr>
      </w:pPr>
      <w:r w:rsidRPr="005843BB">
        <w:rPr>
          <w:sz w:val="27"/>
          <w:szCs w:val="27"/>
        </w:rPr>
        <w:t xml:space="preserve">транспорту и дорожному хозяйству                           </w:t>
      </w:r>
      <w:r w:rsidR="005843BB">
        <w:rPr>
          <w:sz w:val="27"/>
          <w:szCs w:val="27"/>
        </w:rPr>
        <w:t xml:space="preserve">                             </w:t>
      </w:r>
      <w:r w:rsidR="00A43B1A" w:rsidRPr="005843BB">
        <w:rPr>
          <w:sz w:val="27"/>
          <w:szCs w:val="27"/>
        </w:rPr>
        <w:t>Е.И.Долгих</w:t>
      </w:r>
    </w:p>
    <w:p w:rsidR="00A43B1A" w:rsidRPr="005843BB" w:rsidRDefault="00A43B1A" w:rsidP="00A43B1A">
      <w:pPr>
        <w:jc w:val="both"/>
        <w:rPr>
          <w:sz w:val="27"/>
          <w:szCs w:val="27"/>
        </w:rPr>
      </w:pPr>
    </w:p>
    <w:p w:rsidR="00A43B1A" w:rsidRDefault="00A43B1A" w:rsidP="00A43B1A">
      <w:pPr>
        <w:jc w:val="both"/>
        <w:rPr>
          <w:sz w:val="28"/>
          <w:szCs w:val="28"/>
        </w:rPr>
      </w:pPr>
    </w:p>
    <w:p w:rsidR="00A43B1A" w:rsidRDefault="00A43B1A" w:rsidP="00A43B1A">
      <w:pPr>
        <w:rPr>
          <w:sz w:val="22"/>
          <w:szCs w:val="22"/>
        </w:rPr>
      </w:pPr>
    </w:p>
    <w:p w:rsidR="00FB4B8C" w:rsidRDefault="00FB4B8C" w:rsidP="00A43B1A">
      <w:pPr>
        <w:rPr>
          <w:sz w:val="22"/>
          <w:szCs w:val="22"/>
        </w:rPr>
      </w:pPr>
    </w:p>
    <w:p w:rsidR="00DF6F6A" w:rsidRPr="00F31D2A" w:rsidRDefault="00DF6F6A" w:rsidP="00DF6F6A">
      <w:pPr>
        <w:rPr>
          <w:sz w:val="20"/>
          <w:szCs w:val="20"/>
        </w:rPr>
      </w:pPr>
      <w:proofErr w:type="spellStart"/>
      <w:r w:rsidRPr="00F31D2A">
        <w:rPr>
          <w:sz w:val="20"/>
          <w:szCs w:val="20"/>
        </w:rPr>
        <w:t>Доцюк</w:t>
      </w:r>
      <w:proofErr w:type="spellEnd"/>
      <w:r w:rsidRPr="00F31D2A">
        <w:rPr>
          <w:sz w:val="20"/>
          <w:szCs w:val="20"/>
        </w:rPr>
        <w:t xml:space="preserve"> Владимир Григорьевич     </w:t>
      </w:r>
    </w:p>
    <w:p w:rsidR="00DF6F6A" w:rsidRPr="00F31D2A" w:rsidRDefault="00DF6F6A" w:rsidP="00DF6F6A">
      <w:pPr>
        <w:rPr>
          <w:sz w:val="20"/>
          <w:szCs w:val="20"/>
        </w:rPr>
      </w:pPr>
      <w:r w:rsidRPr="00F31D2A">
        <w:rPr>
          <w:sz w:val="20"/>
          <w:szCs w:val="20"/>
        </w:rPr>
        <w:t>8(38557) 96418 (</w:t>
      </w:r>
      <w:proofErr w:type="spellStart"/>
      <w:r w:rsidRPr="00F31D2A">
        <w:rPr>
          <w:sz w:val="20"/>
          <w:szCs w:val="20"/>
        </w:rPr>
        <w:t>доб</w:t>
      </w:r>
      <w:proofErr w:type="spellEnd"/>
      <w:r w:rsidRPr="00F31D2A">
        <w:rPr>
          <w:sz w:val="20"/>
          <w:szCs w:val="20"/>
        </w:rPr>
        <w:t>. 330)</w:t>
      </w:r>
    </w:p>
    <w:p w:rsidR="00A43B1A" w:rsidRDefault="00A43B1A" w:rsidP="00A43B1A"/>
    <w:p w:rsidR="00A43B1A" w:rsidRDefault="00A43B1A" w:rsidP="00A43B1A"/>
    <w:p w:rsidR="00A43B1A" w:rsidRDefault="00A43B1A"/>
    <w:sectPr w:rsidR="00A43B1A" w:rsidSect="00C3497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127"/>
    <w:multiLevelType w:val="hybridMultilevel"/>
    <w:tmpl w:val="B002E998"/>
    <w:lvl w:ilvl="0" w:tplc="B3FEBB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CF7332D"/>
    <w:multiLevelType w:val="hybridMultilevel"/>
    <w:tmpl w:val="67545F4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6D2D39"/>
    <w:multiLevelType w:val="hybridMultilevel"/>
    <w:tmpl w:val="855EDA5A"/>
    <w:lvl w:ilvl="0" w:tplc="632A99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7D03726"/>
    <w:multiLevelType w:val="hybridMultilevel"/>
    <w:tmpl w:val="6C6E50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091B43"/>
    <w:multiLevelType w:val="hybridMultilevel"/>
    <w:tmpl w:val="97E84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7050F5"/>
    <w:multiLevelType w:val="hybridMultilevel"/>
    <w:tmpl w:val="602266B0"/>
    <w:lvl w:ilvl="0" w:tplc="7812CE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4E1F2D"/>
    <w:multiLevelType w:val="hybridMultilevel"/>
    <w:tmpl w:val="27DCA562"/>
    <w:lvl w:ilvl="0" w:tplc="59CC6320">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3B1A"/>
    <w:rsid w:val="0005026C"/>
    <w:rsid w:val="000945AD"/>
    <w:rsid w:val="000A3A29"/>
    <w:rsid w:val="0012557F"/>
    <w:rsid w:val="00156732"/>
    <w:rsid w:val="00194861"/>
    <w:rsid w:val="001B30FD"/>
    <w:rsid w:val="002835E4"/>
    <w:rsid w:val="002924D0"/>
    <w:rsid w:val="002D0378"/>
    <w:rsid w:val="0030688C"/>
    <w:rsid w:val="0032057E"/>
    <w:rsid w:val="003D334A"/>
    <w:rsid w:val="004511D9"/>
    <w:rsid w:val="004841CD"/>
    <w:rsid w:val="004A32B8"/>
    <w:rsid w:val="004C4A96"/>
    <w:rsid w:val="00520D4A"/>
    <w:rsid w:val="00525DE4"/>
    <w:rsid w:val="00525F82"/>
    <w:rsid w:val="005843BB"/>
    <w:rsid w:val="00595800"/>
    <w:rsid w:val="005B3B9B"/>
    <w:rsid w:val="005F4140"/>
    <w:rsid w:val="006501B9"/>
    <w:rsid w:val="0067548F"/>
    <w:rsid w:val="006E348F"/>
    <w:rsid w:val="006E4045"/>
    <w:rsid w:val="00786BD9"/>
    <w:rsid w:val="007C7304"/>
    <w:rsid w:val="007F21C6"/>
    <w:rsid w:val="0086447A"/>
    <w:rsid w:val="00901FAA"/>
    <w:rsid w:val="009716F4"/>
    <w:rsid w:val="0097744C"/>
    <w:rsid w:val="00A43B1A"/>
    <w:rsid w:val="00AB5133"/>
    <w:rsid w:val="00AD3ED9"/>
    <w:rsid w:val="00AF5934"/>
    <w:rsid w:val="00B53859"/>
    <w:rsid w:val="00BF28B8"/>
    <w:rsid w:val="00C10FF7"/>
    <w:rsid w:val="00C15CDD"/>
    <w:rsid w:val="00C33F43"/>
    <w:rsid w:val="00C34974"/>
    <w:rsid w:val="00C97408"/>
    <w:rsid w:val="00CA0047"/>
    <w:rsid w:val="00CB5D72"/>
    <w:rsid w:val="00D461A8"/>
    <w:rsid w:val="00DA19D3"/>
    <w:rsid w:val="00DD45C2"/>
    <w:rsid w:val="00DF6F6A"/>
    <w:rsid w:val="00E611B8"/>
    <w:rsid w:val="00ED40F7"/>
    <w:rsid w:val="00F1421E"/>
    <w:rsid w:val="00F621E7"/>
    <w:rsid w:val="00F76DA1"/>
    <w:rsid w:val="00FB2449"/>
    <w:rsid w:val="00FB4B8C"/>
    <w:rsid w:val="00FE49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B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6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15CDD"/>
    <w:pPr>
      <w:spacing w:after="200" w:line="276" w:lineRule="auto"/>
      <w:ind w:left="720"/>
      <w:contextualSpacing/>
    </w:pPr>
    <w:rPr>
      <w:rFonts w:ascii="Calibri" w:hAnsi="Calibri"/>
      <w:sz w:val="22"/>
      <w:szCs w:val="22"/>
    </w:rPr>
  </w:style>
  <w:style w:type="paragraph" w:styleId="a5">
    <w:name w:val="Normal (Web)"/>
    <w:basedOn w:val="a"/>
    <w:uiPriority w:val="99"/>
    <w:rsid w:val="001B30FD"/>
    <w:pPr>
      <w:spacing w:before="30" w:after="30"/>
    </w:pPr>
    <w:rPr>
      <w:rFonts w:ascii="Arial" w:hAnsi="Arial" w:cs="Arial"/>
      <w:color w:val="332E2D"/>
      <w:spacing w:val="2"/>
    </w:rPr>
  </w:style>
  <w:style w:type="paragraph" w:customStyle="1" w:styleId="ConsPlusCell">
    <w:name w:val="ConsPlusCell"/>
    <w:rsid w:val="001B30FD"/>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284E-92BD-4D5A-B305-7B7F73E0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stativko</dc:creator>
  <cp:lastModifiedBy>svf</cp:lastModifiedBy>
  <cp:revision>2</cp:revision>
  <cp:lastPrinted>2018-03-14T04:26:00Z</cp:lastPrinted>
  <dcterms:created xsi:type="dcterms:W3CDTF">2021-04-13T07:54:00Z</dcterms:created>
  <dcterms:modified xsi:type="dcterms:W3CDTF">2021-04-13T07:54:00Z</dcterms:modified>
</cp:coreProperties>
</file>