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699" w:rsidRPr="002447EF" w:rsidRDefault="00454699" w:rsidP="0045469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447EF">
        <w:rPr>
          <w:rFonts w:ascii="Times New Roman" w:hAnsi="Times New Roman" w:cs="Times New Roman"/>
          <w:sz w:val="26"/>
          <w:szCs w:val="26"/>
        </w:rPr>
        <w:t xml:space="preserve">Годовой отчет </w:t>
      </w:r>
    </w:p>
    <w:p w:rsidR="00454699" w:rsidRPr="002447EF" w:rsidRDefault="00454699" w:rsidP="00760FD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2447EF">
        <w:rPr>
          <w:rFonts w:ascii="Times New Roman" w:hAnsi="Times New Roman" w:cs="Times New Roman"/>
          <w:sz w:val="26"/>
          <w:szCs w:val="26"/>
        </w:rPr>
        <w:t>о  ходе реализации и оценке эффективности муниципальной программы «Создание условий для предоставления транспортных услуг населению и организация транспортного обслуживания населения на муниципальных маршрутах регулярных перевозок в городе Рубцовске» на 2018-2020 годы</w:t>
      </w:r>
      <w:r w:rsidR="00760FDB">
        <w:rPr>
          <w:rFonts w:ascii="Times New Roman" w:hAnsi="Times New Roman" w:cs="Times New Roman"/>
          <w:sz w:val="26"/>
          <w:szCs w:val="26"/>
        </w:rPr>
        <w:t xml:space="preserve"> </w:t>
      </w:r>
      <w:r w:rsidR="00760FDB">
        <w:rPr>
          <w:rFonts w:ascii="Times New Roman" w:hAnsi="Times New Roman"/>
          <w:sz w:val="26"/>
          <w:szCs w:val="26"/>
        </w:rPr>
        <w:t>(с изменениями, внесенными постановлениями от 12.03.2018 № 529, от 06.02.2019 № 240, от 05.12.2019 № 3082, от 05.02.2020 № 240, от 12.10.2020 № 2471)</w:t>
      </w:r>
      <w:r w:rsidR="00760FDB">
        <w:rPr>
          <w:rFonts w:ascii="Times New Roman" w:hAnsi="Times New Roman" w:cs="Times New Roman"/>
          <w:sz w:val="26"/>
          <w:szCs w:val="26"/>
        </w:rPr>
        <w:t xml:space="preserve"> </w:t>
      </w:r>
      <w:r w:rsidRPr="002447EF">
        <w:rPr>
          <w:rFonts w:ascii="Times New Roman" w:hAnsi="Times New Roman" w:cs="Times New Roman"/>
          <w:sz w:val="26"/>
          <w:szCs w:val="26"/>
        </w:rPr>
        <w:t>за 20</w:t>
      </w:r>
      <w:r w:rsidR="005D745B" w:rsidRPr="002447EF">
        <w:rPr>
          <w:rFonts w:ascii="Times New Roman" w:hAnsi="Times New Roman" w:cs="Times New Roman"/>
          <w:sz w:val="26"/>
          <w:szCs w:val="26"/>
        </w:rPr>
        <w:t>20 г</w:t>
      </w:r>
      <w:r w:rsidRPr="002447EF">
        <w:rPr>
          <w:rFonts w:ascii="Times New Roman" w:hAnsi="Times New Roman" w:cs="Times New Roman"/>
          <w:sz w:val="26"/>
          <w:szCs w:val="26"/>
        </w:rPr>
        <w:t>од.</w:t>
      </w:r>
      <w:proofErr w:type="gramEnd"/>
    </w:p>
    <w:p w:rsidR="00454699" w:rsidRPr="002447EF" w:rsidRDefault="00454699" w:rsidP="0045469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54699" w:rsidRPr="002447EF" w:rsidRDefault="00454699" w:rsidP="00454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47EF">
        <w:rPr>
          <w:rFonts w:ascii="Times New Roman" w:hAnsi="Times New Roman" w:cs="Times New Roman"/>
          <w:sz w:val="26"/>
          <w:szCs w:val="26"/>
        </w:rPr>
        <w:t xml:space="preserve">С целью </w:t>
      </w:r>
      <w:proofErr w:type="gramStart"/>
      <w:r w:rsidRPr="002447EF">
        <w:rPr>
          <w:rFonts w:ascii="Times New Roman" w:hAnsi="Times New Roman" w:cs="Times New Roman"/>
          <w:sz w:val="26"/>
          <w:szCs w:val="26"/>
        </w:rPr>
        <w:t>реализации полномочий Администрации города Рубцовска Алтайского края</w:t>
      </w:r>
      <w:proofErr w:type="gramEnd"/>
      <w:r w:rsidRPr="002447EF">
        <w:rPr>
          <w:rFonts w:ascii="Times New Roman" w:hAnsi="Times New Roman" w:cs="Times New Roman"/>
          <w:sz w:val="26"/>
          <w:szCs w:val="26"/>
        </w:rPr>
        <w:t xml:space="preserve"> по созданию условий для предоставления транспортных услуг населению города Рубцовска и организации регулярных перевозок пассажиров на муниципальных маршрутах на территории города Рубцовска разработана и постановлением Администрации города Рубцовска Алтайского края от 01.09.2017 № 4197 утверждена муниципальная программа «Создание условий для предоставления транспортных услуг населению и организация транспортного обслуживания населения на муниципальных маршрутах регулярных перевозок в городе Рубцовске» на 2018-2020 годы (далее по тексту – Программа).</w:t>
      </w:r>
    </w:p>
    <w:p w:rsidR="00760FDB" w:rsidRPr="00760FDB" w:rsidRDefault="00454699" w:rsidP="00760F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447EF">
        <w:rPr>
          <w:rFonts w:ascii="Times New Roman" w:hAnsi="Times New Roman" w:cs="Times New Roman"/>
          <w:sz w:val="26"/>
          <w:szCs w:val="26"/>
        </w:rPr>
        <w:t>В соответствии с решением Рубцовского городского Совет</w:t>
      </w:r>
      <w:r w:rsidR="005D745B" w:rsidRPr="002447EF">
        <w:rPr>
          <w:rFonts w:ascii="Times New Roman" w:hAnsi="Times New Roman" w:cs="Times New Roman"/>
          <w:sz w:val="26"/>
          <w:szCs w:val="26"/>
        </w:rPr>
        <w:t>а депутатов Алтайского края от 18</w:t>
      </w:r>
      <w:r w:rsidRPr="002447EF">
        <w:rPr>
          <w:rFonts w:ascii="Times New Roman" w:hAnsi="Times New Roman" w:cs="Times New Roman"/>
          <w:sz w:val="26"/>
          <w:szCs w:val="26"/>
        </w:rPr>
        <w:t>.12.201</w:t>
      </w:r>
      <w:r w:rsidR="005D745B" w:rsidRPr="002447EF">
        <w:rPr>
          <w:rFonts w:ascii="Times New Roman" w:hAnsi="Times New Roman" w:cs="Times New Roman"/>
          <w:sz w:val="26"/>
          <w:szCs w:val="26"/>
        </w:rPr>
        <w:t>9 № 37</w:t>
      </w:r>
      <w:r w:rsidRPr="002447EF">
        <w:rPr>
          <w:rFonts w:ascii="Times New Roman" w:hAnsi="Times New Roman" w:cs="Times New Roman"/>
          <w:sz w:val="26"/>
          <w:szCs w:val="26"/>
        </w:rPr>
        <w:t>6 «О бюджете муниципального образования город</w:t>
      </w:r>
      <w:r w:rsidR="005D745B" w:rsidRPr="002447EF">
        <w:rPr>
          <w:rFonts w:ascii="Times New Roman" w:hAnsi="Times New Roman" w:cs="Times New Roman"/>
          <w:sz w:val="26"/>
          <w:szCs w:val="26"/>
        </w:rPr>
        <w:t xml:space="preserve"> Рубцовск Алтайского края на 2020</w:t>
      </w:r>
      <w:r w:rsidRPr="002447EF">
        <w:rPr>
          <w:rFonts w:ascii="Times New Roman" w:hAnsi="Times New Roman" w:cs="Times New Roman"/>
          <w:sz w:val="26"/>
          <w:szCs w:val="26"/>
        </w:rPr>
        <w:t xml:space="preserve"> год», п.17 ч.1 ст.3, ст.14, ст.19, ч.2 ст.35</w:t>
      </w:r>
      <w:r w:rsidR="005D745B" w:rsidRPr="002447EF">
        <w:rPr>
          <w:rFonts w:ascii="Times New Roman" w:hAnsi="Times New Roman" w:cs="Times New Roman"/>
          <w:sz w:val="26"/>
          <w:szCs w:val="26"/>
        </w:rPr>
        <w:t>, ч.9 ст.39</w:t>
      </w:r>
      <w:r w:rsidRPr="002447EF">
        <w:rPr>
          <w:rFonts w:ascii="Times New Roman" w:hAnsi="Times New Roman" w:cs="Times New Roman"/>
          <w:sz w:val="26"/>
          <w:szCs w:val="26"/>
        </w:rPr>
        <w:t xml:space="preserve"> Федерального закона от</w:t>
      </w:r>
      <w:r w:rsidR="005D745B" w:rsidRPr="002447EF">
        <w:rPr>
          <w:rFonts w:ascii="Times New Roman" w:hAnsi="Times New Roman" w:cs="Times New Roman"/>
          <w:sz w:val="26"/>
          <w:szCs w:val="26"/>
        </w:rPr>
        <w:t xml:space="preserve"> </w:t>
      </w:r>
      <w:r w:rsidRPr="002447EF">
        <w:rPr>
          <w:rFonts w:ascii="Times New Roman" w:hAnsi="Times New Roman" w:cs="Times New Roman"/>
          <w:sz w:val="26"/>
          <w:szCs w:val="26"/>
        </w:rPr>
        <w:t>13.07.2015 № 220-ФЗ «Об организации регулярных перевозок пассажиров и багажа автомобильным транспортом и городским наземным электрическим</w:t>
      </w:r>
      <w:proofErr w:type="gramEnd"/>
      <w:r w:rsidRPr="002447EF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2447EF">
        <w:rPr>
          <w:rFonts w:ascii="Times New Roman" w:hAnsi="Times New Roman" w:cs="Times New Roman"/>
          <w:sz w:val="26"/>
          <w:szCs w:val="26"/>
        </w:rPr>
        <w:t>транспортом в Российской Федерации и о внесении изменений в отдельные законодательные</w:t>
      </w:r>
      <w:r w:rsidR="00E3177A" w:rsidRPr="002447EF">
        <w:rPr>
          <w:rFonts w:ascii="Times New Roman" w:hAnsi="Times New Roman" w:cs="Times New Roman"/>
          <w:sz w:val="26"/>
          <w:szCs w:val="26"/>
        </w:rPr>
        <w:t xml:space="preserve"> акты Российской Федерации» были утверждены</w:t>
      </w:r>
      <w:r w:rsidRPr="002447EF">
        <w:rPr>
          <w:rFonts w:ascii="Times New Roman" w:hAnsi="Times New Roman" w:cs="Times New Roman"/>
          <w:sz w:val="26"/>
          <w:szCs w:val="26"/>
        </w:rPr>
        <w:t xml:space="preserve"> постановлени</w:t>
      </w:r>
      <w:r w:rsidR="00E3177A" w:rsidRPr="002447EF">
        <w:rPr>
          <w:rFonts w:ascii="Times New Roman" w:hAnsi="Times New Roman" w:cs="Times New Roman"/>
          <w:sz w:val="26"/>
          <w:szCs w:val="26"/>
        </w:rPr>
        <w:t>я</w:t>
      </w:r>
      <w:r w:rsidRPr="002447EF">
        <w:rPr>
          <w:rFonts w:ascii="Times New Roman" w:hAnsi="Times New Roman" w:cs="Times New Roman"/>
          <w:sz w:val="26"/>
          <w:szCs w:val="26"/>
        </w:rPr>
        <w:t xml:space="preserve"> Администрации города Рубцовска Алтайского края от 0</w:t>
      </w:r>
      <w:r w:rsidR="00F56D72" w:rsidRPr="002447EF">
        <w:rPr>
          <w:rFonts w:ascii="Times New Roman" w:hAnsi="Times New Roman" w:cs="Times New Roman"/>
          <w:sz w:val="26"/>
          <w:szCs w:val="26"/>
        </w:rPr>
        <w:t>5</w:t>
      </w:r>
      <w:r w:rsidRPr="002447EF">
        <w:rPr>
          <w:rFonts w:ascii="Times New Roman" w:hAnsi="Times New Roman" w:cs="Times New Roman"/>
          <w:sz w:val="26"/>
          <w:szCs w:val="26"/>
        </w:rPr>
        <w:t>.02.20</w:t>
      </w:r>
      <w:r w:rsidR="00F56D72" w:rsidRPr="002447EF">
        <w:rPr>
          <w:rFonts w:ascii="Times New Roman" w:hAnsi="Times New Roman" w:cs="Times New Roman"/>
          <w:sz w:val="26"/>
          <w:szCs w:val="26"/>
        </w:rPr>
        <w:t>20</w:t>
      </w:r>
      <w:r w:rsidRPr="002447EF">
        <w:rPr>
          <w:rFonts w:ascii="Times New Roman" w:hAnsi="Times New Roman" w:cs="Times New Roman"/>
          <w:sz w:val="26"/>
          <w:szCs w:val="26"/>
        </w:rPr>
        <w:t xml:space="preserve"> № 240 «О внесении изменений в постановление Администрации города Рубцовска Алтайского края от 01.09.2017 № 4197 «Об утверждении муниципальной программы «Создание условий для предоставления транспортных услуг населению и организация транспортного обслуживания населения на муниципальных маршрутах регулярных перевозок в</w:t>
      </w:r>
      <w:proofErr w:type="gramEnd"/>
      <w:r w:rsidRPr="002447EF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2447EF">
        <w:rPr>
          <w:rFonts w:ascii="Times New Roman" w:hAnsi="Times New Roman" w:cs="Times New Roman"/>
          <w:sz w:val="26"/>
          <w:szCs w:val="26"/>
        </w:rPr>
        <w:t>городе Рубцовске» на 2018-2020 годы</w:t>
      </w:r>
      <w:r w:rsidR="00E3177A" w:rsidRPr="002447EF">
        <w:rPr>
          <w:rFonts w:ascii="Times New Roman" w:hAnsi="Times New Roman" w:cs="Times New Roman"/>
          <w:sz w:val="26"/>
          <w:szCs w:val="26"/>
        </w:rPr>
        <w:t>», от 12.10.2020 № 2417 «О внесении изменений в постановление Администрации города Рубцовска Алтайского края от 01.09.2017 № 4197 «Об утверждении муниципальной программы «Создание условий для предоставления транспортных услуг населению и организация транспортного обслуживания населения на муниципальных маршрутах регулярных перевозок в городе Рубцовске» на 2018-2020 годы» (с изменениями)»</w:t>
      </w:r>
      <w:r w:rsidRPr="002447EF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2447EF">
        <w:rPr>
          <w:rFonts w:ascii="Times New Roman" w:hAnsi="Times New Roman" w:cs="Times New Roman"/>
          <w:sz w:val="26"/>
          <w:szCs w:val="26"/>
        </w:rPr>
        <w:t xml:space="preserve"> </w:t>
      </w:r>
      <w:r w:rsidR="00F56D72" w:rsidRPr="002447EF">
        <w:rPr>
          <w:rFonts w:ascii="Times New Roman" w:hAnsi="Times New Roman" w:cs="Times New Roman"/>
          <w:sz w:val="26"/>
          <w:szCs w:val="26"/>
        </w:rPr>
        <w:t xml:space="preserve">В Программу были внесены изменения и дополнения в перечень мероприятий, разработанных для достижения поставленных в Программе целей, с распределением объема финансирования из бюджета города.  </w:t>
      </w:r>
      <w:proofErr w:type="gramStart"/>
      <w:r w:rsidR="00760FDB">
        <w:rPr>
          <w:rFonts w:ascii="Times New Roman" w:hAnsi="Times New Roman" w:cs="Times New Roman"/>
          <w:sz w:val="26"/>
          <w:szCs w:val="26"/>
        </w:rPr>
        <w:t>П</w:t>
      </w:r>
      <w:r w:rsidR="00760FDB" w:rsidRPr="00760FDB">
        <w:rPr>
          <w:rFonts w:ascii="Times New Roman" w:hAnsi="Times New Roman" w:cs="Times New Roman"/>
          <w:sz w:val="26"/>
          <w:szCs w:val="26"/>
        </w:rPr>
        <w:t>остановление</w:t>
      </w:r>
      <w:r w:rsidR="00760FDB">
        <w:rPr>
          <w:rFonts w:ascii="Times New Roman" w:hAnsi="Times New Roman" w:cs="Times New Roman"/>
          <w:sz w:val="26"/>
          <w:szCs w:val="26"/>
        </w:rPr>
        <w:t>м</w:t>
      </w:r>
      <w:r w:rsidR="00760FDB" w:rsidRPr="00760FDB">
        <w:rPr>
          <w:rFonts w:ascii="Times New Roman" w:hAnsi="Times New Roman" w:cs="Times New Roman"/>
          <w:sz w:val="26"/>
          <w:szCs w:val="26"/>
        </w:rPr>
        <w:t xml:space="preserve"> Администрации города Рубцовска Алтайского края от 06.02.2019 № 240 «О внесении изменений в постановление Администрации города Рубцовска Алтайского края от 01.09.2017 № 4197 «Об утверждении муниципальной программы «Создание условий для предоставления транспортных услуг населению и организация транспортного обслуживания населения на муниципальных маршрутах регулярных перевозок в городе Рубцовске» на 2018-2020 годы</w:t>
      </w:r>
      <w:r w:rsidR="00760FDB">
        <w:rPr>
          <w:rFonts w:ascii="Times New Roman" w:hAnsi="Times New Roman" w:cs="Times New Roman"/>
          <w:sz w:val="26"/>
          <w:szCs w:val="26"/>
        </w:rPr>
        <w:t xml:space="preserve"> в</w:t>
      </w:r>
      <w:r w:rsidR="00760FDB" w:rsidRPr="00760FDB">
        <w:rPr>
          <w:rFonts w:ascii="Times New Roman" w:hAnsi="Times New Roman" w:cs="Times New Roman"/>
          <w:sz w:val="26"/>
          <w:szCs w:val="26"/>
        </w:rPr>
        <w:t xml:space="preserve"> Программу были внесены изменения в </w:t>
      </w:r>
      <w:r w:rsidR="00760FDB">
        <w:rPr>
          <w:rFonts w:ascii="Times New Roman" w:hAnsi="Times New Roman" w:cs="Times New Roman"/>
          <w:sz w:val="26"/>
          <w:szCs w:val="26"/>
        </w:rPr>
        <w:t>показатели индикаторов на 2019 и</w:t>
      </w:r>
      <w:proofErr w:type="gramEnd"/>
      <w:r w:rsidR="00760FDB">
        <w:rPr>
          <w:rFonts w:ascii="Times New Roman" w:hAnsi="Times New Roman" w:cs="Times New Roman"/>
          <w:sz w:val="26"/>
          <w:szCs w:val="26"/>
        </w:rPr>
        <w:t xml:space="preserve"> 2020 годы</w:t>
      </w:r>
      <w:r w:rsidR="00760FDB" w:rsidRPr="00760FDB">
        <w:rPr>
          <w:rFonts w:ascii="Times New Roman" w:hAnsi="Times New Roman" w:cs="Times New Roman"/>
          <w:sz w:val="26"/>
          <w:szCs w:val="26"/>
        </w:rPr>
        <w:t xml:space="preserve">, разработанные для достижения поставленных в Программе задач. </w:t>
      </w:r>
    </w:p>
    <w:p w:rsidR="00454699" w:rsidRPr="002447EF" w:rsidRDefault="00454699" w:rsidP="00454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447EF" w:rsidRPr="002447EF" w:rsidRDefault="00454699" w:rsidP="002447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47EF">
        <w:rPr>
          <w:rFonts w:ascii="Times New Roman" w:hAnsi="Times New Roman" w:cs="Times New Roman"/>
          <w:sz w:val="26"/>
          <w:szCs w:val="26"/>
        </w:rPr>
        <w:lastRenderedPageBreak/>
        <w:t>В 20</w:t>
      </w:r>
      <w:r w:rsidR="00F56D72" w:rsidRPr="002447EF">
        <w:rPr>
          <w:rFonts w:ascii="Times New Roman" w:hAnsi="Times New Roman" w:cs="Times New Roman"/>
          <w:sz w:val="26"/>
          <w:szCs w:val="26"/>
        </w:rPr>
        <w:t>20</w:t>
      </w:r>
      <w:r w:rsidRPr="002447EF">
        <w:rPr>
          <w:rFonts w:ascii="Times New Roman" w:hAnsi="Times New Roman" w:cs="Times New Roman"/>
          <w:sz w:val="26"/>
          <w:szCs w:val="26"/>
        </w:rPr>
        <w:t xml:space="preserve"> году на реализацию мероприятий Программы из средств бюджета города было запланировано </w:t>
      </w:r>
      <w:r w:rsidR="00F56D72" w:rsidRPr="002447EF">
        <w:rPr>
          <w:rFonts w:ascii="Times New Roman" w:hAnsi="Times New Roman" w:cs="Times New Roman"/>
          <w:sz w:val="26"/>
          <w:szCs w:val="26"/>
        </w:rPr>
        <w:t>1000</w:t>
      </w:r>
      <w:r w:rsidRPr="002447EF">
        <w:rPr>
          <w:rFonts w:ascii="Times New Roman" w:hAnsi="Times New Roman" w:cs="Times New Roman"/>
          <w:sz w:val="26"/>
          <w:szCs w:val="26"/>
        </w:rPr>
        <w:t>,</w:t>
      </w:r>
      <w:r w:rsidR="00F56D72" w:rsidRPr="002447EF">
        <w:rPr>
          <w:rFonts w:ascii="Times New Roman" w:hAnsi="Times New Roman" w:cs="Times New Roman"/>
          <w:sz w:val="26"/>
          <w:szCs w:val="26"/>
        </w:rPr>
        <w:t>0</w:t>
      </w:r>
      <w:r w:rsidRPr="002447EF">
        <w:rPr>
          <w:rFonts w:ascii="Times New Roman" w:hAnsi="Times New Roman" w:cs="Times New Roman"/>
          <w:sz w:val="26"/>
          <w:szCs w:val="26"/>
        </w:rPr>
        <w:t xml:space="preserve"> тыс. руб., фактически на программные мероприятия за указанный период израсходовано </w:t>
      </w:r>
      <w:r w:rsidR="00A37CA5" w:rsidRPr="002447EF">
        <w:rPr>
          <w:rFonts w:ascii="Times New Roman" w:hAnsi="Times New Roman" w:cs="Times New Roman"/>
          <w:sz w:val="26"/>
          <w:szCs w:val="26"/>
        </w:rPr>
        <w:t>639</w:t>
      </w:r>
      <w:r w:rsidRPr="002447EF">
        <w:rPr>
          <w:rFonts w:ascii="Times New Roman" w:hAnsi="Times New Roman" w:cs="Times New Roman"/>
          <w:sz w:val="26"/>
          <w:szCs w:val="26"/>
        </w:rPr>
        <w:t>,</w:t>
      </w:r>
      <w:r w:rsidR="00A37CA5" w:rsidRPr="002447EF">
        <w:rPr>
          <w:rFonts w:ascii="Times New Roman" w:hAnsi="Times New Roman" w:cs="Times New Roman"/>
          <w:sz w:val="26"/>
          <w:szCs w:val="26"/>
        </w:rPr>
        <w:t>9</w:t>
      </w:r>
      <w:r w:rsidRPr="002447EF">
        <w:rPr>
          <w:rFonts w:ascii="Times New Roman" w:hAnsi="Times New Roman" w:cs="Times New Roman"/>
          <w:sz w:val="26"/>
          <w:szCs w:val="26"/>
        </w:rPr>
        <w:t xml:space="preserve"> тыс. руб. бюджетных  средств.</w:t>
      </w:r>
      <w:r w:rsidR="002447EF" w:rsidRPr="002447EF">
        <w:rPr>
          <w:rFonts w:ascii="Times New Roman" w:hAnsi="Times New Roman" w:cs="Times New Roman"/>
          <w:sz w:val="26"/>
          <w:szCs w:val="26"/>
        </w:rPr>
        <w:t xml:space="preserve"> По факту исполнения мероприятий муниципальной программы за 2020 год сложилась экономия денежных средств в размере 360,1 тыс</w:t>
      </w:r>
      <w:proofErr w:type="gramStart"/>
      <w:r w:rsidR="002447EF" w:rsidRPr="002447EF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2447EF" w:rsidRPr="002447EF">
        <w:rPr>
          <w:rFonts w:ascii="Times New Roman" w:hAnsi="Times New Roman" w:cs="Times New Roman"/>
          <w:sz w:val="26"/>
          <w:szCs w:val="26"/>
        </w:rPr>
        <w:t>уб. При формировании плановых показателей в расчет были включены действующие на момент принятия бюджета муниципального образования город Рубцовск на 2020 год автобусные маршруты №№ 4, 5, 5к, 9, 24. В отношении указанных маршрутов в отчетном периоде должны были быть проведены закупки для муниципальных нужд в порядке, установленном законодательством РФ о контрактной системе в сфере закупок товаров, работ, услуг для обеспечения муниципальных нужд. МУПАТП г</w:t>
      </w:r>
      <w:proofErr w:type="gramStart"/>
      <w:r w:rsidR="002447EF" w:rsidRPr="002447EF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2447EF" w:rsidRPr="002447EF">
        <w:rPr>
          <w:rFonts w:ascii="Times New Roman" w:hAnsi="Times New Roman" w:cs="Times New Roman"/>
          <w:sz w:val="26"/>
          <w:szCs w:val="26"/>
        </w:rPr>
        <w:t xml:space="preserve">убцовска, которое являлось перевозчиком на данных маршрутах, было признано банкротом 20.11.2019 и уведомило Администрацию города Рубцовска об отказе осуществлять перевозку пассажиров по маршрутам с 27.01.2020. </w:t>
      </w:r>
    </w:p>
    <w:p w:rsidR="002447EF" w:rsidRPr="002447EF" w:rsidRDefault="002447EF" w:rsidP="002447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47EF">
        <w:rPr>
          <w:rFonts w:ascii="Times New Roman" w:hAnsi="Times New Roman" w:cs="Times New Roman"/>
          <w:sz w:val="26"/>
          <w:szCs w:val="26"/>
        </w:rPr>
        <w:t>Администрацией города Рубцовска в связи с отсутствием потенциальных перевозчиков по указанным маршрутам принято решение об установлении новых маршрутов №№ 31, 32. Были проведены закупки путем электронных аукционов и с 01.04.2020 заключены по данным маршрутам муниципальные контракты.</w:t>
      </w:r>
    </w:p>
    <w:p w:rsidR="00454699" w:rsidRPr="002447EF" w:rsidRDefault="002447EF" w:rsidP="002447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47EF">
        <w:rPr>
          <w:rFonts w:ascii="Times New Roman" w:hAnsi="Times New Roman" w:cs="Times New Roman"/>
          <w:sz w:val="26"/>
          <w:szCs w:val="26"/>
        </w:rPr>
        <w:t>В декабре 2019 года были проведены закупки по троллейбусным маршрутам №№ 1, 2 и автобусному маршруту № 6 на общую сумму 300,0 тыс</w:t>
      </w:r>
      <w:proofErr w:type="gramStart"/>
      <w:r w:rsidRPr="002447EF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2447EF">
        <w:rPr>
          <w:rFonts w:ascii="Times New Roman" w:hAnsi="Times New Roman" w:cs="Times New Roman"/>
          <w:sz w:val="26"/>
          <w:szCs w:val="26"/>
        </w:rPr>
        <w:t>уб. Оставшиеся 700,0 тыс. руб. были запланированы на закупки по маршрутам №№ 4, 5, 5к, 9, 24, но в связи с расчетом НМЦК для заключения контрактов по маршрутам №№ 31, 32 на 9 месяцев 2020 года и перерасчетом НМЦК по муниципальным маршрутам №№ 107, 118, 125 в соответствии с приказом Минтранса РФ от 30.05.2019 № 158 привело к образованию экономии по муниципальной программе.</w:t>
      </w:r>
    </w:p>
    <w:p w:rsidR="00454699" w:rsidRPr="002447EF" w:rsidRDefault="00454699" w:rsidP="00454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47EF">
        <w:rPr>
          <w:rFonts w:ascii="Times New Roman" w:hAnsi="Times New Roman" w:cs="Times New Roman"/>
          <w:sz w:val="26"/>
          <w:szCs w:val="26"/>
        </w:rPr>
        <w:t>За отчетный период Администрацией города Рубцовска были реализованы</w:t>
      </w:r>
      <w:r w:rsidRPr="002447EF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2447EF">
        <w:rPr>
          <w:rFonts w:ascii="Times New Roman" w:hAnsi="Times New Roman" w:cs="Times New Roman"/>
          <w:sz w:val="26"/>
          <w:szCs w:val="26"/>
        </w:rPr>
        <w:t>следующий мероприятия:</w:t>
      </w:r>
    </w:p>
    <w:p w:rsidR="003F55DE" w:rsidRPr="00890DE2" w:rsidRDefault="00454699" w:rsidP="00760FD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90DE2">
        <w:rPr>
          <w:rFonts w:ascii="Times New Roman" w:hAnsi="Times New Roman" w:cs="Times New Roman"/>
          <w:sz w:val="26"/>
          <w:szCs w:val="26"/>
        </w:rPr>
        <w:t xml:space="preserve">- </w:t>
      </w:r>
      <w:r w:rsidR="00E3177A" w:rsidRPr="00890DE2">
        <w:rPr>
          <w:rFonts w:ascii="Times New Roman" w:hAnsi="Times New Roman"/>
          <w:sz w:val="26"/>
          <w:szCs w:val="26"/>
        </w:rPr>
        <w:t>заключены муниципальные контракты с исполнителями услуг по перевозке пассажиров на муниципальных маршрутах  регулярных перевозок по регулируемым тарифам автомобильным транспортом и городским наземным электрическим транспортом на территории города Рубцовска в соответствии с законодательством Российской Федерации:</w:t>
      </w:r>
      <w:r w:rsidR="00760FDB" w:rsidRPr="00890DE2">
        <w:rPr>
          <w:rFonts w:ascii="Times New Roman" w:hAnsi="Times New Roman"/>
          <w:sz w:val="26"/>
          <w:szCs w:val="26"/>
        </w:rPr>
        <w:t xml:space="preserve"> </w:t>
      </w:r>
      <w:r w:rsidR="00E3177A" w:rsidRPr="00890DE2">
        <w:rPr>
          <w:rFonts w:ascii="Times New Roman" w:hAnsi="Times New Roman"/>
          <w:sz w:val="26"/>
          <w:szCs w:val="26"/>
        </w:rPr>
        <w:t xml:space="preserve">с МУТП города Рубцовска по троллейбусным маршрутам № 1 </w:t>
      </w:r>
      <w:r w:rsidR="003F55DE" w:rsidRPr="00890DE2">
        <w:rPr>
          <w:rFonts w:ascii="Times New Roman" w:hAnsi="Times New Roman"/>
          <w:sz w:val="26"/>
          <w:szCs w:val="26"/>
        </w:rPr>
        <w:t>(</w:t>
      </w:r>
      <w:r w:rsidR="00FC48A0" w:rsidRPr="00890DE2">
        <w:rPr>
          <w:rFonts w:ascii="Times New Roman" w:hAnsi="Times New Roman"/>
          <w:sz w:val="26"/>
          <w:szCs w:val="26"/>
        </w:rPr>
        <w:t>от 20.01.2020 № 2019-199</w:t>
      </w:r>
      <w:r w:rsidR="003F55DE" w:rsidRPr="00890DE2">
        <w:rPr>
          <w:rFonts w:ascii="Times New Roman" w:hAnsi="Times New Roman"/>
          <w:sz w:val="26"/>
          <w:szCs w:val="26"/>
        </w:rPr>
        <w:t>)</w:t>
      </w:r>
      <w:r w:rsidR="00FC48A0" w:rsidRPr="00890DE2">
        <w:rPr>
          <w:rFonts w:ascii="Times New Roman" w:hAnsi="Times New Roman"/>
          <w:sz w:val="26"/>
          <w:szCs w:val="26"/>
        </w:rPr>
        <w:t xml:space="preserve">, № 2 </w:t>
      </w:r>
      <w:r w:rsidR="003F55DE" w:rsidRPr="00890DE2">
        <w:rPr>
          <w:rFonts w:ascii="Times New Roman" w:hAnsi="Times New Roman"/>
          <w:sz w:val="26"/>
          <w:szCs w:val="26"/>
        </w:rPr>
        <w:t>(</w:t>
      </w:r>
      <w:r w:rsidR="00FC48A0" w:rsidRPr="00890DE2">
        <w:rPr>
          <w:rFonts w:ascii="Times New Roman" w:hAnsi="Times New Roman"/>
          <w:sz w:val="26"/>
          <w:szCs w:val="26"/>
        </w:rPr>
        <w:t>от 20.01.2020 № 2019.201)</w:t>
      </w:r>
      <w:r w:rsidR="00FC48A0" w:rsidRPr="00890DE2">
        <w:rPr>
          <w:rFonts w:ascii="Times New Roman" w:hAnsi="Times New Roman" w:cs="Times New Roman"/>
          <w:sz w:val="26"/>
          <w:szCs w:val="26"/>
        </w:rPr>
        <w:t>. Срок действия муниципальных контрактов по 31.12.2020;</w:t>
      </w:r>
      <w:r w:rsidR="00760FDB" w:rsidRPr="00890DE2">
        <w:rPr>
          <w:rFonts w:ascii="Times New Roman" w:hAnsi="Times New Roman"/>
          <w:sz w:val="26"/>
          <w:szCs w:val="26"/>
        </w:rPr>
        <w:t xml:space="preserve"> </w:t>
      </w:r>
      <w:r w:rsidR="00FC48A0" w:rsidRPr="00890DE2">
        <w:rPr>
          <w:rFonts w:ascii="Times New Roman" w:hAnsi="Times New Roman" w:cs="Times New Roman"/>
          <w:sz w:val="26"/>
          <w:szCs w:val="26"/>
        </w:rPr>
        <w:t>с ИП Саблиным А.Д. по автобусным маршрутам № 32 (от 06.02.2020 № 2020-02П, на срок по 31.03.2020), № 6 (от 21.01.2020 № 2019-198,</w:t>
      </w:r>
      <w:r w:rsidR="003F55DE" w:rsidRPr="00890DE2">
        <w:rPr>
          <w:rFonts w:ascii="Times New Roman" w:hAnsi="Times New Roman" w:cs="Times New Roman"/>
          <w:sz w:val="26"/>
          <w:szCs w:val="26"/>
        </w:rPr>
        <w:t xml:space="preserve"> на срок </w:t>
      </w:r>
      <w:proofErr w:type="gramStart"/>
      <w:r w:rsidR="003F55DE" w:rsidRPr="00890DE2">
        <w:rPr>
          <w:rFonts w:ascii="Times New Roman" w:hAnsi="Times New Roman" w:cs="Times New Roman"/>
          <w:sz w:val="26"/>
          <w:szCs w:val="26"/>
        </w:rPr>
        <w:t>по</w:t>
      </w:r>
      <w:proofErr w:type="gramEnd"/>
      <w:r w:rsidR="003F55DE" w:rsidRPr="00890DE2">
        <w:rPr>
          <w:rFonts w:ascii="Times New Roman" w:hAnsi="Times New Roman" w:cs="Times New Roman"/>
          <w:sz w:val="26"/>
          <w:szCs w:val="26"/>
        </w:rPr>
        <w:t xml:space="preserve"> 31.12.2020), № 32 (от 06.04.2020 № 2020.050, на срок по 31.12.2020);</w:t>
      </w:r>
      <w:r w:rsidR="00760FDB" w:rsidRPr="00890DE2">
        <w:rPr>
          <w:rFonts w:ascii="Times New Roman" w:hAnsi="Times New Roman"/>
          <w:sz w:val="26"/>
          <w:szCs w:val="26"/>
        </w:rPr>
        <w:t xml:space="preserve"> </w:t>
      </w:r>
      <w:r w:rsidR="003F55DE" w:rsidRPr="00890DE2">
        <w:rPr>
          <w:rFonts w:ascii="Times New Roman" w:hAnsi="Times New Roman" w:cs="Times New Roman"/>
          <w:sz w:val="26"/>
          <w:szCs w:val="26"/>
        </w:rPr>
        <w:t>с ИП Павловой Е.А. по автобусному маршруту № 31 (от 06.02.2020 № 2020-01П, на срок по 31.03.2020), от 23.03.2020 № 2020.028, на срок по 31.12.2020;</w:t>
      </w:r>
      <w:r w:rsidR="00760FDB" w:rsidRPr="00890DE2">
        <w:rPr>
          <w:rFonts w:ascii="Times New Roman" w:hAnsi="Times New Roman"/>
          <w:sz w:val="26"/>
          <w:szCs w:val="26"/>
        </w:rPr>
        <w:t xml:space="preserve"> </w:t>
      </w:r>
      <w:r w:rsidR="003F55DE" w:rsidRPr="00890DE2">
        <w:rPr>
          <w:rFonts w:ascii="Times New Roman" w:hAnsi="Times New Roman" w:cs="Times New Roman"/>
          <w:sz w:val="26"/>
          <w:szCs w:val="26"/>
        </w:rPr>
        <w:t>с ООО «Александр» по автобусным маршрутам в садоводческие товарищества № 118 (</w:t>
      </w:r>
      <w:proofErr w:type="gramStart"/>
      <w:r w:rsidR="003F55DE" w:rsidRPr="00890DE2">
        <w:rPr>
          <w:rFonts w:ascii="Times New Roman" w:hAnsi="Times New Roman" w:cs="Times New Roman"/>
          <w:sz w:val="26"/>
          <w:szCs w:val="26"/>
        </w:rPr>
        <w:t>от</w:t>
      </w:r>
      <w:proofErr w:type="gramEnd"/>
      <w:r w:rsidR="003F55DE" w:rsidRPr="00890DE2">
        <w:rPr>
          <w:rFonts w:ascii="Times New Roman" w:hAnsi="Times New Roman" w:cs="Times New Roman"/>
          <w:sz w:val="26"/>
          <w:szCs w:val="26"/>
        </w:rPr>
        <w:t xml:space="preserve"> 16.03.2020 № 2020.024), № 107 (от 25.03.2020 №2020.025), № 125 (от 25.03.2020 № 2020.030). Срок исполнения контра</w:t>
      </w:r>
      <w:r w:rsidR="00DB7B25" w:rsidRPr="00890DE2">
        <w:rPr>
          <w:rFonts w:ascii="Times New Roman" w:hAnsi="Times New Roman" w:cs="Times New Roman"/>
          <w:sz w:val="26"/>
          <w:szCs w:val="26"/>
        </w:rPr>
        <w:t>ктов с 01.04.2020 по 31.10.2020;</w:t>
      </w:r>
    </w:p>
    <w:p w:rsidR="00454699" w:rsidRPr="002447EF" w:rsidRDefault="00454699" w:rsidP="00454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447EF">
        <w:rPr>
          <w:rFonts w:ascii="Times New Roman" w:hAnsi="Times New Roman" w:cs="Times New Roman"/>
          <w:sz w:val="26"/>
          <w:szCs w:val="26"/>
        </w:rPr>
        <w:t xml:space="preserve">- </w:t>
      </w:r>
      <w:r w:rsidR="00DB7B25" w:rsidRPr="002447EF">
        <w:rPr>
          <w:rFonts w:ascii="Times New Roman" w:hAnsi="Times New Roman" w:cs="Times New Roman"/>
          <w:sz w:val="26"/>
          <w:szCs w:val="26"/>
        </w:rPr>
        <w:t>п</w:t>
      </w:r>
      <w:r w:rsidR="00DB7B25" w:rsidRPr="002447EF">
        <w:rPr>
          <w:rFonts w:ascii="Times New Roman" w:hAnsi="Times New Roman"/>
          <w:sz w:val="26"/>
          <w:szCs w:val="26"/>
        </w:rPr>
        <w:t>риобретены бланки карт маршрутов регулярных перевозок по муниципальным маршрутам</w:t>
      </w:r>
      <w:r w:rsidR="00DB7B25" w:rsidRPr="002447EF">
        <w:rPr>
          <w:rFonts w:ascii="Times New Roman" w:hAnsi="Times New Roman" w:cs="Times New Roman"/>
          <w:sz w:val="26"/>
          <w:szCs w:val="26"/>
        </w:rPr>
        <w:t xml:space="preserve"> и в</w:t>
      </w:r>
      <w:r w:rsidRPr="002447EF">
        <w:rPr>
          <w:rFonts w:ascii="Times New Roman" w:hAnsi="Times New Roman" w:cs="Times New Roman"/>
          <w:sz w:val="26"/>
          <w:szCs w:val="26"/>
        </w:rPr>
        <w:t>ыданы свидетельств</w:t>
      </w:r>
      <w:r w:rsidR="00DB7B25" w:rsidRPr="002447EF">
        <w:rPr>
          <w:rFonts w:ascii="Times New Roman" w:hAnsi="Times New Roman" w:cs="Times New Roman"/>
          <w:sz w:val="26"/>
          <w:szCs w:val="26"/>
        </w:rPr>
        <w:t>а</w:t>
      </w:r>
      <w:r w:rsidRPr="002447EF">
        <w:rPr>
          <w:rFonts w:ascii="Times New Roman" w:hAnsi="Times New Roman" w:cs="Times New Roman"/>
          <w:sz w:val="26"/>
          <w:szCs w:val="26"/>
        </w:rPr>
        <w:t xml:space="preserve"> об осуществлении перевозок по маршрутам регулярных перевозок и карт</w:t>
      </w:r>
      <w:r w:rsidR="00DB7B25" w:rsidRPr="002447EF">
        <w:rPr>
          <w:rFonts w:ascii="Times New Roman" w:hAnsi="Times New Roman" w:cs="Times New Roman"/>
          <w:sz w:val="26"/>
          <w:szCs w:val="26"/>
        </w:rPr>
        <w:t>ы</w:t>
      </w:r>
      <w:r w:rsidRPr="002447EF">
        <w:rPr>
          <w:rFonts w:ascii="Times New Roman" w:hAnsi="Times New Roman" w:cs="Times New Roman"/>
          <w:sz w:val="26"/>
          <w:szCs w:val="26"/>
        </w:rPr>
        <w:t xml:space="preserve"> маршрутов регулярных перевозок по муниципальным маршрутам на территории города Рубцовска юридическим лицам, индивидуальным предпринимателям или уполномоченному участнику договора </w:t>
      </w:r>
      <w:r w:rsidRPr="002447EF">
        <w:rPr>
          <w:rFonts w:ascii="Times New Roman" w:hAnsi="Times New Roman" w:cs="Times New Roman"/>
          <w:sz w:val="26"/>
          <w:szCs w:val="26"/>
        </w:rPr>
        <w:lastRenderedPageBreak/>
        <w:t>простого товарищества, дающие им право осуществлять регулярные перевозки пассажиров и багажа по нерегулируемым или регулируемым тарифам.</w:t>
      </w:r>
      <w:proofErr w:type="gramEnd"/>
      <w:r w:rsidRPr="002447EF">
        <w:rPr>
          <w:rFonts w:ascii="Times New Roman" w:hAnsi="Times New Roman" w:cs="Times New Roman"/>
          <w:sz w:val="26"/>
          <w:szCs w:val="26"/>
        </w:rPr>
        <w:t xml:space="preserve"> Остаток по бланкам на 01.01.202</w:t>
      </w:r>
      <w:r w:rsidR="00DB7B25" w:rsidRPr="002447EF">
        <w:rPr>
          <w:rFonts w:ascii="Times New Roman" w:hAnsi="Times New Roman" w:cs="Times New Roman"/>
          <w:sz w:val="26"/>
          <w:szCs w:val="26"/>
        </w:rPr>
        <w:t>1</w:t>
      </w:r>
      <w:r w:rsidRPr="002447EF">
        <w:rPr>
          <w:rFonts w:ascii="Times New Roman" w:hAnsi="Times New Roman" w:cs="Times New Roman"/>
          <w:sz w:val="26"/>
          <w:szCs w:val="26"/>
        </w:rPr>
        <w:t xml:space="preserve"> составил: </w:t>
      </w:r>
      <w:r w:rsidR="00DB7B25" w:rsidRPr="002447EF">
        <w:rPr>
          <w:rFonts w:ascii="Times New Roman" w:hAnsi="Times New Roman" w:cs="Times New Roman"/>
          <w:sz w:val="26"/>
          <w:szCs w:val="26"/>
        </w:rPr>
        <w:t>980</w:t>
      </w:r>
      <w:r w:rsidRPr="002447EF">
        <w:rPr>
          <w:rFonts w:ascii="Times New Roman" w:hAnsi="Times New Roman" w:cs="Times New Roman"/>
          <w:sz w:val="26"/>
          <w:szCs w:val="26"/>
        </w:rPr>
        <w:t xml:space="preserve"> карт и </w:t>
      </w:r>
      <w:r w:rsidR="00DB7B25" w:rsidRPr="002447EF">
        <w:rPr>
          <w:rFonts w:ascii="Times New Roman" w:hAnsi="Times New Roman" w:cs="Times New Roman"/>
          <w:sz w:val="26"/>
          <w:szCs w:val="26"/>
        </w:rPr>
        <w:t>6</w:t>
      </w:r>
      <w:r w:rsidRPr="002447EF">
        <w:rPr>
          <w:rFonts w:ascii="Times New Roman" w:hAnsi="Times New Roman" w:cs="Times New Roman"/>
          <w:sz w:val="26"/>
          <w:szCs w:val="26"/>
        </w:rPr>
        <w:t>7 свидетельств.</w:t>
      </w:r>
    </w:p>
    <w:p w:rsidR="00454699" w:rsidRPr="002447EF" w:rsidRDefault="00454699" w:rsidP="00454699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26"/>
          <w:szCs w:val="26"/>
        </w:rPr>
      </w:pPr>
      <w:r w:rsidRPr="002447EF">
        <w:rPr>
          <w:rStyle w:val="normaltextrun"/>
          <w:color w:val="000000"/>
          <w:sz w:val="26"/>
          <w:szCs w:val="26"/>
        </w:rPr>
        <w:t>Результаты реализации Программы в 2019 году выражаются через качественные и количественные показатели, а именно:</w:t>
      </w:r>
      <w:r w:rsidRPr="002447EF">
        <w:rPr>
          <w:rStyle w:val="eop"/>
          <w:sz w:val="26"/>
          <w:szCs w:val="26"/>
        </w:rPr>
        <w:t> </w:t>
      </w:r>
    </w:p>
    <w:p w:rsidR="00454699" w:rsidRPr="002447EF" w:rsidRDefault="00454699" w:rsidP="00454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47EF">
        <w:rPr>
          <w:rFonts w:ascii="Times New Roman" w:hAnsi="Times New Roman" w:cs="Times New Roman"/>
          <w:sz w:val="26"/>
          <w:szCs w:val="26"/>
        </w:rPr>
        <w:t xml:space="preserve">1. Доля пассажиров, перевезенных автомобильным транспортом и городским наземным электрическим транспортом на муниципальных маршрутах регулярных перевозок по регулируемым тарифам в общем объеме пассажиров, перевезенных на муниципальных маршрутах – </w:t>
      </w:r>
      <w:r w:rsidR="00DB7B25" w:rsidRPr="002447EF">
        <w:rPr>
          <w:rFonts w:ascii="Times New Roman" w:hAnsi="Times New Roman" w:cs="Times New Roman"/>
          <w:sz w:val="26"/>
          <w:szCs w:val="26"/>
        </w:rPr>
        <w:t>64</w:t>
      </w:r>
      <w:r w:rsidRPr="002447EF">
        <w:rPr>
          <w:rFonts w:ascii="Times New Roman" w:hAnsi="Times New Roman" w:cs="Times New Roman"/>
          <w:sz w:val="26"/>
          <w:szCs w:val="26"/>
        </w:rPr>
        <w:t>,</w:t>
      </w:r>
      <w:r w:rsidR="00DB7B25" w:rsidRPr="002447EF">
        <w:rPr>
          <w:rFonts w:ascii="Times New Roman" w:hAnsi="Times New Roman" w:cs="Times New Roman"/>
          <w:sz w:val="26"/>
          <w:szCs w:val="26"/>
        </w:rPr>
        <w:t>2</w:t>
      </w:r>
      <w:r w:rsidRPr="002447EF">
        <w:rPr>
          <w:rFonts w:ascii="Times New Roman" w:hAnsi="Times New Roman" w:cs="Times New Roman"/>
          <w:sz w:val="26"/>
          <w:szCs w:val="26"/>
        </w:rPr>
        <w:t>% (план -54,5%, причина увеличения показателя связана с уменьшением количества перевезенных пассажиров автобусами немуниципальной формы собственности).</w:t>
      </w:r>
    </w:p>
    <w:p w:rsidR="00454699" w:rsidRPr="002447EF" w:rsidRDefault="00454699" w:rsidP="00454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47EF">
        <w:rPr>
          <w:rFonts w:ascii="Times New Roman" w:hAnsi="Times New Roman" w:cs="Times New Roman"/>
          <w:sz w:val="26"/>
          <w:szCs w:val="26"/>
        </w:rPr>
        <w:t xml:space="preserve">2. Доля пассажиров, перевезенных наземным электрическим транспортом на муниципальных маршрутах регулярных перевозок по регулируемым тарифам в общем объеме пассажиров, перевезенных на муниципальных маршрутах по регулируемым тарифам – </w:t>
      </w:r>
      <w:r w:rsidR="00DB7B25" w:rsidRPr="002447EF">
        <w:rPr>
          <w:rFonts w:ascii="Times New Roman" w:hAnsi="Times New Roman" w:cs="Times New Roman"/>
          <w:sz w:val="26"/>
          <w:szCs w:val="26"/>
        </w:rPr>
        <w:t>91</w:t>
      </w:r>
      <w:r w:rsidRPr="002447EF">
        <w:rPr>
          <w:rFonts w:ascii="Times New Roman" w:hAnsi="Times New Roman" w:cs="Times New Roman"/>
          <w:sz w:val="26"/>
          <w:szCs w:val="26"/>
        </w:rPr>
        <w:t>,</w:t>
      </w:r>
      <w:r w:rsidR="00DB7B25" w:rsidRPr="002447EF">
        <w:rPr>
          <w:rFonts w:ascii="Times New Roman" w:hAnsi="Times New Roman" w:cs="Times New Roman"/>
          <w:sz w:val="26"/>
          <w:szCs w:val="26"/>
        </w:rPr>
        <w:t>9</w:t>
      </w:r>
      <w:r w:rsidRPr="002447EF">
        <w:rPr>
          <w:rFonts w:ascii="Times New Roman" w:hAnsi="Times New Roman" w:cs="Times New Roman"/>
          <w:sz w:val="26"/>
          <w:szCs w:val="26"/>
        </w:rPr>
        <w:t>% (план – 84,3%,</w:t>
      </w:r>
      <w:r w:rsidRPr="002447EF">
        <w:rPr>
          <w:sz w:val="26"/>
          <w:szCs w:val="26"/>
        </w:rPr>
        <w:t xml:space="preserve"> </w:t>
      </w:r>
      <w:r w:rsidR="00FC204B" w:rsidRPr="002447EF">
        <w:rPr>
          <w:rFonts w:ascii="Times New Roman" w:hAnsi="Times New Roman" w:cs="Times New Roman"/>
          <w:sz w:val="26"/>
          <w:szCs w:val="26"/>
        </w:rPr>
        <w:t>причина увеличения показателя связана с прекращением осуществления перевозок пассажиров по автобусным маршрутам по регулируемым тарифам  №№ 4, 5, 5к, 9, 6, 24 МУПАТП г</w:t>
      </w:r>
      <w:proofErr w:type="gramStart"/>
      <w:r w:rsidR="00FC204B" w:rsidRPr="002447EF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FC204B" w:rsidRPr="002447EF">
        <w:rPr>
          <w:rFonts w:ascii="Times New Roman" w:hAnsi="Times New Roman" w:cs="Times New Roman"/>
          <w:sz w:val="26"/>
          <w:szCs w:val="26"/>
        </w:rPr>
        <w:t>убцовска  с 27.01.2020 и началом осуществления перевозки пассажиров по регулируемым тарифам по маршрутам №№ 31, 32 с 17.02.2020</w:t>
      </w:r>
      <w:r w:rsidRPr="002447EF">
        <w:rPr>
          <w:rFonts w:ascii="Times New Roman" w:hAnsi="Times New Roman" w:cs="Times New Roman"/>
          <w:sz w:val="26"/>
          <w:szCs w:val="26"/>
        </w:rPr>
        <w:t>).</w:t>
      </w:r>
    </w:p>
    <w:p w:rsidR="00454699" w:rsidRPr="002447EF" w:rsidRDefault="00454699" w:rsidP="00454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47EF">
        <w:rPr>
          <w:rFonts w:ascii="Times New Roman" w:hAnsi="Times New Roman" w:cs="Times New Roman"/>
          <w:sz w:val="26"/>
          <w:szCs w:val="26"/>
        </w:rPr>
        <w:t xml:space="preserve">3. Доля пассажиров, перевезенных автомобильным транспортом на муниципальных маршрутах регулярных перевозок по регулируемым тарифам в общем объеме пассажиров, перевезенных на муниципальных маршрутах по регулируемым тарифам – </w:t>
      </w:r>
      <w:r w:rsidR="00FC204B" w:rsidRPr="002447EF">
        <w:rPr>
          <w:rFonts w:ascii="Times New Roman" w:hAnsi="Times New Roman" w:cs="Times New Roman"/>
          <w:sz w:val="26"/>
          <w:szCs w:val="26"/>
        </w:rPr>
        <w:t>8</w:t>
      </w:r>
      <w:r w:rsidRPr="002447EF">
        <w:rPr>
          <w:rFonts w:ascii="Times New Roman" w:hAnsi="Times New Roman" w:cs="Times New Roman"/>
          <w:sz w:val="26"/>
          <w:szCs w:val="26"/>
        </w:rPr>
        <w:t>,</w:t>
      </w:r>
      <w:r w:rsidR="00FC204B" w:rsidRPr="002447EF">
        <w:rPr>
          <w:rFonts w:ascii="Times New Roman" w:hAnsi="Times New Roman" w:cs="Times New Roman"/>
          <w:sz w:val="26"/>
          <w:szCs w:val="26"/>
        </w:rPr>
        <w:t>1</w:t>
      </w:r>
      <w:r w:rsidRPr="002447EF">
        <w:rPr>
          <w:rFonts w:ascii="Times New Roman" w:hAnsi="Times New Roman" w:cs="Times New Roman"/>
          <w:sz w:val="26"/>
          <w:szCs w:val="26"/>
        </w:rPr>
        <w:t xml:space="preserve">% (план – 15,7%, причина – </w:t>
      </w:r>
      <w:r w:rsidR="00FC204B" w:rsidRPr="002447EF">
        <w:rPr>
          <w:rFonts w:ascii="Times New Roman" w:hAnsi="Times New Roman" w:cs="Times New Roman"/>
          <w:sz w:val="26"/>
          <w:szCs w:val="26"/>
        </w:rPr>
        <w:t>прекращение осуществления перевозок пассажиров по автобусным маршрутам по регулируемым тарифам  №№ 4, 5, 5к, 9, 6, 24 МУПАТП г</w:t>
      </w:r>
      <w:proofErr w:type="gramStart"/>
      <w:r w:rsidR="00FC204B" w:rsidRPr="002447EF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FC204B" w:rsidRPr="002447EF">
        <w:rPr>
          <w:rFonts w:ascii="Times New Roman" w:hAnsi="Times New Roman" w:cs="Times New Roman"/>
          <w:sz w:val="26"/>
          <w:szCs w:val="26"/>
        </w:rPr>
        <w:t xml:space="preserve">убцовска  с 27.01.2020 и началом осуществления перевозки пассажиров по регулируемым тарифам по маршрутам №№ 31, </w:t>
      </w:r>
      <w:proofErr w:type="gramStart"/>
      <w:r w:rsidR="00FC204B" w:rsidRPr="002447EF">
        <w:rPr>
          <w:rFonts w:ascii="Times New Roman" w:hAnsi="Times New Roman" w:cs="Times New Roman"/>
          <w:sz w:val="26"/>
          <w:szCs w:val="26"/>
        </w:rPr>
        <w:t>32 с 17.02.2020</w:t>
      </w:r>
      <w:r w:rsidRPr="002447EF">
        <w:rPr>
          <w:rFonts w:ascii="Times New Roman" w:hAnsi="Times New Roman" w:cs="Times New Roman"/>
          <w:sz w:val="26"/>
          <w:szCs w:val="26"/>
        </w:rPr>
        <w:t>).</w:t>
      </w:r>
      <w:proofErr w:type="gramEnd"/>
    </w:p>
    <w:p w:rsidR="00454699" w:rsidRPr="002447EF" w:rsidRDefault="00454699" w:rsidP="00454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47EF">
        <w:rPr>
          <w:rFonts w:ascii="Times New Roman" w:hAnsi="Times New Roman" w:cs="Times New Roman"/>
          <w:sz w:val="26"/>
          <w:szCs w:val="26"/>
        </w:rPr>
        <w:t>4. Регулярность движения наземного электрического транспорта на муниципальных маршрутах регулярных перевозок по регулируемым тарифам – 96,</w:t>
      </w:r>
      <w:r w:rsidR="00FC204B" w:rsidRPr="002447EF">
        <w:rPr>
          <w:rFonts w:ascii="Times New Roman" w:hAnsi="Times New Roman" w:cs="Times New Roman"/>
          <w:sz w:val="26"/>
          <w:szCs w:val="26"/>
        </w:rPr>
        <w:t>5</w:t>
      </w:r>
      <w:r w:rsidRPr="002447EF">
        <w:rPr>
          <w:rFonts w:ascii="Times New Roman" w:hAnsi="Times New Roman" w:cs="Times New Roman"/>
          <w:sz w:val="26"/>
          <w:szCs w:val="26"/>
        </w:rPr>
        <w:t xml:space="preserve">% (план – 95,2%, причина – укомплектованность водителями троллейбусов увеличилась за счет трудоустройства группы водителей, прошедших </w:t>
      </w:r>
      <w:proofErr w:type="gramStart"/>
      <w:r w:rsidRPr="002447EF">
        <w:rPr>
          <w:rFonts w:ascii="Times New Roman" w:hAnsi="Times New Roman" w:cs="Times New Roman"/>
          <w:sz w:val="26"/>
          <w:szCs w:val="26"/>
        </w:rPr>
        <w:t>обучение по специальности</w:t>
      </w:r>
      <w:proofErr w:type="gramEnd"/>
      <w:r w:rsidRPr="002447EF">
        <w:rPr>
          <w:rFonts w:ascii="Times New Roman" w:hAnsi="Times New Roman" w:cs="Times New Roman"/>
          <w:sz w:val="26"/>
          <w:szCs w:val="26"/>
        </w:rPr>
        <w:t xml:space="preserve"> «водитель троллейбуса»).</w:t>
      </w:r>
    </w:p>
    <w:p w:rsidR="00454699" w:rsidRPr="002447EF" w:rsidRDefault="00454699" w:rsidP="00454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47EF">
        <w:rPr>
          <w:rFonts w:ascii="Times New Roman" w:hAnsi="Times New Roman" w:cs="Times New Roman"/>
          <w:sz w:val="26"/>
          <w:szCs w:val="26"/>
        </w:rPr>
        <w:t>5. Регулярность движения автомобильного транспорта на муниципальных маршрутах регулярных перевозок по регулируемым тарифам – 7</w:t>
      </w:r>
      <w:r w:rsidR="00FC204B" w:rsidRPr="002447EF">
        <w:rPr>
          <w:rFonts w:ascii="Times New Roman" w:hAnsi="Times New Roman" w:cs="Times New Roman"/>
          <w:sz w:val="26"/>
          <w:szCs w:val="26"/>
        </w:rPr>
        <w:t>7</w:t>
      </w:r>
      <w:r w:rsidRPr="002447EF">
        <w:rPr>
          <w:rFonts w:ascii="Times New Roman" w:hAnsi="Times New Roman" w:cs="Times New Roman"/>
          <w:sz w:val="26"/>
          <w:szCs w:val="26"/>
        </w:rPr>
        <w:t>,</w:t>
      </w:r>
      <w:r w:rsidR="00FC204B" w:rsidRPr="002447EF">
        <w:rPr>
          <w:rFonts w:ascii="Times New Roman" w:hAnsi="Times New Roman" w:cs="Times New Roman"/>
          <w:sz w:val="26"/>
          <w:szCs w:val="26"/>
        </w:rPr>
        <w:t>1</w:t>
      </w:r>
      <w:r w:rsidRPr="002447EF">
        <w:rPr>
          <w:rFonts w:ascii="Times New Roman" w:hAnsi="Times New Roman" w:cs="Times New Roman"/>
          <w:sz w:val="26"/>
          <w:szCs w:val="26"/>
        </w:rPr>
        <w:t xml:space="preserve">% (план – 85,0%, причина – </w:t>
      </w:r>
      <w:r w:rsidR="00FC204B" w:rsidRPr="002447EF">
        <w:rPr>
          <w:rFonts w:ascii="Times New Roman" w:hAnsi="Times New Roman" w:cs="Times New Roman"/>
          <w:sz w:val="26"/>
          <w:szCs w:val="26"/>
        </w:rPr>
        <w:t>количество транспортных средств, работающих на маршруте меньше планового количества (нехватка водителей на маршруте № 6), а также сход транспорта по техническим причинам и дорожным условиям</w:t>
      </w:r>
      <w:r w:rsidRPr="002447EF">
        <w:rPr>
          <w:rFonts w:ascii="Times New Roman" w:hAnsi="Times New Roman" w:cs="Times New Roman"/>
          <w:sz w:val="26"/>
          <w:szCs w:val="26"/>
        </w:rPr>
        <w:t>).</w:t>
      </w:r>
    </w:p>
    <w:p w:rsidR="00454699" w:rsidRPr="002447EF" w:rsidRDefault="00454699" w:rsidP="00454699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6"/>
          <w:szCs w:val="26"/>
        </w:rPr>
      </w:pPr>
    </w:p>
    <w:p w:rsidR="00454699" w:rsidRPr="002447EF" w:rsidRDefault="00454699" w:rsidP="0045469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47EF">
        <w:rPr>
          <w:rFonts w:ascii="Times New Roman" w:hAnsi="Times New Roman" w:cs="Times New Roman"/>
          <w:sz w:val="26"/>
          <w:szCs w:val="26"/>
        </w:rPr>
        <w:t>Вывод: Данная муниципальная программа реализована с</w:t>
      </w:r>
      <w:r w:rsidR="00A01403" w:rsidRPr="002447EF">
        <w:rPr>
          <w:rFonts w:ascii="Times New Roman" w:hAnsi="Times New Roman" w:cs="Times New Roman"/>
          <w:sz w:val="26"/>
          <w:szCs w:val="26"/>
        </w:rPr>
        <w:t>о средним</w:t>
      </w:r>
      <w:r w:rsidRPr="002447EF">
        <w:rPr>
          <w:rFonts w:ascii="Times New Roman" w:hAnsi="Times New Roman" w:cs="Times New Roman"/>
          <w:sz w:val="26"/>
          <w:szCs w:val="26"/>
        </w:rPr>
        <w:t xml:space="preserve">  уровнем эффективности, так как комплексная оценка эффективности </w:t>
      </w:r>
      <w:r w:rsidR="00A01403" w:rsidRPr="002447EF">
        <w:rPr>
          <w:rFonts w:ascii="Times New Roman" w:hAnsi="Times New Roman" w:cs="Times New Roman"/>
          <w:sz w:val="26"/>
          <w:szCs w:val="26"/>
        </w:rPr>
        <w:t xml:space="preserve">находится в интервале от </w:t>
      </w:r>
      <w:r w:rsidR="00DC2016">
        <w:rPr>
          <w:rFonts w:ascii="Times New Roman" w:hAnsi="Times New Roman" w:cs="Times New Roman"/>
          <w:sz w:val="26"/>
          <w:szCs w:val="26"/>
        </w:rPr>
        <w:t>4</w:t>
      </w:r>
      <w:r w:rsidR="00A01403" w:rsidRPr="002447EF">
        <w:rPr>
          <w:rFonts w:ascii="Times New Roman" w:hAnsi="Times New Roman" w:cs="Times New Roman"/>
          <w:sz w:val="26"/>
          <w:szCs w:val="26"/>
        </w:rPr>
        <w:t xml:space="preserve">0% до </w:t>
      </w:r>
      <w:r w:rsidR="00DC2016">
        <w:rPr>
          <w:rFonts w:ascii="Times New Roman" w:hAnsi="Times New Roman" w:cs="Times New Roman"/>
          <w:sz w:val="26"/>
          <w:szCs w:val="26"/>
        </w:rPr>
        <w:t>8</w:t>
      </w:r>
      <w:r w:rsidRPr="002447EF">
        <w:rPr>
          <w:rFonts w:ascii="Times New Roman" w:hAnsi="Times New Roman" w:cs="Times New Roman"/>
          <w:sz w:val="26"/>
          <w:szCs w:val="26"/>
        </w:rPr>
        <w:t xml:space="preserve">0%  и составляет </w:t>
      </w:r>
      <w:r w:rsidR="00A01403" w:rsidRPr="002447EF">
        <w:rPr>
          <w:rFonts w:ascii="Times New Roman" w:hAnsi="Times New Roman" w:cs="Times New Roman"/>
          <w:sz w:val="26"/>
          <w:szCs w:val="26"/>
        </w:rPr>
        <w:t>76</w:t>
      </w:r>
      <w:r w:rsidRPr="002447EF">
        <w:rPr>
          <w:rFonts w:ascii="Times New Roman" w:hAnsi="Times New Roman" w:cs="Times New Roman"/>
          <w:sz w:val="26"/>
          <w:szCs w:val="26"/>
        </w:rPr>
        <w:t>,</w:t>
      </w:r>
      <w:r w:rsidR="00A01403" w:rsidRPr="002447EF">
        <w:rPr>
          <w:rFonts w:ascii="Times New Roman" w:hAnsi="Times New Roman" w:cs="Times New Roman"/>
          <w:sz w:val="26"/>
          <w:szCs w:val="26"/>
        </w:rPr>
        <w:t>7</w:t>
      </w:r>
      <w:r w:rsidRPr="002447EF">
        <w:rPr>
          <w:rFonts w:ascii="Times New Roman" w:hAnsi="Times New Roman" w:cs="Times New Roman"/>
          <w:sz w:val="26"/>
          <w:szCs w:val="26"/>
        </w:rPr>
        <w:t>%.</w:t>
      </w:r>
    </w:p>
    <w:p w:rsidR="00454699" w:rsidRPr="002447EF" w:rsidRDefault="00454699" w:rsidP="004546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54699" w:rsidRPr="002447EF" w:rsidRDefault="00454699" w:rsidP="004546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54699" w:rsidRPr="002447EF" w:rsidRDefault="00454699" w:rsidP="004546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447EF">
        <w:rPr>
          <w:rFonts w:ascii="Times New Roman" w:hAnsi="Times New Roman" w:cs="Times New Roman"/>
          <w:sz w:val="26"/>
          <w:szCs w:val="26"/>
        </w:rPr>
        <w:t xml:space="preserve">Председатель комитета </w:t>
      </w:r>
    </w:p>
    <w:p w:rsidR="00454699" w:rsidRPr="002447EF" w:rsidRDefault="00454699" w:rsidP="004546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447EF">
        <w:rPr>
          <w:rFonts w:ascii="Times New Roman" w:hAnsi="Times New Roman" w:cs="Times New Roman"/>
          <w:sz w:val="26"/>
          <w:szCs w:val="26"/>
        </w:rPr>
        <w:t>Администрации города Рубцовска</w:t>
      </w:r>
    </w:p>
    <w:p w:rsidR="00454699" w:rsidRPr="002447EF" w:rsidRDefault="00454699" w:rsidP="004546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447EF">
        <w:rPr>
          <w:rFonts w:ascii="Times New Roman" w:hAnsi="Times New Roman" w:cs="Times New Roman"/>
          <w:sz w:val="26"/>
          <w:szCs w:val="26"/>
        </w:rPr>
        <w:t>по промышленности, энергетике,</w:t>
      </w:r>
    </w:p>
    <w:p w:rsidR="00760FDB" w:rsidRDefault="00454699" w:rsidP="00760FD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447EF">
        <w:rPr>
          <w:rFonts w:ascii="Times New Roman" w:hAnsi="Times New Roman" w:cs="Times New Roman"/>
          <w:sz w:val="26"/>
          <w:szCs w:val="26"/>
        </w:rPr>
        <w:t xml:space="preserve">транспорту и дорожному хозяйству                                          </w:t>
      </w:r>
      <w:r w:rsidR="002447EF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890DE2">
        <w:rPr>
          <w:rFonts w:ascii="Times New Roman" w:hAnsi="Times New Roman" w:cs="Times New Roman"/>
          <w:sz w:val="26"/>
          <w:szCs w:val="26"/>
        </w:rPr>
        <w:t xml:space="preserve">   </w:t>
      </w:r>
      <w:r w:rsidRPr="002447EF">
        <w:rPr>
          <w:rFonts w:ascii="Times New Roman" w:hAnsi="Times New Roman" w:cs="Times New Roman"/>
          <w:sz w:val="26"/>
          <w:szCs w:val="26"/>
        </w:rPr>
        <w:t xml:space="preserve">  </w:t>
      </w:r>
      <w:r w:rsidR="00890DE2">
        <w:rPr>
          <w:rFonts w:ascii="Times New Roman" w:hAnsi="Times New Roman" w:cs="Times New Roman"/>
          <w:sz w:val="26"/>
          <w:szCs w:val="26"/>
        </w:rPr>
        <w:t xml:space="preserve">    </w:t>
      </w:r>
      <w:r w:rsidRPr="002447EF">
        <w:rPr>
          <w:rFonts w:ascii="Times New Roman" w:hAnsi="Times New Roman" w:cs="Times New Roman"/>
          <w:sz w:val="26"/>
          <w:szCs w:val="26"/>
        </w:rPr>
        <w:t xml:space="preserve"> Е.И.</w:t>
      </w:r>
      <w:r w:rsidR="00890DE2">
        <w:rPr>
          <w:rFonts w:ascii="Times New Roman" w:hAnsi="Times New Roman" w:cs="Times New Roman"/>
          <w:sz w:val="26"/>
          <w:szCs w:val="26"/>
        </w:rPr>
        <w:t>Долгих</w:t>
      </w:r>
    </w:p>
    <w:p w:rsidR="00890DE2" w:rsidRDefault="00890DE2" w:rsidP="00760FD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54699" w:rsidRPr="00760FDB" w:rsidRDefault="00454699" w:rsidP="00760FD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Расчет</w:t>
      </w:r>
    </w:p>
    <w:p w:rsidR="00454699" w:rsidRDefault="00454699" w:rsidP="004546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комплексной оценки эффективности муниципальной программы «Создание условий для предоставления транспортных услуг населению и организация транспортного обслуживания населения на муниципальных маршрутах регулярных перевозок в городе Рубцовске» на 2018-2020 годы </w:t>
      </w:r>
    </w:p>
    <w:p w:rsidR="00454699" w:rsidRDefault="00454699" w:rsidP="004546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 20</w:t>
      </w:r>
      <w:r w:rsidR="00FC204B">
        <w:rPr>
          <w:rFonts w:ascii="Times New Roman" w:hAnsi="Times New Roman" w:cs="Times New Roman"/>
          <w:sz w:val="28"/>
          <w:szCs w:val="28"/>
          <w:u w:val="single"/>
        </w:rPr>
        <w:t>20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год:</w:t>
      </w:r>
    </w:p>
    <w:p w:rsidR="00454699" w:rsidRDefault="00454699" w:rsidP="004546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36EB6" w:rsidRDefault="00336EB6" w:rsidP="00336E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Оценка степени достижения целей и решения Программы:</w:t>
      </w:r>
    </w:p>
    <w:p w:rsidR="00336EB6" w:rsidRDefault="00336EB6" w:rsidP="00336EB6">
      <w:pPr>
        <w:spacing w:after="0" w:line="240" w:lineRule="auto"/>
        <w:ind w:left="-284" w:right="-17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spellStart"/>
      <w:r w:rsidRPr="007067D1">
        <w:rPr>
          <w:rFonts w:ascii="Times New Roman" w:hAnsi="Times New Roman" w:cs="Times New Roman"/>
          <w:sz w:val="28"/>
          <w:szCs w:val="28"/>
          <w:lang w:val="en-US"/>
        </w:rPr>
        <w:t>Cel</w:t>
      </w:r>
      <w:proofErr w:type="spellEnd"/>
      <w:r w:rsidRPr="007067D1">
        <w:rPr>
          <w:rFonts w:ascii="Times New Roman" w:hAnsi="Times New Roman" w:cs="Times New Roman"/>
          <w:sz w:val="28"/>
          <w:szCs w:val="28"/>
        </w:rPr>
        <w:t xml:space="preserve"> = </w:t>
      </w:r>
      <w:proofErr w:type="gramStart"/>
      <w:r w:rsidRPr="007067D1">
        <w:rPr>
          <w:rFonts w:ascii="Times New Roman" w:hAnsi="Times New Roman" w:cs="Times New Roman"/>
          <w:sz w:val="28"/>
          <w:szCs w:val="28"/>
        </w:rPr>
        <w:t>( 1</w:t>
      </w:r>
      <w:proofErr w:type="gramEnd"/>
      <w:r w:rsidRPr="007067D1">
        <w:rPr>
          <w:rFonts w:ascii="Times New Roman" w:hAnsi="Times New Roman" w:cs="Times New Roman"/>
          <w:sz w:val="28"/>
          <w:szCs w:val="28"/>
        </w:rPr>
        <w:t>/</w:t>
      </w:r>
      <w:r w:rsidRPr="007067D1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7067D1">
        <w:rPr>
          <w:rFonts w:ascii="Times New Roman" w:hAnsi="Times New Roman" w:cs="Times New Roman"/>
          <w:sz w:val="28"/>
          <w:szCs w:val="28"/>
        </w:rPr>
        <w:t>)*∑(</w:t>
      </w:r>
      <w:r w:rsidRPr="007067D1">
        <w:rPr>
          <w:rFonts w:ascii="Times New Roman" w:hAnsi="Times New Roman" w:cs="Times New Roman"/>
          <w:sz w:val="28"/>
          <w:szCs w:val="28"/>
          <w:lang w:val="en-US"/>
        </w:rPr>
        <w:t>Sᵢ</w:t>
      </w:r>
      <w:r w:rsidRPr="007067D1">
        <w:rPr>
          <w:rFonts w:ascii="Times New Roman" w:hAnsi="Times New Roman" w:cs="Times New Roman"/>
          <w:sz w:val="28"/>
          <w:szCs w:val="28"/>
        </w:rPr>
        <w:t>) = ( 1/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067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067D1">
        <w:rPr>
          <w:rFonts w:ascii="Times New Roman" w:hAnsi="Times New Roman" w:cs="Times New Roman"/>
          <w:sz w:val="28"/>
          <w:szCs w:val="28"/>
        </w:rPr>
        <w:t xml:space="preserve">* </w:t>
      </w:r>
      <w:r w:rsidRPr="00760FDB">
        <w:rPr>
          <w:rFonts w:ascii="Times New Roman" w:hAnsi="Times New Roman" w:cs="Times New Roman"/>
          <w:sz w:val="28"/>
          <w:szCs w:val="28"/>
        </w:rPr>
        <w:t>442,3% = 88,5%</w:t>
      </w:r>
    </w:p>
    <w:p w:rsidR="00336EB6" w:rsidRPr="007067D1" w:rsidRDefault="00336EB6" w:rsidP="00336EB6">
      <w:pPr>
        <w:spacing w:after="0" w:line="240" w:lineRule="auto"/>
        <w:ind w:left="-284" w:right="-17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336EB6" w:rsidRDefault="00336EB6" w:rsidP="00336E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1F20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=</w:t>
      </w:r>
      <w:r w:rsidRPr="001F20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 (число индикаторов)</w:t>
      </w:r>
    </w:p>
    <w:p w:rsidR="00336EB6" w:rsidRPr="002447EF" w:rsidRDefault="00336EB6" w:rsidP="00336E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2447EF">
        <w:rPr>
          <w:rFonts w:ascii="Times New Roman" w:hAnsi="Times New Roman" w:cs="Times New Roman"/>
          <w:sz w:val="18"/>
          <w:szCs w:val="18"/>
        </w:rPr>
        <w:t xml:space="preserve">1 </w:t>
      </w:r>
      <w:r w:rsidRPr="002447EF">
        <w:rPr>
          <w:rFonts w:ascii="Times New Roman" w:hAnsi="Times New Roman" w:cs="Times New Roman"/>
          <w:sz w:val="28"/>
          <w:szCs w:val="28"/>
        </w:rPr>
        <w:t xml:space="preserve">= </w:t>
      </w:r>
      <w:r>
        <w:rPr>
          <w:rFonts w:ascii="Times New Roman" w:hAnsi="Times New Roman" w:cs="Times New Roman"/>
          <w:sz w:val="28"/>
          <w:szCs w:val="28"/>
        </w:rPr>
        <w:t>(64</w:t>
      </w:r>
      <w:proofErr w:type="gramStart"/>
      <w:r>
        <w:rPr>
          <w:rFonts w:ascii="Times New Roman" w:hAnsi="Times New Roman" w:cs="Times New Roman"/>
          <w:sz w:val="28"/>
          <w:szCs w:val="28"/>
        </w:rPr>
        <w:t>,2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/45,5)*100% = </w:t>
      </w:r>
      <w:r w:rsidRPr="002447EF">
        <w:rPr>
          <w:rFonts w:ascii="Times New Roman" w:hAnsi="Times New Roman" w:cs="Times New Roman"/>
          <w:sz w:val="28"/>
          <w:szCs w:val="28"/>
        </w:rPr>
        <w:t>117,8 % ~ 100 %</w:t>
      </w:r>
    </w:p>
    <w:p w:rsidR="00336EB6" w:rsidRPr="002447EF" w:rsidRDefault="00336EB6" w:rsidP="00336E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2447EF">
        <w:rPr>
          <w:rFonts w:ascii="Times New Roman" w:hAnsi="Times New Roman" w:cs="Times New Roman"/>
          <w:sz w:val="18"/>
          <w:szCs w:val="18"/>
        </w:rPr>
        <w:t>2</w:t>
      </w:r>
      <w:r w:rsidRPr="002447EF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(91</w:t>
      </w:r>
      <w:proofErr w:type="gramStart"/>
      <w:r>
        <w:rPr>
          <w:rFonts w:ascii="Times New Roman" w:hAnsi="Times New Roman" w:cs="Times New Roman"/>
          <w:sz w:val="28"/>
          <w:szCs w:val="28"/>
        </w:rPr>
        <w:t>,9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/84,3)*100% = </w:t>
      </w:r>
      <w:r w:rsidRPr="002447EF">
        <w:rPr>
          <w:rFonts w:ascii="Times New Roman" w:hAnsi="Times New Roman" w:cs="Times New Roman"/>
          <w:sz w:val="28"/>
          <w:szCs w:val="28"/>
        </w:rPr>
        <w:t>109,01 % ~ 100 %</w:t>
      </w:r>
    </w:p>
    <w:p w:rsidR="00336EB6" w:rsidRPr="002447EF" w:rsidRDefault="00336EB6" w:rsidP="00336E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2447EF">
        <w:rPr>
          <w:rFonts w:ascii="Times New Roman" w:hAnsi="Times New Roman" w:cs="Times New Roman"/>
          <w:sz w:val="18"/>
          <w:szCs w:val="18"/>
        </w:rPr>
        <w:t>3</w:t>
      </w:r>
      <w:r w:rsidRPr="002447EF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(8</w:t>
      </w:r>
      <w:proofErr w:type="gramStart"/>
      <w:r>
        <w:rPr>
          <w:rFonts w:ascii="Times New Roman" w:hAnsi="Times New Roman" w:cs="Times New Roman"/>
          <w:sz w:val="28"/>
          <w:szCs w:val="28"/>
        </w:rPr>
        <w:t>,1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/15,7)*100% = </w:t>
      </w:r>
      <w:r w:rsidRPr="002447EF">
        <w:rPr>
          <w:rFonts w:ascii="Times New Roman" w:hAnsi="Times New Roman" w:cs="Times New Roman"/>
          <w:sz w:val="28"/>
          <w:szCs w:val="28"/>
        </w:rPr>
        <w:t>51,6 %</w:t>
      </w:r>
    </w:p>
    <w:p w:rsidR="00336EB6" w:rsidRPr="002447EF" w:rsidRDefault="00336EB6" w:rsidP="00336E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2447EF">
        <w:rPr>
          <w:rFonts w:ascii="Times New Roman" w:hAnsi="Times New Roman" w:cs="Times New Roman"/>
          <w:sz w:val="18"/>
          <w:szCs w:val="18"/>
        </w:rPr>
        <w:t>4</w:t>
      </w:r>
      <w:r w:rsidRPr="002447EF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(96</w:t>
      </w:r>
      <w:proofErr w:type="gramStart"/>
      <w:r>
        <w:rPr>
          <w:rFonts w:ascii="Times New Roman" w:hAnsi="Times New Roman" w:cs="Times New Roman"/>
          <w:sz w:val="28"/>
          <w:szCs w:val="28"/>
        </w:rPr>
        <w:t>,5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/95,2)*100% = </w:t>
      </w:r>
      <w:r w:rsidRPr="002447EF">
        <w:rPr>
          <w:rFonts w:ascii="Times New Roman" w:hAnsi="Times New Roman" w:cs="Times New Roman"/>
          <w:sz w:val="28"/>
          <w:szCs w:val="28"/>
        </w:rPr>
        <w:t>101,4 % ~ 100 %</w:t>
      </w:r>
    </w:p>
    <w:p w:rsidR="00336EB6" w:rsidRPr="002447EF" w:rsidRDefault="00336EB6" w:rsidP="00336E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2447EF">
        <w:rPr>
          <w:rFonts w:ascii="Times New Roman" w:hAnsi="Times New Roman" w:cs="Times New Roman"/>
          <w:sz w:val="18"/>
          <w:szCs w:val="18"/>
        </w:rPr>
        <w:t>5</w:t>
      </w:r>
      <w:r w:rsidRPr="002447EF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(77</w:t>
      </w:r>
      <w:proofErr w:type="gramStart"/>
      <w:r>
        <w:rPr>
          <w:rFonts w:ascii="Times New Roman" w:hAnsi="Times New Roman" w:cs="Times New Roman"/>
          <w:sz w:val="28"/>
          <w:szCs w:val="28"/>
        </w:rPr>
        <w:t>,1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/85.0)*100% = </w:t>
      </w:r>
      <w:r w:rsidRPr="002447EF">
        <w:rPr>
          <w:rFonts w:ascii="Times New Roman" w:hAnsi="Times New Roman" w:cs="Times New Roman"/>
          <w:sz w:val="28"/>
          <w:szCs w:val="28"/>
        </w:rPr>
        <w:t>90,7 %</w:t>
      </w:r>
    </w:p>
    <w:p w:rsidR="00336EB6" w:rsidRPr="002447EF" w:rsidRDefault="00336EB6" w:rsidP="00336E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18"/>
          <w:szCs w:val="18"/>
          <w:lang w:val="en-US"/>
        </w:rPr>
        <w:t>i</w:t>
      </w:r>
      <w:r w:rsidRPr="002447EF">
        <w:rPr>
          <w:rFonts w:ascii="Times New Roman" w:hAnsi="Times New Roman" w:cs="Times New Roman"/>
          <w:sz w:val="28"/>
          <w:szCs w:val="28"/>
        </w:rPr>
        <w:t xml:space="preserve"> = 100 + 100 + 51</w:t>
      </w:r>
      <w:proofErr w:type="gramStart"/>
      <w:r w:rsidRPr="002447EF">
        <w:rPr>
          <w:rFonts w:ascii="Times New Roman" w:hAnsi="Times New Roman" w:cs="Times New Roman"/>
          <w:sz w:val="28"/>
          <w:szCs w:val="28"/>
        </w:rPr>
        <w:t>,6</w:t>
      </w:r>
      <w:proofErr w:type="gramEnd"/>
      <w:r w:rsidRPr="002447EF">
        <w:rPr>
          <w:rFonts w:ascii="Times New Roman" w:hAnsi="Times New Roman" w:cs="Times New Roman"/>
          <w:sz w:val="28"/>
          <w:szCs w:val="28"/>
        </w:rPr>
        <w:t xml:space="preserve"> + 100 + 90,7 = 442,3%</w:t>
      </w:r>
    </w:p>
    <w:p w:rsidR="00336EB6" w:rsidRPr="00332F7A" w:rsidRDefault="00336EB6" w:rsidP="00336E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6EB6" w:rsidRDefault="00336EB6" w:rsidP="00336E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Оценка степени соответствия запланированному уровню затрат и эффективности использования средств бюджета города:</w:t>
      </w:r>
    </w:p>
    <w:p w:rsidR="00336EB6" w:rsidRDefault="00336EB6" w:rsidP="00336E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7D1">
        <w:rPr>
          <w:rFonts w:ascii="Times New Roman" w:hAnsi="Times New Roman" w:cs="Times New Roman"/>
          <w:sz w:val="28"/>
          <w:szCs w:val="28"/>
          <w:lang w:val="en-US"/>
        </w:rPr>
        <w:t>Fin</w:t>
      </w:r>
      <w:r w:rsidRPr="007067D1">
        <w:rPr>
          <w:rFonts w:ascii="Times New Roman" w:hAnsi="Times New Roman" w:cs="Times New Roman"/>
          <w:sz w:val="28"/>
          <w:szCs w:val="28"/>
        </w:rPr>
        <w:t xml:space="preserve"> = </w:t>
      </w:r>
      <w:r w:rsidRPr="007067D1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7067D1">
        <w:rPr>
          <w:rFonts w:ascii="Times New Roman" w:hAnsi="Times New Roman" w:cs="Times New Roman"/>
          <w:sz w:val="28"/>
          <w:szCs w:val="28"/>
        </w:rPr>
        <w:t>/</w:t>
      </w:r>
      <w:r w:rsidRPr="007067D1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7067D1">
        <w:rPr>
          <w:rFonts w:ascii="Times New Roman" w:hAnsi="Times New Roman" w:cs="Times New Roman"/>
          <w:sz w:val="28"/>
          <w:szCs w:val="28"/>
        </w:rPr>
        <w:t xml:space="preserve"> * 100%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= 639</w:t>
      </w:r>
      <w:proofErr w:type="gramStart"/>
      <w:r>
        <w:rPr>
          <w:rFonts w:ascii="Times New Roman" w:hAnsi="Times New Roman" w:cs="Times New Roman"/>
          <w:sz w:val="28"/>
          <w:szCs w:val="28"/>
        </w:rPr>
        <w:t>,9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/ 1000,0 *100% = 64,0%.</w:t>
      </w:r>
    </w:p>
    <w:p w:rsidR="00336EB6" w:rsidRDefault="00336EB6" w:rsidP="00336E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6EB6" w:rsidRDefault="00336EB6" w:rsidP="00336E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Оценка степени реализации мероприятий Программы:</w:t>
      </w:r>
    </w:p>
    <w:p w:rsidR="00336EB6" w:rsidRDefault="00336EB6" w:rsidP="00336E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Mer</w:t>
      </w:r>
      <w:proofErr w:type="spellEnd"/>
      <w:r w:rsidRPr="001F200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=(</w:t>
      </w:r>
      <w:proofErr w:type="gramEnd"/>
      <w:r>
        <w:rPr>
          <w:rFonts w:ascii="Times New Roman" w:hAnsi="Times New Roman" w:cs="Times New Roman"/>
          <w:sz w:val="28"/>
          <w:szCs w:val="28"/>
        </w:rPr>
        <w:t>1/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067D1">
        <w:rPr>
          <w:rFonts w:ascii="Times New Roman" w:hAnsi="Times New Roman" w:cs="Times New Roman"/>
          <w:sz w:val="28"/>
          <w:szCs w:val="28"/>
        </w:rPr>
        <w:t>*∑(</w:t>
      </w:r>
      <w:proofErr w:type="spellStart"/>
      <w:r w:rsidRPr="007067D1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7067D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j</w:t>
      </w:r>
      <w:proofErr w:type="spellEnd"/>
      <w:r w:rsidRPr="007067D1">
        <w:rPr>
          <w:rFonts w:ascii="Times New Roman" w:hAnsi="Times New Roman" w:cs="Times New Roman"/>
          <w:sz w:val="28"/>
          <w:szCs w:val="28"/>
        </w:rPr>
        <w:t xml:space="preserve">*100%) </w:t>
      </w:r>
      <w:r>
        <w:rPr>
          <w:rFonts w:ascii="Times New Roman" w:hAnsi="Times New Roman" w:cs="Times New Roman"/>
          <w:sz w:val="28"/>
          <w:szCs w:val="28"/>
        </w:rPr>
        <w:t>= (1/9)*((1+1+0+0+1+1+1+1+1)*100%) = 77,8%.</w:t>
      </w:r>
    </w:p>
    <w:p w:rsidR="00336EB6" w:rsidRDefault="00336EB6" w:rsidP="00336E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7067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=</w:t>
      </w:r>
      <w:r w:rsidRPr="007067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 (количество мероприятий)</w:t>
      </w:r>
    </w:p>
    <w:p w:rsidR="00336EB6" w:rsidRPr="007067D1" w:rsidRDefault="00336EB6" w:rsidP="00336E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6EB6" w:rsidRDefault="00336EB6" w:rsidP="00336E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Комплексная оценка эффективности реализации Программы:</w:t>
      </w:r>
    </w:p>
    <w:p w:rsidR="00336EB6" w:rsidRDefault="00336EB6" w:rsidP="00336E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r w:rsidR="003E0F97">
        <w:rPr>
          <w:rFonts w:ascii="Times New Roman" w:hAnsi="Times New Roman" w:cs="Times New Roman"/>
          <w:sz w:val="28"/>
          <w:szCs w:val="28"/>
        </w:rPr>
        <w:t>(88</w:t>
      </w:r>
      <w:proofErr w:type="gramStart"/>
      <w:r w:rsidR="003E0F97">
        <w:rPr>
          <w:rFonts w:ascii="Times New Roman" w:hAnsi="Times New Roman" w:cs="Times New Roman"/>
          <w:sz w:val="28"/>
          <w:szCs w:val="28"/>
        </w:rPr>
        <w:t>,5</w:t>
      </w:r>
      <w:proofErr w:type="gramEnd"/>
      <w:r w:rsidR="003E0F97">
        <w:rPr>
          <w:rFonts w:ascii="Times New Roman" w:hAnsi="Times New Roman" w:cs="Times New Roman"/>
          <w:sz w:val="28"/>
          <w:szCs w:val="28"/>
        </w:rPr>
        <w:t>% + 63,9% + 77,8%) / 3= 76,7%.</w:t>
      </w:r>
    </w:p>
    <w:p w:rsidR="00336EB6" w:rsidRDefault="00336EB6" w:rsidP="00336E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6EB6" w:rsidRDefault="00336EB6" w:rsidP="00336E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Вывод: Данная муниципальная программа реализована с</w:t>
      </w:r>
      <w:r w:rsidR="00DC201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2016">
        <w:rPr>
          <w:rFonts w:ascii="Times New Roman" w:hAnsi="Times New Roman" w:cs="Times New Roman"/>
          <w:sz w:val="28"/>
          <w:szCs w:val="28"/>
        </w:rPr>
        <w:t>средн</w:t>
      </w:r>
      <w:r>
        <w:rPr>
          <w:rFonts w:ascii="Times New Roman" w:hAnsi="Times New Roman" w:cs="Times New Roman"/>
          <w:sz w:val="28"/>
          <w:szCs w:val="28"/>
        </w:rPr>
        <w:t xml:space="preserve">им уровнем эффективности, так как комплексная оценка эффективности находится в диапазоне от </w:t>
      </w:r>
      <w:r w:rsidR="00DC2016">
        <w:rPr>
          <w:rFonts w:ascii="Times New Roman" w:hAnsi="Times New Roman" w:cs="Times New Roman"/>
          <w:sz w:val="28"/>
          <w:szCs w:val="28"/>
        </w:rPr>
        <w:t>40 до 8</w:t>
      </w:r>
      <w:r>
        <w:rPr>
          <w:rFonts w:ascii="Times New Roman" w:hAnsi="Times New Roman" w:cs="Times New Roman"/>
          <w:sz w:val="28"/>
          <w:szCs w:val="28"/>
        </w:rPr>
        <w:t xml:space="preserve">0% и составляет </w:t>
      </w:r>
      <w:r w:rsidR="00DC2016">
        <w:rPr>
          <w:rFonts w:ascii="Times New Roman" w:hAnsi="Times New Roman" w:cs="Times New Roman"/>
          <w:sz w:val="28"/>
          <w:szCs w:val="28"/>
        </w:rPr>
        <w:t>76</w:t>
      </w:r>
      <w:r>
        <w:rPr>
          <w:rFonts w:ascii="Times New Roman" w:hAnsi="Times New Roman" w:cs="Times New Roman"/>
          <w:sz w:val="28"/>
          <w:szCs w:val="28"/>
        </w:rPr>
        <w:t>,</w:t>
      </w:r>
      <w:r w:rsidR="00DC201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%.</w:t>
      </w:r>
    </w:p>
    <w:p w:rsidR="00336EB6" w:rsidRDefault="00336EB6" w:rsidP="00336E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6EB6" w:rsidRDefault="00336EB6" w:rsidP="00336E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6EB6" w:rsidRDefault="00336EB6" w:rsidP="00336E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6EB6" w:rsidRDefault="00336EB6" w:rsidP="00336E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6EB6" w:rsidRDefault="00336EB6" w:rsidP="00336E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комитета </w:t>
      </w:r>
    </w:p>
    <w:p w:rsidR="00336EB6" w:rsidRDefault="00336EB6" w:rsidP="00336E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 Рубцовска</w:t>
      </w:r>
    </w:p>
    <w:p w:rsidR="00336EB6" w:rsidRDefault="00336EB6" w:rsidP="00336E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промышленности, энергетике,</w:t>
      </w:r>
    </w:p>
    <w:p w:rsidR="00336EB6" w:rsidRDefault="00336EB6" w:rsidP="00336E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транспорту и дорожному хозяйству                                                   Е.И. Долгих</w:t>
      </w:r>
    </w:p>
    <w:p w:rsidR="00336EB6" w:rsidRDefault="00336EB6" w:rsidP="00336E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6EB6" w:rsidRPr="0013346E" w:rsidRDefault="00336EB6" w:rsidP="00336E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6EB6" w:rsidRPr="00E80A2D" w:rsidRDefault="00336EB6" w:rsidP="00336E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6EB6" w:rsidRPr="00F37D03" w:rsidRDefault="00336EB6" w:rsidP="00336EB6"/>
    <w:p w:rsidR="008B3B07" w:rsidRPr="00A01403" w:rsidRDefault="008B3B07" w:rsidP="00A014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B3B07" w:rsidRPr="00A01403" w:rsidSect="008B3B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454699"/>
    <w:rsid w:val="000518E4"/>
    <w:rsid w:val="000637A3"/>
    <w:rsid w:val="000E4A9F"/>
    <w:rsid w:val="00221FC6"/>
    <w:rsid w:val="002447EF"/>
    <w:rsid w:val="00336EB6"/>
    <w:rsid w:val="003C0C2E"/>
    <w:rsid w:val="003E0F97"/>
    <w:rsid w:val="003F55DE"/>
    <w:rsid w:val="00454699"/>
    <w:rsid w:val="005D745B"/>
    <w:rsid w:val="006F6F80"/>
    <w:rsid w:val="00760FDB"/>
    <w:rsid w:val="00890DE2"/>
    <w:rsid w:val="008B3B07"/>
    <w:rsid w:val="00935729"/>
    <w:rsid w:val="009B391A"/>
    <w:rsid w:val="00A01403"/>
    <w:rsid w:val="00A37CA5"/>
    <w:rsid w:val="00A96738"/>
    <w:rsid w:val="00DB7B25"/>
    <w:rsid w:val="00DC2016"/>
    <w:rsid w:val="00DC695B"/>
    <w:rsid w:val="00E3177A"/>
    <w:rsid w:val="00F56D72"/>
    <w:rsid w:val="00FC204B"/>
    <w:rsid w:val="00FC48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69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4699"/>
    <w:pPr>
      <w:ind w:left="720"/>
      <w:contextualSpacing/>
    </w:pPr>
  </w:style>
  <w:style w:type="paragraph" w:customStyle="1" w:styleId="paragraph">
    <w:name w:val="paragraph"/>
    <w:basedOn w:val="a"/>
    <w:rsid w:val="004546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454699"/>
  </w:style>
  <w:style w:type="character" w:customStyle="1" w:styleId="eop">
    <w:name w:val="eop"/>
    <w:basedOn w:val="a0"/>
    <w:rsid w:val="004546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8BEF51-9337-46FD-86F8-9A3BB7432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1612</Words>
  <Characters>9191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svf</cp:lastModifiedBy>
  <cp:revision>2</cp:revision>
  <cp:lastPrinted>2021-04-12T04:32:00Z</cp:lastPrinted>
  <dcterms:created xsi:type="dcterms:W3CDTF">2021-04-12T06:57:00Z</dcterms:created>
  <dcterms:modified xsi:type="dcterms:W3CDTF">2021-04-12T06:57:00Z</dcterms:modified>
</cp:coreProperties>
</file>