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53" w:rsidRPr="000F5253" w:rsidRDefault="0088774A" w:rsidP="000F5253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74A">
        <w:rPr>
          <w:rFonts w:ascii="Times New Roman" w:eastAsia="Times New Roman" w:hAnsi="Times New Roman" w:cs="Times New Roman"/>
          <w:sz w:val="28"/>
          <w:szCs w:val="28"/>
        </w:rPr>
        <w:t xml:space="preserve">Отчет о ходе реализации и </w:t>
      </w:r>
      <w:r w:rsidRPr="000F5253">
        <w:rPr>
          <w:rFonts w:ascii="Times New Roman" w:eastAsia="Times New Roman" w:hAnsi="Times New Roman" w:cs="Times New Roman"/>
          <w:sz w:val="28"/>
          <w:szCs w:val="28"/>
        </w:rPr>
        <w:t>оценке эффективности муниципальной программы «Повышение безопасности дорожного движения в городе Рубцовске» на 2015-2020 годы за 2015 год</w:t>
      </w:r>
      <w:r w:rsidR="000F5253" w:rsidRPr="000F5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5253" w:rsidRPr="000F5253" w:rsidRDefault="000F5253" w:rsidP="000F5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  <w:r w:rsidRPr="0088774A">
        <w:rPr>
          <w:rFonts w:ascii="Times New Roman" w:eastAsia="Times New Roman" w:hAnsi="Times New Roman" w:cs="Times New Roman"/>
          <w:sz w:val="28"/>
          <w:szCs w:val="28"/>
        </w:rPr>
        <w:t xml:space="preserve"> «Повышение безопасности дорожного движения в городе Рубцовске» на 2015-2020 годы </w:t>
      </w:r>
      <w:r>
        <w:rPr>
          <w:rFonts w:ascii="Times New Roman" w:hAnsi="Times New Roman" w:cs="Times New Roman"/>
          <w:sz w:val="28"/>
          <w:szCs w:val="28"/>
        </w:rPr>
        <w:t>утверждена п</w:t>
      </w:r>
      <w:r w:rsidRPr="000F5253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5253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от 13.08.2014 № 3414 </w:t>
      </w:r>
      <w:r w:rsidR="00691872">
        <w:rPr>
          <w:rFonts w:ascii="Times New Roman" w:hAnsi="Times New Roman" w:cs="Times New Roman"/>
          <w:sz w:val="28"/>
          <w:szCs w:val="28"/>
        </w:rPr>
        <w:t xml:space="preserve">(с </w:t>
      </w:r>
      <w:r w:rsidRPr="000F5253">
        <w:rPr>
          <w:rFonts w:ascii="Times New Roman" w:hAnsi="Times New Roman" w:cs="Times New Roman"/>
          <w:sz w:val="28"/>
          <w:szCs w:val="28"/>
        </w:rPr>
        <w:t>изменениями, внесенными постановлениями Администрации города Рубцовска от 13.02.2015 №</w:t>
      </w:r>
      <w:r w:rsidR="00F62094">
        <w:rPr>
          <w:rFonts w:ascii="Times New Roman" w:hAnsi="Times New Roman" w:cs="Times New Roman"/>
          <w:sz w:val="28"/>
          <w:szCs w:val="28"/>
        </w:rPr>
        <w:t xml:space="preserve"> </w:t>
      </w:r>
      <w:r w:rsidRPr="000F5253">
        <w:rPr>
          <w:rFonts w:ascii="Times New Roman" w:hAnsi="Times New Roman" w:cs="Times New Roman"/>
          <w:sz w:val="28"/>
          <w:szCs w:val="28"/>
        </w:rPr>
        <w:t xml:space="preserve">902, от 29.06.2015 № 3092, от 16.11.2015 № 4995, </w:t>
      </w:r>
      <w:proofErr w:type="gramStart"/>
      <w:r w:rsidRPr="000F525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F5253">
        <w:rPr>
          <w:rFonts w:ascii="Times New Roman" w:hAnsi="Times New Roman" w:cs="Times New Roman"/>
          <w:sz w:val="28"/>
          <w:szCs w:val="28"/>
        </w:rPr>
        <w:t xml:space="preserve"> 30.12.2015 № 5612, от 12.02.2016 № 549</w:t>
      </w:r>
      <w:r w:rsidR="006918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74A" w:rsidRDefault="0088774A" w:rsidP="00887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74A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</w:t>
      </w:r>
      <w:r w:rsidR="000F5253">
        <w:rPr>
          <w:rFonts w:ascii="Times New Roman" w:eastAsia="Times New Roman" w:hAnsi="Times New Roman" w:cs="Times New Roman"/>
          <w:sz w:val="28"/>
          <w:szCs w:val="28"/>
        </w:rPr>
        <w:t xml:space="preserve">данной программы </w:t>
      </w:r>
      <w:r w:rsidRPr="0088774A">
        <w:rPr>
          <w:rFonts w:ascii="Times New Roman" w:eastAsia="Times New Roman" w:hAnsi="Times New Roman" w:cs="Times New Roman"/>
          <w:sz w:val="28"/>
          <w:szCs w:val="28"/>
        </w:rPr>
        <w:t>на 2015 год предусмотрено финансирование в размере 2345,7 тыс. руб. Фактическое финансирование составило 287,44 тыс. руб. (12,2% от плана). В 2015 году выполнены следующие работы:</w:t>
      </w:r>
    </w:p>
    <w:p w:rsidR="000E1F49" w:rsidRDefault="000E1F49" w:rsidP="00887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установлено 18 м пешеходных ограждений перильного типа;</w:t>
      </w:r>
    </w:p>
    <w:p w:rsidR="000E1F49" w:rsidRDefault="000E1F49" w:rsidP="00887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отремонтирован тротуар площадью 10</w:t>
      </w:r>
      <w:r w:rsidR="00F674EC">
        <w:rPr>
          <w:rFonts w:ascii="Times New Roman" w:eastAsia="Times New Roman" w:hAnsi="Times New Roman" w:cs="Times New Roman"/>
          <w:sz w:val="28"/>
          <w:szCs w:val="28"/>
        </w:rPr>
        <w:t>3 м² по бульвару Победы и по Уг</w:t>
      </w:r>
      <w:r>
        <w:rPr>
          <w:rFonts w:ascii="Times New Roman" w:eastAsia="Times New Roman" w:hAnsi="Times New Roman" w:cs="Times New Roman"/>
          <w:sz w:val="28"/>
          <w:szCs w:val="28"/>
        </w:rPr>
        <w:t>ловскому тракту площадью 1968,96 м</w:t>
      </w:r>
      <w:r w:rsidR="00495EDF">
        <w:rPr>
          <w:rFonts w:ascii="Times New Roman" w:eastAsia="Times New Roman" w:hAnsi="Times New Roman" w:cs="Times New Roman"/>
          <w:sz w:val="28"/>
          <w:szCs w:val="28"/>
        </w:rPr>
        <w:t>²;</w:t>
      </w:r>
    </w:p>
    <w:p w:rsidR="00495EDF" w:rsidRDefault="00495EDF" w:rsidP="00887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приобретено и установлено 112 дорожных знаков на улицах города Рубцовска.</w:t>
      </w:r>
    </w:p>
    <w:p w:rsidR="0088774A" w:rsidRPr="0088774A" w:rsidRDefault="0088774A" w:rsidP="00887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74A">
        <w:rPr>
          <w:rFonts w:ascii="Times New Roman" w:eastAsia="Times New Roman" w:hAnsi="Times New Roman" w:cs="Times New Roman"/>
          <w:sz w:val="28"/>
          <w:szCs w:val="28"/>
        </w:rPr>
        <w:t>В результате вышеперечисленных мероприятий по сравнению с 2014 годом количество погибших в дорожно-транспортных происшествиях снизилось на 7,14%; детский травматизм – на 12,1%. Степень достижения целей и решения задач муниципальной программы составляет 88,8%; степень реализации мероприятий данной муниципальной программы 16,7%.</w:t>
      </w:r>
    </w:p>
    <w:p w:rsidR="0088774A" w:rsidRDefault="0088774A" w:rsidP="0088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74A">
        <w:rPr>
          <w:rFonts w:ascii="Times New Roman" w:eastAsia="Times New Roman" w:hAnsi="Times New Roman" w:cs="Times New Roman"/>
          <w:sz w:val="28"/>
          <w:szCs w:val="28"/>
        </w:rPr>
        <w:t xml:space="preserve"> Комплексная оценка муниципальной программы «Повышение безопасности дорожного движения в городе Рубцовске» на 2015-2020 годы на 2015 год составляет 39,2%; что характеризует низкий уровень ее эффективности.</w:t>
      </w:r>
    </w:p>
    <w:p w:rsidR="0088774A" w:rsidRDefault="0088774A" w:rsidP="0088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74A" w:rsidRDefault="0088774A" w:rsidP="0088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74A" w:rsidRPr="00A3534B" w:rsidRDefault="0088774A" w:rsidP="0088774A">
      <w:pPr>
        <w:rPr>
          <w:rFonts w:ascii="Times New Roman" w:hAnsi="Times New Roman" w:cs="Times New Roman"/>
          <w:sz w:val="24"/>
          <w:szCs w:val="24"/>
        </w:rPr>
      </w:pPr>
      <w:r w:rsidRPr="00A3534B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         О.И. Гусева</w:t>
      </w:r>
    </w:p>
    <w:p w:rsidR="0088774A" w:rsidRPr="00A3534B" w:rsidRDefault="0088774A" w:rsidP="0088774A">
      <w:pPr>
        <w:rPr>
          <w:rFonts w:ascii="Times New Roman" w:hAnsi="Times New Roman" w:cs="Times New Roman"/>
          <w:sz w:val="24"/>
          <w:szCs w:val="24"/>
        </w:rPr>
      </w:pPr>
    </w:p>
    <w:p w:rsidR="0088774A" w:rsidRPr="00A3534B" w:rsidRDefault="0088774A" w:rsidP="0088774A">
      <w:pPr>
        <w:rPr>
          <w:rFonts w:ascii="Times New Roman" w:hAnsi="Times New Roman" w:cs="Times New Roman"/>
          <w:sz w:val="24"/>
          <w:szCs w:val="24"/>
        </w:rPr>
      </w:pPr>
    </w:p>
    <w:p w:rsidR="0088774A" w:rsidRPr="00A3534B" w:rsidRDefault="0088774A" w:rsidP="0088774A">
      <w:pPr>
        <w:rPr>
          <w:rFonts w:ascii="Times New Roman" w:hAnsi="Times New Roman" w:cs="Times New Roman"/>
          <w:sz w:val="24"/>
          <w:szCs w:val="24"/>
        </w:rPr>
      </w:pPr>
    </w:p>
    <w:p w:rsidR="0088774A" w:rsidRDefault="0088774A" w:rsidP="0088774A">
      <w:pPr>
        <w:rPr>
          <w:rFonts w:ascii="Times New Roman" w:hAnsi="Times New Roman" w:cs="Times New Roman"/>
          <w:sz w:val="24"/>
          <w:szCs w:val="24"/>
        </w:rPr>
      </w:pPr>
    </w:p>
    <w:p w:rsidR="00691872" w:rsidRDefault="00691872" w:rsidP="0088774A">
      <w:pPr>
        <w:rPr>
          <w:rFonts w:ascii="Times New Roman" w:hAnsi="Times New Roman" w:cs="Times New Roman"/>
          <w:sz w:val="24"/>
          <w:szCs w:val="24"/>
        </w:rPr>
      </w:pPr>
    </w:p>
    <w:p w:rsidR="0088774A" w:rsidRDefault="0088774A" w:rsidP="0088774A">
      <w:pPr>
        <w:rPr>
          <w:rFonts w:ascii="Times New Roman" w:hAnsi="Times New Roman" w:cs="Times New Roman"/>
          <w:sz w:val="24"/>
          <w:szCs w:val="24"/>
        </w:rPr>
      </w:pPr>
    </w:p>
    <w:p w:rsidR="00691872" w:rsidRDefault="00691872" w:rsidP="0088774A">
      <w:pPr>
        <w:rPr>
          <w:rFonts w:ascii="Times New Roman" w:hAnsi="Times New Roman" w:cs="Times New Roman"/>
          <w:sz w:val="24"/>
          <w:szCs w:val="24"/>
        </w:rPr>
      </w:pPr>
    </w:p>
    <w:p w:rsidR="00495EDF" w:rsidRDefault="00495EDF" w:rsidP="0088774A">
      <w:pPr>
        <w:rPr>
          <w:rFonts w:ascii="Times New Roman" w:hAnsi="Times New Roman" w:cs="Times New Roman"/>
          <w:sz w:val="24"/>
          <w:szCs w:val="24"/>
        </w:rPr>
      </w:pPr>
    </w:p>
    <w:p w:rsidR="00495EDF" w:rsidRDefault="00495EDF" w:rsidP="0088774A">
      <w:pPr>
        <w:rPr>
          <w:rFonts w:ascii="Times New Roman" w:hAnsi="Times New Roman" w:cs="Times New Roman"/>
          <w:sz w:val="24"/>
          <w:szCs w:val="24"/>
        </w:rPr>
      </w:pPr>
    </w:p>
    <w:p w:rsidR="0088774A" w:rsidRPr="00A3534B" w:rsidRDefault="0088774A" w:rsidP="0088774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3534B">
        <w:rPr>
          <w:rFonts w:ascii="Times New Roman" w:hAnsi="Times New Roman" w:cs="Times New Roman"/>
        </w:rPr>
        <w:t>Пестрикова</w:t>
      </w:r>
      <w:proofErr w:type="spellEnd"/>
      <w:r w:rsidRPr="00A3534B">
        <w:rPr>
          <w:rFonts w:ascii="Times New Roman" w:hAnsi="Times New Roman" w:cs="Times New Roman"/>
        </w:rPr>
        <w:t xml:space="preserve"> Ольга Николаевна</w:t>
      </w:r>
    </w:p>
    <w:p w:rsidR="0088774A" w:rsidRDefault="0088774A" w:rsidP="008877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534B">
        <w:rPr>
          <w:rFonts w:ascii="Times New Roman" w:hAnsi="Times New Roman" w:cs="Times New Roman"/>
          <w:sz w:val="24"/>
          <w:szCs w:val="24"/>
        </w:rPr>
        <w:t>6-55-32</w:t>
      </w:r>
    </w:p>
    <w:sectPr w:rsidR="0088774A" w:rsidSect="0069187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74A"/>
    <w:rsid w:val="00035E6D"/>
    <w:rsid w:val="000E1F49"/>
    <w:rsid w:val="000F5253"/>
    <w:rsid w:val="002161A7"/>
    <w:rsid w:val="002B738A"/>
    <w:rsid w:val="002C7FD1"/>
    <w:rsid w:val="00337BF5"/>
    <w:rsid w:val="003436B0"/>
    <w:rsid w:val="00420734"/>
    <w:rsid w:val="00495EDF"/>
    <w:rsid w:val="005178DA"/>
    <w:rsid w:val="00613559"/>
    <w:rsid w:val="00691872"/>
    <w:rsid w:val="007B5007"/>
    <w:rsid w:val="007D13A7"/>
    <w:rsid w:val="0088774A"/>
    <w:rsid w:val="00977FFB"/>
    <w:rsid w:val="009C3957"/>
    <w:rsid w:val="00CD07DA"/>
    <w:rsid w:val="00CD19E8"/>
    <w:rsid w:val="00CE06CD"/>
    <w:rsid w:val="00D86AE8"/>
    <w:rsid w:val="00DB15A5"/>
    <w:rsid w:val="00F60801"/>
    <w:rsid w:val="00F62094"/>
    <w:rsid w:val="00F674EC"/>
    <w:rsid w:val="00FA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85"/>
  </w:style>
  <w:style w:type="paragraph" w:styleId="1">
    <w:name w:val="heading 1"/>
    <w:basedOn w:val="a"/>
    <w:next w:val="a"/>
    <w:link w:val="10"/>
    <w:qFormat/>
    <w:rsid w:val="008877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8774A"/>
    <w:pPr>
      <w:keepNext/>
      <w:spacing w:after="0" w:line="240" w:lineRule="auto"/>
      <w:ind w:left="-42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74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88774A"/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59"/>
    <w:rsid w:val="00887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Rubadm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svf</cp:lastModifiedBy>
  <cp:revision>2</cp:revision>
  <cp:lastPrinted>2016-03-09T06:11:00Z</cp:lastPrinted>
  <dcterms:created xsi:type="dcterms:W3CDTF">2016-04-27T04:56:00Z</dcterms:created>
  <dcterms:modified xsi:type="dcterms:W3CDTF">2016-04-27T04:56:00Z</dcterms:modified>
</cp:coreProperties>
</file>