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Приложение №5</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к  информационной карте</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p>
    <w:p w:rsidR="00117CE2" w:rsidRDefault="00117CE2" w:rsidP="00E82B2A">
      <w:pPr>
        <w:spacing w:after="100" w:afterAutospacing="1" w:line="240" w:lineRule="auto"/>
        <w:contextualSpacing/>
        <w:jc w:val="center"/>
        <w:rPr>
          <w:rFonts w:ascii="Times New Roman" w:hAnsi="Times New Roman" w:cs="Times New Roman"/>
          <w:sz w:val="24"/>
          <w:szCs w:val="24"/>
        </w:rPr>
      </w:pPr>
      <w:r w:rsidRPr="00117CE2">
        <w:rPr>
          <w:rFonts w:ascii="Times New Roman" w:eastAsia="Times New Roman" w:hAnsi="Times New Roman" w:cs="Times New Roman"/>
          <w:sz w:val="24"/>
          <w:szCs w:val="24"/>
        </w:rPr>
        <w:t>Муниципальный контракт (проект) №_______</w:t>
      </w:r>
    </w:p>
    <w:p w:rsidR="00117CE2" w:rsidRPr="00117CE2" w:rsidRDefault="00117CE2" w:rsidP="00E82B2A">
      <w:pPr>
        <w:spacing w:after="100" w:afterAutospacing="1" w:line="240" w:lineRule="auto"/>
        <w:contextualSpacing/>
        <w:jc w:val="center"/>
        <w:rPr>
          <w:rFonts w:ascii="Times New Roman" w:eastAsia="Times New Roman" w:hAnsi="Times New Roman" w:cs="Times New Roman"/>
          <w:sz w:val="24"/>
          <w:szCs w:val="24"/>
        </w:rPr>
      </w:pPr>
    </w:p>
    <w:p w:rsidR="00117CE2" w:rsidRPr="002A0622" w:rsidRDefault="00117CE2" w:rsidP="002A0622">
      <w:pPr>
        <w:spacing w:after="0"/>
        <w:jc w:val="center"/>
        <w:rPr>
          <w:rFonts w:ascii="Times New Roman" w:hAnsi="Times New Roman" w:cs="Times New Roman"/>
          <w:sz w:val="24"/>
          <w:szCs w:val="24"/>
        </w:rPr>
      </w:pPr>
      <w:r w:rsidRPr="00F768B5">
        <w:rPr>
          <w:rFonts w:ascii="Times New Roman" w:eastAsia="Times New Roman" w:hAnsi="Times New Roman" w:cs="Times New Roman"/>
          <w:b/>
          <w:sz w:val="24"/>
          <w:szCs w:val="24"/>
        </w:rPr>
        <w:t xml:space="preserve">(Идентификационный код закупки </w:t>
      </w:r>
      <w:r w:rsidRPr="00F768B5">
        <w:rPr>
          <w:rFonts w:ascii="Times New Roman" w:hAnsi="Times New Roman" w:cs="Times New Roman"/>
          <w:b/>
          <w:sz w:val="24"/>
          <w:szCs w:val="24"/>
        </w:rPr>
        <w:t>-</w:t>
      </w:r>
      <w:r w:rsidR="002A0622">
        <w:rPr>
          <w:rFonts w:ascii="Times New Roman" w:hAnsi="Times New Roman" w:cs="Times New Roman"/>
          <w:b/>
          <w:sz w:val="24"/>
          <w:szCs w:val="24"/>
        </w:rPr>
        <w:t xml:space="preserve"> </w:t>
      </w:r>
      <w:r w:rsidR="002A0622" w:rsidRPr="002A0622">
        <w:rPr>
          <w:rFonts w:ascii="Times New Roman" w:hAnsi="Times New Roman" w:cs="Times New Roman"/>
          <w:b/>
          <w:color w:val="5B5B5B"/>
          <w:sz w:val="24"/>
          <w:szCs w:val="24"/>
        </w:rPr>
        <w:t>173220901550022090100100100030000244</w:t>
      </w:r>
      <w:r w:rsidRPr="002A0622">
        <w:rPr>
          <w:rFonts w:ascii="Times New Roman" w:eastAsia="Times New Roman" w:hAnsi="Times New Roman" w:cs="Times New Roman"/>
          <w:b/>
          <w:sz w:val="24"/>
          <w:szCs w:val="24"/>
        </w:rPr>
        <w:t>)</w:t>
      </w:r>
    </w:p>
    <w:p w:rsidR="00AE3E47" w:rsidRDefault="00AE3E47" w:rsidP="00E82B2A">
      <w:pPr>
        <w:pStyle w:val="a5"/>
        <w:spacing w:after="100" w:afterAutospacing="1"/>
        <w:contextualSpacing/>
      </w:pPr>
    </w:p>
    <w:p w:rsidR="00AE3E47" w:rsidRPr="00AE3E47" w:rsidRDefault="00AE3E47" w:rsidP="002A0622">
      <w:pPr>
        <w:pStyle w:val="a5"/>
        <w:spacing w:after="100" w:afterAutospacing="1"/>
        <w:contextualSpacing/>
        <w:jc w:val="right"/>
      </w:pPr>
      <w:r w:rsidRPr="00AE3E47">
        <w:t>г</w:t>
      </w:r>
      <w:proofErr w:type="gramStart"/>
      <w:r w:rsidRPr="00AE3E47">
        <w:t>.Р</w:t>
      </w:r>
      <w:proofErr w:type="gramEnd"/>
      <w:r w:rsidRPr="00AE3E47">
        <w:t xml:space="preserve">убцовск </w:t>
      </w:r>
      <w:r w:rsidR="002A0622">
        <w:t xml:space="preserve">                                                                                                              </w:t>
      </w:r>
      <w:r w:rsidRPr="00AE3E47">
        <w:t>«</w:t>
      </w:r>
      <w:r>
        <w:t>__</w:t>
      </w:r>
      <w:r w:rsidR="002A0622">
        <w:t>_»_______2017 г.</w:t>
      </w:r>
    </w:p>
    <w:p w:rsidR="00AE3E47" w:rsidRPr="00AE3E47"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kern w:val="16"/>
          <w:sz w:val="24"/>
          <w:szCs w:val="24"/>
        </w:rPr>
      </w:pPr>
      <w:r w:rsidRPr="00AE3E47">
        <w:rPr>
          <w:rFonts w:ascii="Times New Roman" w:eastAsia="Times New Roman" w:hAnsi="Times New Roman" w:cs="Times New Roman"/>
          <w:sz w:val="24"/>
          <w:szCs w:val="24"/>
        </w:rPr>
        <w:t>Муниципальное бюджетное учреждение «Лето» города Рубцовска Алтайского края, именуемое в дальнейшем «Заказчик», в лице начальника учреждения Минакова Евгения Дмитриевича,  действующего на основании Устава,  с одной стороны, и _____, именуемое в дальнейшем «Поставщик», в лице директора ____________</w:t>
      </w:r>
      <w:proofErr w:type="gramStart"/>
      <w:r w:rsidRPr="00AE3E47">
        <w:rPr>
          <w:rFonts w:ascii="Times New Roman" w:eastAsia="Times New Roman" w:hAnsi="Times New Roman" w:cs="Times New Roman"/>
          <w:sz w:val="24"/>
          <w:szCs w:val="24"/>
        </w:rPr>
        <w:t xml:space="preserve"> ,</w:t>
      </w:r>
      <w:proofErr w:type="gramEnd"/>
      <w:r w:rsidRPr="00AE3E47">
        <w:rPr>
          <w:rFonts w:ascii="Times New Roman" w:eastAsia="Times New Roman" w:hAnsi="Times New Roman" w:cs="Times New Roman"/>
          <w:sz w:val="24"/>
          <w:szCs w:val="24"/>
        </w:rPr>
        <w:t xml:space="preserve"> действующего на основании ______ , вместе именуемые «Стороны», </w:t>
      </w:r>
      <w:r w:rsidRPr="00AE3E47">
        <w:rPr>
          <w:rFonts w:ascii="Times New Roman" w:eastAsia="Times New Roman" w:hAnsi="Times New Roman" w:cs="Times New Roman"/>
          <w:kern w:val="16"/>
          <w:sz w:val="24"/>
          <w:szCs w:val="24"/>
        </w:rPr>
        <w:t xml:space="preserve">в соответствии с </w:t>
      </w:r>
      <w:r w:rsidRPr="00AE3E4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E47">
        <w:rPr>
          <w:rFonts w:ascii="Times New Roman" w:eastAsia="Times New Roman" w:hAnsi="Times New Roman" w:cs="Times New Roman"/>
          <w:kern w:val="16"/>
          <w:sz w:val="24"/>
          <w:szCs w:val="24"/>
        </w:rPr>
        <w:t xml:space="preserve">, и на </w:t>
      </w:r>
      <w:r w:rsidRPr="00AE3E47">
        <w:rPr>
          <w:rFonts w:ascii="Times New Roman" w:eastAsia="Times New Roman" w:hAnsi="Times New Roman" w:cs="Times New Roman"/>
          <w:color w:val="000000"/>
          <w:kern w:val="16"/>
          <w:sz w:val="24"/>
          <w:szCs w:val="24"/>
        </w:rPr>
        <w:t>основании</w:t>
      </w:r>
      <w:r w:rsidRPr="00AE3E47">
        <w:rPr>
          <w:rFonts w:ascii="Times New Roman" w:eastAsia="Times New Roman" w:hAnsi="Times New Roman" w:cs="Times New Roman"/>
          <w:i/>
          <w:color w:val="000000"/>
          <w:kern w:val="16"/>
          <w:sz w:val="24"/>
          <w:szCs w:val="24"/>
        </w:rPr>
        <w:t xml:space="preserve"> </w:t>
      </w:r>
      <w:r w:rsidRPr="00AE3E47">
        <w:rPr>
          <w:rFonts w:ascii="Times New Roman" w:eastAsia="Times New Roman" w:hAnsi="Times New Roman" w:cs="Times New Roman"/>
          <w:color w:val="000000"/>
          <w:kern w:val="16"/>
          <w:sz w:val="24"/>
          <w:szCs w:val="24"/>
        </w:rPr>
        <w:t>___________ от _____ 2017 года №_____</w:t>
      </w:r>
      <w:r w:rsidRPr="00AE3E47">
        <w:rPr>
          <w:rFonts w:ascii="Times New Roman" w:eastAsia="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AE3E47" w:rsidRPr="00AE3E47"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sz w:val="24"/>
          <w:szCs w:val="24"/>
        </w:rPr>
      </w:pPr>
    </w:p>
    <w:p w:rsidR="00AE3E47" w:rsidRPr="0030476F" w:rsidRDefault="00AE3E47" w:rsidP="00E82B2A">
      <w:pPr>
        <w:numPr>
          <w:ilvl w:val="0"/>
          <w:numId w:val="2"/>
        </w:numPr>
        <w:tabs>
          <w:tab w:val="left" w:pos="426"/>
        </w:tabs>
        <w:spacing w:after="100" w:afterAutospacing="1" w:line="240" w:lineRule="auto"/>
        <w:ind w:left="0" w:firstLine="0"/>
        <w:contextualSpacing/>
        <w:jc w:val="center"/>
        <w:rPr>
          <w:rFonts w:ascii="Times New Roman" w:eastAsia="Times New Roman" w:hAnsi="Times New Roman" w:cs="Times New Roman"/>
          <w:b/>
          <w:sz w:val="24"/>
          <w:szCs w:val="24"/>
        </w:rPr>
      </w:pPr>
      <w:r w:rsidRPr="00AE3E47">
        <w:rPr>
          <w:rFonts w:ascii="Times New Roman" w:eastAsia="Times New Roman" w:hAnsi="Times New Roman" w:cs="Times New Roman"/>
          <w:b/>
          <w:sz w:val="24"/>
          <w:szCs w:val="24"/>
        </w:rPr>
        <w:t>Предмет Контракта</w:t>
      </w:r>
    </w:p>
    <w:p w:rsidR="0030476F" w:rsidRPr="00102845" w:rsidRDefault="0030476F" w:rsidP="00102845">
      <w:pPr>
        <w:pStyle w:val="a8"/>
        <w:numPr>
          <w:ilvl w:val="1"/>
          <w:numId w:val="2"/>
        </w:numPr>
        <w:spacing w:after="0" w:line="240" w:lineRule="auto"/>
        <w:ind w:left="0" w:firstLine="709"/>
        <w:jc w:val="both"/>
        <w:rPr>
          <w:rFonts w:ascii="Times New Roman" w:hAnsi="Times New Roman" w:cs="Times New Roman"/>
          <w:color w:val="000000"/>
          <w:sz w:val="24"/>
          <w:szCs w:val="24"/>
          <w:lang w:eastAsia="en-US"/>
        </w:rPr>
      </w:pPr>
      <w:r w:rsidRPr="00102845">
        <w:rPr>
          <w:rFonts w:ascii="Times New Roman" w:hAnsi="Times New Roman" w:cs="Times New Roman"/>
          <w:color w:val="000000"/>
          <w:sz w:val="24"/>
          <w:szCs w:val="24"/>
          <w:lang w:eastAsia="en-US"/>
        </w:rPr>
        <w:t xml:space="preserve">Поставщик обязуется осуществлять </w:t>
      </w:r>
      <w:r w:rsidR="002A0622" w:rsidRPr="00102845">
        <w:rPr>
          <w:rFonts w:ascii="Times New Roman" w:hAnsi="Times New Roman" w:cs="Times New Roman"/>
          <w:sz w:val="24"/>
          <w:szCs w:val="24"/>
        </w:rPr>
        <w:t xml:space="preserve">поставку мяса и продукции мясоперерабатывающей отрасли для МБУ «Лето» на 1 сезон  2017  года </w:t>
      </w:r>
      <w:r w:rsidRPr="00102845">
        <w:rPr>
          <w:rFonts w:ascii="Times New Roman" w:hAnsi="Times New Roman" w:cs="Times New Roman"/>
          <w:color w:val="000000"/>
          <w:sz w:val="24"/>
          <w:szCs w:val="24"/>
          <w:lang w:eastAsia="en-US"/>
        </w:rPr>
        <w:t xml:space="preserve">(далее - товар)  в количестве и по ценам, указанным в Спецификации (Приложение №1), а Заказчик принять и оплатить товар в соответствии с условиями оплаты, определяемыми настоящим Контрактом. </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заявкой Заказчика на определение поставщиков (исполнителей, подрядчиков) на поставку мяса и продукции мясоперерабатывающей отрасли, </w:t>
      </w:r>
      <w:r w:rsidRPr="00102845">
        <w:rPr>
          <w:rFonts w:ascii="Times New Roman" w:hAnsi="Times New Roman" w:cs="Times New Roman"/>
          <w:sz w:val="24"/>
          <w:szCs w:val="24"/>
          <w:shd w:val="clear" w:color="auto" w:fill="F8F8F8"/>
        </w:rPr>
        <w:t xml:space="preserve"> </w:t>
      </w:r>
      <w:r w:rsidRPr="00102845">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w:t>
      </w:r>
      <w:proofErr w:type="gramEnd"/>
      <w:r w:rsidRPr="00102845">
        <w:rPr>
          <w:rFonts w:ascii="Times New Roman" w:hAnsi="Times New Roman" w:cs="Times New Roman"/>
          <w:sz w:val="24"/>
          <w:szCs w:val="24"/>
        </w:rPr>
        <w:t xml:space="preserve"> поставки и приемки товара (каждой партии товара).</w:t>
      </w:r>
    </w:p>
    <w:p w:rsidR="00C86B19" w:rsidRPr="00EE15CD" w:rsidRDefault="002A0622" w:rsidP="00C86B19">
      <w:pPr>
        <w:spacing w:after="0" w:line="240" w:lineRule="auto"/>
        <w:ind w:firstLine="709"/>
        <w:jc w:val="both"/>
        <w:rPr>
          <w:rFonts w:ascii="Times New Roman" w:hAnsi="Times New Roman" w:cs="Times New Roman"/>
          <w:sz w:val="24"/>
          <w:szCs w:val="24"/>
        </w:rPr>
      </w:pPr>
      <w:proofErr w:type="gramStart"/>
      <w:r w:rsidRPr="00102845">
        <w:rPr>
          <w:rFonts w:ascii="Times New Roman" w:hAnsi="Times New Roman" w:cs="Times New Roman"/>
          <w:iCs/>
          <w:sz w:val="24"/>
          <w:szCs w:val="24"/>
        </w:rPr>
        <w:t xml:space="preserve">1.3  </w:t>
      </w:r>
      <w:r w:rsidRPr="00102845">
        <w:rPr>
          <w:rFonts w:ascii="Times New Roman" w:hAnsi="Times New Roman" w:cs="Times New Roman"/>
          <w:sz w:val="24"/>
          <w:szCs w:val="24"/>
        </w:rPr>
        <w:t xml:space="preserve">Товар </w:t>
      </w:r>
      <w:r w:rsidR="00C86B19" w:rsidRPr="00EE15CD">
        <w:rPr>
          <w:rFonts w:ascii="Times New Roman" w:hAnsi="Times New Roman" w:cs="Times New Roman"/>
          <w:sz w:val="24"/>
          <w:szCs w:val="24"/>
        </w:rPr>
        <w:t xml:space="preserve">должен соответствовать </w:t>
      </w:r>
      <w:proofErr w:type="spellStart"/>
      <w:r w:rsidR="00C86B19" w:rsidRPr="00EE15CD">
        <w:rPr>
          <w:rFonts w:ascii="Times New Roman" w:hAnsi="Times New Roman" w:cs="Times New Roman"/>
          <w:sz w:val="24"/>
          <w:szCs w:val="24"/>
        </w:rPr>
        <w:t>СанПиН</w:t>
      </w:r>
      <w:proofErr w:type="spellEnd"/>
      <w:r w:rsidR="00C86B19" w:rsidRPr="00EE15CD">
        <w:rPr>
          <w:rFonts w:ascii="Times New Roman" w:hAnsi="Times New Roman" w:cs="Times New Roman"/>
          <w:sz w:val="24"/>
          <w:szCs w:val="24"/>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 (</w:t>
      </w:r>
      <w:r w:rsidR="00C86B19">
        <w:rPr>
          <w:rFonts w:ascii="Times New Roman" w:hAnsi="Times New Roman" w:cs="Times New Roman"/>
          <w:sz w:val="24"/>
          <w:szCs w:val="24"/>
        </w:rPr>
        <w:t xml:space="preserve">утверждены </w:t>
      </w:r>
      <w:r w:rsidR="00C86B19" w:rsidRPr="00EE15CD">
        <w:rPr>
          <w:rFonts w:ascii="Times New Roman" w:hAnsi="Times New Roman" w:cs="Times New Roman"/>
          <w:sz w:val="24"/>
          <w:szCs w:val="24"/>
        </w:rPr>
        <w:t>Постановлением Главного государственного санитарного врача РФ от 27.12.2013 №73</w:t>
      </w:r>
      <w:r w:rsidR="00C86B19">
        <w:rPr>
          <w:rFonts w:ascii="Times New Roman" w:hAnsi="Times New Roman" w:cs="Times New Roman"/>
          <w:sz w:val="24"/>
          <w:szCs w:val="24"/>
        </w:rPr>
        <w:t>)</w:t>
      </w:r>
      <w:r w:rsidR="00C86B19" w:rsidRPr="00EE15CD">
        <w:rPr>
          <w:rFonts w:ascii="Times New Roman" w:hAnsi="Times New Roman" w:cs="Times New Roman"/>
          <w:sz w:val="24"/>
          <w:szCs w:val="24"/>
        </w:rPr>
        <w:t xml:space="preserve">, </w:t>
      </w:r>
      <w:proofErr w:type="spellStart"/>
      <w:r w:rsidR="00C86B19" w:rsidRPr="00EE15CD">
        <w:rPr>
          <w:rFonts w:ascii="Times New Roman" w:hAnsi="Times New Roman" w:cs="Times New Roman"/>
          <w:sz w:val="24"/>
          <w:szCs w:val="24"/>
        </w:rPr>
        <w:t>СанПиН</w:t>
      </w:r>
      <w:proofErr w:type="spellEnd"/>
      <w:r w:rsidR="00C86B19" w:rsidRPr="00EE15CD">
        <w:rPr>
          <w:rFonts w:ascii="Times New Roman" w:hAnsi="Times New Roman" w:cs="Times New Roman"/>
          <w:sz w:val="24"/>
          <w:szCs w:val="24"/>
        </w:rPr>
        <w:t xml:space="preserve"> 2.3.2.1078-01 «Гигиенические требования безопасности и пищевой </w:t>
      </w:r>
      <w:r w:rsidR="00C86B19">
        <w:rPr>
          <w:rFonts w:ascii="Times New Roman" w:hAnsi="Times New Roman" w:cs="Times New Roman"/>
          <w:sz w:val="24"/>
          <w:szCs w:val="24"/>
        </w:rPr>
        <w:t>ценности пищевых продуктов» (введен</w:t>
      </w:r>
      <w:proofErr w:type="gramEnd"/>
      <w:r w:rsidR="00C86B19">
        <w:rPr>
          <w:rFonts w:ascii="Times New Roman" w:hAnsi="Times New Roman" w:cs="Times New Roman"/>
          <w:sz w:val="24"/>
          <w:szCs w:val="24"/>
        </w:rPr>
        <w:t xml:space="preserve"> </w:t>
      </w:r>
      <w:proofErr w:type="gramStart"/>
      <w:r w:rsidR="00C86B19">
        <w:rPr>
          <w:rFonts w:ascii="Times New Roman" w:hAnsi="Times New Roman" w:cs="Times New Roman"/>
          <w:sz w:val="24"/>
          <w:szCs w:val="24"/>
        </w:rPr>
        <w:t>Постановлением</w:t>
      </w:r>
      <w:r w:rsidR="00C86B19" w:rsidRPr="00EE15CD">
        <w:rPr>
          <w:rFonts w:ascii="Times New Roman" w:hAnsi="Times New Roman" w:cs="Times New Roman"/>
          <w:sz w:val="24"/>
          <w:szCs w:val="24"/>
        </w:rPr>
        <w:t xml:space="preserve"> Главн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государственн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санитарн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врач</w:t>
      </w:r>
      <w:r w:rsidR="00C86B19">
        <w:rPr>
          <w:rFonts w:ascii="Times New Roman" w:hAnsi="Times New Roman" w:cs="Times New Roman"/>
          <w:sz w:val="24"/>
          <w:szCs w:val="24"/>
        </w:rPr>
        <w:t>а</w:t>
      </w:r>
      <w:r w:rsidR="00C86B19" w:rsidRPr="00EE15CD">
        <w:rPr>
          <w:rFonts w:ascii="Times New Roman" w:hAnsi="Times New Roman" w:cs="Times New Roman"/>
          <w:sz w:val="24"/>
          <w:szCs w:val="24"/>
        </w:rPr>
        <w:t xml:space="preserve"> РФ от </w:t>
      </w:r>
      <w:r w:rsidR="00C86B19">
        <w:rPr>
          <w:rFonts w:ascii="Times New Roman" w:hAnsi="Times New Roman" w:cs="Times New Roman"/>
          <w:sz w:val="24"/>
          <w:szCs w:val="24"/>
        </w:rPr>
        <w:t>14</w:t>
      </w:r>
      <w:r w:rsidR="00C86B19" w:rsidRPr="00EE15CD">
        <w:rPr>
          <w:rFonts w:ascii="Times New Roman" w:hAnsi="Times New Roman" w:cs="Times New Roman"/>
          <w:sz w:val="24"/>
          <w:szCs w:val="24"/>
        </w:rPr>
        <w:t>.11.2001г</w:t>
      </w:r>
      <w:r w:rsidR="00C86B19">
        <w:rPr>
          <w:rFonts w:ascii="Times New Roman" w:hAnsi="Times New Roman" w:cs="Times New Roman"/>
          <w:sz w:val="24"/>
          <w:szCs w:val="24"/>
        </w:rPr>
        <w:t xml:space="preserve"> №36</w:t>
      </w:r>
      <w:r w:rsidR="00C86B19" w:rsidRPr="00EE15CD">
        <w:rPr>
          <w:rFonts w:ascii="Times New Roman" w:hAnsi="Times New Roman" w:cs="Times New Roman"/>
          <w:sz w:val="24"/>
          <w:szCs w:val="24"/>
        </w:rPr>
        <w:t xml:space="preserve">) и не должен содержать болезнетворных микробов (сальмонелл, </w:t>
      </w:r>
      <w:proofErr w:type="spellStart"/>
      <w:r w:rsidR="00C86B19" w:rsidRPr="00EE15CD">
        <w:rPr>
          <w:rFonts w:ascii="Times New Roman" w:hAnsi="Times New Roman" w:cs="Times New Roman"/>
          <w:sz w:val="24"/>
          <w:szCs w:val="24"/>
        </w:rPr>
        <w:t>ботулинуса</w:t>
      </w:r>
      <w:proofErr w:type="spellEnd"/>
      <w:r w:rsidR="00C86B19" w:rsidRPr="00EE15CD">
        <w:rPr>
          <w:rFonts w:ascii="Times New Roman" w:hAnsi="Times New Roman" w:cs="Times New Roman"/>
          <w:sz w:val="24"/>
          <w:szCs w:val="24"/>
        </w:rPr>
        <w:t xml:space="preserve"> и др.), посторонних примесей (стекла, металла), семян ядовитых растений и т.д. </w:t>
      </w:r>
      <w:proofErr w:type="gramEnd"/>
    </w:p>
    <w:p w:rsidR="002A0622" w:rsidRPr="00102845" w:rsidRDefault="002A0622" w:rsidP="00102845">
      <w:pPr>
        <w:autoSpaceDE w:val="0"/>
        <w:autoSpaceDN w:val="0"/>
        <w:adjustRightInd w:val="0"/>
        <w:ind w:firstLine="720"/>
        <w:jc w:val="both"/>
        <w:rPr>
          <w:rFonts w:ascii="Times New Roman" w:hAnsi="Times New Roman" w:cs="Times New Roman"/>
          <w:sz w:val="24"/>
          <w:szCs w:val="24"/>
        </w:rPr>
      </w:pPr>
      <w:r w:rsidRPr="00102845">
        <w:rPr>
          <w:rFonts w:ascii="Times New Roman" w:hAnsi="Times New Roman" w:cs="Times New Roman"/>
          <w:sz w:val="24"/>
          <w:szCs w:val="24"/>
        </w:rPr>
        <w:t>1.4.  Место поставки товара: Алтайский край, Егорьевский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Наименование оздоровительного лагеря и детской дачи</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Место поставки</w:t>
            </w:r>
          </w:p>
        </w:tc>
      </w:tr>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«им. Г.С. Титова»</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«Салют»</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bl>
    <w:p w:rsidR="002A0622" w:rsidRPr="00102845" w:rsidRDefault="002A0622" w:rsidP="00102845">
      <w:pPr>
        <w:jc w:val="both"/>
        <w:rPr>
          <w:rFonts w:ascii="Times New Roman" w:hAnsi="Times New Roman" w:cs="Times New Roman"/>
          <w:sz w:val="24"/>
          <w:szCs w:val="24"/>
        </w:rPr>
      </w:pPr>
    </w:p>
    <w:p w:rsidR="002A0622" w:rsidRDefault="002A0622" w:rsidP="002A0622">
      <w:pPr>
        <w:widowControl w:val="0"/>
        <w:numPr>
          <w:ilvl w:val="0"/>
          <w:numId w:val="2"/>
        </w:numPr>
        <w:tabs>
          <w:tab w:val="left" w:pos="426"/>
        </w:tabs>
        <w:autoSpaceDE w:val="0"/>
        <w:autoSpaceDN w:val="0"/>
        <w:adjustRightInd w:val="0"/>
        <w:spacing w:after="0" w:line="240" w:lineRule="auto"/>
        <w:ind w:left="0" w:firstLine="720"/>
        <w:jc w:val="center"/>
        <w:rPr>
          <w:rFonts w:ascii="Times New Roman" w:hAnsi="Times New Roman" w:cs="Times New Roman"/>
          <w:b/>
        </w:rPr>
      </w:pPr>
      <w:r w:rsidRPr="002A0622">
        <w:rPr>
          <w:rFonts w:ascii="Times New Roman" w:hAnsi="Times New Roman" w:cs="Times New Roman"/>
          <w:b/>
        </w:rPr>
        <w:t>Цена Контракта и порядок расчетов</w:t>
      </w:r>
    </w:p>
    <w:p w:rsidR="00102845" w:rsidRPr="00EE15CD" w:rsidRDefault="00102845" w:rsidP="00102845">
      <w:pPr>
        <w:widowControl w:val="0"/>
        <w:numPr>
          <w:ilvl w:val="1"/>
          <w:numId w:val="2"/>
        </w:numPr>
        <w:autoSpaceDE w:val="0"/>
        <w:autoSpaceDN w:val="0"/>
        <w:adjustRightInd w:val="0"/>
        <w:spacing w:after="100" w:afterAutospacing="1"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102845" w:rsidRPr="00EE15CD" w:rsidRDefault="00102845" w:rsidP="00102845">
      <w:pPr>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Цена Контракта составляет</w:t>
      </w:r>
      <w:proofErr w:type="gramStart"/>
      <w:r w:rsidRPr="00EE15CD">
        <w:rPr>
          <w:rFonts w:ascii="Times New Roman" w:hAnsi="Times New Roman" w:cs="Times New Roman"/>
          <w:sz w:val="24"/>
          <w:szCs w:val="24"/>
        </w:rPr>
        <w:t xml:space="preserve"> __________ (__________) </w:t>
      </w:r>
      <w:proofErr w:type="gramEnd"/>
      <w:r w:rsidRPr="00EE15CD">
        <w:rPr>
          <w:rFonts w:ascii="Times New Roman" w:hAnsi="Times New Roman" w:cs="Times New Roman"/>
          <w:sz w:val="24"/>
          <w:szCs w:val="24"/>
        </w:rPr>
        <w:t xml:space="preserve">рублей _______ копеек, в том числе НДС/без НДС. </w:t>
      </w:r>
    </w:p>
    <w:p w:rsidR="00102845" w:rsidRPr="00EE15CD" w:rsidRDefault="00102845" w:rsidP="00102845">
      <w:pPr>
        <w:autoSpaceDE w:val="0"/>
        <w:autoSpaceDN w:val="0"/>
        <w:adjustRightInd w:val="0"/>
        <w:spacing w:after="100" w:afterAutospacing="1" w:line="240" w:lineRule="auto"/>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2.2. </w:t>
      </w:r>
      <w:proofErr w:type="gramStart"/>
      <w:r w:rsidRPr="00EE15CD">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w:t>
      </w:r>
      <w:proofErr w:type="gramEnd"/>
      <w:r w:rsidRPr="00EE15CD">
        <w:rPr>
          <w:rFonts w:ascii="Times New Roman" w:hAnsi="Times New Roman" w:cs="Times New Roman"/>
          <w:sz w:val="24"/>
          <w:szCs w:val="24"/>
        </w:rPr>
        <w:t xml:space="preserve"> с поставкой товара.</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 Оплата по Контракту производится в следующем порядке:</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02845" w:rsidRPr="00EE15CD" w:rsidRDefault="00102845" w:rsidP="00102845">
      <w:pPr>
        <w:autoSpaceDE w:val="0"/>
        <w:autoSpaceDN w:val="0"/>
        <w:adjustRightInd w:val="0"/>
        <w:spacing w:after="100" w:afterAutospacing="1" w:line="240" w:lineRule="auto"/>
        <w:ind w:firstLine="567"/>
        <w:contextualSpacing/>
        <w:jc w:val="both"/>
        <w:rPr>
          <w:rFonts w:ascii="Times New Roman" w:hAnsi="Times New Roman" w:cs="Times New Roman"/>
          <w:i/>
          <w:iCs/>
          <w:sz w:val="24"/>
          <w:szCs w:val="24"/>
        </w:rPr>
      </w:pPr>
      <w:r w:rsidRPr="00EE15CD">
        <w:rPr>
          <w:rFonts w:ascii="Times New Roman" w:hAnsi="Times New Roman" w:cs="Times New Roman"/>
          <w:sz w:val="24"/>
          <w:szCs w:val="24"/>
        </w:rPr>
        <w:t>2.3.2.Оплата осуществляется в рублях Российской Федерации</w:t>
      </w:r>
      <w:r w:rsidRPr="00EE15CD">
        <w:rPr>
          <w:rFonts w:ascii="Times New Roman" w:hAnsi="Times New Roman" w:cs="Times New Roman"/>
          <w:i/>
          <w:sz w:val="24"/>
          <w:szCs w:val="24"/>
        </w:rPr>
        <w:t xml:space="preserve"> </w:t>
      </w:r>
      <w:r w:rsidRPr="00EE15CD">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iCs/>
          <w:sz w:val="24"/>
          <w:szCs w:val="24"/>
        </w:rPr>
        <w:t>2.3.3.Авансовые платежи по Контракту не предусмотрены.</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2.3.4.Расчет за поставленный товар осуществляется после приемки Заказчиком товара в течение 15 рабочих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2.3.5.В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02845" w:rsidRPr="00EE15CD" w:rsidRDefault="00102845" w:rsidP="0010284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 xml:space="preserve">2.4.В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EE15CD">
        <w:rPr>
          <w:rFonts w:ascii="Times New Roman" w:hAnsi="Times New Roman" w:cs="Times New Roman"/>
          <w:sz w:val="24"/>
          <w:szCs w:val="24"/>
        </w:rPr>
        <w:t xml:space="preserve">) и (или) убытков, итоговая сумма, подлежащая оплате Поставщику по Контракту. </w:t>
      </w:r>
    </w:p>
    <w:p w:rsidR="00102845" w:rsidRPr="00EE15CD" w:rsidRDefault="00102845" w:rsidP="00102845">
      <w:pPr>
        <w:pStyle w:val="ConsPlusNormal"/>
        <w:widowControl/>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 xml:space="preserve">В случае подписания Сторонами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E15CD">
        <w:rPr>
          <w:rFonts w:ascii="Times New Roman" w:hAnsi="Times New Roman" w:cs="Times New Roman"/>
          <w:i/>
          <w:sz w:val="24"/>
          <w:szCs w:val="24"/>
        </w:rPr>
        <w:t xml:space="preserve"> </w:t>
      </w:r>
    </w:p>
    <w:p w:rsidR="00102845" w:rsidRPr="00EE15CD" w:rsidRDefault="00102845" w:rsidP="0010284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2.5. </w:t>
      </w:r>
      <w:proofErr w:type="gramStart"/>
      <w:r w:rsidRPr="00EE15CD">
        <w:rPr>
          <w:rFonts w:ascii="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102845" w:rsidRPr="00102845" w:rsidRDefault="00102845" w:rsidP="00102845">
      <w:pPr>
        <w:widowControl w:val="0"/>
        <w:tabs>
          <w:tab w:val="left" w:pos="426"/>
        </w:tabs>
        <w:autoSpaceDE w:val="0"/>
        <w:autoSpaceDN w:val="0"/>
        <w:adjustRightInd w:val="0"/>
        <w:spacing w:after="0" w:line="240" w:lineRule="auto"/>
        <w:rPr>
          <w:rFonts w:ascii="Times New Roman" w:hAnsi="Times New Roman" w:cs="Times New Roman"/>
          <w:b/>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Права и обязанности Сторон</w:t>
      </w:r>
    </w:p>
    <w:p w:rsidR="002A0622" w:rsidRPr="00102845" w:rsidRDefault="002A0622" w:rsidP="002A0622">
      <w:pPr>
        <w:pStyle w:val="a5"/>
        <w:numPr>
          <w:ilvl w:val="1"/>
          <w:numId w:val="2"/>
        </w:numPr>
        <w:ind w:left="0" w:firstLine="720"/>
      </w:pPr>
      <w:r w:rsidRPr="00102845">
        <w:t>Заказчик имеет право:</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Досрочно принять и оплатить товар.</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2A0622" w:rsidRPr="00102845" w:rsidRDefault="002A0622" w:rsidP="002A0622">
      <w:pPr>
        <w:pStyle w:val="a5"/>
        <w:numPr>
          <w:ilvl w:val="1"/>
          <w:numId w:val="2"/>
        </w:numPr>
        <w:ind w:left="0" w:firstLine="720"/>
      </w:pPr>
      <w:r w:rsidRPr="00102845">
        <w:t>Заказчик обязан:</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lastRenderedPageBreak/>
        <w:t>Обеспечить приемку поставляемого по Контракту товара в соответствии с условиями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w:t>
      </w:r>
    </w:p>
    <w:p w:rsidR="002A0622" w:rsidRPr="00102845" w:rsidRDefault="002A0622" w:rsidP="002A0622">
      <w:pPr>
        <w:pStyle w:val="a3"/>
        <w:numPr>
          <w:ilvl w:val="2"/>
          <w:numId w:val="2"/>
        </w:numPr>
        <w:spacing w:after="0"/>
        <w:ind w:left="0" w:firstLine="720"/>
        <w:jc w:val="both"/>
        <w:rPr>
          <w:sz w:val="24"/>
          <w:szCs w:val="24"/>
        </w:rPr>
      </w:pPr>
      <w:r w:rsidRPr="00102845">
        <w:rPr>
          <w:sz w:val="24"/>
          <w:szCs w:val="24"/>
        </w:rPr>
        <w:t>Оплатить поставленный и принятый товар в порядке, предусмотренном Контрактом.</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Поставщик вправе:</w:t>
      </w:r>
    </w:p>
    <w:p w:rsidR="002A0622" w:rsidRPr="00102845" w:rsidRDefault="002A0622" w:rsidP="002A0622">
      <w:pPr>
        <w:pStyle w:val="a5"/>
        <w:numPr>
          <w:ilvl w:val="2"/>
          <w:numId w:val="2"/>
        </w:numPr>
        <w:ind w:left="0" w:firstLine="720"/>
      </w:pPr>
      <w:r w:rsidRPr="00102845">
        <w:t>Требовать приемки и оплаты товара в количестве, порядке, сроки и на условиях, предусмотренных Контрактом.</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с Заказчиком досрочно поставить товары.</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2A0622" w:rsidRPr="00102845" w:rsidRDefault="002A0622" w:rsidP="002A0622">
      <w:pPr>
        <w:pStyle w:val="a5"/>
        <w:numPr>
          <w:ilvl w:val="1"/>
          <w:numId w:val="2"/>
        </w:numPr>
        <w:ind w:left="0" w:firstLine="720"/>
      </w:pPr>
      <w:r w:rsidRPr="00102845">
        <w:t>Поставщик обязан:</w:t>
      </w:r>
    </w:p>
    <w:p w:rsidR="002A0622" w:rsidRPr="00102845" w:rsidRDefault="002A0622" w:rsidP="002A0622">
      <w:pPr>
        <w:numPr>
          <w:ilvl w:val="2"/>
          <w:numId w:val="2"/>
        </w:numPr>
        <w:shd w:val="clear" w:color="auto" w:fill="FFFFFF"/>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Поставить товар и выполнить погрузочно-разгрузочные работы в сроки, предусмотренные Контрактом.</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A0622" w:rsidRPr="00102845" w:rsidRDefault="002A0622" w:rsidP="002A0622">
      <w:pPr>
        <w:pStyle w:val="a5"/>
        <w:numPr>
          <w:ilvl w:val="2"/>
          <w:numId w:val="2"/>
        </w:numPr>
        <w:ind w:left="0" w:firstLine="720"/>
      </w:pPr>
      <w:r w:rsidRPr="00102845">
        <w:t>Передать Заказчику товары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2A0622" w:rsidRPr="00102845" w:rsidRDefault="002A0622" w:rsidP="002A0622">
      <w:pPr>
        <w:pStyle w:val="a5"/>
        <w:numPr>
          <w:ilvl w:val="2"/>
          <w:numId w:val="2"/>
        </w:numPr>
        <w:ind w:left="0" w:firstLine="720"/>
      </w:pPr>
      <w:r w:rsidRPr="00102845">
        <w:t xml:space="preserve">Соблюдать пропускной и </w:t>
      </w:r>
      <w:proofErr w:type="spellStart"/>
      <w:r w:rsidRPr="00102845">
        <w:t>внутриобъектовый</w:t>
      </w:r>
      <w:proofErr w:type="spellEnd"/>
      <w:r w:rsidRPr="00102845">
        <w:t xml:space="preserve"> режим Заказчика.</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iCs/>
          <w:sz w:val="24"/>
          <w:szCs w:val="24"/>
        </w:rPr>
      </w:pPr>
      <w:r w:rsidRPr="00102845">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Возвратить сумму излишне полученных денежных сре</w:t>
      </w:r>
      <w:proofErr w:type="gramStart"/>
      <w:r w:rsidRPr="00102845">
        <w:rPr>
          <w:rFonts w:ascii="Times New Roman" w:hAnsi="Times New Roman" w:cs="Times New Roman"/>
          <w:sz w:val="24"/>
          <w:szCs w:val="24"/>
        </w:rPr>
        <w:t>дств в сл</w:t>
      </w:r>
      <w:proofErr w:type="gramEnd"/>
      <w:r w:rsidRPr="00102845">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2A0622" w:rsidRDefault="002A0622" w:rsidP="00102845">
      <w:pPr>
        <w:pStyle w:val="a5"/>
        <w:numPr>
          <w:ilvl w:val="2"/>
          <w:numId w:val="2"/>
        </w:numPr>
        <w:ind w:left="0" w:firstLine="720"/>
      </w:pPr>
      <w:r w:rsidRPr="00102845">
        <w:t>Выполнять иные обязанности, предусмотренные Контрактом.</w:t>
      </w:r>
    </w:p>
    <w:p w:rsidR="00102845" w:rsidRPr="00102845" w:rsidRDefault="00102845" w:rsidP="00102845">
      <w:pPr>
        <w:pStyle w:val="a5"/>
        <w:ind w:left="720"/>
      </w:pPr>
    </w:p>
    <w:p w:rsidR="002A0622" w:rsidRPr="00102845" w:rsidRDefault="002A0622" w:rsidP="002A0622">
      <w:pPr>
        <w:widowControl w:val="0"/>
        <w:numPr>
          <w:ilvl w:val="0"/>
          <w:numId w:val="2"/>
        </w:numPr>
        <w:tabs>
          <w:tab w:val="left" w:pos="426"/>
        </w:tabs>
        <w:autoSpaceDE w:val="0"/>
        <w:autoSpaceDN w:val="0"/>
        <w:adjustRightInd w:val="0"/>
        <w:spacing w:after="0" w:line="240" w:lineRule="auto"/>
        <w:ind w:left="360"/>
        <w:jc w:val="center"/>
        <w:rPr>
          <w:rFonts w:ascii="Times New Roman" w:hAnsi="Times New Roman" w:cs="Times New Roman"/>
          <w:b/>
          <w:sz w:val="24"/>
          <w:szCs w:val="24"/>
        </w:rPr>
      </w:pPr>
      <w:r w:rsidRPr="00102845">
        <w:rPr>
          <w:rFonts w:ascii="Times New Roman" w:hAnsi="Times New Roman" w:cs="Times New Roman"/>
          <w:b/>
          <w:sz w:val="24"/>
          <w:szCs w:val="24"/>
        </w:rPr>
        <w:t>Порядок и сроки поставки товара</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bCs/>
          <w:iCs/>
          <w:sz w:val="24"/>
          <w:szCs w:val="24"/>
        </w:rPr>
        <w:t xml:space="preserve">Срок поставки товара по данному Контракту – </w:t>
      </w:r>
      <w:proofErr w:type="gramStart"/>
      <w:r w:rsidRPr="00102845">
        <w:rPr>
          <w:rFonts w:ascii="Times New Roman" w:hAnsi="Times New Roman" w:cs="Times New Roman"/>
          <w:bCs/>
          <w:iCs/>
          <w:sz w:val="24"/>
          <w:szCs w:val="24"/>
        </w:rPr>
        <w:t>с даты заключения</w:t>
      </w:r>
      <w:proofErr w:type="gramEnd"/>
      <w:r w:rsidRPr="00102845">
        <w:rPr>
          <w:rFonts w:ascii="Times New Roman" w:hAnsi="Times New Roman" w:cs="Times New Roman"/>
          <w:bCs/>
          <w:iCs/>
          <w:sz w:val="24"/>
          <w:szCs w:val="24"/>
        </w:rPr>
        <w:t xml:space="preserve"> контракта по 05.07. 2017. Поставка товара осуществляется отдельными партиями по предварительной заявке Заказчика.</w:t>
      </w:r>
      <w:r w:rsidRPr="00102845">
        <w:rPr>
          <w:rFonts w:ascii="Times New Roman" w:hAnsi="Times New Roman" w:cs="Times New Roman"/>
          <w:sz w:val="24"/>
          <w:szCs w:val="24"/>
        </w:rPr>
        <w:t xml:space="preserve">  Количество и ассортимент товара каждой партии определяется на основании письменной заявки Заказчика. Уточнение количества и ассортимента товара может осуществляться по телефонной или факсимильной связи.</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102845">
        <w:rPr>
          <w:rFonts w:ascii="Times New Roman" w:hAnsi="Times New Roman" w:cs="Times New Roman"/>
          <w:sz w:val="24"/>
          <w:szCs w:val="24"/>
          <w:lang w:val="de-DE"/>
        </w:rPr>
        <w:t>Доставка</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товара</w:t>
      </w:r>
      <w:proofErr w:type="spellEnd"/>
      <w:r w:rsidRPr="00102845">
        <w:rPr>
          <w:rFonts w:ascii="Times New Roman" w:hAnsi="Times New Roman" w:cs="Times New Roman"/>
          <w:sz w:val="24"/>
          <w:szCs w:val="24"/>
          <w:lang w:val="de-DE"/>
        </w:rPr>
        <w:t xml:space="preserve"> </w:t>
      </w:r>
      <w:r w:rsidRPr="00102845">
        <w:rPr>
          <w:rFonts w:ascii="Times New Roman" w:hAnsi="Times New Roman" w:cs="Times New Roman"/>
          <w:sz w:val="24"/>
          <w:szCs w:val="24"/>
        </w:rPr>
        <w:t xml:space="preserve">до Заказчика </w:t>
      </w:r>
      <w:proofErr w:type="spellStart"/>
      <w:r w:rsidRPr="00102845">
        <w:rPr>
          <w:rFonts w:ascii="Times New Roman" w:hAnsi="Times New Roman" w:cs="Times New Roman"/>
          <w:sz w:val="24"/>
          <w:szCs w:val="24"/>
          <w:lang w:val="de-DE"/>
        </w:rPr>
        <w:t>осуществляется</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Поставщиком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бесплатно</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на</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оборудованном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транспорте</w:t>
      </w:r>
      <w:proofErr w:type="spellEnd"/>
      <w:r w:rsidRPr="00102845">
        <w:rPr>
          <w:rFonts w:ascii="Times New Roman" w:hAnsi="Times New Roman" w:cs="Times New Roman"/>
          <w:sz w:val="24"/>
          <w:szCs w:val="24"/>
          <w:lang w:val="de-DE"/>
        </w:rPr>
        <w:t xml:space="preserve"> с </w:t>
      </w:r>
      <w:proofErr w:type="spellStart"/>
      <w:r w:rsidRPr="00102845">
        <w:rPr>
          <w:rFonts w:ascii="Times New Roman" w:hAnsi="Times New Roman" w:cs="Times New Roman"/>
          <w:sz w:val="24"/>
          <w:szCs w:val="24"/>
          <w:lang w:val="de-DE"/>
        </w:rPr>
        <w:t>санитарным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паспортом</w:t>
      </w:r>
      <w:proofErr w:type="spellEnd"/>
      <w:r w:rsidRPr="00102845">
        <w:rPr>
          <w:rFonts w:ascii="Times New Roman" w:hAnsi="Times New Roman" w:cs="Times New Roman"/>
          <w:sz w:val="24"/>
          <w:szCs w:val="24"/>
        </w:rPr>
        <w:t xml:space="preserve">, </w:t>
      </w:r>
      <w:proofErr w:type="spellStart"/>
      <w:r w:rsidRPr="00102845">
        <w:rPr>
          <w:rFonts w:ascii="Times New Roman" w:hAnsi="Times New Roman" w:cs="Times New Roman"/>
          <w:sz w:val="24"/>
          <w:szCs w:val="24"/>
          <w:lang w:val="de-DE"/>
        </w:rPr>
        <w:t>для</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скоропортящегося</w:t>
      </w:r>
      <w:proofErr w:type="spellEnd"/>
      <w:r w:rsidRPr="00102845">
        <w:rPr>
          <w:rFonts w:ascii="Times New Roman" w:hAnsi="Times New Roman" w:cs="Times New Roman"/>
          <w:sz w:val="24"/>
          <w:szCs w:val="24"/>
          <w:lang w:val="de-DE"/>
        </w:rPr>
        <w:t xml:space="preserve"> </w:t>
      </w:r>
      <w:r w:rsidRPr="00102845">
        <w:rPr>
          <w:rFonts w:ascii="Times New Roman" w:hAnsi="Times New Roman" w:cs="Times New Roman"/>
          <w:sz w:val="24"/>
          <w:szCs w:val="24"/>
        </w:rPr>
        <w:t>т</w:t>
      </w:r>
      <w:proofErr w:type="spellStart"/>
      <w:r w:rsidRPr="00102845">
        <w:rPr>
          <w:rFonts w:ascii="Times New Roman" w:hAnsi="Times New Roman" w:cs="Times New Roman"/>
          <w:sz w:val="24"/>
          <w:szCs w:val="24"/>
          <w:lang w:val="de-DE"/>
        </w:rPr>
        <w:t>овара</w:t>
      </w:r>
      <w:proofErr w:type="spellEnd"/>
      <w:r w:rsidRPr="00102845">
        <w:rPr>
          <w:rFonts w:ascii="Times New Roman" w:hAnsi="Times New Roman" w:cs="Times New Roman"/>
          <w:sz w:val="24"/>
          <w:szCs w:val="24"/>
          <w:lang w:val="de-DE"/>
        </w:rPr>
        <w:t xml:space="preserve"> - </w:t>
      </w:r>
      <w:proofErr w:type="spellStart"/>
      <w:r w:rsidRPr="00102845">
        <w:rPr>
          <w:rFonts w:ascii="Times New Roman" w:hAnsi="Times New Roman" w:cs="Times New Roman"/>
          <w:sz w:val="24"/>
          <w:szCs w:val="24"/>
          <w:lang w:val="de-DE"/>
        </w:rPr>
        <w:t>транспортом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оснащенным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термобудкой</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рефрижератором</w:t>
      </w:r>
      <w:proofErr w:type="spellEnd"/>
      <w:r w:rsidRPr="00102845">
        <w:rPr>
          <w:rFonts w:ascii="Times New Roman" w:hAnsi="Times New Roman" w:cs="Times New Roman"/>
          <w:sz w:val="24"/>
          <w:szCs w:val="24"/>
        </w:rPr>
        <w:t>.</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sz w:val="24"/>
          <w:szCs w:val="24"/>
        </w:rPr>
        <w:t xml:space="preserve">Поставщик производит поставку товара до каждого загородного оздоровительного лагеря и  детской дачи ежедневно, с 9.00 часов до 20.00 часов, </w:t>
      </w:r>
      <w:proofErr w:type="gramStart"/>
      <w:r w:rsidRPr="00102845">
        <w:rPr>
          <w:rFonts w:ascii="Times New Roman" w:hAnsi="Times New Roman" w:cs="Times New Roman"/>
          <w:sz w:val="24"/>
          <w:szCs w:val="24"/>
        </w:rPr>
        <w:t>согласно</w:t>
      </w:r>
      <w:proofErr w:type="gramEnd"/>
      <w:r w:rsidRPr="00102845">
        <w:rPr>
          <w:rFonts w:ascii="Times New Roman" w:hAnsi="Times New Roman" w:cs="Times New Roman"/>
          <w:sz w:val="24"/>
          <w:szCs w:val="24"/>
        </w:rPr>
        <w:t xml:space="preserve"> письменных заявок МБУ «Лето», либо заявок по телефону.</w:t>
      </w:r>
    </w:p>
    <w:p w:rsidR="002A0622" w:rsidRPr="00102845" w:rsidRDefault="002A0622" w:rsidP="002A0622">
      <w:pPr>
        <w:pStyle w:val="a5"/>
        <w:numPr>
          <w:ilvl w:val="1"/>
          <w:numId w:val="2"/>
        </w:numPr>
        <w:ind w:left="0" w:firstLine="720"/>
        <w:rPr>
          <w:kern w:val="16"/>
        </w:rPr>
      </w:pPr>
      <w:r w:rsidRPr="00102845">
        <w:rPr>
          <w:kern w:val="16"/>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2A0622" w:rsidRDefault="002A0622" w:rsidP="00102845">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w:t>
      </w:r>
      <w:r w:rsidRPr="00102845">
        <w:rPr>
          <w:rFonts w:ascii="Times New Roman" w:hAnsi="Times New Roman" w:cs="Times New Roman"/>
          <w:sz w:val="24"/>
          <w:szCs w:val="24"/>
        </w:rPr>
        <w:lastRenderedPageBreak/>
        <w:t xml:space="preserve">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102845" w:rsidRPr="00102845" w:rsidRDefault="00102845" w:rsidP="00102845">
      <w:pPr>
        <w:widowControl w:val="0"/>
        <w:autoSpaceDE w:val="0"/>
        <w:autoSpaceDN w:val="0"/>
        <w:adjustRightInd w:val="0"/>
        <w:spacing w:after="0" w:line="240" w:lineRule="auto"/>
        <w:ind w:left="720"/>
        <w:jc w:val="both"/>
        <w:rPr>
          <w:rFonts w:ascii="Times New Roman" w:hAnsi="Times New Roman" w:cs="Times New Roman"/>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Порядок сдачи и приемки товара</w:t>
      </w:r>
    </w:p>
    <w:p w:rsidR="002A0622" w:rsidRPr="00102845" w:rsidRDefault="002A0622" w:rsidP="00102845">
      <w:pPr>
        <w:pStyle w:val="a5"/>
        <w:numPr>
          <w:ilvl w:val="1"/>
          <w:numId w:val="2"/>
        </w:numPr>
        <w:ind w:left="0" w:firstLine="720"/>
      </w:pPr>
      <w:r w:rsidRPr="00102845">
        <w:t>Поставщик в срок, указанный в разделе 4 Контракта, при поставке товара должен передать Заказчику следующие документы на русском языке:</w:t>
      </w:r>
    </w:p>
    <w:p w:rsidR="002A0622" w:rsidRPr="00102845" w:rsidRDefault="002A0622" w:rsidP="00102845">
      <w:pPr>
        <w:pStyle w:val="a5"/>
        <w:ind w:firstLine="720"/>
      </w:pPr>
      <w:r w:rsidRPr="00102845">
        <w:t>сертификат соответствия или декларация о соответствии;</w:t>
      </w:r>
    </w:p>
    <w:p w:rsidR="002A0622" w:rsidRPr="00102845" w:rsidRDefault="002A0622" w:rsidP="00102845">
      <w:pPr>
        <w:tabs>
          <w:tab w:val="left" w:pos="1418"/>
        </w:tabs>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товарные накладные, </w:t>
      </w:r>
    </w:p>
    <w:p w:rsidR="002A0622" w:rsidRPr="00102845" w:rsidRDefault="002A0622" w:rsidP="00102845">
      <w:pPr>
        <w:tabs>
          <w:tab w:val="left" w:pos="1418"/>
        </w:tabs>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акты сдачи-приемки товара, счет и счет-фактуру. </w:t>
      </w:r>
    </w:p>
    <w:p w:rsidR="002A0622" w:rsidRPr="00102845" w:rsidRDefault="002A0622" w:rsidP="00102845">
      <w:pPr>
        <w:widowControl w:val="0"/>
        <w:numPr>
          <w:ilvl w:val="1"/>
          <w:numId w:val="2"/>
        </w:numPr>
        <w:autoSpaceDE w:val="0"/>
        <w:autoSpaceDN w:val="0"/>
        <w:adjustRightInd w:val="0"/>
        <w:spacing w:after="0" w:line="240" w:lineRule="auto"/>
        <w:ind w:left="0" w:firstLine="720"/>
        <w:jc w:val="both"/>
        <w:rPr>
          <w:rStyle w:val="blk"/>
          <w:rFonts w:ascii="Times New Roman" w:hAnsi="Times New Roman" w:cs="Times New Roman"/>
          <w:sz w:val="24"/>
          <w:szCs w:val="24"/>
        </w:rPr>
      </w:pPr>
      <w:r w:rsidRPr="00102845">
        <w:rPr>
          <w:rStyle w:val="blk"/>
          <w:rFonts w:ascii="Times New Roman" w:hAnsi="Times New Roman" w:cs="Times New Roman"/>
          <w:sz w:val="24"/>
          <w:szCs w:val="24"/>
        </w:rPr>
        <w:t>Для проверки предоставленного поставщиком товара, предусмотренного контрактом, в части их соответствия условиям контракта, заказчик обязан провести экспертизу. Экспертиза товара, предусмотренного контрактом, проводиться заказчиком своими силами.</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Style w:val="blk"/>
          <w:rFonts w:ascii="Times New Roman" w:hAnsi="Times New Roman" w:cs="Times New Roman"/>
          <w:sz w:val="24"/>
          <w:szCs w:val="24"/>
        </w:rPr>
        <w:t xml:space="preserve">Для приемки поставленного товара, и проведения экспертизы </w:t>
      </w:r>
      <w:r w:rsidRPr="00102845">
        <w:rPr>
          <w:rFonts w:ascii="Times New Roman" w:hAnsi="Times New Roman" w:cs="Times New Roman"/>
          <w:sz w:val="24"/>
          <w:szCs w:val="24"/>
        </w:rPr>
        <w:t>соответствия товара требованиям, установленным Контрактом, Заказчик</w:t>
      </w:r>
      <w:r w:rsidRPr="00102845">
        <w:rPr>
          <w:rStyle w:val="blk"/>
          <w:rFonts w:ascii="Times New Roman" w:hAnsi="Times New Roman" w:cs="Times New Roman"/>
          <w:sz w:val="24"/>
          <w:szCs w:val="24"/>
        </w:rPr>
        <w:t xml:space="preserve"> обязан создать приемочную комиссию, которая должна состоять не менее чем из пяти человек.</w:t>
      </w:r>
      <w:r w:rsidRPr="00102845">
        <w:rPr>
          <w:rFonts w:ascii="Times New Roman" w:hAnsi="Times New Roman" w:cs="Times New Roman"/>
          <w:sz w:val="24"/>
          <w:szCs w:val="24"/>
        </w:rPr>
        <w:t xml:space="preserve"> Приемка осуществляется уполномоченным представителем приемочной комиссии Заказчика в месте поставки товара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w:t>
      </w:r>
    </w:p>
    <w:p w:rsidR="002A0622" w:rsidRPr="00102845" w:rsidRDefault="002A0622" w:rsidP="002A0622">
      <w:pPr>
        <w:pStyle w:val="a5"/>
        <w:numPr>
          <w:ilvl w:val="1"/>
          <w:numId w:val="2"/>
        </w:numPr>
        <w:ind w:left="0" w:firstLine="720"/>
      </w:pPr>
      <w:r w:rsidRPr="00102845">
        <w:t>Проверка соответствия товара требованиям, установленным Контрактом, осуществляется в следующем порядке:</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присутствии представителей приемочной комиссии Заказчика,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
    <w:p w:rsidR="002A0622" w:rsidRPr="00102845" w:rsidRDefault="002A0622" w:rsidP="002A0622">
      <w:pPr>
        <w:pStyle w:val="a5"/>
        <w:numPr>
          <w:ilvl w:val="2"/>
          <w:numId w:val="2"/>
        </w:numPr>
        <w:ind w:left="0" w:firstLine="720"/>
      </w:pPr>
      <w:r w:rsidRPr="00102845">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2A0622" w:rsidRPr="00102845" w:rsidRDefault="002A0622" w:rsidP="002A0622">
      <w:pPr>
        <w:pStyle w:val="a5"/>
        <w:ind w:firstLine="720"/>
      </w:pPr>
      <w:r w:rsidRPr="00102845">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102845">
        <w:t>ассортиментом</w:t>
      </w:r>
      <w:proofErr w:type="gramEnd"/>
      <w:r w:rsidRPr="00102845">
        <w:t xml:space="preserve"> содержащимся в сопроводительных документах на товар.</w:t>
      </w:r>
    </w:p>
    <w:p w:rsidR="002A0622" w:rsidRPr="00102845" w:rsidRDefault="002A0622" w:rsidP="002A0622">
      <w:pPr>
        <w:pStyle w:val="a5"/>
        <w:numPr>
          <w:ilvl w:val="2"/>
          <w:numId w:val="2"/>
        </w:numPr>
        <w:ind w:left="0" w:firstLine="720"/>
      </w:pPr>
      <w:r w:rsidRPr="00102845">
        <w:t xml:space="preserve">Товар должен быть поставлен полностью. Заказчик вправе отказаться от приемки партии товара. </w:t>
      </w:r>
    </w:p>
    <w:p w:rsidR="002A0622" w:rsidRPr="00102845" w:rsidRDefault="002A0622" w:rsidP="002A0622">
      <w:pPr>
        <w:pStyle w:val="a5"/>
        <w:ind w:firstLine="720"/>
        <w:rPr>
          <w:kern w:val="16"/>
        </w:rPr>
      </w:pPr>
      <w:r w:rsidRPr="00102845">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102845">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102845">
        <w:t>связи</w:t>
      </w:r>
      <w:proofErr w:type="gramEnd"/>
      <w:r w:rsidRPr="00102845">
        <w:t xml:space="preserve"> с чем Заказчик утрачивает интерес к Контракту. </w:t>
      </w:r>
    </w:p>
    <w:p w:rsidR="002A0622" w:rsidRPr="00102845" w:rsidRDefault="002A0622" w:rsidP="002A0622">
      <w:pPr>
        <w:ind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102845">
        <w:rPr>
          <w:rFonts w:ascii="Times New Roman" w:hAnsi="Times New Roman" w:cs="Times New Roman"/>
          <w:sz w:val="24"/>
          <w:szCs w:val="24"/>
        </w:rPr>
        <w:t>партия</w:t>
      </w:r>
      <w:r w:rsidRPr="00102845">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proofErr w:type="gramStart"/>
      <w:r w:rsidRPr="00102845">
        <w:rPr>
          <w:rFonts w:ascii="Times New Roman" w:hAnsi="Times New Roman" w:cs="Times New Roman"/>
          <w:kern w:val="16"/>
          <w:sz w:val="24"/>
          <w:szCs w:val="24"/>
        </w:rPr>
        <w:t xml:space="preserve">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w:t>
      </w:r>
      <w:r w:rsidRPr="00102845">
        <w:rPr>
          <w:rFonts w:ascii="Times New Roman" w:hAnsi="Times New Roman" w:cs="Times New Roman"/>
          <w:kern w:val="16"/>
          <w:sz w:val="24"/>
          <w:szCs w:val="24"/>
        </w:rPr>
        <w:lastRenderedPageBreak/>
        <w:t>недостатков и необходимых сроков их</w:t>
      </w:r>
      <w:proofErr w:type="gramEnd"/>
      <w:r w:rsidRPr="00102845">
        <w:rPr>
          <w:rFonts w:ascii="Times New Roman" w:hAnsi="Times New Roman" w:cs="Times New Roman"/>
          <w:kern w:val="16"/>
          <w:sz w:val="24"/>
          <w:szCs w:val="24"/>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A0622" w:rsidRPr="00102845" w:rsidRDefault="002A0622" w:rsidP="002A0622">
      <w:pPr>
        <w:pStyle w:val="a3"/>
        <w:numPr>
          <w:ilvl w:val="2"/>
          <w:numId w:val="2"/>
        </w:numPr>
        <w:tabs>
          <w:tab w:val="left" w:pos="709"/>
        </w:tabs>
        <w:spacing w:after="0"/>
        <w:ind w:left="0" w:firstLine="720"/>
        <w:jc w:val="both"/>
        <w:rPr>
          <w:kern w:val="16"/>
          <w:sz w:val="24"/>
          <w:szCs w:val="24"/>
        </w:rPr>
      </w:pPr>
      <w:r w:rsidRPr="00102845">
        <w:rPr>
          <w:kern w:val="16"/>
          <w:sz w:val="24"/>
          <w:szCs w:val="24"/>
        </w:rPr>
        <w:t xml:space="preserve">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Pr="00102845">
        <w:rPr>
          <w:kern w:val="16"/>
          <w:sz w:val="24"/>
          <w:szCs w:val="24"/>
        </w:rPr>
        <w:t>с даты обнаружения</w:t>
      </w:r>
      <w:proofErr w:type="gramEnd"/>
      <w:r w:rsidRPr="00102845">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102845">
        <w:rPr>
          <w:kern w:val="16"/>
          <w:sz w:val="24"/>
          <w:szCs w:val="24"/>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102845">
        <w:rPr>
          <w:sz w:val="24"/>
          <w:szCs w:val="24"/>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102845">
        <w:rPr>
          <w:kern w:val="16"/>
          <w:sz w:val="24"/>
          <w:szCs w:val="24"/>
        </w:rPr>
        <w:t xml:space="preserve">. </w:t>
      </w:r>
      <w:r w:rsidRPr="00102845">
        <w:rPr>
          <w:sz w:val="24"/>
          <w:szCs w:val="24"/>
        </w:rPr>
        <w:t xml:space="preserve">Выполнение Заказчиком вышеуказанных требований считается надлежащим уведомлением Поставщика о  </w:t>
      </w:r>
      <w:r w:rsidRPr="00102845">
        <w:rPr>
          <w:kern w:val="16"/>
          <w:sz w:val="24"/>
          <w:szCs w:val="24"/>
        </w:rPr>
        <w:t>нарушениях условий Контракта</w:t>
      </w:r>
      <w:r w:rsidRPr="00102845">
        <w:rPr>
          <w:sz w:val="24"/>
          <w:szCs w:val="24"/>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bCs/>
          <w:iCs/>
          <w:sz w:val="24"/>
          <w:szCs w:val="24"/>
        </w:rPr>
        <w:t xml:space="preserve">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- 10 (десять) часов с момента обнаружения дефектов. </w:t>
      </w:r>
      <w:r w:rsidRPr="00102845">
        <w:rPr>
          <w:rFonts w:ascii="Times New Roman" w:hAnsi="Times New Roman" w:cs="Times New Roman"/>
          <w:kern w:val="16"/>
          <w:sz w:val="24"/>
          <w:szCs w:val="24"/>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1028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102845">
        <w:rPr>
          <w:rFonts w:ascii="Times New Roman" w:hAnsi="Times New Roman" w:cs="Times New Roman"/>
          <w:sz w:val="24"/>
          <w:szCs w:val="24"/>
        </w:rPr>
        <w:t>связи</w:t>
      </w:r>
      <w:proofErr w:type="gramEnd"/>
      <w:r w:rsidRPr="00102845">
        <w:rPr>
          <w:rFonts w:ascii="Times New Roman" w:hAnsi="Times New Roman" w:cs="Times New Roman"/>
          <w:sz w:val="24"/>
          <w:szCs w:val="24"/>
        </w:rPr>
        <w:t xml:space="preserve"> с чем Заказчик утрачивает интерес к Контракту.</w:t>
      </w:r>
    </w:p>
    <w:p w:rsidR="002A0622" w:rsidRPr="00102845" w:rsidRDefault="002A0622" w:rsidP="002A0622">
      <w:pPr>
        <w:pStyle w:val="a5"/>
        <w:numPr>
          <w:ilvl w:val="2"/>
          <w:numId w:val="2"/>
        </w:numPr>
        <w:ind w:left="0" w:firstLine="720"/>
      </w:pPr>
      <w:r w:rsidRPr="00102845">
        <w:rPr>
          <w:kern w:val="16"/>
        </w:rPr>
        <w:t xml:space="preserve">Во всем, что не предусмотрено настоящим разделом Контракта, Стороны руководствуются </w:t>
      </w:r>
      <w:r w:rsidRPr="00102845">
        <w:t>инструкциями, утвержденными постановлениями Госарбитража при Совете Министров СССР:</w:t>
      </w:r>
    </w:p>
    <w:p w:rsidR="002A0622" w:rsidRPr="00102845" w:rsidRDefault="002A0622" w:rsidP="002A0622">
      <w:pPr>
        <w:pStyle w:val="a5"/>
        <w:ind w:firstLine="720"/>
      </w:pPr>
      <w:r w:rsidRPr="00102845">
        <w:t>от 25.04.1966 № П-7 «О порядке приемки продукции производственно-технического назначения и товаров народного потребления по качеству»;</w:t>
      </w:r>
    </w:p>
    <w:p w:rsidR="002A0622" w:rsidRPr="00102845" w:rsidRDefault="002A0622" w:rsidP="002A0622">
      <w:pPr>
        <w:pStyle w:val="a5"/>
        <w:ind w:firstLine="720"/>
      </w:pPr>
      <w:r w:rsidRPr="00102845">
        <w:t>от 15.06.1965 № П-6 «О порядке приемки продукции производственно-технического назначения и товаров народного потребления по количеству».</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Приемка товара в целом, оформляется актом сдачи-приемки товара, который составляется в двух экземплярах и подписывается всеми членами приемочной комиссии и утверждается Заказчиком и Поставщиком в течение 3 рабочих дней после завершении приемки. </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2A0622" w:rsidRPr="00102845" w:rsidRDefault="002A0622" w:rsidP="002A0622">
      <w:pPr>
        <w:pStyle w:val="a5"/>
        <w:ind w:firstLine="720"/>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sz w:val="24"/>
          <w:szCs w:val="24"/>
        </w:rPr>
      </w:pPr>
      <w:r w:rsidRPr="00102845">
        <w:rPr>
          <w:rFonts w:ascii="Times New Roman" w:hAnsi="Times New Roman" w:cs="Times New Roman"/>
          <w:b/>
          <w:sz w:val="24"/>
          <w:szCs w:val="24"/>
        </w:rPr>
        <w:t>Обеспечение исполнения Контракта</w:t>
      </w:r>
    </w:p>
    <w:p w:rsidR="002A0622"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02845">
        <w:rPr>
          <w:rStyle w:val="r"/>
          <w:rFonts w:ascii="Times New Roman" w:hAnsi="Times New Roman" w:cs="Times New Roman"/>
          <w:sz w:val="24"/>
          <w:szCs w:val="24"/>
        </w:rPr>
        <w:t>статьи 45</w:t>
      </w:r>
      <w:r w:rsidRPr="001028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w:t>
      </w:r>
      <w:r w:rsidRPr="00102845">
        <w:rPr>
          <w:rFonts w:ascii="Times New Roman" w:hAnsi="Times New Roman" w:cs="Times New Roman"/>
          <w:sz w:val="24"/>
          <w:szCs w:val="24"/>
        </w:rPr>
        <w:lastRenderedPageBreak/>
        <w:t>законодательством Российской Федерации учитываются операции со средствами, поступающими</w:t>
      </w:r>
      <w:proofErr w:type="gramEnd"/>
      <w:r w:rsidRPr="00102845">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3E0744" w:rsidRPr="0076272B" w:rsidRDefault="003E0744" w:rsidP="003E0744">
      <w:pPr>
        <w:numPr>
          <w:ilvl w:val="1"/>
          <w:numId w:val="2"/>
        </w:numPr>
        <w:autoSpaceDE w:val="0"/>
        <w:autoSpaceDN w:val="0"/>
        <w:adjustRightInd w:val="0"/>
        <w:spacing w:after="0" w:line="240" w:lineRule="auto"/>
        <w:ind w:left="142" w:firstLine="567"/>
        <w:contextualSpacing/>
        <w:jc w:val="both"/>
        <w:rPr>
          <w:rStyle w:val="FontStyle51"/>
          <w:sz w:val="24"/>
          <w:szCs w:val="24"/>
        </w:rPr>
      </w:pPr>
      <w:r w:rsidRPr="00EE15CD">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EE15CD">
        <w:rPr>
          <w:rFonts w:ascii="Times New Roman" w:hAnsi="Times New Roman" w:cs="Times New Roman"/>
          <w:sz w:val="24"/>
          <w:szCs w:val="24"/>
        </w:rPr>
        <w:t xml:space="preserve">Размер обеспечения исполнения Контракта составляет: </w:t>
      </w:r>
      <w:r w:rsidR="0076272B" w:rsidRPr="0076272B">
        <w:rPr>
          <w:rFonts w:ascii="Times New Roman" w:hAnsi="Times New Roman" w:cs="Times New Roman"/>
        </w:rPr>
        <w:t xml:space="preserve">24 907 (двадцать четыре тысячи девятьсот семь) рублей 01 копейка </w:t>
      </w:r>
      <w:r w:rsidRPr="0076272B">
        <w:rPr>
          <w:rFonts w:ascii="Times New Roman" w:hAnsi="Times New Roman" w:cs="Times New Roman"/>
          <w:kern w:val="16"/>
          <w:sz w:val="24"/>
          <w:szCs w:val="24"/>
        </w:rPr>
        <w:t>(5% начальной (максимальной) цены контракта)</w:t>
      </w:r>
    </w:p>
    <w:p w:rsidR="0076272B" w:rsidRDefault="003E0744" w:rsidP="0076272B">
      <w:pPr>
        <w:autoSpaceDE w:val="0"/>
        <w:autoSpaceDN w:val="0"/>
        <w:adjustRightInd w:val="0"/>
        <w:contextualSpacing/>
        <w:jc w:val="both"/>
        <w:rPr>
          <w:rFonts w:ascii="Times New Roman" w:hAnsi="Times New Roman" w:cs="Times New Roman"/>
          <w:b/>
          <w:sz w:val="24"/>
          <w:szCs w:val="24"/>
        </w:rPr>
      </w:pPr>
      <w:r w:rsidRPr="00EE15CD">
        <w:rPr>
          <w:rFonts w:ascii="Times New Roman" w:hAnsi="Times New Roman" w:cs="Times New Roman"/>
          <w:kern w:val="16"/>
          <w:sz w:val="24"/>
          <w:szCs w:val="24"/>
        </w:rPr>
        <w:t xml:space="preserve"> </w:t>
      </w:r>
      <w:proofErr w:type="gramStart"/>
      <w:r w:rsidRPr="00EE15C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EE15C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6" w:history="1">
        <w:r w:rsidRPr="00EE15CD">
          <w:rPr>
            <w:rFonts w:ascii="Times New Roman" w:hAnsi="Times New Roman" w:cs="Times New Roman"/>
            <w:sz w:val="24"/>
            <w:szCs w:val="24"/>
          </w:rPr>
          <w:t>ч.3</w:t>
        </w:r>
      </w:hyperlink>
      <w:r w:rsidRPr="00EE15CD">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EE15CD">
        <w:rPr>
          <w:rFonts w:ascii="Times New Roman" w:hAnsi="Times New Roman" w:cs="Times New Roman"/>
          <w:sz w:val="24"/>
          <w:szCs w:val="24"/>
        </w:rPr>
        <w:t xml:space="preserve">: </w:t>
      </w:r>
      <w:r w:rsidR="0076272B">
        <w:rPr>
          <w:rFonts w:ascii="Times New Roman" w:hAnsi="Times New Roman" w:cs="Times New Roman"/>
          <w:b/>
          <w:sz w:val="24"/>
          <w:szCs w:val="24"/>
        </w:rPr>
        <w:t xml:space="preserve"> 37 360 (тридцать семь тысяч триста шестьдесят) рублей 51 копейка. </w:t>
      </w:r>
    </w:p>
    <w:p w:rsidR="0076272B" w:rsidRPr="00EE15CD" w:rsidRDefault="0076272B" w:rsidP="0076272B">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6272B" w:rsidRPr="00EE15CD" w:rsidRDefault="0076272B" w:rsidP="0076272B">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EE15CD">
        <w:rPr>
          <w:rFonts w:ascii="Times New Roman" w:hAnsi="Times New Roman" w:cs="Times New Roman"/>
          <w:kern w:val="16"/>
          <w:sz w:val="24"/>
          <w:szCs w:val="24"/>
        </w:rPr>
        <w:t xml:space="preserve"> </w:t>
      </w:r>
    </w:p>
    <w:p w:rsidR="0076272B" w:rsidRPr="00EE15CD" w:rsidRDefault="0076272B" w:rsidP="0076272B">
      <w:pPr>
        <w:pStyle w:val="a3"/>
        <w:numPr>
          <w:ilvl w:val="1"/>
          <w:numId w:val="8"/>
        </w:numPr>
        <w:tabs>
          <w:tab w:val="left" w:pos="709"/>
        </w:tabs>
        <w:spacing w:after="0"/>
        <w:ind w:left="0" w:firstLine="567"/>
        <w:contextualSpacing/>
        <w:jc w:val="both"/>
        <w:rPr>
          <w:kern w:val="16"/>
          <w:sz w:val="24"/>
          <w:szCs w:val="24"/>
        </w:rPr>
      </w:pPr>
      <w:proofErr w:type="gramStart"/>
      <w:r w:rsidRPr="00EE15CD">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6272B" w:rsidRPr="00EE15CD" w:rsidRDefault="0076272B" w:rsidP="0076272B">
      <w:pPr>
        <w:pStyle w:val="a3"/>
        <w:numPr>
          <w:ilvl w:val="1"/>
          <w:numId w:val="8"/>
        </w:numPr>
        <w:tabs>
          <w:tab w:val="left" w:pos="709"/>
        </w:tabs>
        <w:spacing w:after="0"/>
        <w:ind w:left="0" w:firstLine="567"/>
        <w:contextualSpacing/>
        <w:jc w:val="both"/>
        <w:rPr>
          <w:kern w:val="16"/>
          <w:sz w:val="24"/>
          <w:szCs w:val="24"/>
        </w:rPr>
      </w:pPr>
      <w:r w:rsidRPr="00EE15CD">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6272B" w:rsidRPr="00EE15CD" w:rsidRDefault="0076272B" w:rsidP="0076272B">
      <w:pPr>
        <w:pStyle w:val="a3"/>
        <w:numPr>
          <w:ilvl w:val="1"/>
          <w:numId w:val="8"/>
        </w:numPr>
        <w:tabs>
          <w:tab w:val="left" w:pos="709"/>
        </w:tabs>
        <w:spacing w:after="0"/>
        <w:ind w:left="0" w:firstLine="567"/>
        <w:contextualSpacing/>
        <w:jc w:val="both"/>
        <w:rPr>
          <w:kern w:val="16"/>
          <w:sz w:val="24"/>
          <w:szCs w:val="24"/>
        </w:rPr>
      </w:pPr>
      <w:r w:rsidRPr="00EE15CD">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E15CD">
        <w:rPr>
          <w:b/>
          <w:sz w:val="24"/>
          <w:szCs w:val="24"/>
        </w:rPr>
        <w:t xml:space="preserve"> </w:t>
      </w:r>
      <w:r w:rsidRPr="00EE15CD">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76272B" w:rsidRPr="00EE15CD" w:rsidRDefault="0076272B" w:rsidP="0076272B">
      <w:pPr>
        <w:pStyle w:val="a3"/>
        <w:numPr>
          <w:ilvl w:val="1"/>
          <w:numId w:val="8"/>
        </w:numPr>
        <w:tabs>
          <w:tab w:val="left" w:pos="709"/>
        </w:tabs>
        <w:spacing w:after="0"/>
        <w:ind w:left="0" w:firstLine="567"/>
        <w:contextualSpacing/>
        <w:jc w:val="both"/>
        <w:rPr>
          <w:kern w:val="16"/>
          <w:sz w:val="24"/>
          <w:szCs w:val="24"/>
        </w:rPr>
      </w:pPr>
      <w:r w:rsidRPr="00EE15CD">
        <w:rPr>
          <w:kern w:val="16"/>
          <w:sz w:val="24"/>
          <w:szCs w:val="24"/>
        </w:rPr>
        <w:t>Требования к обеспечению исполнения Контракта, предоставляемому в виде банковской гарантии:</w:t>
      </w:r>
    </w:p>
    <w:p w:rsidR="0076272B" w:rsidRPr="00EE15CD" w:rsidRDefault="0076272B" w:rsidP="0076272B">
      <w:pPr>
        <w:pStyle w:val="a3"/>
        <w:tabs>
          <w:tab w:val="left" w:pos="709"/>
          <w:tab w:val="left" w:pos="1418"/>
        </w:tabs>
        <w:spacing w:after="0"/>
        <w:ind w:firstLine="567"/>
        <w:contextualSpacing/>
        <w:jc w:val="both"/>
        <w:rPr>
          <w:kern w:val="16"/>
          <w:sz w:val="24"/>
          <w:szCs w:val="24"/>
        </w:rPr>
      </w:pPr>
      <w:r w:rsidRPr="00EE15CD">
        <w:rPr>
          <w:kern w:val="16"/>
          <w:sz w:val="24"/>
          <w:szCs w:val="24"/>
        </w:rPr>
        <w:t>6.8.1.Банковская гарантия должна быть безотзывной;</w:t>
      </w:r>
    </w:p>
    <w:p w:rsidR="0076272B" w:rsidRPr="00EE15CD" w:rsidRDefault="0076272B" w:rsidP="0076272B">
      <w:pPr>
        <w:pStyle w:val="a3"/>
        <w:tabs>
          <w:tab w:val="left" w:pos="709"/>
          <w:tab w:val="left" w:pos="1418"/>
        </w:tabs>
        <w:spacing w:after="0"/>
        <w:ind w:firstLine="567"/>
        <w:contextualSpacing/>
        <w:jc w:val="both"/>
        <w:rPr>
          <w:kern w:val="16"/>
          <w:sz w:val="24"/>
          <w:szCs w:val="24"/>
        </w:rPr>
      </w:pPr>
      <w:r w:rsidRPr="00EE15CD">
        <w:rPr>
          <w:kern w:val="16"/>
          <w:sz w:val="24"/>
          <w:szCs w:val="24"/>
        </w:rPr>
        <w:t>6.8.2.В банковской гарантии в обязательном порядке должны быть указаны:</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EE15CD">
        <w:rPr>
          <w:rFonts w:ascii="Times New Roman" w:hAnsi="Times New Roman" w:cs="Times New Roman"/>
          <w:sz w:val="24"/>
          <w:szCs w:val="24"/>
        </w:rPr>
        <w:t>ств пр</w:t>
      </w:r>
      <w:proofErr w:type="gramEnd"/>
      <w:r w:rsidRPr="00EE15C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72B" w:rsidRPr="00EE15CD" w:rsidRDefault="0076272B" w:rsidP="0076272B">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272B" w:rsidRPr="00EE15CD" w:rsidRDefault="0076272B" w:rsidP="0076272B">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72B" w:rsidRPr="00EE15CD" w:rsidRDefault="0076272B" w:rsidP="0076272B">
      <w:pPr>
        <w:pStyle w:val="a3"/>
        <w:tabs>
          <w:tab w:val="left" w:pos="709"/>
        </w:tabs>
        <w:spacing w:after="0"/>
        <w:ind w:firstLine="567"/>
        <w:contextualSpacing/>
        <w:jc w:val="both"/>
        <w:rPr>
          <w:sz w:val="24"/>
          <w:szCs w:val="24"/>
        </w:rPr>
      </w:pPr>
      <w:r w:rsidRPr="00EE15CD">
        <w:rPr>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E0744" w:rsidRDefault="003E0744" w:rsidP="0076272B">
      <w:pPr>
        <w:autoSpaceDE w:val="0"/>
        <w:autoSpaceDN w:val="0"/>
        <w:adjustRightInd w:val="0"/>
        <w:spacing w:after="0" w:line="240" w:lineRule="auto"/>
        <w:jc w:val="both"/>
        <w:rPr>
          <w:rFonts w:ascii="Times New Roman" w:hAnsi="Times New Roman" w:cs="Times New Roman"/>
          <w:sz w:val="24"/>
          <w:szCs w:val="24"/>
        </w:rPr>
      </w:pPr>
    </w:p>
    <w:p w:rsidR="002A0622" w:rsidRPr="003E0744" w:rsidRDefault="002A0622" w:rsidP="003E0744">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3E0744">
        <w:rPr>
          <w:rFonts w:ascii="Times New Roman" w:hAnsi="Times New Roman" w:cs="Times New Roman"/>
          <w:b/>
          <w:sz w:val="24"/>
          <w:szCs w:val="24"/>
        </w:rPr>
        <w:t>Ответственность Сторон</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2A0622" w:rsidRPr="00102845" w:rsidRDefault="002A0622" w:rsidP="002A0622">
      <w:pPr>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A0622" w:rsidRPr="00102845" w:rsidRDefault="002A0622" w:rsidP="002A0622">
      <w:pPr>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102845">
        <w:rPr>
          <w:rFonts w:ascii="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02845">
        <w:rPr>
          <w:rFonts w:ascii="Times New Roman" w:hAnsi="Times New Roman" w:cs="Times New Roman"/>
          <w:sz w:val="24"/>
          <w:szCs w:val="24"/>
        </w:rPr>
        <w:t xml:space="preserve"> контрактом» в размере 2,5 процента от цены настоящего Контракта, что составляет _______ руб.</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A0622" w:rsidRPr="00102845" w:rsidRDefault="002A0622" w:rsidP="002A0622">
      <w:pPr>
        <w:ind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102845">
        <w:rPr>
          <w:rFonts w:ascii="Times New Roman" w:hAnsi="Times New Roman" w:cs="Times New Roman"/>
          <w:sz w:val="24"/>
          <w:szCs w:val="24"/>
        </w:rPr>
        <w:t xml:space="preserve"> на сумму, пропорциональную объему обязательств, предусмотренных Контрактом и фактически исполненных Поставщиком.</w:t>
      </w:r>
    </w:p>
    <w:p w:rsidR="002A0622" w:rsidRPr="00102845" w:rsidRDefault="002A0622" w:rsidP="002A0622">
      <w:pPr>
        <w:ind w:firstLine="720"/>
        <w:jc w:val="both"/>
        <w:rPr>
          <w:rFonts w:ascii="Times New Roman" w:hAnsi="Times New Roman" w:cs="Times New Roman"/>
          <w:sz w:val="24"/>
          <w:szCs w:val="24"/>
        </w:rPr>
      </w:pPr>
      <w:r w:rsidRPr="00102845">
        <w:rPr>
          <w:rFonts w:ascii="Times New Roman" w:hAnsi="Times New Roman" w:cs="Times New Roman"/>
          <w:sz w:val="24"/>
          <w:szCs w:val="24"/>
        </w:rPr>
        <w:lastRenderedPageBreak/>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 руб.</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i/>
          <w:sz w:val="24"/>
          <w:szCs w:val="24"/>
        </w:rPr>
      </w:pPr>
      <w:r w:rsidRPr="00102845">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i/>
          <w:sz w:val="24"/>
          <w:szCs w:val="24"/>
        </w:rPr>
      </w:pPr>
      <w:r w:rsidRPr="00102845">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A0622" w:rsidRPr="00102845" w:rsidRDefault="002A0622" w:rsidP="002A0622">
      <w:pPr>
        <w:pStyle w:val="a5"/>
        <w:ind w:firstLine="720"/>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Форс-мажорные обстоятельства</w:t>
      </w:r>
    </w:p>
    <w:p w:rsidR="002A0622" w:rsidRPr="00102845" w:rsidRDefault="002A0622" w:rsidP="002A0622">
      <w:pPr>
        <w:pStyle w:val="a5"/>
        <w:numPr>
          <w:ilvl w:val="1"/>
          <w:numId w:val="2"/>
        </w:numPr>
        <w:ind w:left="0" w:firstLine="720"/>
      </w:pPr>
      <w:r w:rsidRPr="0010284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A0622" w:rsidRPr="00102845" w:rsidRDefault="002A0622" w:rsidP="002A0622">
      <w:pPr>
        <w:pStyle w:val="a5"/>
        <w:numPr>
          <w:ilvl w:val="1"/>
          <w:numId w:val="2"/>
        </w:numPr>
        <w:ind w:left="0" w:firstLine="720"/>
      </w:pPr>
      <w:r w:rsidRPr="00102845">
        <w:t>Сторона, для которой создалась невозможность выполнения обязательств по Контракту, обязана немедленно (в течение 1 (одного) дня)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0622" w:rsidRPr="00102845" w:rsidRDefault="002A0622" w:rsidP="002A0622">
      <w:pPr>
        <w:pStyle w:val="a5"/>
        <w:numPr>
          <w:ilvl w:val="1"/>
          <w:numId w:val="2"/>
        </w:numPr>
        <w:ind w:left="0" w:firstLine="720"/>
      </w:pPr>
      <w:r w:rsidRPr="00102845">
        <w:t>Обязанность доказать наличие обстоятельств непреодолимой силы лежит на Стороне Контракта, не выполнившей свои обязательства по Контракту.</w:t>
      </w:r>
    </w:p>
    <w:p w:rsidR="002A0622" w:rsidRPr="00102845" w:rsidRDefault="002A0622" w:rsidP="002A0622">
      <w:pPr>
        <w:pStyle w:val="a5"/>
        <w:numPr>
          <w:ilvl w:val="1"/>
          <w:numId w:val="2"/>
        </w:numPr>
        <w:ind w:left="0" w:firstLine="720"/>
      </w:pPr>
      <w:r w:rsidRPr="00102845">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A0622" w:rsidRPr="00102845" w:rsidRDefault="002A0622" w:rsidP="002A0622">
      <w:pPr>
        <w:pStyle w:val="a5"/>
        <w:ind w:firstLine="720"/>
      </w:pPr>
    </w:p>
    <w:p w:rsidR="002A0622" w:rsidRPr="00102845" w:rsidRDefault="002A0622" w:rsidP="002A0622">
      <w:pPr>
        <w:keepNext/>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Порядок разрешения споров</w:t>
      </w:r>
    </w:p>
    <w:p w:rsidR="002A0622" w:rsidRPr="00102845" w:rsidRDefault="002A0622" w:rsidP="002A0622">
      <w:pPr>
        <w:pStyle w:val="a5"/>
        <w:numPr>
          <w:ilvl w:val="1"/>
          <w:numId w:val="2"/>
        </w:numPr>
        <w:ind w:left="0" w:firstLine="720"/>
      </w:pPr>
      <w:r w:rsidRPr="00102845">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sz w:val="24"/>
          <w:szCs w:val="24"/>
        </w:rPr>
      </w:pPr>
      <w:r w:rsidRPr="00102845">
        <w:rPr>
          <w:rFonts w:ascii="Times New Roman" w:hAnsi="Times New Roman" w:cs="Times New Roman"/>
          <w:b/>
          <w:sz w:val="24"/>
          <w:szCs w:val="24"/>
        </w:rPr>
        <w:t>Изменение и расторжение Контракта</w:t>
      </w:r>
    </w:p>
    <w:p w:rsidR="002A0622" w:rsidRPr="00102845" w:rsidRDefault="002A0622" w:rsidP="002A0622">
      <w:pPr>
        <w:pStyle w:val="a5"/>
        <w:numPr>
          <w:ilvl w:val="1"/>
          <w:numId w:val="2"/>
        </w:numPr>
        <w:ind w:left="0" w:firstLine="720"/>
      </w:pPr>
      <w:r w:rsidRPr="00102845">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A0622" w:rsidRPr="00102845" w:rsidRDefault="002A0622" w:rsidP="002A0622">
      <w:pPr>
        <w:pStyle w:val="a5"/>
        <w:ind w:firstLine="720"/>
      </w:pPr>
      <w:r w:rsidRPr="00102845">
        <w:t>10.1.1.если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 </w:t>
      </w:r>
    </w:p>
    <w:p w:rsidR="002A0622" w:rsidRPr="00102845" w:rsidRDefault="002A0622" w:rsidP="002A0622">
      <w:pPr>
        <w:pStyle w:val="a5"/>
        <w:ind w:firstLine="720"/>
      </w:pPr>
      <w:r w:rsidRPr="00102845">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A0622" w:rsidRPr="00102845" w:rsidRDefault="002A0622" w:rsidP="002A0622">
      <w:pPr>
        <w:pStyle w:val="a5"/>
        <w:ind w:firstLine="720"/>
      </w:pPr>
      <w:r w:rsidRPr="00102845">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02845">
        <w:t>положений бюджетного законодательства Российской Федерации цены контракта</w:t>
      </w:r>
      <w:proofErr w:type="gramEnd"/>
      <w:r w:rsidRPr="00102845">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02845">
        <w:t>предусмотренных</w:t>
      </w:r>
      <w:proofErr w:type="gramEnd"/>
      <w:r w:rsidRPr="00102845">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w:t>
      </w:r>
      <w:r w:rsidRPr="00102845">
        <w:lastRenderedPageBreak/>
        <w:t>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A0622" w:rsidRPr="00102845" w:rsidRDefault="002A0622" w:rsidP="002A0622">
      <w:pPr>
        <w:pStyle w:val="a5"/>
        <w:ind w:firstLine="720"/>
      </w:pPr>
      <w:r w:rsidRPr="00102845">
        <w:t>10.1.2. изменение в соответствии с законодательством Российской Федерации регулируемых цен (тарифов) на товары, работы, услуги.</w:t>
      </w:r>
    </w:p>
    <w:p w:rsidR="002A0622" w:rsidRPr="00102845" w:rsidRDefault="002A0622" w:rsidP="002A0622">
      <w:pPr>
        <w:pStyle w:val="a5"/>
        <w:ind w:firstLine="720"/>
      </w:pPr>
      <w:r w:rsidRPr="00102845">
        <w:t>10.1.3.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A0622" w:rsidRPr="00102845" w:rsidRDefault="002A0622" w:rsidP="002A0622">
      <w:pPr>
        <w:pStyle w:val="a5"/>
        <w:ind w:firstLine="720"/>
      </w:pPr>
      <w:r w:rsidRPr="00102845">
        <w:t>10.1.4. В случае перемены заказчика права и обязанности заказчика, предусмотренные контрактом, переходят к новому заказчику.</w:t>
      </w:r>
    </w:p>
    <w:p w:rsidR="002A0622" w:rsidRPr="00102845" w:rsidRDefault="002A0622" w:rsidP="002A0622">
      <w:pPr>
        <w:pStyle w:val="a5"/>
        <w:ind w:firstLine="720"/>
      </w:pPr>
      <w:r w:rsidRPr="00102845">
        <w:t>10.1.5.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A0622" w:rsidRPr="00102845" w:rsidRDefault="002A0622" w:rsidP="0076272B">
      <w:pPr>
        <w:pStyle w:val="a5"/>
        <w:numPr>
          <w:ilvl w:val="1"/>
          <w:numId w:val="2"/>
        </w:numPr>
        <w:ind w:left="0" w:firstLine="720"/>
      </w:pPr>
      <w:r w:rsidRPr="00102845">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положениями ст. 523 ГК РФ.</w:t>
      </w:r>
    </w:p>
    <w:p w:rsidR="002A0622" w:rsidRPr="00102845" w:rsidRDefault="002A0622" w:rsidP="0076272B">
      <w:pPr>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Заказчик вправе принять решение об одностороннем отказе от исполнения контракта в случае существенного нарушения договора поставки Поставщиком, а именно:</w:t>
      </w:r>
    </w:p>
    <w:p w:rsidR="002A0622" w:rsidRPr="00102845" w:rsidRDefault="002A0622" w:rsidP="0076272B">
      <w:pPr>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 поставки товаров ненадлежащего качества с недостатками, которые не могут быть устранены в срок, указанный в п. 5.4.8 настоящего Контракта;</w:t>
      </w:r>
    </w:p>
    <w:p w:rsidR="002A0622" w:rsidRPr="00102845" w:rsidRDefault="002A0622" w:rsidP="0076272B">
      <w:pPr>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 неоднократного нарушения сроков поставки товаров.</w:t>
      </w:r>
    </w:p>
    <w:p w:rsidR="002A0622" w:rsidRPr="00102845" w:rsidRDefault="002A0622" w:rsidP="0076272B">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 До принятия такого решения Заказчик должен собственными силами провести экспертизу поставленных товаров.</w:t>
      </w:r>
    </w:p>
    <w:p w:rsidR="002A0622" w:rsidRPr="00102845" w:rsidRDefault="002A0622" w:rsidP="0076272B">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Решение Заказчика об одностороннем отказе от исполнения Контракта не позднее чем в течение одного рабочего дня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02845">
        <w:rPr>
          <w:rFonts w:ascii="Times New Roman" w:hAnsi="Times New Roman" w:cs="Times New Roman"/>
          <w:sz w:val="24"/>
          <w:szCs w:val="24"/>
        </w:rPr>
        <w:t xml:space="preserve"> связи и доставки, </w:t>
      </w:r>
      <w:proofErr w:type="gramStart"/>
      <w:r w:rsidRPr="00102845">
        <w:rPr>
          <w:rFonts w:ascii="Times New Roman" w:hAnsi="Times New Roman" w:cs="Times New Roman"/>
          <w:sz w:val="24"/>
          <w:szCs w:val="24"/>
        </w:rPr>
        <w:t>обеспечивающих</w:t>
      </w:r>
      <w:proofErr w:type="gramEnd"/>
      <w:r w:rsidRPr="0010284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0284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02845">
        <w:rPr>
          <w:rFonts w:ascii="Times New Roman" w:hAnsi="Times New Roman" w:cs="Times New Roman"/>
          <w:sz w:val="24"/>
          <w:szCs w:val="24"/>
        </w:rPr>
        <w:t>.</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102845">
        <w:rPr>
          <w:rFonts w:ascii="Times New Roman" w:hAnsi="Times New Roman" w:cs="Times New Roman"/>
          <w:sz w:val="24"/>
          <w:szCs w:val="24"/>
        </w:rPr>
        <w:t>силу</w:t>
      </w:r>
      <w:proofErr w:type="gramEnd"/>
      <w:r w:rsidRPr="00102845">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102845">
        <w:rPr>
          <w:rFonts w:ascii="Times New Roman" w:hAnsi="Times New Roman" w:cs="Times New Roman"/>
          <w:sz w:val="24"/>
          <w:szCs w:val="24"/>
        </w:rPr>
        <w:t xml:space="preserve"> Данное правило не </w:t>
      </w:r>
      <w:r w:rsidRPr="00102845">
        <w:rPr>
          <w:rFonts w:ascii="Times New Roman" w:hAnsi="Times New Roman" w:cs="Times New Roman"/>
          <w:sz w:val="24"/>
          <w:szCs w:val="24"/>
        </w:rPr>
        <w:lastRenderedPageBreak/>
        <w:t>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102845">
        <w:rPr>
          <w:rStyle w:val="r"/>
          <w:rFonts w:ascii="Times New Roman" w:hAnsi="Times New Roman" w:cs="Times New Roman"/>
          <w:sz w:val="24"/>
          <w:szCs w:val="24"/>
        </w:rPr>
        <w:t>кодексом</w:t>
      </w:r>
      <w:r w:rsidRPr="00102845">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102845">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02845">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102845">
        <w:rPr>
          <w:rFonts w:ascii="Times New Roman" w:hAnsi="Times New Roman" w:cs="Times New Roman"/>
          <w:sz w:val="24"/>
          <w:szCs w:val="24"/>
        </w:rPr>
        <w:t>силу</w:t>
      </w:r>
      <w:proofErr w:type="gramEnd"/>
      <w:r w:rsidRPr="00102845">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02845">
        <w:rPr>
          <w:rFonts w:ascii="Times New Roman" w:hAnsi="Times New Roman" w:cs="Times New Roman"/>
          <w:sz w:val="24"/>
          <w:szCs w:val="24"/>
        </w:rPr>
        <w:t>решении</w:t>
      </w:r>
      <w:proofErr w:type="gramEnd"/>
      <w:r w:rsidRPr="00102845">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A0622" w:rsidRPr="00102845" w:rsidRDefault="002A0622" w:rsidP="002A0622">
      <w:pPr>
        <w:pStyle w:val="a5"/>
        <w:numPr>
          <w:ilvl w:val="1"/>
          <w:numId w:val="2"/>
        </w:numPr>
        <w:ind w:left="0" w:firstLine="720"/>
      </w:pPr>
      <w:r w:rsidRPr="00102845">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A0622" w:rsidRPr="00102845" w:rsidRDefault="002A0622" w:rsidP="002A0622">
      <w:pPr>
        <w:pStyle w:val="a5"/>
        <w:numPr>
          <w:ilvl w:val="1"/>
          <w:numId w:val="2"/>
        </w:numPr>
        <w:ind w:left="0" w:firstLine="720"/>
      </w:pPr>
      <w:r w:rsidRPr="00102845">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2A0622" w:rsidRPr="00102845" w:rsidRDefault="002A0622" w:rsidP="002A0622">
      <w:pPr>
        <w:pStyle w:val="a5"/>
        <w:numPr>
          <w:ilvl w:val="1"/>
          <w:numId w:val="2"/>
        </w:numPr>
        <w:ind w:left="0" w:firstLine="720"/>
      </w:pPr>
      <w:r w:rsidRPr="00102845">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02845">
        <w:t>с даты получения</w:t>
      </w:r>
      <w:proofErr w:type="gramEnd"/>
      <w:r w:rsidRPr="00102845">
        <w:t xml:space="preserve"> предложения о расторжении Контракта.</w:t>
      </w:r>
    </w:p>
    <w:p w:rsidR="002A0622" w:rsidRPr="00102845" w:rsidRDefault="002A0622" w:rsidP="002A0622">
      <w:pPr>
        <w:pStyle w:val="a5"/>
        <w:numPr>
          <w:ilvl w:val="1"/>
          <w:numId w:val="2"/>
        </w:numPr>
        <w:autoSpaceDE w:val="0"/>
        <w:autoSpaceDN w:val="0"/>
        <w:adjustRightInd w:val="0"/>
        <w:ind w:left="0" w:firstLine="720"/>
      </w:pPr>
      <w:r w:rsidRPr="00102845">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A0622" w:rsidRPr="00102845" w:rsidRDefault="002A0622" w:rsidP="002A0622">
      <w:pPr>
        <w:pStyle w:val="ConsPlusNormal"/>
        <w:widowControl/>
        <w:jc w:val="both"/>
        <w:rPr>
          <w:rFonts w:ascii="Times New Roman" w:hAnsi="Times New Roman" w:cs="Times New Roman"/>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Срок действия Контракта</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i/>
          <w:sz w:val="24"/>
          <w:szCs w:val="24"/>
        </w:rPr>
      </w:pPr>
      <w:r w:rsidRPr="00102845">
        <w:rPr>
          <w:rFonts w:ascii="Times New Roman" w:hAnsi="Times New Roman" w:cs="Times New Roman"/>
          <w:sz w:val="24"/>
          <w:szCs w:val="24"/>
        </w:rPr>
        <w:t>Контра</w:t>
      </w:r>
      <w:proofErr w:type="gramStart"/>
      <w:r w:rsidRPr="00102845">
        <w:rPr>
          <w:rFonts w:ascii="Times New Roman" w:hAnsi="Times New Roman" w:cs="Times New Roman"/>
          <w:sz w:val="24"/>
          <w:szCs w:val="24"/>
        </w:rPr>
        <w:t>кт вст</w:t>
      </w:r>
      <w:proofErr w:type="gramEnd"/>
      <w:r w:rsidRPr="00102845">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02845">
        <w:rPr>
          <w:rFonts w:ascii="Times New Roman" w:hAnsi="Times New Roman" w:cs="Times New Roman"/>
          <w:i/>
          <w:sz w:val="24"/>
          <w:szCs w:val="24"/>
        </w:rPr>
        <w:t xml:space="preserve"> </w:t>
      </w:r>
    </w:p>
    <w:p w:rsidR="002A0622" w:rsidRPr="00102845" w:rsidRDefault="002A0622" w:rsidP="002A0622">
      <w:pPr>
        <w:pStyle w:val="ConsPlusNormal"/>
        <w:widowControl/>
        <w:jc w:val="both"/>
        <w:rPr>
          <w:rFonts w:ascii="Times New Roman" w:hAnsi="Times New Roman" w:cs="Times New Roman"/>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Прочие условия</w:t>
      </w:r>
    </w:p>
    <w:p w:rsidR="002A0622" w:rsidRPr="00102845" w:rsidRDefault="002A0622" w:rsidP="002A0622">
      <w:pPr>
        <w:pStyle w:val="ConsPlusNorma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Контракт составлен в письменной форме на</w:t>
      </w:r>
      <w:proofErr w:type="gramStart"/>
      <w:r w:rsidRPr="00102845">
        <w:rPr>
          <w:rFonts w:ascii="Times New Roman" w:hAnsi="Times New Roman" w:cs="Times New Roman"/>
          <w:sz w:val="24"/>
          <w:szCs w:val="24"/>
        </w:rPr>
        <w:t xml:space="preserve">___ (___) </w:t>
      </w:r>
      <w:proofErr w:type="gramEnd"/>
      <w:r w:rsidRPr="00102845">
        <w:rPr>
          <w:rFonts w:ascii="Times New Roman" w:hAnsi="Times New Roman" w:cs="Times New Roman"/>
          <w:sz w:val="24"/>
          <w:szCs w:val="24"/>
        </w:rPr>
        <w:t xml:space="preserve">листах в 2 (двух) </w:t>
      </w:r>
      <w:r w:rsidRPr="00102845">
        <w:rPr>
          <w:rFonts w:ascii="Times New Roman" w:hAnsi="Times New Roman" w:cs="Times New Roman"/>
          <w:sz w:val="24"/>
          <w:szCs w:val="24"/>
        </w:rPr>
        <w:lastRenderedPageBreak/>
        <w:t xml:space="preserve">экземплярах, имеющих одинаковую юридическую силу, по одному для Заказчика и Поставщика. </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Все приложения к Контракту являются его неотъемной частью.</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пяти рабочих дней </w:t>
      </w:r>
      <w:proofErr w:type="gramStart"/>
      <w:r w:rsidRPr="00102845">
        <w:rPr>
          <w:rFonts w:ascii="Times New Roman" w:hAnsi="Times New Roman" w:cs="Times New Roman"/>
          <w:sz w:val="24"/>
          <w:szCs w:val="24"/>
        </w:rPr>
        <w:t>с даты</w:t>
      </w:r>
      <w:proofErr w:type="gramEnd"/>
      <w:r w:rsidRPr="00102845">
        <w:rPr>
          <w:rFonts w:ascii="Times New Roman" w:hAnsi="Times New Roman" w:cs="Times New Roman"/>
          <w:sz w:val="24"/>
          <w:szCs w:val="24"/>
        </w:rPr>
        <w:t xml:space="preserve"> такого изменения.</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02845">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02845">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A0622" w:rsidRPr="00102845" w:rsidRDefault="002A0622" w:rsidP="002A0622">
      <w:pPr>
        <w:pStyle w:val="ConsPlusNormal"/>
        <w:widowControl/>
        <w:numPr>
          <w:ilvl w:val="1"/>
          <w:numId w:val="2"/>
        </w:numPr>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Заказчика с Поставщиком допускается поставка товара, качество,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A0622" w:rsidRDefault="002A0622" w:rsidP="0076272B">
      <w:pPr>
        <w:pStyle w:val="ConsPlusNormal"/>
        <w:widowControl/>
        <w:numPr>
          <w:ilvl w:val="1"/>
          <w:numId w:val="2"/>
        </w:numPr>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 xml:space="preserve">При исполнении своих обязательств по Контракту Стороны, их </w:t>
      </w:r>
      <w:proofErr w:type="spellStart"/>
      <w:r w:rsidRPr="00102845">
        <w:rPr>
          <w:rFonts w:ascii="Times New Roman" w:hAnsi="Times New Roman" w:cs="Times New Roman"/>
          <w:sz w:val="24"/>
          <w:szCs w:val="24"/>
        </w:rPr>
        <w:t>аффилированные</w:t>
      </w:r>
      <w:proofErr w:type="spellEnd"/>
      <w:r w:rsidRPr="00102845">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6272B" w:rsidRPr="0076272B" w:rsidRDefault="0076272B" w:rsidP="0076272B">
      <w:pPr>
        <w:pStyle w:val="ConsPlusNormal"/>
        <w:widowControl/>
        <w:ind w:left="720" w:firstLine="0"/>
        <w:jc w:val="both"/>
        <w:rPr>
          <w:rFonts w:ascii="Times New Roman" w:hAnsi="Times New Roman" w:cs="Times New Roman"/>
          <w:sz w:val="24"/>
          <w:szCs w:val="24"/>
        </w:rPr>
      </w:pPr>
    </w:p>
    <w:p w:rsidR="002A0622" w:rsidRPr="0076272B"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Адреса места нахождения, банковские реквизиты и подписи Сторон</w:t>
      </w:r>
    </w:p>
    <w:p w:rsidR="002A0622" w:rsidRPr="00102845" w:rsidRDefault="002A0622" w:rsidP="002A0622">
      <w:pPr>
        <w:ind w:firstLine="720"/>
        <w:jc w:val="both"/>
        <w:rPr>
          <w:rFonts w:ascii="Times New Roman" w:hAnsi="Times New Roman" w:cs="Times New Roman"/>
          <w:sz w:val="24"/>
          <w:szCs w:val="24"/>
        </w:rPr>
      </w:pPr>
    </w:p>
    <w:tbl>
      <w:tblPr>
        <w:tblW w:w="0" w:type="auto"/>
        <w:tblInd w:w="108" w:type="dxa"/>
        <w:tblLook w:val="0000"/>
      </w:tblPr>
      <w:tblGrid>
        <w:gridCol w:w="4785"/>
        <w:gridCol w:w="4786"/>
      </w:tblGrid>
      <w:tr w:rsidR="002A0622" w:rsidRPr="00102845" w:rsidTr="00102845">
        <w:tc>
          <w:tcPr>
            <w:tcW w:w="4785" w:type="dxa"/>
          </w:tcPr>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Заказчик</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___________________</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М.П.</w:t>
            </w:r>
          </w:p>
        </w:tc>
        <w:tc>
          <w:tcPr>
            <w:tcW w:w="4786" w:type="dxa"/>
          </w:tcPr>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Поставщик</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____________________</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pStyle w:val="ConsPlusNormal"/>
              <w:widowControl/>
              <w:jc w:val="both"/>
              <w:rPr>
                <w:rFonts w:ascii="Times New Roman" w:hAnsi="Times New Roman" w:cs="Times New Roman"/>
                <w:sz w:val="24"/>
                <w:szCs w:val="24"/>
              </w:rPr>
            </w:pPr>
            <w:r w:rsidRPr="00102845">
              <w:rPr>
                <w:rFonts w:ascii="Times New Roman" w:hAnsi="Times New Roman" w:cs="Times New Roman"/>
                <w:sz w:val="24"/>
                <w:szCs w:val="24"/>
              </w:rPr>
              <w:t>М.П.</w:t>
            </w:r>
          </w:p>
        </w:tc>
      </w:tr>
    </w:tbl>
    <w:p w:rsidR="002A0622" w:rsidRPr="00102845" w:rsidRDefault="002A0622" w:rsidP="002A0622">
      <w:pPr>
        <w:ind w:firstLine="720"/>
        <w:jc w:val="both"/>
        <w:rPr>
          <w:rFonts w:ascii="Times New Roman" w:hAnsi="Times New Roman" w:cs="Times New Roman"/>
          <w:sz w:val="24"/>
          <w:szCs w:val="24"/>
        </w:rPr>
      </w:pPr>
    </w:p>
    <w:p w:rsidR="002A0622" w:rsidRPr="00102845" w:rsidRDefault="002A0622" w:rsidP="002A0622">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br w:type="page"/>
      </w:r>
      <w:r w:rsidRPr="00102845">
        <w:rPr>
          <w:rFonts w:ascii="Times New Roman" w:hAnsi="Times New Roman" w:cs="Times New Roman"/>
          <w:sz w:val="24"/>
          <w:szCs w:val="24"/>
        </w:rPr>
        <w:lastRenderedPageBreak/>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t xml:space="preserve">                      Приложение №1</w:t>
      </w:r>
    </w:p>
    <w:p w:rsidR="002A0622" w:rsidRPr="00102845" w:rsidRDefault="002A0622" w:rsidP="002A0622">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t xml:space="preserve">              к Муниципальному контракту</w:t>
      </w:r>
    </w:p>
    <w:p w:rsidR="002A0622" w:rsidRPr="00102845" w:rsidRDefault="002A0622" w:rsidP="002A0622">
      <w:pPr>
        <w:pStyle w:val="ConsPlusNormal"/>
        <w:widowControl/>
        <w:ind w:firstLine="567"/>
        <w:jc w:val="right"/>
        <w:rPr>
          <w:rFonts w:ascii="Times New Roman" w:hAnsi="Times New Roman" w:cs="Times New Roman"/>
          <w:sz w:val="24"/>
          <w:szCs w:val="24"/>
        </w:rPr>
      </w:pPr>
      <w:r w:rsidRPr="00102845">
        <w:rPr>
          <w:rFonts w:ascii="Times New Roman" w:hAnsi="Times New Roman" w:cs="Times New Roman"/>
          <w:sz w:val="24"/>
          <w:szCs w:val="24"/>
        </w:rPr>
        <w:t xml:space="preserve">      от «___» _______ 20__ г.    № ____</w:t>
      </w:r>
    </w:p>
    <w:p w:rsidR="002A0622" w:rsidRPr="00102845" w:rsidRDefault="002A0622" w:rsidP="002A0622">
      <w:pPr>
        <w:pStyle w:val="ConsPlusNormal"/>
        <w:widowControl/>
        <w:ind w:firstLine="567"/>
        <w:jc w:val="both"/>
        <w:rPr>
          <w:rFonts w:ascii="Times New Roman" w:hAnsi="Times New Roman" w:cs="Times New Roman"/>
          <w:sz w:val="24"/>
          <w:szCs w:val="24"/>
        </w:rPr>
      </w:pPr>
    </w:p>
    <w:p w:rsidR="002A0622" w:rsidRPr="00102845" w:rsidRDefault="002A0622" w:rsidP="002A0622">
      <w:pPr>
        <w:pStyle w:val="ConsPlusNormal"/>
        <w:widowControl/>
        <w:ind w:firstLine="567"/>
        <w:jc w:val="center"/>
        <w:rPr>
          <w:rFonts w:ascii="Times New Roman" w:hAnsi="Times New Roman" w:cs="Times New Roman"/>
          <w:bCs/>
          <w:sz w:val="24"/>
          <w:szCs w:val="24"/>
        </w:rPr>
      </w:pPr>
      <w:r w:rsidRPr="00102845">
        <w:rPr>
          <w:rFonts w:ascii="Times New Roman" w:hAnsi="Times New Roman" w:cs="Times New Roman"/>
          <w:bCs/>
          <w:sz w:val="24"/>
          <w:szCs w:val="24"/>
        </w:rPr>
        <w:t>СПЕЦИФИКАЦИЯ</w:t>
      </w:r>
    </w:p>
    <w:p w:rsidR="002A0622" w:rsidRPr="00102845" w:rsidRDefault="002A0622" w:rsidP="002A0622">
      <w:pPr>
        <w:pStyle w:val="ConsPlusNormal"/>
        <w:widowControl/>
        <w:ind w:firstLine="567"/>
        <w:jc w:val="both"/>
        <w:rPr>
          <w:rFonts w:ascii="Times New Roman" w:hAnsi="Times New Roman" w:cs="Times New Roman"/>
          <w:bCs/>
          <w:sz w:val="24"/>
          <w:szCs w:val="24"/>
        </w:rPr>
      </w:pPr>
    </w:p>
    <w:p w:rsidR="002A0622" w:rsidRPr="00102845" w:rsidRDefault="002A0622" w:rsidP="002A0622">
      <w:pPr>
        <w:pStyle w:val="ConsPlusNormal"/>
        <w:widowControl/>
        <w:numPr>
          <w:ilvl w:val="0"/>
          <w:numId w:val="12"/>
        </w:numPr>
        <w:jc w:val="both"/>
        <w:rPr>
          <w:rFonts w:ascii="Times New Roman" w:hAnsi="Times New Roman" w:cs="Times New Roman"/>
          <w:bCs/>
          <w:sz w:val="24"/>
          <w:szCs w:val="24"/>
        </w:rPr>
      </w:pPr>
      <w:r w:rsidRPr="00102845">
        <w:rPr>
          <w:rFonts w:ascii="Times New Roman" w:hAnsi="Times New Roman" w:cs="Times New Roman"/>
          <w:bCs/>
          <w:sz w:val="24"/>
          <w:szCs w:val="24"/>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3110"/>
        <w:gridCol w:w="900"/>
        <w:gridCol w:w="900"/>
        <w:gridCol w:w="720"/>
        <w:gridCol w:w="655"/>
        <w:gridCol w:w="1428"/>
        <w:gridCol w:w="1358"/>
      </w:tblGrid>
      <w:tr w:rsidR="002A0622" w:rsidRPr="00102845" w:rsidTr="00102845">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 xml:space="preserve">№ </w:t>
            </w:r>
            <w:proofErr w:type="spellStart"/>
            <w:proofErr w:type="gramStart"/>
            <w:r w:rsidRPr="00102845">
              <w:rPr>
                <w:rFonts w:ascii="Times New Roman" w:hAnsi="Times New Roman" w:cs="Times New Roman"/>
                <w:sz w:val="24"/>
                <w:szCs w:val="24"/>
              </w:rPr>
              <w:t>п</w:t>
            </w:r>
            <w:proofErr w:type="spellEnd"/>
            <w:proofErr w:type="gramEnd"/>
            <w:r w:rsidRPr="00102845">
              <w:rPr>
                <w:rFonts w:ascii="Times New Roman" w:hAnsi="Times New Roman" w:cs="Times New Roman"/>
                <w:sz w:val="24"/>
                <w:szCs w:val="24"/>
              </w:rPr>
              <w:t>/</w:t>
            </w:r>
            <w:proofErr w:type="spellStart"/>
            <w:r w:rsidRPr="00102845">
              <w:rPr>
                <w:rFonts w:ascii="Times New Roman" w:hAnsi="Times New Roman" w:cs="Times New Roman"/>
                <w:sz w:val="24"/>
                <w:szCs w:val="24"/>
              </w:rPr>
              <w:t>п</w:t>
            </w:r>
            <w:proofErr w:type="spellEnd"/>
          </w:p>
        </w:tc>
        <w:tc>
          <w:tcPr>
            <w:tcW w:w="3110"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Наименование 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 xml:space="preserve">Ед. </w:t>
            </w:r>
            <w:proofErr w:type="spellStart"/>
            <w:r w:rsidRPr="00102845">
              <w:rPr>
                <w:rFonts w:ascii="Times New Roman" w:hAnsi="Times New Roman" w:cs="Times New Roman"/>
                <w:sz w:val="24"/>
                <w:szCs w:val="24"/>
              </w:rPr>
              <w:t>изм</w:t>
            </w:r>
            <w:proofErr w:type="spellEnd"/>
            <w:r w:rsidRPr="00102845">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 xml:space="preserve">Цена единицы </w:t>
            </w:r>
            <w:r w:rsidRPr="00102845">
              <w:rPr>
                <w:rFonts w:ascii="Times New Roman" w:hAnsi="Times New Roman" w:cs="Times New Roman"/>
                <w:sz w:val="24"/>
                <w:szCs w:val="24"/>
              </w:rPr>
              <w:br/>
              <w:t xml:space="preserve">(с учетом НДС), руб. </w:t>
            </w:r>
          </w:p>
        </w:tc>
        <w:tc>
          <w:tcPr>
            <w:tcW w:w="720"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НДС, руб.</w:t>
            </w:r>
          </w:p>
        </w:tc>
        <w:tc>
          <w:tcPr>
            <w:tcW w:w="655"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Количество</w:t>
            </w:r>
          </w:p>
        </w:tc>
        <w:tc>
          <w:tcPr>
            <w:tcW w:w="1428"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 xml:space="preserve">Сумма </w:t>
            </w:r>
            <w:r w:rsidRPr="00102845">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2A0622" w:rsidRPr="00102845" w:rsidRDefault="002A0622" w:rsidP="00102845">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Сумма НДС, руб.</w:t>
            </w:r>
          </w:p>
        </w:tc>
      </w:tr>
      <w:tr w:rsidR="002A0622" w:rsidRPr="00102845" w:rsidTr="00102845">
        <w:trPr>
          <w:trHeight w:val="240"/>
        </w:trPr>
        <w:tc>
          <w:tcPr>
            <w:tcW w:w="49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0"/>
              <w:jc w:val="both"/>
              <w:rPr>
                <w:rFonts w:ascii="Times New Roman" w:hAnsi="Times New Roman" w:cs="Times New Roman"/>
                <w:sz w:val="24"/>
                <w:szCs w:val="24"/>
              </w:rPr>
            </w:pPr>
          </w:p>
        </w:tc>
        <w:tc>
          <w:tcPr>
            <w:tcW w:w="311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Cell"/>
              <w:jc w:val="both"/>
            </w:pPr>
            <w:r w:rsidRPr="00102845">
              <w:t>Говядина и телятина парные, остывшие или охлажденные для детского питания</w:t>
            </w:r>
            <w:r w:rsidRPr="00102845">
              <w:rPr>
                <w:bCs/>
              </w:rPr>
              <w:t xml:space="preserve"> 1 категории  (задняя часть на кости)</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кг</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655"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1150</w:t>
            </w:r>
          </w:p>
        </w:tc>
        <w:tc>
          <w:tcPr>
            <w:tcW w:w="142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r>
      <w:tr w:rsidR="002A0622" w:rsidRPr="00102845" w:rsidTr="00102845">
        <w:trPr>
          <w:trHeight w:val="240"/>
        </w:trPr>
        <w:tc>
          <w:tcPr>
            <w:tcW w:w="49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0"/>
              <w:jc w:val="both"/>
              <w:rPr>
                <w:rFonts w:ascii="Times New Roman" w:hAnsi="Times New Roman" w:cs="Times New Roman"/>
                <w:sz w:val="24"/>
                <w:szCs w:val="24"/>
              </w:rPr>
            </w:pPr>
          </w:p>
        </w:tc>
        <w:tc>
          <w:tcPr>
            <w:tcW w:w="311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Cell"/>
              <w:jc w:val="both"/>
              <w:rPr>
                <w:color w:val="000000"/>
              </w:rPr>
            </w:pPr>
            <w:r w:rsidRPr="00102845">
              <w:t>Язык говяжий остывший или охлажденный для детского питания</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кг</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655"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17</w:t>
            </w:r>
          </w:p>
        </w:tc>
        <w:tc>
          <w:tcPr>
            <w:tcW w:w="142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r>
      <w:tr w:rsidR="002A0622" w:rsidRPr="00102845" w:rsidTr="00102845">
        <w:trPr>
          <w:trHeight w:val="240"/>
        </w:trPr>
        <w:tc>
          <w:tcPr>
            <w:tcW w:w="49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0"/>
              <w:jc w:val="both"/>
              <w:rPr>
                <w:rFonts w:ascii="Times New Roman" w:hAnsi="Times New Roman" w:cs="Times New Roman"/>
                <w:sz w:val="24"/>
                <w:szCs w:val="24"/>
              </w:rPr>
            </w:pPr>
          </w:p>
        </w:tc>
        <w:tc>
          <w:tcPr>
            <w:tcW w:w="311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Печень говяжья</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кг</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655"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89</w:t>
            </w:r>
          </w:p>
        </w:tc>
        <w:tc>
          <w:tcPr>
            <w:tcW w:w="142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r>
      <w:tr w:rsidR="002A0622" w:rsidRPr="00102845" w:rsidTr="00102845">
        <w:trPr>
          <w:trHeight w:val="240"/>
        </w:trPr>
        <w:tc>
          <w:tcPr>
            <w:tcW w:w="49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0"/>
              <w:jc w:val="both"/>
              <w:rPr>
                <w:rFonts w:ascii="Times New Roman" w:hAnsi="Times New Roman" w:cs="Times New Roman"/>
                <w:sz w:val="24"/>
                <w:szCs w:val="24"/>
              </w:rPr>
            </w:pPr>
          </w:p>
        </w:tc>
        <w:tc>
          <w:tcPr>
            <w:tcW w:w="311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 xml:space="preserve">Мясо цыплят бройлерных 1 сорт (потрошеные), </w:t>
            </w:r>
            <w:proofErr w:type="spellStart"/>
            <w:proofErr w:type="gramStart"/>
            <w:r w:rsidRPr="00102845">
              <w:rPr>
                <w:rFonts w:ascii="Times New Roman" w:hAnsi="Times New Roman" w:cs="Times New Roman"/>
                <w:sz w:val="24"/>
                <w:szCs w:val="24"/>
              </w:rPr>
              <w:t>св</w:t>
            </w:r>
            <w:proofErr w:type="spellEnd"/>
            <w:proofErr w:type="gramEnd"/>
            <w:r w:rsidRPr="00102845">
              <w:rPr>
                <w:rFonts w:ascii="Times New Roman" w:hAnsi="Times New Roman" w:cs="Times New Roman"/>
                <w:sz w:val="24"/>
                <w:szCs w:val="24"/>
              </w:rPr>
              <w:t>/м</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кг</w:t>
            </w:r>
          </w:p>
        </w:tc>
        <w:tc>
          <w:tcPr>
            <w:tcW w:w="90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655"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jc w:val="both"/>
              <w:rPr>
                <w:rFonts w:ascii="Times New Roman" w:hAnsi="Times New Roman" w:cs="Times New Roman"/>
                <w:sz w:val="24"/>
                <w:szCs w:val="24"/>
              </w:rPr>
            </w:pPr>
            <w:r w:rsidRPr="00102845">
              <w:rPr>
                <w:rFonts w:ascii="Times New Roman" w:hAnsi="Times New Roman" w:cs="Times New Roman"/>
                <w:sz w:val="24"/>
                <w:szCs w:val="24"/>
              </w:rPr>
              <w:t>702</w:t>
            </w:r>
          </w:p>
        </w:tc>
        <w:tc>
          <w:tcPr>
            <w:tcW w:w="142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left="567" w:firstLine="0"/>
              <w:jc w:val="both"/>
              <w:rPr>
                <w:rFonts w:ascii="Times New Roman" w:hAnsi="Times New Roman" w:cs="Times New Roman"/>
                <w:sz w:val="24"/>
                <w:szCs w:val="24"/>
              </w:rPr>
            </w:pPr>
          </w:p>
        </w:tc>
      </w:tr>
      <w:tr w:rsidR="002A0622" w:rsidRPr="00102845" w:rsidTr="00102845">
        <w:trPr>
          <w:trHeight w:val="240"/>
        </w:trPr>
        <w:tc>
          <w:tcPr>
            <w:tcW w:w="6775" w:type="dxa"/>
            <w:gridSpan w:val="6"/>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 xml:space="preserve">Итого  </w:t>
            </w:r>
          </w:p>
        </w:tc>
        <w:tc>
          <w:tcPr>
            <w:tcW w:w="142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567"/>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2A0622" w:rsidRPr="00102845" w:rsidRDefault="002A0622" w:rsidP="00102845">
            <w:pPr>
              <w:pStyle w:val="ConsPlusNormal"/>
              <w:widowControl/>
              <w:ind w:firstLine="567"/>
              <w:jc w:val="both"/>
              <w:rPr>
                <w:rFonts w:ascii="Times New Roman" w:hAnsi="Times New Roman" w:cs="Times New Roman"/>
                <w:sz w:val="24"/>
                <w:szCs w:val="24"/>
              </w:rPr>
            </w:pPr>
          </w:p>
        </w:tc>
      </w:tr>
    </w:tbl>
    <w:p w:rsidR="002A0622" w:rsidRPr="00102845" w:rsidRDefault="002A0622" w:rsidP="002A0622">
      <w:pPr>
        <w:pStyle w:val="ConsPlusNormal"/>
        <w:widowControl/>
        <w:ind w:firstLine="567"/>
        <w:jc w:val="both"/>
        <w:rPr>
          <w:rFonts w:ascii="Times New Roman" w:hAnsi="Times New Roman" w:cs="Times New Roman"/>
          <w:sz w:val="24"/>
          <w:szCs w:val="24"/>
        </w:rPr>
      </w:pPr>
    </w:p>
    <w:p w:rsidR="002A0622" w:rsidRPr="00102845" w:rsidRDefault="002A0622" w:rsidP="002A0622">
      <w:pPr>
        <w:pStyle w:val="ConsPlusNormal"/>
        <w:widowControl/>
        <w:ind w:firstLine="0"/>
        <w:jc w:val="both"/>
        <w:rPr>
          <w:rFonts w:ascii="Times New Roman" w:hAnsi="Times New Roman" w:cs="Times New Roman"/>
          <w:sz w:val="24"/>
          <w:szCs w:val="24"/>
        </w:rPr>
      </w:pPr>
      <w:r w:rsidRPr="00102845">
        <w:rPr>
          <w:rFonts w:ascii="Times New Roman" w:hAnsi="Times New Roman" w:cs="Times New Roman"/>
          <w:sz w:val="24"/>
          <w:szCs w:val="24"/>
        </w:rPr>
        <w:t>2. Функциональные, технические и качественные характеристики товара.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0"/>
      </w:tblGrid>
      <w:tr w:rsidR="002A0622" w:rsidRPr="00102845" w:rsidTr="00102845">
        <w:tc>
          <w:tcPr>
            <w:tcW w:w="648" w:type="dxa"/>
          </w:tcPr>
          <w:p w:rsidR="002A0622" w:rsidRPr="00102845" w:rsidRDefault="002A0622" w:rsidP="00102845">
            <w:pPr>
              <w:jc w:val="center"/>
              <w:rPr>
                <w:rFonts w:ascii="Times New Roman" w:hAnsi="Times New Roman" w:cs="Times New Roman"/>
                <w:sz w:val="24"/>
                <w:szCs w:val="24"/>
              </w:rPr>
            </w:pPr>
            <w:r w:rsidRPr="00102845">
              <w:rPr>
                <w:rFonts w:ascii="Times New Roman" w:hAnsi="Times New Roman" w:cs="Times New Roman"/>
                <w:sz w:val="24"/>
                <w:szCs w:val="24"/>
              </w:rPr>
              <w:t xml:space="preserve">№ </w:t>
            </w:r>
            <w:proofErr w:type="spellStart"/>
            <w:proofErr w:type="gramStart"/>
            <w:r w:rsidRPr="00102845">
              <w:rPr>
                <w:rFonts w:ascii="Times New Roman" w:hAnsi="Times New Roman" w:cs="Times New Roman"/>
                <w:sz w:val="24"/>
                <w:szCs w:val="24"/>
              </w:rPr>
              <w:t>п</w:t>
            </w:r>
            <w:proofErr w:type="spellEnd"/>
            <w:proofErr w:type="gramEnd"/>
            <w:r w:rsidRPr="00102845">
              <w:rPr>
                <w:rFonts w:ascii="Times New Roman" w:hAnsi="Times New Roman" w:cs="Times New Roman"/>
                <w:sz w:val="24"/>
                <w:szCs w:val="24"/>
              </w:rPr>
              <w:t>/</w:t>
            </w:r>
            <w:proofErr w:type="spellStart"/>
            <w:r w:rsidRPr="00102845">
              <w:rPr>
                <w:rFonts w:ascii="Times New Roman" w:hAnsi="Times New Roman" w:cs="Times New Roman"/>
                <w:sz w:val="24"/>
                <w:szCs w:val="24"/>
              </w:rPr>
              <w:t>п</w:t>
            </w:r>
            <w:proofErr w:type="spellEnd"/>
          </w:p>
        </w:tc>
        <w:tc>
          <w:tcPr>
            <w:tcW w:w="9000" w:type="dxa"/>
          </w:tcPr>
          <w:p w:rsidR="002A0622" w:rsidRPr="00102845" w:rsidRDefault="002A0622" w:rsidP="00102845">
            <w:pPr>
              <w:autoSpaceDE w:val="0"/>
              <w:autoSpaceDN w:val="0"/>
              <w:adjustRightInd w:val="0"/>
              <w:jc w:val="center"/>
              <w:rPr>
                <w:rFonts w:ascii="Times New Roman" w:hAnsi="Times New Roman" w:cs="Times New Roman"/>
                <w:sz w:val="24"/>
                <w:szCs w:val="24"/>
              </w:rPr>
            </w:pPr>
            <w:r w:rsidRPr="00102845">
              <w:rPr>
                <w:rFonts w:ascii="Times New Roman" w:hAnsi="Times New Roman" w:cs="Times New Roman"/>
                <w:sz w:val="24"/>
                <w:szCs w:val="24"/>
              </w:rPr>
              <w:t>Наименование продукта</w:t>
            </w:r>
          </w:p>
        </w:tc>
      </w:tr>
      <w:tr w:rsidR="007F7F55" w:rsidRPr="00102845" w:rsidTr="00102845">
        <w:tc>
          <w:tcPr>
            <w:tcW w:w="648" w:type="dxa"/>
          </w:tcPr>
          <w:p w:rsidR="007F7F55" w:rsidRPr="00102845" w:rsidRDefault="007F7F55" w:rsidP="00102845">
            <w:pPr>
              <w:jc w:val="both"/>
              <w:rPr>
                <w:rFonts w:ascii="Times New Roman" w:hAnsi="Times New Roman" w:cs="Times New Roman"/>
                <w:sz w:val="24"/>
                <w:szCs w:val="24"/>
              </w:rPr>
            </w:pPr>
            <w:r w:rsidRPr="00102845">
              <w:rPr>
                <w:rFonts w:ascii="Times New Roman" w:hAnsi="Times New Roman" w:cs="Times New Roman"/>
                <w:sz w:val="24"/>
                <w:szCs w:val="24"/>
              </w:rPr>
              <w:t>1.</w:t>
            </w:r>
          </w:p>
        </w:tc>
        <w:tc>
          <w:tcPr>
            <w:tcW w:w="9000" w:type="dxa"/>
          </w:tcPr>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t>Говядина и телятина парные, остывшие или охлажденные для детского питания</w:t>
            </w:r>
            <w:r w:rsidRPr="007F7F55">
              <w:rPr>
                <w:rFonts w:ascii="Times New Roman" w:hAnsi="Times New Roman" w:cs="Times New Roman"/>
                <w:bCs/>
                <w:sz w:val="24"/>
                <w:szCs w:val="24"/>
              </w:rPr>
              <w:t xml:space="preserve"> 1 категории  (задняя часть на кости).</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color w:val="000000"/>
                <w:sz w:val="24"/>
                <w:szCs w:val="24"/>
              </w:rPr>
              <w:t xml:space="preserve"> </w:t>
            </w:r>
            <w:r w:rsidRPr="007F7F55">
              <w:rPr>
                <w:rFonts w:ascii="Times New Roman" w:hAnsi="Times New Roman" w:cs="Times New Roman"/>
                <w:bCs/>
                <w:sz w:val="24"/>
                <w:szCs w:val="24"/>
              </w:rPr>
              <w:t xml:space="preserve">Мышцы на разрезе: слегка влажные, не оставляют влажного пятна на фильтрованной бумаге. </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Не допускается для поставки: - мясо тощее, мясо быков, мясо подмороженное.</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Консистенция - на разрезе мясо плотное, упругое; образующаяся при надавливании пальцем ямка быстро выравнивается.</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Запах - специфический, свойственный свежему мясу.</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Сухожилия упругие, плотные, поверхность суставов гладкая, блестящая.</w:t>
            </w:r>
          </w:p>
          <w:p w:rsidR="007F7F55" w:rsidRPr="007F7F55" w:rsidRDefault="007F7F55" w:rsidP="00694955">
            <w:pPr>
              <w:widowControl w:val="0"/>
              <w:autoSpaceDE w:val="0"/>
              <w:autoSpaceDN w:val="0"/>
              <w:adjustRightInd w:val="0"/>
              <w:rPr>
                <w:rFonts w:ascii="Times New Roman" w:hAnsi="Times New Roman" w:cs="Times New Roman"/>
                <w:sz w:val="24"/>
                <w:szCs w:val="24"/>
              </w:rPr>
            </w:pPr>
            <w:proofErr w:type="gramStart"/>
            <w:r w:rsidRPr="007F7F55">
              <w:rPr>
                <w:rFonts w:ascii="Times New Roman" w:hAnsi="Times New Roman" w:cs="Times New Roman"/>
                <w:bCs/>
                <w:sz w:val="24"/>
                <w:szCs w:val="24"/>
              </w:rPr>
              <w:t xml:space="preserve">Цвет поверхности - </w:t>
            </w:r>
            <w:r w:rsidRPr="007F7F55">
              <w:rPr>
                <w:rFonts w:ascii="Times New Roman" w:hAnsi="Times New Roman" w:cs="Times New Roman"/>
                <w:sz w:val="24"/>
                <w:szCs w:val="24"/>
              </w:rPr>
              <w:t xml:space="preserve">от </w:t>
            </w:r>
            <w:proofErr w:type="spellStart"/>
            <w:r w:rsidRPr="007F7F55">
              <w:rPr>
                <w:rFonts w:ascii="Times New Roman" w:hAnsi="Times New Roman" w:cs="Times New Roman"/>
                <w:sz w:val="24"/>
                <w:szCs w:val="24"/>
              </w:rPr>
              <w:t>розового</w:t>
            </w:r>
            <w:proofErr w:type="spellEnd"/>
            <w:r w:rsidRPr="007F7F55">
              <w:rPr>
                <w:rFonts w:ascii="Times New Roman" w:hAnsi="Times New Roman" w:cs="Times New Roman"/>
                <w:sz w:val="24"/>
                <w:szCs w:val="24"/>
              </w:rPr>
              <w:t xml:space="preserve"> до темно – бордового цвета – для говядины; от </w:t>
            </w:r>
            <w:proofErr w:type="spellStart"/>
            <w:r w:rsidRPr="007F7F55">
              <w:rPr>
                <w:rFonts w:ascii="Times New Roman" w:hAnsi="Times New Roman" w:cs="Times New Roman"/>
                <w:sz w:val="24"/>
                <w:szCs w:val="24"/>
              </w:rPr>
              <w:t>розово</w:t>
            </w:r>
            <w:proofErr w:type="spellEnd"/>
            <w:r w:rsidRPr="007F7F55">
              <w:rPr>
                <w:rFonts w:ascii="Times New Roman" w:hAnsi="Times New Roman" w:cs="Times New Roman"/>
                <w:sz w:val="24"/>
                <w:szCs w:val="24"/>
              </w:rPr>
              <w:t xml:space="preserve"> – молочного до </w:t>
            </w:r>
            <w:proofErr w:type="spellStart"/>
            <w:r w:rsidRPr="007F7F55">
              <w:rPr>
                <w:rFonts w:ascii="Times New Roman" w:hAnsi="Times New Roman" w:cs="Times New Roman"/>
                <w:sz w:val="24"/>
                <w:szCs w:val="24"/>
              </w:rPr>
              <w:t>розового</w:t>
            </w:r>
            <w:proofErr w:type="spellEnd"/>
            <w:r w:rsidRPr="007F7F55">
              <w:rPr>
                <w:rFonts w:ascii="Times New Roman" w:hAnsi="Times New Roman" w:cs="Times New Roman"/>
                <w:sz w:val="24"/>
                <w:szCs w:val="24"/>
              </w:rPr>
              <w:t xml:space="preserve"> цвета – для телятины;</w:t>
            </w:r>
            <w:proofErr w:type="gramEnd"/>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Состояние жира - имеет белый, желтоватый или желтый цвет.</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Микробиологические показатели продукции не должны превышать норм, </w:t>
            </w:r>
            <w:r w:rsidRPr="007F7F55">
              <w:rPr>
                <w:rFonts w:ascii="Times New Roman" w:hAnsi="Times New Roman" w:cs="Times New Roman"/>
                <w:bCs/>
                <w:sz w:val="24"/>
                <w:szCs w:val="24"/>
              </w:rPr>
              <w:lastRenderedPageBreak/>
              <w:t>установленных нормативными правовыми актами.</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proofErr w:type="gramStart"/>
            <w:r w:rsidRPr="007F7F55">
              <w:rPr>
                <w:rFonts w:ascii="Times New Roman" w:hAnsi="Times New Roman" w:cs="Times New Roman"/>
                <w:bCs/>
                <w:sz w:val="24"/>
                <w:szCs w:val="24"/>
              </w:rPr>
              <w:t xml:space="preserve">Содержание токсичных элементов (кадмия, ртути, мышьяка, свинца), антибиотиков, пестицидов, радионуклидов не должно превышать норм, установленных нормативными правовыми актами государства, принявшего стандарт. </w:t>
            </w:r>
            <w:proofErr w:type="gramEnd"/>
          </w:p>
          <w:p w:rsidR="007F7F55" w:rsidRPr="007F7F55" w:rsidRDefault="007F7F55" w:rsidP="00694955">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 xml:space="preserve">По показателям качества и безопасности товар должен соответствовать требованиям </w:t>
            </w:r>
            <w:r w:rsidRPr="007F7F55">
              <w:rPr>
                <w:rFonts w:ascii="Times New Roman" w:hAnsi="Times New Roman" w:cs="Times New Roman"/>
                <w:sz w:val="24"/>
                <w:szCs w:val="24"/>
              </w:rPr>
              <w:t xml:space="preserve">ГОСТ </w:t>
            </w:r>
            <w:proofErr w:type="gramStart"/>
            <w:r w:rsidRPr="007F7F55">
              <w:rPr>
                <w:rFonts w:ascii="Times New Roman" w:hAnsi="Times New Roman" w:cs="Times New Roman"/>
                <w:sz w:val="24"/>
                <w:szCs w:val="24"/>
              </w:rPr>
              <w:t>Р</w:t>
            </w:r>
            <w:proofErr w:type="gramEnd"/>
            <w:r w:rsidRPr="007F7F55">
              <w:rPr>
                <w:rFonts w:ascii="Times New Roman" w:hAnsi="Times New Roman" w:cs="Times New Roman"/>
                <w:sz w:val="24"/>
                <w:szCs w:val="24"/>
              </w:rPr>
              <w:t xml:space="preserve"> 55445-2013 «Мясо. Говядина высококачественная. Технические условия»,</w:t>
            </w:r>
            <w:r w:rsidRPr="007F7F55">
              <w:rPr>
                <w:rFonts w:ascii="Times New Roman" w:hAnsi="Times New Roman" w:cs="Times New Roman"/>
                <w:bCs/>
                <w:sz w:val="24"/>
                <w:szCs w:val="24"/>
              </w:rPr>
              <w:t xml:space="preserve"> 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Тара, упаковочные материалы и скрепляющие средства должны соответствовать требованиям санитарии и обеспечивать сохранность и товарный вид мяса при транспортировании и хранении в течение всего срока годности, а также должны соответствовать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7F7F55" w:rsidRPr="007F7F55" w:rsidRDefault="007F7F55" w:rsidP="00694955">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iCs/>
                <w:sz w:val="24"/>
                <w:szCs w:val="24"/>
              </w:rPr>
              <w:t xml:space="preserve">Маркировка должна соответствовать Техническому </w:t>
            </w:r>
            <w:proofErr w:type="spellStart"/>
            <w:r w:rsidRPr="007F7F55">
              <w:rPr>
                <w:rFonts w:ascii="Times New Roman" w:hAnsi="Times New Roman" w:cs="Times New Roman"/>
                <w:bCs/>
                <w:iCs/>
                <w:sz w:val="24"/>
                <w:szCs w:val="24"/>
              </w:rPr>
              <w:t>регламентоу</w:t>
            </w:r>
            <w:proofErr w:type="spellEnd"/>
            <w:r w:rsidRPr="007F7F55">
              <w:rPr>
                <w:rFonts w:ascii="Times New Roman" w:hAnsi="Times New Roman" w:cs="Times New Roman"/>
                <w:bCs/>
                <w:iCs/>
                <w:sz w:val="24"/>
                <w:szCs w:val="24"/>
              </w:rPr>
              <w:t xml:space="preserve"> Таможенного союза </w:t>
            </w:r>
            <w:proofErr w:type="gramStart"/>
            <w:r w:rsidRPr="007F7F55">
              <w:rPr>
                <w:rFonts w:ascii="Times New Roman" w:hAnsi="Times New Roman" w:cs="Times New Roman"/>
                <w:bCs/>
                <w:iCs/>
                <w:sz w:val="24"/>
                <w:szCs w:val="24"/>
              </w:rPr>
              <w:t>ТР</w:t>
            </w:r>
            <w:proofErr w:type="gramEnd"/>
            <w:r w:rsidRPr="007F7F55">
              <w:rPr>
                <w:rFonts w:ascii="Times New Roman" w:hAnsi="Times New Roman" w:cs="Times New Roman"/>
                <w:bCs/>
                <w:iCs/>
                <w:sz w:val="24"/>
                <w:szCs w:val="24"/>
              </w:rPr>
              <w:t xml:space="preserve"> ТС 022/2011 «Пищевая продукция в части ее маркировки»).</w:t>
            </w:r>
            <w:r w:rsidRPr="007F7F55">
              <w:rPr>
                <w:rFonts w:ascii="Times New Roman" w:hAnsi="Times New Roman" w:cs="Times New Roman"/>
                <w:bCs/>
                <w:sz w:val="24"/>
                <w:szCs w:val="24"/>
              </w:rPr>
              <w:t xml:space="preserve"> </w:t>
            </w:r>
          </w:p>
        </w:tc>
      </w:tr>
      <w:tr w:rsidR="007F7F55" w:rsidRPr="00102845" w:rsidTr="00102845">
        <w:tc>
          <w:tcPr>
            <w:tcW w:w="648" w:type="dxa"/>
          </w:tcPr>
          <w:p w:rsidR="007F7F55" w:rsidRPr="00102845" w:rsidRDefault="007F7F55" w:rsidP="00102845">
            <w:pPr>
              <w:pStyle w:val="2"/>
              <w:autoSpaceDE w:val="0"/>
              <w:autoSpaceDN w:val="0"/>
              <w:adjustRightInd w:val="0"/>
              <w:ind w:left="0"/>
              <w:jc w:val="both"/>
              <w:rPr>
                <w:rFonts w:eastAsia="Times New Roman"/>
                <w:sz w:val="24"/>
                <w:szCs w:val="24"/>
              </w:rPr>
            </w:pPr>
            <w:r w:rsidRPr="00102845">
              <w:rPr>
                <w:rFonts w:eastAsia="Times New Roman"/>
                <w:sz w:val="24"/>
                <w:szCs w:val="24"/>
              </w:rPr>
              <w:lastRenderedPageBreak/>
              <w:t>2.</w:t>
            </w:r>
          </w:p>
        </w:tc>
        <w:tc>
          <w:tcPr>
            <w:tcW w:w="9000" w:type="dxa"/>
            <w:vAlign w:val="center"/>
          </w:tcPr>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t xml:space="preserve">Печень </w:t>
            </w:r>
            <w:r w:rsidRPr="007F7F55">
              <w:rPr>
                <w:rFonts w:ascii="Times New Roman" w:hAnsi="Times New Roman" w:cs="Times New Roman"/>
                <w:bCs/>
                <w:sz w:val="24"/>
                <w:szCs w:val="24"/>
              </w:rPr>
              <w:t>говяжья</w:t>
            </w:r>
            <w:r w:rsidRPr="007F7F55">
              <w:rPr>
                <w:rFonts w:ascii="Times New Roman" w:hAnsi="Times New Roman" w:cs="Times New Roman"/>
                <w:sz w:val="24"/>
                <w:szCs w:val="24"/>
              </w:rPr>
              <w:t xml:space="preserve"> остывшая или охлажденная для детского питания</w:t>
            </w:r>
            <w:r w:rsidRPr="007F7F55">
              <w:rPr>
                <w:rFonts w:ascii="Times New Roman" w:hAnsi="Times New Roman" w:cs="Times New Roman"/>
                <w:bCs/>
                <w:sz w:val="24"/>
                <w:szCs w:val="24"/>
              </w:rPr>
              <w:t>.</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Цвет - от </w:t>
            </w:r>
            <w:proofErr w:type="gramStart"/>
            <w:r w:rsidRPr="007F7F55">
              <w:rPr>
                <w:rFonts w:ascii="Times New Roman" w:hAnsi="Times New Roman" w:cs="Times New Roman"/>
                <w:bCs/>
                <w:sz w:val="24"/>
                <w:szCs w:val="24"/>
              </w:rPr>
              <w:t>светло-коричневого</w:t>
            </w:r>
            <w:proofErr w:type="gramEnd"/>
            <w:r w:rsidRPr="007F7F55">
              <w:rPr>
                <w:rFonts w:ascii="Times New Roman" w:hAnsi="Times New Roman" w:cs="Times New Roman"/>
                <w:bCs/>
                <w:sz w:val="24"/>
                <w:szCs w:val="24"/>
              </w:rPr>
              <w:t xml:space="preserve"> до темно-коричневого с оттенками.</w:t>
            </w:r>
          </w:p>
          <w:p w:rsidR="007F7F55" w:rsidRPr="007F7F55" w:rsidRDefault="007F7F55" w:rsidP="00694955">
            <w:pPr>
              <w:rPr>
                <w:rFonts w:ascii="Times New Roman" w:hAnsi="Times New Roman" w:cs="Times New Roman"/>
                <w:bCs/>
                <w:sz w:val="24"/>
                <w:szCs w:val="24"/>
              </w:rPr>
            </w:pPr>
            <w:r w:rsidRPr="007F7F55">
              <w:rPr>
                <w:rFonts w:ascii="Times New Roman" w:hAnsi="Times New Roman" w:cs="Times New Roman"/>
                <w:bCs/>
                <w:sz w:val="24"/>
                <w:szCs w:val="24"/>
              </w:rPr>
              <w:t xml:space="preserve">Внешний вид - без наружных кровеносных сосудов и желчных протоков; </w:t>
            </w:r>
          </w:p>
          <w:p w:rsidR="007F7F55" w:rsidRPr="007F7F55" w:rsidRDefault="007F7F55" w:rsidP="00694955">
            <w:pPr>
              <w:rPr>
                <w:rFonts w:ascii="Times New Roman" w:hAnsi="Times New Roman" w:cs="Times New Roman"/>
                <w:bCs/>
                <w:sz w:val="24"/>
                <w:szCs w:val="24"/>
              </w:rPr>
            </w:pPr>
            <w:r w:rsidRPr="007F7F55">
              <w:rPr>
                <w:rFonts w:ascii="Times New Roman" w:hAnsi="Times New Roman" w:cs="Times New Roman"/>
                <w:bCs/>
                <w:sz w:val="24"/>
                <w:szCs w:val="24"/>
              </w:rPr>
              <w:t>без лимфатических узлов, желчного пузыря и прирезей посторонних тканей.</w:t>
            </w:r>
          </w:p>
          <w:p w:rsidR="007F7F55" w:rsidRPr="007F7F55" w:rsidRDefault="007F7F55" w:rsidP="00694955">
            <w:pPr>
              <w:rPr>
                <w:rFonts w:ascii="Times New Roman" w:hAnsi="Times New Roman" w:cs="Times New Roman"/>
                <w:bCs/>
                <w:sz w:val="24"/>
                <w:szCs w:val="24"/>
              </w:rPr>
            </w:pPr>
            <w:r w:rsidRPr="007F7F55">
              <w:rPr>
                <w:rFonts w:ascii="Times New Roman" w:hAnsi="Times New Roman" w:cs="Times New Roman"/>
                <w:bCs/>
                <w:sz w:val="24"/>
                <w:szCs w:val="24"/>
              </w:rPr>
              <w:t>Запах свойственный доброкачественным субпродуктам, характерный для конкретного наименования, без постороннего запаха.</w:t>
            </w:r>
          </w:p>
          <w:p w:rsidR="007F7F55" w:rsidRPr="007F7F55" w:rsidRDefault="007F7F55" w:rsidP="00694955">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По показателям качества и безопасности товар должен соответствовать требованиям</w:t>
            </w:r>
            <w:r w:rsidRPr="007F7F55">
              <w:rPr>
                <w:rFonts w:ascii="Times New Roman" w:hAnsi="Times New Roman" w:cs="Times New Roman"/>
                <w:sz w:val="24"/>
                <w:szCs w:val="24"/>
              </w:rPr>
              <w:t xml:space="preserve"> ГОСТ 32244-2013 «Субпродукты мясные обработанные. Технические условия», </w:t>
            </w:r>
            <w:r w:rsidRPr="007F7F55">
              <w:rPr>
                <w:rFonts w:ascii="Times New Roman" w:hAnsi="Times New Roman" w:cs="Times New Roman"/>
                <w:bCs/>
                <w:sz w:val="24"/>
                <w:szCs w:val="24"/>
              </w:rPr>
              <w:t>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7F7F55" w:rsidRPr="007F7F55" w:rsidRDefault="007F7F55" w:rsidP="00694955">
            <w:pPr>
              <w:autoSpaceDE w:val="0"/>
              <w:autoSpaceDN w:val="0"/>
              <w:adjustRightInd w:val="0"/>
              <w:rPr>
                <w:rFonts w:ascii="Times New Roman" w:hAnsi="Times New Roman" w:cs="Times New Roman"/>
                <w:sz w:val="24"/>
                <w:szCs w:val="24"/>
              </w:rPr>
            </w:pPr>
            <w:r w:rsidRPr="007F7F55">
              <w:rPr>
                <w:rFonts w:ascii="Times New Roman" w:hAnsi="Times New Roman" w:cs="Times New Roman"/>
                <w:bCs/>
                <w:iCs/>
                <w:sz w:val="24"/>
                <w:szCs w:val="24"/>
              </w:rPr>
              <w:t xml:space="preserve">Маркировка должна соответствовать </w:t>
            </w:r>
            <w:r w:rsidRPr="007F7F55">
              <w:rPr>
                <w:rFonts w:ascii="Times New Roman" w:hAnsi="Times New Roman" w:cs="Times New Roman"/>
                <w:bCs/>
                <w:sz w:val="24"/>
                <w:szCs w:val="24"/>
              </w:rPr>
              <w:t xml:space="preserve">Техническому регламенту Таможенного союза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022/2011 «Пищевая продукция в части ее маркировки».</w:t>
            </w:r>
          </w:p>
          <w:p w:rsidR="007F7F55" w:rsidRPr="007F7F55" w:rsidRDefault="007F7F55" w:rsidP="00694955">
            <w:pPr>
              <w:rPr>
                <w:rFonts w:ascii="Times New Roman" w:hAnsi="Times New Roman" w:cs="Times New Roman"/>
                <w:bCs/>
                <w:sz w:val="24"/>
                <w:szCs w:val="24"/>
              </w:rPr>
            </w:pPr>
          </w:p>
        </w:tc>
      </w:tr>
      <w:tr w:rsidR="007F7F55" w:rsidRPr="00102845" w:rsidTr="00102845">
        <w:tc>
          <w:tcPr>
            <w:tcW w:w="648" w:type="dxa"/>
            <w:vMerge w:val="restart"/>
          </w:tcPr>
          <w:p w:rsidR="007F7F55" w:rsidRPr="00102845" w:rsidRDefault="007F7F55" w:rsidP="00102845">
            <w:pPr>
              <w:pStyle w:val="2"/>
              <w:autoSpaceDE w:val="0"/>
              <w:autoSpaceDN w:val="0"/>
              <w:adjustRightInd w:val="0"/>
              <w:ind w:left="0"/>
              <w:jc w:val="both"/>
              <w:rPr>
                <w:rFonts w:eastAsia="Times New Roman"/>
                <w:sz w:val="24"/>
                <w:szCs w:val="24"/>
              </w:rPr>
            </w:pPr>
            <w:r w:rsidRPr="00102845">
              <w:rPr>
                <w:rFonts w:eastAsia="Times New Roman"/>
                <w:sz w:val="24"/>
                <w:szCs w:val="24"/>
              </w:rPr>
              <w:t>3.</w:t>
            </w: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p>
          <w:p w:rsidR="00CF041F" w:rsidRDefault="00CF041F" w:rsidP="00102845">
            <w:pPr>
              <w:pStyle w:val="2"/>
              <w:autoSpaceDE w:val="0"/>
              <w:autoSpaceDN w:val="0"/>
              <w:adjustRightInd w:val="0"/>
              <w:ind w:left="0"/>
              <w:jc w:val="both"/>
              <w:rPr>
                <w:rFonts w:eastAsia="Times New Roman"/>
                <w:sz w:val="24"/>
                <w:szCs w:val="24"/>
              </w:rPr>
            </w:pPr>
          </w:p>
          <w:p w:rsidR="00CF041F" w:rsidRDefault="00CF041F" w:rsidP="00CF041F">
            <w:pPr>
              <w:pStyle w:val="2"/>
              <w:pBdr>
                <w:top w:val="single" w:sz="4" w:space="1" w:color="auto"/>
              </w:pBdr>
              <w:autoSpaceDE w:val="0"/>
              <w:autoSpaceDN w:val="0"/>
              <w:adjustRightInd w:val="0"/>
              <w:ind w:left="0"/>
              <w:jc w:val="both"/>
              <w:rPr>
                <w:rFonts w:eastAsia="Times New Roman"/>
                <w:sz w:val="24"/>
                <w:szCs w:val="24"/>
              </w:rPr>
            </w:pPr>
          </w:p>
          <w:p w:rsidR="00CF041F" w:rsidRDefault="00CF041F" w:rsidP="00102845">
            <w:pPr>
              <w:pStyle w:val="2"/>
              <w:autoSpaceDE w:val="0"/>
              <w:autoSpaceDN w:val="0"/>
              <w:adjustRightInd w:val="0"/>
              <w:ind w:left="0"/>
              <w:jc w:val="both"/>
              <w:rPr>
                <w:rFonts w:eastAsia="Times New Roman"/>
                <w:sz w:val="24"/>
                <w:szCs w:val="24"/>
              </w:rPr>
            </w:pPr>
          </w:p>
          <w:p w:rsidR="007F7F55" w:rsidRPr="00102845" w:rsidRDefault="007F7F55" w:rsidP="00102845">
            <w:pPr>
              <w:pStyle w:val="2"/>
              <w:autoSpaceDE w:val="0"/>
              <w:autoSpaceDN w:val="0"/>
              <w:adjustRightInd w:val="0"/>
              <w:ind w:left="0"/>
              <w:jc w:val="both"/>
              <w:rPr>
                <w:rFonts w:eastAsia="Times New Roman"/>
                <w:sz w:val="24"/>
                <w:szCs w:val="24"/>
              </w:rPr>
            </w:pPr>
            <w:r w:rsidRPr="00102845">
              <w:rPr>
                <w:rFonts w:eastAsia="Times New Roman"/>
                <w:sz w:val="24"/>
                <w:szCs w:val="24"/>
              </w:rPr>
              <w:t>4.</w:t>
            </w:r>
          </w:p>
        </w:tc>
        <w:tc>
          <w:tcPr>
            <w:tcW w:w="9000" w:type="dxa"/>
            <w:vAlign w:val="center"/>
          </w:tcPr>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lastRenderedPageBreak/>
              <w:t>Язык говяжий остывший или охлажденный для детского питания</w:t>
            </w:r>
            <w:r w:rsidRPr="007F7F55">
              <w:rPr>
                <w:rFonts w:ascii="Times New Roman" w:hAnsi="Times New Roman" w:cs="Times New Roman"/>
                <w:bCs/>
                <w:sz w:val="24"/>
                <w:szCs w:val="24"/>
              </w:rPr>
              <w:t>.</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lastRenderedPageBreak/>
              <w:t>Внешний вид - плотный, упругий; образующаяся при надавливании пальцем ямка быстро выравнивается.</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Запах специфический, свойственный свежему мясу.</w:t>
            </w:r>
          </w:p>
          <w:p w:rsidR="007F7F55" w:rsidRPr="007F7F55" w:rsidRDefault="007F7F55" w:rsidP="00694955">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По показателям качества и безопасности товар должен соответствовать требованиям</w:t>
            </w:r>
            <w:r w:rsidRPr="007F7F55">
              <w:rPr>
                <w:rFonts w:ascii="Times New Roman" w:hAnsi="Times New Roman" w:cs="Times New Roman"/>
                <w:sz w:val="24"/>
                <w:szCs w:val="24"/>
              </w:rPr>
              <w:t xml:space="preserve"> ГОСТ 32244-2013 «Субпродукты мясные обработанные. Технические условия» </w:t>
            </w:r>
            <w:r w:rsidRPr="007F7F55">
              <w:rPr>
                <w:rFonts w:ascii="Times New Roman" w:hAnsi="Times New Roman" w:cs="Times New Roman"/>
                <w:bCs/>
                <w:sz w:val="24"/>
                <w:szCs w:val="24"/>
              </w:rPr>
              <w:t>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7F7F55" w:rsidRPr="007F7F55" w:rsidRDefault="007F7F55" w:rsidP="00694955">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iCs/>
                <w:sz w:val="24"/>
                <w:szCs w:val="24"/>
              </w:rPr>
              <w:t xml:space="preserve">Маркировка должна соответствовать </w:t>
            </w:r>
            <w:r w:rsidRPr="007F7F55">
              <w:rPr>
                <w:rFonts w:ascii="Times New Roman" w:hAnsi="Times New Roman" w:cs="Times New Roman"/>
                <w:bCs/>
                <w:sz w:val="24"/>
                <w:szCs w:val="24"/>
              </w:rPr>
              <w:t xml:space="preserve">Техническому регламенту Таможенного союза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022/2011 «Пищевая продукция в части ее маркировки».</w:t>
            </w:r>
          </w:p>
        </w:tc>
      </w:tr>
      <w:tr w:rsidR="007F7F55" w:rsidRPr="00102845" w:rsidTr="00102845">
        <w:tc>
          <w:tcPr>
            <w:tcW w:w="648" w:type="dxa"/>
            <w:vMerge/>
          </w:tcPr>
          <w:p w:rsidR="007F7F55" w:rsidRPr="00102845" w:rsidRDefault="007F7F55" w:rsidP="002A0622">
            <w:pPr>
              <w:pStyle w:val="2"/>
              <w:numPr>
                <w:ilvl w:val="0"/>
                <w:numId w:val="13"/>
              </w:numPr>
              <w:autoSpaceDE w:val="0"/>
              <w:autoSpaceDN w:val="0"/>
              <w:adjustRightInd w:val="0"/>
              <w:ind w:left="0" w:firstLine="0"/>
              <w:jc w:val="both"/>
              <w:rPr>
                <w:rFonts w:eastAsia="Times New Roman"/>
                <w:sz w:val="24"/>
                <w:szCs w:val="24"/>
              </w:rPr>
            </w:pPr>
          </w:p>
        </w:tc>
        <w:tc>
          <w:tcPr>
            <w:tcW w:w="9000" w:type="dxa"/>
            <w:shd w:val="clear" w:color="auto" w:fill="FFFFFF"/>
            <w:vAlign w:val="center"/>
          </w:tcPr>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sz w:val="24"/>
                <w:szCs w:val="24"/>
              </w:rPr>
              <w:t xml:space="preserve">Мясо цыплят бройлерных 1 сорт (потрошеные), </w:t>
            </w:r>
            <w:proofErr w:type="spellStart"/>
            <w:proofErr w:type="gramStart"/>
            <w:r w:rsidRPr="00CF041F">
              <w:rPr>
                <w:rFonts w:ascii="Times New Roman" w:hAnsi="Times New Roman" w:cs="Times New Roman"/>
                <w:sz w:val="24"/>
                <w:szCs w:val="24"/>
              </w:rPr>
              <w:t>св</w:t>
            </w:r>
            <w:proofErr w:type="spellEnd"/>
            <w:proofErr w:type="gramEnd"/>
            <w:r w:rsidRPr="00CF041F">
              <w:rPr>
                <w:rFonts w:ascii="Times New Roman" w:hAnsi="Times New Roman" w:cs="Times New Roman"/>
                <w:sz w:val="24"/>
                <w:szCs w:val="24"/>
              </w:rPr>
              <w:t>/м</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Тушки: - потрошенные, у которых удалены все внутренние органы и голова, шея на уровне плечевых суставов, </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-хорошо обескровлены, чистые;</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посторонних включений (например, стекла, резины, металла);</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посторонних запахов;</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фекальных загрязнений;</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видимых кровяных сгустков;</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остатков кишечника и клоаки, трахеи, пищевода, зрелых репродуктивных органов;</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холодильных ожогов, пятен от разлитой желчи.</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Повторное замораживание мяса цыплят не допускается.</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Мышцы развиты хорошо. Форма груди округлая. Киль грудной кости не выделяется. Отложения подкожного жира на груди, животе и в виде сплошной полосы на спине, у цыплят бройлеров 1-го сорта, отложения подкожного жира в области нижней части живота незначительные.</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Ноги по </w:t>
            </w:r>
            <w:proofErr w:type="spellStart"/>
            <w:r w:rsidRPr="00CF041F">
              <w:rPr>
                <w:rFonts w:ascii="Times New Roman" w:hAnsi="Times New Roman" w:cs="Times New Roman"/>
                <w:bCs/>
                <w:sz w:val="24"/>
                <w:szCs w:val="24"/>
              </w:rPr>
              <w:t>заплюсневый</w:t>
            </w:r>
            <w:proofErr w:type="spellEnd"/>
            <w:r w:rsidRPr="00CF041F">
              <w:rPr>
                <w:rFonts w:ascii="Times New Roman" w:hAnsi="Times New Roman" w:cs="Times New Roman"/>
                <w:bCs/>
                <w:sz w:val="24"/>
                <w:szCs w:val="24"/>
              </w:rPr>
              <w:t xml:space="preserve"> сустав или ниже его, но не более чем на </w:t>
            </w:r>
            <w:smartTag w:uri="urn:schemas-microsoft-com:office:smarttags" w:element="metricconverter">
              <w:smartTagPr>
                <w:attr w:name="ProductID" w:val="20 мм"/>
              </w:smartTagPr>
              <w:r w:rsidRPr="00CF041F">
                <w:rPr>
                  <w:rFonts w:ascii="Times New Roman" w:hAnsi="Times New Roman" w:cs="Times New Roman"/>
                  <w:bCs/>
                  <w:sz w:val="24"/>
                  <w:szCs w:val="24"/>
                </w:rPr>
                <w:t>20 мм</w:t>
              </w:r>
            </w:smartTag>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Запах, свойственный свежему мясу данного вида птицы.</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Оперение полностью удалено. Не допускается наличие пеньков, волосовидного пера. Допускаются единичные пеньки, редко разбросанные по поверхности тушки.</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lastRenderedPageBreak/>
              <w:t>Кожа чистая, без разрывов, царапин, пятен, ссадин и кровоподтеков.</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Массовая доля влаги, выделившейся при размораживании - не более 4,0%.</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Микробиологические показатели мяса кур не должны превышать норм, установленных Техническим  регламентом Таможенного союза «О безопасности пищевой продукции» от 09.12.2011 №021/2011ТР ТС 021/2011.</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Содержание токсичных элементов (свинца, мышьяка, кадмия, ртути), пестицидов и антибиотиков в мясе кур не должно превышать норм, установленных Техническим  регламентом Таможенного союза «О безопасности пищевой продукции» от 09.12.2011 №021/2011ТР ТС 021/2011. </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Каждая единица транспортной тары с мясом цыплят должна быть маркирована при помощи штампа, трафарета, наклеивания этикетки или другим способом, </w:t>
            </w:r>
            <w:proofErr w:type="gramStart"/>
            <w:r w:rsidRPr="00CF041F">
              <w:rPr>
                <w:rFonts w:ascii="Times New Roman" w:hAnsi="Times New Roman" w:cs="Times New Roman"/>
                <w:bCs/>
                <w:sz w:val="24"/>
                <w:szCs w:val="24"/>
              </w:rPr>
              <w:t>содержащую</w:t>
            </w:r>
            <w:proofErr w:type="gramEnd"/>
            <w:r w:rsidRPr="00CF041F">
              <w:rPr>
                <w:rFonts w:ascii="Times New Roman" w:hAnsi="Times New Roman" w:cs="Times New Roman"/>
                <w:bCs/>
                <w:sz w:val="24"/>
                <w:szCs w:val="24"/>
              </w:rPr>
              <w:t xml:space="preserve"> данные о продукте. В каждую единицу транспортной тары допускается дополнительно вкладывать лист-вкладыш с аналогичной маркировкой.</w:t>
            </w:r>
          </w:p>
          <w:p w:rsidR="00CF041F" w:rsidRPr="00CF041F"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CF041F">
              <w:rPr>
                <w:rFonts w:ascii="Times New Roman" w:hAnsi="Times New Roman" w:cs="Times New Roman"/>
                <w:bCs/>
                <w:sz w:val="24"/>
                <w:szCs w:val="24"/>
              </w:rPr>
              <w:t>ТР</w:t>
            </w:r>
            <w:proofErr w:type="gramEnd"/>
            <w:r w:rsidRPr="00CF041F">
              <w:rPr>
                <w:rFonts w:ascii="Times New Roman" w:hAnsi="Times New Roman" w:cs="Times New Roman"/>
                <w:bCs/>
                <w:sz w:val="24"/>
                <w:szCs w:val="24"/>
              </w:rPr>
              <w:t xml:space="preserve"> ТС 005/2011.</w:t>
            </w:r>
          </w:p>
          <w:p w:rsidR="007F7F55" w:rsidRPr="007F7F55" w:rsidRDefault="00CF041F" w:rsidP="00CF041F">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iCs/>
                <w:sz w:val="24"/>
                <w:szCs w:val="24"/>
              </w:rPr>
              <w:t xml:space="preserve">Маркировка должна соответствовать </w:t>
            </w:r>
            <w:r w:rsidRPr="00CF041F">
              <w:rPr>
                <w:rFonts w:ascii="Times New Roman" w:hAnsi="Times New Roman" w:cs="Times New Roman"/>
                <w:bCs/>
                <w:sz w:val="24"/>
                <w:szCs w:val="24"/>
              </w:rPr>
              <w:t xml:space="preserve">Техническому регламенту Таможенного союза </w:t>
            </w:r>
            <w:proofErr w:type="gramStart"/>
            <w:r w:rsidRPr="00CF041F">
              <w:rPr>
                <w:rFonts w:ascii="Times New Roman" w:hAnsi="Times New Roman" w:cs="Times New Roman"/>
                <w:bCs/>
                <w:sz w:val="24"/>
                <w:szCs w:val="24"/>
              </w:rPr>
              <w:t>ТР</w:t>
            </w:r>
            <w:proofErr w:type="gramEnd"/>
            <w:r w:rsidRPr="00CF041F">
              <w:rPr>
                <w:rFonts w:ascii="Times New Roman" w:hAnsi="Times New Roman" w:cs="Times New Roman"/>
                <w:bCs/>
                <w:sz w:val="24"/>
                <w:szCs w:val="24"/>
              </w:rPr>
              <w:t xml:space="preserve"> ТС 022/2011 «Пищевая продукция в части ее маркировки».</w:t>
            </w:r>
          </w:p>
        </w:tc>
      </w:tr>
    </w:tbl>
    <w:p w:rsidR="002A0622" w:rsidRPr="00102845" w:rsidRDefault="002A0622" w:rsidP="002A0622">
      <w:pPr>
        <w:pStyle w:val="Standard"/>
        <w:jc w:val="both"/>
        <w:rPr>
          <w:rFonts w:cs="Times New Roman"/>
          <w:lang w:val="ru-RU"/>
        </w:rPr>
      </w:pPr>
    </w:p>
    <w:p w:rsidR="002A0622" w:rsidRPr="00102845" w:rsidRDefault="002A0622" w:rsidP="002A0622">
      <w:pPr>
        <w:pStyle w:val="ConsPlusNormal"/>
        <w:widowControl/>
        <w:ind w:firstLine="0"/>
        <w:jc w:val="both"/>
        <w:rPr>
          <w:rFonts w:ascii="Times New Roman" w:hAnsi="Times New Roman" w:cs="Times New Roman"/>
          <w:sz w:val="24"/>
          <w:szCs w:val="24"/>
        </w:rPr>
      </w:pPr>
    </w:p>
    <w:tbl>
      <w:tblPr>
        <w:tblW w:w="0" w:type="auto"/>
        <w:tblInd w:w="108" w:type="dxa"/>
        <w:tblLook w:val="0000"/>
      </w:tblPr>
      <w:tblGrid>
        <w:gridCol w:w="4785"/>
        <w:gridCol w:w="4786"/>
      </w:tblGrid>
      <w:tr w:rsidR="002A0622" w:rsidRPr="00102845" w:rsidTr="00102845">
        <w:tc>
          <w:tcPr>
            <w:tcW w:w="4785" w:type="dxa"/>
          </w:tcPr>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Заказчик</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___________________</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М.П.</w:t>
            </w:r>
          </w:p>
        </w:tc>
        <w:tc>
          <w:tcPr>
            <w:tcW w:w="4786" w:type="dxa"/>
          </w:tcPr>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Поставщик</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____________________</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pStyle w:val="ConsPlusNormal"/>
              <w:widowControl/>
              <w:ind w:firstLine="567"/>
              <w:jc w:val="both"/>
              <w:rPr>
                <w:rFonts w:ascii="Times New Roman" w:hAnsi="Times New Roman" w:cs="Times New Roman"/>
                <w:sz w:val="24"/>
                <w:szCs w:val="24"/>
              </w:rPr>
            </w:pPr>
            <w:r w:rsidRPr="00102845">
              <w:rPr>
                <w:rFonts w:ascii="Times New Roman" w:hAnsi="Times New Roman" w:cs="Times New Roman"/>
                <w:sz w:val="24"/>
                <w:szCs w:val="24"/>
              </w:rPr>
              <w:t>М.П.</w:t>
            </w:r>
          </w:p>
        </w:tc>
      </w:tr>
    </w:tbl>
    <w:p w:rsidR="002A0622" w:rsidRPr="00102845" w:rsidRDefault="002A0622" w:rsidP="00CF041F">
      <w:pPr>
        <w:pStyle w:val="ConsPlusNormal"/>
        <w:widowControl/>
        <w:spacing w:line="360" w:lineRule="auto"/>
        <w:ind w:firstLine="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                                                                                                                               </w:t>
      </w:r>
    </w:p>
    <w:p w:rsidR="002A0622" w:rsidRPr="00102845" w:rsidRDefault="002A0622" w:rsidP="002A0622">
      <w:pPr>
        <w:pStyle w:val="ConsPlusNormal"/>
        <w:widowControl/>
        <w:spacing w:line="360" w:lineRule="auto"/>
        <w:ind w:firstLine="0"/>
        <w:jc w:val="right"/>
        <w:rPr>
          <w:rFonts w:ascii="Times New Roman" w:hAnsi="Times New Roman" w:cs="Times New Roman"/>
          <w:kern w:val="16"/>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CF041F" w:rsidRDefault="00CF041F" w:rsidP="002A0622">
      <w:pPr>
        <w:pStyle w:val="ConsPlusNormal"/>
        <w:widowControl/>
        <w:spacing w:line="360" w:lineRule="auto"/>
        <w:ind w:firstLine="0"/>
        <w:jc w:val="right"/>
        <w:rPr>
          <w:rFonts w:ascii="Times New Roman" w:hAnsi="Times New Roman" w:cs="Times New Roman"/>
          <w:sz w:val="24"/>
          <w:szCs w:val="24"/>
        </w:rPr>
      </w:pPr>
    </w:p>
    <w:p w:rsidR="002A0622" w:rsidRPr="00102845" w:rsidRDefault="002A0622" w:rsidP="002A0622">
      <w:pPr>
        <w:pStyle w:val="ConsPlusNormal"/>
        <w:widowControl/>
        <w:spacing w:line="360" w:lineRule="auto"/>
        <w:ind w:firstLine="0"/>
        <w:jc w:val="right"/>
        <w:rPr>
          <w:rFonts w:ascii="Times New Roman" w:hAnsi="Times New Roman" w:cs="Times New Roman"/>
          <w:sz w:val="24"/>
          <w:szCs w:val="24"/>
        </w:rPr>
      </w:pPr>
      <w:r w:rsidRPr="00102845">
        <w:rPr>
          <w:rFonts w:ascii="Times New Roman" w:hAnsi="Times New Roman" w:cs="Times New Roman"/>
          <w:sz w:val="24"/>
          <w:szCs w:val="24"/>
        </w:rPr>
        <w:lastRenderedPageBreak/>
        <w:t>Приложение № 2</w:t>
      </w:r>
    </w:p>
    <w:p w:rsidR="002A0622" w:rsidRPr="00102845" w:rsidRDefault="002A0622" w:rsidP="002A0622">
      <w:pPr>
        <w:pStyle w:val="ConsPlusNormal"/>
        <w:widowControl/>
        <w:spacing w:line="360" w:lineRule="auto"/>
        <w:ind w:firstLine="0"/>
        <w:jc w:val="both"/>
        <w:rPr>
          <w:rFonts w:ascii="Times New Roman" w:hAnsi="Times New Roman" w:cs="Times New Roman"/>
          <w:sz w:val="24"/>
          <w:szCs w:val="24"/>
        </w:rPr>
      </w:pP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r>
      <w:r w:rsidRPr="00102845">
        <w:rPr>
          <w:rFonts w:ascii="Times New Roman" w:hAnsi="Times New Roman" w:cs="Times New Roman"/>
          <w:sz w:val="24"/>
          <w:szCs w:val="24"/>
        </w:rPr>
        <w:tab/>
        <w:t xml:space="preserve">             к Муниципальному контракту</w:t>
      </w:r>
    </w:p>
    <w:p w:rsidR="002A0622" w:rsidRPr="00102845" w:rsidRDefault="002A0622" w:rsidP="002A0622">
      <w:pPr>
        <w:pStyle w:val="ConsPlusNormal"/>
        <w:widowControl/>
        <w:spacing w:line="360" w:lineRule="auto"/>
        <w:ind w:firstLine="567"/>
        <w:jc w:val="right"/>
        <w:rPr>
          <w:rFonts w:ascii="Times New Roman" w:hAnsi="Times New Roman" w:cs="Times New Roman"/>
          <w:sz w:val="24"/>
          <w:szCs w:val="24"/>
        </w:rPr>
      </w:pPr>
      <w:r w:rsidRPr="00102845">
        <w:rPr>
          <w:rFonts w:ascii="Times New Roman" w:hAnsi="Times New Roman" w:cs="Times New Roman"/>
          <w:sz w:val="24"/>
          <w:szCs w:val="24"/>
        </w:rPr>
        <w:t xml:space="preserve">       от «___» _______ 20__ г.    № ____</w:t>
      </w:r>
    </w:p>
    <w:p w:rsidR="00CF041F" w:rsidRDefault="00CF041F" w:rsidP="00CF041F">
      <w:pPr>
        <w:widowControl w:val="0"/>
        <w:autoSpaceDE w:val="0"/>
        <w:autoSpaceDN w:val="0"/>
        <w:adjustRightInd w:val="0"/>
        <w:spacing w:line="360" w:lineRule="auto"/>
        <w:jc w:val="center"/>
        <w:rPr>
          <w:rFonts w:ascii="Times New Roman" w:hAnsi="Times New Roman" w:cs="Times New Roman"/>
          <w:sz w:val="24"/>
          <w:szCs w:val="24"/>
        </w:rPr>
      </w:pPr>
    </w:p>
    <w:p w:rsidR="002A0622" w:rsidRPr="00102845" w:rsidRDefault="002A0622" w:rsidP="00CF041F">
      <w:pPr>
        <w:widowControl w:val="0"/>
        <w:autoSpaceDE w:val="0"/>
        <w:autoSpaceDN w:val="0"/>
        <w:adjustRightInd w:val="0"/>
        <w:spacing w:line="360" w:lineRule="auto"/>
        <w:jc w:val="center"/>
        <w:rPr>
          <w:rFonts w:ascii="Times New Roman" w:hAnsi="Times New Roman" w:cs="Times New Roman"/>
          <w:sz w:val="24"/>
          <w:szCs w:val="24"/>
        </w:rPr>
      </w:pPr>
      <w:r w:rsidRPr="00102845">
        <w:rPr>
          <w:rFonts w:ascii="Times New Roman" w:hAnsi="Times New Roman" w:cs="Times New Roman"/>
          <w:sz w:val="24"/>
          <w:szCs w:val="24"/>
        </w:rPr>
        <w:t>ПЕРЕЧЕНЬ АДРЕСОВ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3936"/>
        <w:gridCol w:w="749"/>
        <w:gridCol w:w="810"/>
        <w:gridCol w:w="3968"/>
        <w:gridCol w:w="442"/>
      </w:tblGrid>
      <w:tr w:rsidR="002A0622" w:rsidRPr="00102845" w:rsidTr="00CF041F">
        <w:trPr>
          <w:gridAfter w:val="1"/>
          <w:wAfter w:w="442" w:type="dxa"/>
        </w:trPr>
        <w:tc>
          <w:tcPr>
            <w:tcW w:w="4793" w:type="dxa"/>
            <w:gridSpan w:val="3"/>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Наименование оздоровительного лагеря</w:t>
            </w:r>
          </w:p>
        </w:tc>
        <w:tc>
          <w:tcPr>
            <w:tcW w:w="4778" w:type="dxa"/>
            <w:gridSpan w:val="2"/>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Место поставки</w:t>
            </w:r>
          </w:p>
        </w:tc>
      </w:tr>
      <w:tr w:rsidR="002A0622" w:rsidRPr="00102845" w:rsidTr="00CF041F">
        <w:trPr>
          <w:gridAfter w:val="1"/>
          <w:wAfter w:w="442" w:type="dxa"/>
        </w:trPr>
        <w:tc>
          <w:tcPr>
            <w:tcW w:w="4793" w:type="dxa"/>
            <w:gridSpan w:val="3"/>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«им. Г.С. Титова»</w:t>
            </w:r>
          </w:p>
        </w:tc>
        <w:tc>
          <w:tcPr>
            <w:tcW w:w="4778" w:type="dxa"/>
            <w:gridSpan w:val="2"/>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r w:rsidR="002A0622" w:rsidRPr="00102845" w:rsidTr="00CF041F">
        <w:trPr>
          <w:gridAfter w:val="1"/>
          <w:wAfter w:w="442" w:type="dxa"/>
        </w:trPr>
        <w:tc>
          <w:tcPr>
            <w:tcW w:w="4793" w:type="dxa"/>
            <w:gridSpan w:val="3"/>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«Салют»</w:t>
            </w:r>
          </w:p>
        </w:tc>
        <w:tc>
          <w:tcPr>
            <w:tcW w:w="4778" w:type="dxa"/>
            <w:gridSpan w:val="2"/>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r w:rsidR="002A0622" w:rsidRPr="00102845" w:rsidTr="00CF0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3936" w:type="dxa"/>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Заказчик</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Поставщик</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r>
      <w:tr w:rsidR="002A0622" w:rsidRPr="00102845" w:rsidTr="00CF0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3936" w:type="dxa"/>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___________________</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___________________</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r>
      <w:tr w:rsidR="002A0622" w:rsidRPr="00102845" w:rsidTr="00CF0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3936" w:type="dxa"/>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"___" ______ 20__ г.</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r>
      <w:tr w:rsidR="002A0622" w:rsidRPr="00102845" w:rsidTr="00CF0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3936" w:type="dxa"/>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М.П.</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gridSpan w:val="2"/>
          </w:tcPr>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r w:rsidRPr="00102845">
              <w:rPr>
                <w:rFonts w:ascii="Times New Roman" w:hAnsi="Times New Roman" w:cs="Times New Roman"/>
                <w:sz w:val="24"/>
                <w:szCs w:val="24"/>
              </w:rPr>
              <w:t>М.П.</w:t>
            </w:r>
          </w:p>
          <w:p w:rsidR="002A0622" w:rsidRPr="00102845" w:rsidRDefault="002A0622" w:rsidP="00102845">
            <w:pPr>
              <w:widowControl w:val="0"/>
              <w:autoSpaceDE w:val="0"/>
              <w:autoSpaceDN w:val="0"/>
              <w:adjustRightInd w:val="0"/>
              <w:spacing w:line="360" w:lineRule="auto"/>
              <w:jc w:val="both"/>
              <w:rPr>
                <w:rFonts w:ascii="Times New Roman" w:hAnsi="Times New Roman" w:cs="Times New Roman"/>
                <w:sz w:val="24"/>
                <w:szCs w:val="24"/>
              </w:rPr>
            </w:pPr>
          </w:p>
        </w:tc>
      </w:tr>
    </w:tbl>
    <w:p w:rsidR="002A0622" w:rsidRPr="00102845" w:rsidRDefault="002A0622" w:rsidP="002A0622">
      <w:pPr>
        <w:widowControl w:val="0"/>
        <w:autoSpaceDE w:val="0"/>
        <w:autoSpaceDN w:val="0"/>
        <w:adjustRightInd w:val="0"/>
        <w:spacing w:line="360" w:lineRule="auto"/>
        <w:jc w:val="both"/>
        <w:rPr>
          <w:rFonts w:ascii="Times New Roman" w:hAnsi="Times New Roman" w:cs="Times New Roman"/>
          <w:sz w:val="24"/>
          <w:szCs w:val="24"/>
        </w:rPr>
      </w:pPr>
    </w:p>
    <w:p w:rsidR="002A0622" w:rsidRPr="00102845" w:rsidRDefault="002A0622" w:rsidP="002A0622">
      <w:pPr>
        <w:pStyle w:val="ConsPlusNormal"/>
        <w:widowControl/>
        <w:ind w:hanging="140"/>
        <w:jc w:val="both"/>
        <w:rPr>
          <w:rFonts w:ascii="Times New Roman" w:hAnsi="Times New Roman" w:cs="Times New Roman"/>
          <w:sz w:val="24"/>
          <w:szCs w:val="24"/>
        </w:rPr>
      </w:pPr>
    </w:p>
    <w:p w:rsidR="002A0622" w:rsidRPr="00102845" w:rsidRDefault="002A0622" w:rsidP="002A0622">
      <w:pPr>
        <w:pStyle w:val="ConsPlusNormal"/>
        <w:widowControl/>
        <w:ind w:firstLine="709"/>
        <w:jc w:val="both"/>
        <w:rPr>
          <w:rFonts w:ascii="Times New Roman" w:hAnsi="Times New Roman" w:cs="Times New Roman"/>
          <w:sz w:val="24"/>
          <w:szCs w:val="24"/>
        </w:rPr>
      </w:pPr>
      <w:r w:rsidRPr="00102845">
        <w:rPr>
          <w:rFonts w:ascii="Times New Roman" w:hAnsi="Times New Roman" w:cs="Times New Roman"/>
          <w:sz w:val="24"/>
          <w:szCs w:val="24"/>
        </w:rPr>
        <w:tab/>
      </w:r>
      <w:r w:rsidRPr="00102845">
        <w:rPr>
          <w:rFonts w:ascii="Times New Roman" w:hAnsi="Times New Roman" w:cs="Times New Roman"/>
          <w:sz w:val="24"/>
          <w:szCs w:val="24"/>
        </w:rPr>
        <w:tab/>
      </w:r>
    </w:p>
    <w:p w:rsidR="002A0622" w:rsidRPr="00102845" w:rsidRDefault="002A0622" w:rsidP="002A0622">
      <w:pPr>
        <w:pStyle w:val="ConsPlusNormal"/>
        <w:widowControl/>
        <w:ind w:firstLine="709"/>
        <w:jc w:val="both"/>
        <w:rPr>
          <w:rFonts w:ascii="Times New Roman" w:hAnsi="Times New Roman" w:cs="Times New Roman"/>
          <w:sz w:val="24"/>
          <w:szCs w:val="24"/>
        </w:rPr>
      </w:pPr>
    </w:p>
    <w:p w:rsidR="002A0622" w:rsidRPr="002A0622" w:rsidRDefault="002A0622" w:rsidP="002A0622">
      <w:pPr>
        <w:pStyle w:val="ConsPlusNormal"/>
        <w:widowControl/>
        <w:ind w:firstLine="709"/>
        <w:jc w:val="both"/>
        <w:rPr>
          <w:rFonts w:ascii="Times New Roman" w:hAnsi="Times New Roman" w:cs="Times New Roman"/>
          <w:sz w:val="22"/>
          <w:szCs w:val="22"/>
        </w:rPr>
      </w:pPr>
    </w:p>
    <w:p w:rsidR="002A0622" w:rsidRPr="002A0622" w:rsidRDefault="002A0622" w:rsidP="002A0622">
      <w:pPr>
        <w:pStyle w:val="ConsPlusNormal"/>
        <w:widowControl/>
        <w:ind w:firstLine="709"/>
        <w:jc w:val="both"/>
        <w:rPr>
          <w:rFonts w:ascii="Times New Roman" w:hAnsi="Times New Roman" w:cs="Times New Roman"/>
          <w:sz w:val="22"/>
          <w:szCs w:val="22"/>
        </w:rPr>
      </w:pPr>
    </w:p>
    <w:p w:rsidR="002A0622" w:rsidRPr="002A0622" w:rsidRDefault="002A0622" w:rsidP="002A0622">
      <w:pPr>
        <w:pStyle w:val="ConsPlusNormal"/>
        <w:widowControl/>
        <w:ind w:firstLine="709"/>
        <w:jc w:val="both"/>
        <w:rPr>
          <w:rFonts w:ascii="Times New Roman" w:hAnsi="Times New Roman" w:cs="Times New Roman"/>
          <w:sz w:val="22"/>
          <w:szCs w:val="22"/>
        </w:rPr>
      </w:pPr>
    </w:p>
    <w:p w:rsidR="002A0622" w:rsidRPr="00D849E1" w:rsidRDefault="002A0622" w:rsidP="00D849E1">
      <w:pPr>
        <w:jc w:val="both"/>
        <w:rPr>
          <w:rFonts w:ascii="Times New Roman" w:hAnsi="Times New Roman" w:cs="Times New Roman"/>
        </w:rPr>
      </w:pPr>
    </w:p>
    <w:sectPr w:rsidR="002A0622" w:rsidRPr="00D849E1" w:rsidSect="00117CE2">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336716"/>
    <w:multiLevelType w:val="hybridMultilevel"/>
    <w:tmpl w:val="44A865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FA07ED"/>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114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17654DB"/>
    <w:multiLevelType w:val="hybridMultilevel"/>
    <w:tmpl w:val="2ED64B9A"/>
    <w:lvl w:ilvl="0" w:tplc="61406190">
      <w:start w:val="1"/>
      <w:numFmt w:val="decimal"/>
      <w:lvlText w:val="6.%1."/>
      <w:lvlJc w:val="left"/>
      <w:pPr>
        <w:ind w:left="1440" w:hanging="360"/>
      </w:pPr>
      <w:rPr>
        <w:rFonts w:hint="default"/>
      </w:rPr>
    </w:lvl>
    <w:lvl w:ilvl="1" w:tplc="AF224528">
      <w:start w:val="1"/>
      <w:numFmt w:val="decimal"/>
      <w:lvlText w:val="6.%2."/>
      <w:lvlJc w:val="left"/>
      <w:pPr>
        <w:ind w:left="1353" w:hanging="360"/>
      </w:pPr>
      <w:rPr>
        <w:rFonts w:hint="default"/>
        <w:b w:val="0"/>
        <w:sz w:val="24"/>
        <w:szCs w:val="24"/>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8631DA6"/>
    <w:multiLevelType w:val="hybridMultilevel"/>
    <w:tmpl w:val="BB46E054"/>
    <w:lvl w:ilvl="0" w:tplc="91887BB8">
      <w:start w:val="1"/>
      <w:numFmt w:val="decimal"/>
      <w:lvlText w:val="10.%1."/>
      <w:lvlJc w:val="left"/>
      <w:pPr>
        <w:ind w:left="14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340"/>
        </w:tabs>
        <w:ind w:left="134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9"/>
  </w:num>
  <w:num w:numId="2">
    <w:abstractNumId w:val="2"/>
  </w:num>
  <w:num w:numId="3">
    <w:abstractNumId w:val="0"/>
  </w:num>
  <w:num w:numId="4">
    <w:abstractNumId w:val="10"/>
  </w:num>
  <w:num w:numId="5">
    <w:abstractNumId w:val="8"/>
  </w:num>
  <w:num w:numId="6">
    <w:abstractNumId w:val="5"/>
  </w:num>
  <w:num w:numId="7">
    <w:abstractNumId w:val="7"/>
  </w:num>
  <w:num w:numId="8">
    <w:abstractNumId w:val="3"/>
  </w:num>
  <w:num w:numId="9">
    <w:abstractNumId w:val="6"/>
  </w:num>
  <w:num w:numId="10">
    <w:abstractNumId w:val="11"/>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E3E47"/>
    <w:rsid w:val="000A0DDB"/>
    <w:rsid w:val="000A2C18"/>
    <w:rsid w:val="00102845"/>
    <w:rsid w:val="00117CE2"/>
    <w:rsid w:val="001336FC"/>
    <w:rsid w:val="0018765F"/>
    <w:rsid w:val="00225373"/>
    <w:rsid w:val="00294EC0"/>
    <w:rsid w:val="002A0622"/>
    <w:rsid w:val="0030476F"/>
    <w:rsid w:val="003E0744"/>
    <w:rsid w:val="00455CD6"/>
    <w:rsid w:val="00492118"/>
    <w:rsid w:val="004E7668"/>
    <w:rsid w:val="00520194"/>
    <w:rsid w:val="00544D30"/>
    <w:rsid w:val="005572A5"/>
    <w:rsid w:val="005C0E17"/>
    <w:rsid w:val="005E1975"/>
    <w:rsid w:val="006023E9"/>
    <w:rsid w:val="006B4147"/>
    <w:rsid w:val="0076272B"/>
    <w:rsid w:val="00790014"/>
    <w:rsid w:val="007F7F55"/>
    <w:rsid w:val="008112E2"/>
    <w:rsid w:val="008E08F7"/>
    <w:rsid w:val="008E5E00"/>
    <w:rsid w:val="009052A9"/>
    <w:rsid w:val="00AE3E47"/>
    <w:rsid w:val="00AF4211"/>
    <w:rsid w:val="00B17018"/>
    <w:rsid w:val="00BF7183"/>
    <w:rsid w:val="00C86B19"/>
    <w:rsid w:val="00CF041F"/>
    <w:rsid w:val="00D849E1"/>
    <w:rsid w:val="00DF71F2"/>
    <w:rsid w:val="00E01C73"/>
    <w:rsid w:val="00E20415"/>
    <w:rsid w:val="00E82B2A"/>
    <w:rsid w:val="00E86120"/>
    <w:rsid w:val="00F768B5"/>
    <w:rsid w:val="00F8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75"/>
  </w:style>
  <w:style w:type="paragraph" w:styleId="1">
    <w:name w:val="heading 1"/>
    <w:basedOn w:val="a"/>
    <w:link w:val="10"/>
    <w:qFormat/>
    <w:rsid w:val="002A0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E3E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AE3E47"/>
    <w:rPr>
      <w:rFonts w:ascii="Arial" w:eastAsia="Times New Roman" w:hAnsi="Arial" w:cs="Arial"/>
      <w:sz w:val="20"/>
      <w:szCs w:val="20"/>
    </w:rPr>
  </w:style>
  <w:style w:type="paragraph" w:styleId="a3">
    <w:name w:val="Body Text"/>
    <w:basedOn w:val="a"/>
    <w:link w:val="a4"/>
    <w:rsid w:val="00AE3E4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AE3E47"/>
    <w:rPr>
      <w:rFonts w:ascii="Times New Roman" w:eastAsia="Times New Roman" w:hAnsi="Times New Roman" w:cs="Times New Roman"/>
      <w:sz w:val="20"/>
      <w:szCs w:val="20"/>
    </w:rPr>
  </w:style>
  <w:style w:type="paragraph" w:customStyle="1" w:styleId="a5">
    <w:name w:val="Обычный + по ширине"/>
    <w:basedOn w:val="a"/>
    <w:rsid w:val="00AE3E47"/>
    <w:pPr>
      <w:spacing w:after="0" w:line="240" w:lineRule="auto"/>
      <w:jc w:val="both"/>
    </w:pPr>
    <w:rPr>
      <w:rFonts w:ascii="Times New Roman" w:eastAsia="Times New Roman" w:hAnsi="Times New Roman" w:cs="Times New Roman"/>
      <w:sz w:val="24"/>
      <w:szCs w:val="24"/>
    </w:rPr>
  </w:style>
  <w:style w:type="character" w:customStyle="1" w:styleId="r">
    <w:name w:val="r"/>
    <w:rsid w:val="00AE3E47"/>
  </w:style>
  <w:style w:type="character" w:customStyle="1" w:styleId="FontStyle50">
    <w:name w:val="Font Style50"/>
    <w:uiPriority w:val="99"/>
    <w:rsid w:val="00AE3E47"/>
    <w:rPr>
      <w:rFonts w:ascii="Times New Roman" w:hAnsi="Times New Roman"/>
      <w:b/>
      <w:sz w:val="24"/>
    </w:rPr>
  </w:style>
  <w:style w:type="paragraph" w:customStyle="1" w:styleId="Style6">
    <w:name w:val="Style6"/>
    <w:basedOn w:val="a"/>
    <w:uiPriority w:val="99"/>
    <w:rsid w:val="00AE3E47"/>
    <w:pPr>
      <w:widowControl w:val="0"/>
      <w:suppressAutoHyphens/>
      <w:autoSpaceDE w:val="0"/>
      <w:spacing w:after="0" w:line="277" w:lineRule="exact"/>
      <w:ind w:firstLine="558"/>
      <w:jc w:val="both"/>
    </w:pPr>
    <w:rPr>
      <w:rFonts w:ascii="Times New Roman" w:eastAsia="Calibri" w:hAnsi="Times New Roman" w:cs="Times New Roman"/>
      <w:sz w:val="24"/>
      <w:szCs w:val="24"/>
      <w:lang w:eastAsia="zh-CN"/>
    </w:rPr>
  </w:style>
  <w:style w:type="paragraph" w:styleId="a6">
    <w:name w:val="annotation text"/>
    <w:basedOn w:val="a"/>
    <w:link w:val="a7"/>
    <w:semiHidden/>
    <w:rsid w:val="00294EC0"/>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294EC0"/>
    <w:rPr>
      <w:rFonts w:ascii="Times New Roman" w:eastAsia="Times New Roman" w:hAnsi="Times New Roman" w:cs="Times New Roman"/>
      <w:sz w:val="20"/>
      <w:szCs w:val="20"/>
    </w:rPr>
  </w:style>
  <w:style w:type="character" w:customStyle="1" w:styleId="FontStyle51">
    <w:name w:val="Font Style51"/>
    <w:basedOn w:val="a0"/>
    <w:uiPriority w:val="99"/>
    <w:rsid w:val="00294EC0"/>
    <w:rPr>
      <w:rFonts w:ascii="Times New Roman" w:hAnsi="Times New Roman" w:cs="Times New Roman" w:hint="default"/>
      <w:spacing w:val="-10"/>
      <w:sz w:val="28"/>
      <w:szCs w:val="28"/>
    </w:rPr>
  </w:style>
  <w:style w:type="paragraph" w:styleId="a8">
    <w:name w:val="List Paragraph"/>
    <w:basedOn w:val="a"/>
    <w:uiPriority w:val="34"/>
    <w:qFormat/>
    <w:rsid w:val="00B17018"/>
    <w:pPr>
      <w:ind w:left="720"/>
      <w:contextualSpacing/>
    </w:pPr>
  </w:style>
  <w:style w:type="paragraph" w:customStyle="1" w:styleId="ConsPlusNonformat">
    <w:name w:val="ConsPlusNonformat"/>
    <w:uiPriority w:val="99"/>
    <w:rsid w:val="0030476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30476F"/>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11">
    <w:name w:val="Абзац списка1"/>
    <w:basedOn w:val="a"/>
    <w:uiPriority w:val="99"/>
    <w:rsid w:val="0030476F"/>
    <w:pPr>
      <w:ind w:left="720"/>
      <w:contextualSpacing/>
    </w:pPr>
    <w:rPr>
      <w:rFonts w:ascii="Calibri" w:eastAsia="Calibri" w:hAnsi="Calibri" w:cs="Times New Roman"/>
    </w:rPr>
  </w:style>
  <w:style w:type="character" w:customStyle="1" w:styleId="10">
    <w:name w:val="Заголовок 1 Знак"/>
    <w:basedOn w:val="a0"/>
    <w:link w:val="1"/>
    <w:rsid w:val="002A0622"/>
    <w:rPr>
      <w:rFonts w:ascii="Times New Roman" w:eastAsia="Times New Roman" w:hAnsi="Times New Roman" w:cs="Times New Roman"/>
      <w:b/>
      <w:bCs/>
      <w:kern w:val="36"/>
      <w:sz w:val="48"/>
      <w:szCs w:val="48"/>
    </w:rPr>
  </w:style>
  <w:style w:type="character" w:customStyle="1" w:styleId="a9">
    <w:name w:val="Название Знак"/>
    <w:basedOn w:val="a0"/>
    <w:link w:val="aa"/>
    <w:locked/>
    <w:rsid w:val="002A0622"/>
    <w:rPr>
      <w:b/>
      <w:sz w:val="36"/>
    </w:rPr>
  </w:style>
  <w:style w:type="paragraph" w:styleId="aa">
    <w:name w:val="Title"/>
    <w:basedOn w:val="a"/>
    <w:link w:val="a9"/>
    <w:qFormat/>
    <w:rsid w:val="002A0622"/>
    <w:pPr>
      <w:spacing w:after="0" w:line="240" w:lineRule="auto"/>
      <w:jc w:val="center"/>
    </w:pPr>
    <w:rPr>
      <w:b/>
      <w:sz w:val="36"/>
    </w:rPr>
  </w:style>
  <w:style w:type="character" w:customStyle="1" w:styleId="12">
    <w:name w:val="Название Знак1"/>
    <w:basedOn w:val="a0"/>
    <w:link w:val="aa"/>
    <w:uiPriority w:val="10"/>
    <w:rsid w:val="002A0622"/>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2A062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blk">
    <w:name w:val="blk"/>
    <w:basedOn w:val="a0"/>
    <w:rsid w:val="002A0622"/>
  </w:style>
  <w:style w:type="paragraph" w:customStyle="1" w:styleId="msonormalcxspmiddle">
    <w:name w:val="msonormalcxspmiddle"/>
    <w:basedOn w:val="a"/>
    <w:rsid w:val="002A0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rsid w:val="002A0622"/>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BFE1-A8AD-4E5F-A555-96504EB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6968</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27</cp:revision>
  <cp:lastPrinted>2017-05-24T07:35:00Z</cp:lastPrinted>
  <dcterms:created xsi:type="dcterms:W3CDTF">2017-03-10T03:00:00Z</dcterms:created>
  <dcterms:modified xsi:type="dcterms:W3CDTF">2017-05-24T08:00:00Z</dcterms:modified>
</cp:coreProperties>
</file>