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E9D" w:rsidRPr="00BF3E9D" w:rsidRDefault="00BF3E9D" w:rsidP="00BF3E9D">
      <w:pPr>
        <w:spacing w:after="0" w:line="240" w:lineRule="auto"/>
        <w:contextualSpacing/>
        <w:jc w:val="right"/>
        <w:rPr>
          <w:rFonts w:ascii="Times New Roman" w:hAnsi="Times New Roman" w:cs="Times New Roman"/>
          <w:b/>
          <w:i/>
          <w:sz w:val="24"/>
          <w:szCs w:val="24"/>
        </w:rPr>
      </w:pPr>
      <w:r w:rsidRPr="00BF3E9D">
        <w:rPr>
          <w:rFonts w:ascii="Times New Roman" w:hAnsi="Times New Roman" w:cs="Times New Roman"/>
          <w:b/>
          <w:i/>
          <w:sz w:val="24"/>
          <w:szCs w:val="24"/>
        </w:rPr>
        <w:t xml:space="preserve">Приложение № </w:t>
      </w:r>
      <w:r w:rsidR="006F20E6">
        <w:rPr>
          <w:rFonts w:ascii="Times New Roman" w:hAnsi="Times New Roman" w:cs="Times New Roman"/>
          <w:b/>
          <w:i/>
          <w:sz w:val="24"/>
          <w:szCs w:val="24"/>
        </w:rPr>
        <w:t>21</w:t>
      </w:r>
    </w:p>
    <w:p w:rsidR="00BF3E9D" w:rsidRPr="00BF3E9D" w:rsidRDefault="00BF3E9D" w:rsidP="00BF3E9D">
      <w:pPr>
        <w:spacing w:after="0" w:line="240" w:lineRule="auto"/>
        <w:contextualSpacing/>
        <w:jc w:val="right"/>
        <w:rPr>
          <w:rFonts w:ascii="Times New Roman" w:hAnsi="Times New Roman" w:cs="Times New Roman"/>
          <w:b/>
          <w:i/>
          <w:sz w:val="24"/>
          <w:szCs w:val="24"/>
        </w:rPr>
      </w:pPr>
      <w:r w:rsidRPr="00BF3E9D">
        <w:rPr>
          <w:rFonts w:ascii="Times New Roman" w:hAnsi="Times New Roman" w:cs="Times New Roman"/>
          <w:b/>
          <w:i/>
          <w:sz w:val="24"/>
          <w:szCs w:val="24"/>
        </w:rPr>
        <w:t>к  информационной карте</w:t>
      </w:r>
    </w:p>
    <w:p w:rsidR="00BF3E9D" w:rsidRPr="00BF3E9D" w:rsidRDefault="00BF3E9D" w:rsidP="00BF3E9D">
      <w:pPr>
        <w:spacing w:after="0" w:line="240" w:lineRule="auto"/>
        <w:rPr>
          <w:rFonts w:ascii="Times New Roman" w:hAnsi="Times New Roman" w:cs="Times New Roman"/>
          <w:i/>
          <w:sz w:val="24"/>
          <w:szCs w:val="24"/>
        </w:rPr>
      </w:pPr>
      <w:r w:rsidRPr="00BF3E9D">
        <w:rPr>
          <w:rFonts w:ascii="Times New Roman" w:hAnsi="Times New Roman" w:cs="Times New Roman"/>
          <w:i/>
          <w:sz w:val="24"/>
          <w:szCs w:val="24"/>
        </w:rPr>
        <w:tab/>
      </w:r>
      <w:r w:rsidRPr="00BF3E9D">
        <w:rPr>
          <w:rFonts w:ascii="Times New Roman" w:hAnsi="Times New Roman" w:cs="Times New Roman"/>
          <w:i/>
          <w:sz w:val="24"/>
          <w:szCs w:val="24"/>
        </w:rPr>
        <w:tab/>
      </w:r>
    </w:p>
    <w:p w:rsidR="00BF3E9D" w:rsidRPr="00BF3E9D" w:rsidRDefault="00BF3E9D" w:rsidP="00BF3E9D">
      <w:pPr>
        <w:spacing w:after="0" w:line="240" w:lineRule="auto"/>
        <w:jc w:val="center"/>
        <w:rPr>
          <w:rFonts w:ascii="Times New Roman" w:hAnsi="Times New Roman" w:cs="Times New Roman"/>
          <w:caps/>
          <w:sz w:val="24"/>
          <w:szCs w:val="24"/>
        </w:rPr>
      </w:pPr>
      <w:r w:rsidRPr="00BF3E9D">
        <w:rPr>
          <w:rFonts w:ascii="Times New Roman" w:hAnsi="Times New Roman" w:cs="Times New Roman"/>
          <w:caps/>
          <w:sz w:val="24"/>
          <w:szCs w:val="24"/>
        </w:rPr>
        <w:t>МУНИЦИПАЛЬНЫЙ КОНТРАКТ (ПРОЕКТ) №_______</w:t>
      </w:r>
    </w:p>
    <w:p w:rsidR="00BF3E9D" w:rsidRPr="00BF3E9D" w:rsidRDefault="00BF3E9D" w:rsidP="00BF3E9D">
      <w:pPr>
        <w:spacing w:after="0" w:line="240" w:lineRule="auto"/>
        <w:jc w:val="center"/>
        <w:rPr>
          <w:rFonts w:ascii="Times New Roman" w:hAnsi="Times New Roman" w:cs="Times New Roman"/>
          <w:sz w:val="24"/>
          <w:szCs w:val="24"/>
        </w:rPr>
      </w:pPr>
    </w:p>
    <w:p w:rsidR="00BF3E9D" w:rsidRPr="00BF3E9D" w:rsidRDefault="00BF3E9D" w:rsidP="00BF3E9D">
      <w:pPr>
        <w:spacing w:after="0" w:line="240" w:lineRule="auto"/>
        <w:jc w:val="center"/>
        <w:rPr>
          <w:rFonts w:ascii="Times New Roman" w:hAnsi="Times New Roman" w:cs="Times New Roman"/>
          <w:sz w:val="24"/>
          <w:szCs w:val="24"/>
        </w:rPr>
      </w:pPr>
      <w:r w:rsidRPr="00BF3E9D">
        <w:rPr>
          <w:rFonts w:ascii="Times New Roman" w:hAnsi="Times New Roman" w:cs="Times New Roman"/>
          <w:sz w:val="24"/>
          <w:szCs w:val="24"/>
        </w:rPr>
        <w:t xml:space="preserve">Идентификационный код закупки – </w:t>
      </w:r>
      <w:r w:rsidRPr="00BF3E9D">
        <w:rPr>
          <w:rFonts w:ascii="Times New Roman" w:hAnsi="Times New Roman" w:cs="Times New Roman"/>
        </w:rPr>
        <w:t>1</w:t>
      </w:r>
      <w:r w:rsidRPr="00BF3E9D">
        <w:rPr>
          <w:rFonts w:ascii="Times New Roman" w:hAnsi="Times New Roman" w:cs="Times New Roman"/>
          <w:sz w:val="24"/>
          <w:szCs w:val="24"/>
        </w:rPr>
        <w:t>93220901107922090100101071074299244</w:t>
      </w:r>
    </w:p>
    <w:p w:rsidR="00BF3E9D" w:rsidRPr="00BF3E9D" w:rsidRDefault="00BF3E9D" w:rsidP="00BF3E9D">
      <w:pPr>
        <w:spacing w:after="0" w:line="240" w:lineRule="auto"/>
        <w:jc w:val="center"/>
        <w:rPr>
          <w:rFonts w:ascii="Times New Roman" w:hAnsi="Times New Roman" w:cs="Times New Roman"/>
          <w:sz w:val="24"/>
          <w:szCs w:val="24"/>
        </w:rPr>
      </w:pPr>
    </w:p>
    <w:p w:rsidR="00BF3E9D" w:rsidRPr="00BF3E9D" w:rsidRDefault="00BF3E9D" w:rsidP="00BF3E9D">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г. Рубцовск                                                                      «___»_____________2019 г.</w:t>
      </w:r>
      <w:r w:rsidRPr="00BF3E9D">
        <w:rPr>
          <w:rFonts w:ascii="Times New Roman" w:hAnsi="Times New Roman" w:cs="Times New Roman"/>
          <w:sz w:val="24"/>
          <w:szCs w:val="24"/>
        </w:rPr>
        <w:br/>
      </w:r>
    </w:p>
    <w:p w:rsidR="00BF3E9D" w:rsidRPr="00BF3E9D" w:rsidRDefault="00BF3E9D" w:rsidP="00BF3E9D">
      <w:pPr>
        <w:spacing w:after="0" w:line="240" w:lineRule="auto"/>
        <w:contextualSpacing/>
        <w:rPr>
          <w:rFonts w:ascii="Times New Roman" w:hAnsi="Times New Roman" w:cs="Times New Roman"/>
          <w:sz w:val="24"/>
          <w:szCs w:val="24"/>
        </w:rPr>
      </w:pPr>
      <w:r w:rsidRPr="00BF3E9D">
        <w:rPr>
          <w:rFonts w:ascii="Times New Roman" w:hAnsi="Times New Roman" w:cs="Times New Roman"/>
          <w:sz w:val="24"/>
          <w:szCs w:val="24"/>
        </w:rPr>
        <w:t xml:space="preserve">   </w:t>
      </w:r>
    </w:p>
    <w:p w:rsidR="00BF3E9D" w:rsidRPr="00BF3E9D" w:rsidRDefault="00BF3E9D" w:rsidP="00BF3E9D">
      <w:pPr>
        <w:spacing w:after="0" w:line="240" w:lineRule="auto"/>
        <w:ind w:right="92" w:firstLine="708"/>
        <w:rPr>
          <w:rFonts w:ascii="Times New Roman" w:hAnsi="Times New Roman" w:cs="Times New Roman"/>
          <w:kern w:val="16"/>
          <w:sz w:val="24"/>
          <w:szCs w:val="24"/>
        </w:rPr>
      </w:pPr>
      <w:proofErr w:type="gramStart"/>
      <w:r w:rsidRPr="00BF3E9D">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BF3E9D">
        <w:rPr>
          <w:rFonts w:ascii="Times New Roman" w:hAnsi="Times New Roman" w:cs="Times New Roman"/>
          <w:kern w:val="16"/>
          <w:sz w:val="24"/>
          <w:szCs w:val="24"/>
        </w:rPr>
        <w:t xml:space="preserve">в соответствии с </w:t>
      </w:r>
      <w:r w:rsidRPr="00BF3E9D">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BF3E9D">
        <w:rPr>
          <w:rFonts w:ascii="Times New Roman" w:hAnsi="Times New Roman" w:cs="Times New Roman"/>
          <w:kern w:val="16"/>
          <w:sz w:val="24"/>
          <w:szCs w:val="24"/>
        </w:rPr>
        <w:t xml:space="preserve"> и на основании протокола _________ от _________ № _____ заключили настоящий муниципальный контракт, именуемый в дальнейшем «Контракт</w:t>
      </w:r>
      <w:proofErr w:type="gramEnd"/>
      <w:r w:rsidRPr="00BF3E9D">
        <w:rPr>
          <w:rFonts w:ascii="Times New Roman" w:hAnsi="Times New Roman" w:cs="Times New Roman"/>
          <w:kern w:val="16"/>
          <w:sz w:val="24"/>
          <w:szCs w:val="24"/>
        </w:rPr>
        <w:t>», о нижеследующем:</w:t>
      </w:r>
    </w:p>
    <w:p w:rsidR="00BF3E9D" w:rsidRPr="00BF3E9D" w:rsidRDefault="00BF3E9D" w:rsidP="00BF3E9D">
      <w:pPr>
        <w:widowControl w:val="0"/>
        <w:autoSpaceDE w:val="0"/>
        <w:autoSpaceDN w:val="0"/>
        <w:adjustRightInd w:val="0"/>
        <w:spacing w:after="0" w:line="240" w:lineRule="auto"/>
        <w:jc w:val="center"/>
        <w:rPr>
          <w:rFonts w:ascii="Times New Roman" w:hAnsi="Times New Roman" w:cs="Times New Roman"/>
          <w:caps/>
          <w:sz w:val="24"/>
          <w:szCs w:val="24"/>
        </w:rPr>
      </w:pPr>
    </w:p>
    <w:p w:rsidR="00BF3E9D" w:rsidRPr="00BF3E9D" w:rsidRDefault="00BF3E9D" w:rsidP="00BF3E9D">
      <w:pPr>
        <w:pStyle w:val="affb"/>
        <w:numPr>
          <w:ilvl w:val="0"/>
          <w:numId w:val="14"/>
        </w:numPr>
        <w:tabs>
          <w:tab w:val="left" w:pos="426"/>
          <w:tab w:val="left" w:pos="2520"/>
        </w:tabs>
        <w:suppressAutoHyphens w:val="0"/>
        <w:spacing w:before="0" w:after="0"/>
        <w:ind w:left="0" w:firstLine="0"/>
        <w:rPr>
          <w:rFonts w:ascii="Times New Roman" w:hAnsi="Times New Roman" w:cs="Times New Roman"/>
          <w:b w:val="0"/>
          <w:bCs w:val="0"/>
          <w:smallCaps w:val="0"/>
          <w:spacing w:val="0"/>
        </w:rPr>
      </w:pPr>
      <w:r w:rsidRPr="00BF3E9D">
        <w:rPr>
          <w:rFonts w:ascii="Times New Roman" w:hAnsi="Times New Roman" w:cs="Times New Roman"/>
          <w:b w:val="0"/>
          <w:bCs w:val="0"/>
          <w:smallCaps w:val="0"/>
          <w:spacing w:val="0"/>
        </w:rPr>
        <w:t>Предмет Контракта</w:t>
      </w:r>
    </w:p>
    <w:p w:rsidR="00BF3E9D" w:rsidRPr="00BF3E9D" w:rsidRDefault="00BF3E9D" w:rsidP="00BF3E9D">
      <w:pPr>
        <w:pStyle w:val="a9"/>
        <w:numPr>
          <w:ilvl w:val="1"/>
          <w:numId w:val="14"/>
        </w:numPr>
        <w:spacing w:after="0"/>
        <w:ind w:left="0" w:firstLine="700"/>
        <w:rPr>
          <w:szCs w:val="24"/>
        </w:rPr>
      </w:pPr>
      <w:proofErr w:type="gramStart"/>
      <w:r w:rsidRPr="00BF3E9D">
        <w:rPr>
          <w:szCs w:val="24"/>
        </w:rPr>
        <w:t xml:space="preserve">Подрядчик обязуется </w:t>
      </w:r>
      <w:proofErr w:type="spellStart"/>
      <w:r w:rsidRPr="00BF3E9D">
        <w:rPr>
          <w:szCs w:val="24"/>
        </w:rPr>
        <w:t>собственнымии</w:t>
      </w:r>
      <w:proofErr w:type="spellEnd"/>
      <w:r w:rsidRPr="00BF3E9D">
        <w:rPr>
          <w:szCs w:val="24"/>
        </w:rPr>
        <w:t xml:space="preserve"> или привлеченными силами своевременно выполнить на условиях Контракта работы </w:t>
      </w:r>
      <w:r w:rsidRPr="00BF3E9D">
        <w:rPr>
          <w:bCs/>
          <w:szCs w:val="24"/>
        </w:rPr>
        <w:t xml:space="preserve"> </w:t>
      </w:r>
      <w:r w:rsidRPr="00BF3E9D">
        <w:rPr>
          <w:szCs w:val="24"/>
        </w:rPr>
        <w:t xml:space="preserve">по благоустройству дворовых территорий в городе Рубцовске в 2019 году (далее – «Объект») (далее – «работа») </w:t>
      </w:r>
      <w:r w:rsidRPr="00BF3E9D">
        <w:rPr>
          <w:color w:val="000000" w:themeColor="text1"/>
          <w:szCs w:val="24"/>
        </w:rPr>
        <w:t>в соответствии с Описанием объекта закупки (</w:t>
      </w:r>
      <w:hyperlink w:anchor="sub_367" w:history="1">
        <w:r w:rsidRPr="00BF3E9D">
          <w:rPr>
            <w:rStyle w:val="aff9"/>
            <w:b w:val="0"/>
            <w:color w:val="000000" w:themeColor="text1"/>
            <w:szCs w:val="24"/>
          </w:rPr>
          <w:t>Приложение №1</w:t>
        </w:r>
      </w:hyperlink>
      <w:r w:rsidRPr="00BF3E9D">
        <w:rPr>
          <w:color w:val="000000" w:themeColor="text1"/>
          <w:szCs w:val="24"/>
        </w:rPr>
        <w:t xml:space="preserve"> к Контракту) и сметной документацией в сроки, указанные в Контракте, </w:t>
      </w:r>
      <w:r w:rsidRPr="00BF3E9D">
        <w:rPr>
          <w:szCs w:val="24"/>
        </w:rPr>
        <w:t>и сдать результат работы Заказчику, а Заказчик обязуется принять результат работы и оплатить его.</w:t>
      </w:r>
      <w:proofErr w:type="gramEnd"/>
    </w:p>
    <w:p w:rsidR="00BF3E9D" w:rsidRPr="00BF3E9D" w:rsidRDefault="00BF3E9D" w:rsidP="00BF3E9D">
      <w:pPr>
        <w:numPr>
          <w:ilvl w:val="1"/>
          <w:numId w:val="14"/>
        </w:numPr>
        <w:spacing w:after="0" w:line="240" w:lineRule="auto"/>
        <w:ind w:left="0" w:firstLine="700"/>
        <w:jc w:val="both"/>
        <w:rPr>
          <w:rFonts w:ascii="Times New Roman" w:hAnsi="Times New Roman" w:cs="Times New Roman"/>
          <w:iCs/>
          <w:sz w:val="24"/>
          <w:szCs w:val="24"/>
        </w:rPr>
      </w:pPr>
      <w:r w:rsidRPr="00BF3E9D">
        <w:rPr>
          <w:rFonts w:ascii="Times New Roman" w:hAnsi="Times New Roman" w:cs="Times New Roman"/>
          <w:sz w:val="24"/>
          <w:szCs w:val="24"/>
        </w:rPr>
        <w:t>Состав и объем работ определяется Приложениями № 1; № 2</w:t>
      </w:r>
      <w:r w:rsidR="0003551A">
        <w:rPr>
          <w:rFonts w:ascii="Times New Roman" w:hAnsi="Times New Roman" w:cs="Times New Roman"/>
          <w:sz w:val="24"/>
          <w:szCs w:val="24"/>
        </w:rPr>
        <w:t>, №3, №4, №5, №6, №7, №8, №9, №10, №11</w:t>
      </w:r>
      <w:r w:rsidRPr="00BF3E9D">
        <w:rPr>
          <w:rFonts w:ascii="Times New Roman" w:hAnsi="Times New Roman" w:cs="Times New Roman"/>
          <w:sz w:val="24"/>
          <w:szCs w:val="24"/>
        </w:rPr>
        <w:t>  к настоящему Контракту.</w:t>
      </w:r>
    </w:p>
    <w:p w:rsidR="00BF3E9D" w:rsidRPr="00BF3E9D" w:rsidRDefault="00BF3E9D" w:rsidP="00BF3E9D">
      <w:pPr>
        <w:numPr>
          <w:ilvl w:val="1"/>
          <w:numId w:val="14"/>
        </w:numPr>
        <w:spacing w:after="0" w:line="240" w:lineRule="auto"/>
        <w:ind w:left="0" w:firstLine="700"/>
        <w:jc w:val="both"/>
        <w:rPr>
          <w:rFonts w:ascii="Times New Roman" w:hAnsi="Times New Roman" w:cs="Times New Roman"/>
          <w:sz w:val="24"/>
          <w:szCs w:val="24"/>
        </w:rPr>
      </w:pPr>
      <w:r w:rsidRPr="00BF3E9D">
        <w:rPr>
          <w:rFonts w:ascii="Times New Roman" w:hAnsi="Times New Roman" w:cs="Times New Roman"/>
          <w:sz w:val="24"/>
          <w:szCs w:val="24"/>
        </w:rPr>
        <w:t xml:space="preserve">Место выполнения работ: </w:t>
      </w:r>
      <w:proofErr w:type="gramStart"/>
      <w:r w:rsidRPr="00BF3E9D">
        <w:rPr>
          <w:rFonts w:ascii="Times New Roman" w:hAnsi="Times New Roman" w:cs="Times New Roman"/>
          <w:sz w:val="24"/>
          <w:szCs w:val="24"/>
        </w:rPr>
        <w:t xml:space="preserve">Российская Федерация, </w:t>
      </w:r>
      <w:r w:rsidRPr="00BF3E9D">
        <w:rPr>
          <w:rFonts w:ascii="Times New Roman" w:hAnsi="Times New Roman" w:cs="Times New Roman"/>
          <w:bCs/>
          <w:sz w:val="24"/>
          <w:szCs w:val="24"/>
        </w:rPr>
        <w:t xml:space="preserve">Алтайский край,                       г. Рубцовск, ул. </w:t>
      </w:r>
      <w:r w:rsidRPr="00BF3E9D">
        <w:rPr>
          <w:rFonts w:ascii="Times New Roman" w:hAnsi="Times New Roman" w:cs="Times New Roman"/>
          <w:color w:val="000000"/>
          <w:sz w:val="24"/>
          <w:szCs w:val="24"/>
        </w:rPr>
        <w:t xml:space="preserve">Карла Маркса 225, ул. Карла Маркса 229, ул. Осипенко 195,                     ул. Осипенко, 144, ул. Короленко 122, пер. </w:t>
      </w:r>
      <w:proofErr w:type="spellStart"/>
      <w:r w:rsidRPr="00BF3E9D">
        <w:rPr>
          <w:rFonts w:ascii="Times New Roman" w:hAnsi="Times New Roman" w:cs="Times New Roman"/>
          <w:color w:val="000000"/>
          <w:sz w:val="24"/>
          <w:szCs w:val="24"/>
        </w:rPr>
        <w:t>Алейский</w:t>
      </w:r>
      <w:proofErr w:type="spellEnd"/>
      <w:r w:rsidRPr="00BF3E9D">
        <w:rPr>
          <w:rFonts w:ascii="Times New Roman" w:hAnsi="Times New Roman" w:cs="Times New Roman"/>
          <w:color w:val="000000"/>
          <w:sz w:val="24"/>
          <w:szCs w:val="24"/>
        </w:rPr>
        <w:t xml:space="preserve">, 41, ул. Красная 52, </w:t>
      </w:r>
      <w:proofErr w:type="spellStart"/>
      <w:r w:rsidRPr="00BF3E9D">
        <w:rPr>
          <w:rFonts w:ascii="Times New Roman" w:hAnsi="Times New Roman" w:cs="Times New Roman"/>
          <w:color w:val="000000"/>
          <w:sz w:val="24"/>
          <w:szCs w:val="24"/>
        </w:rPr>
        <w:t>пр-т</w:t>
      </w:r>
      <w:proofErr w:type="spellEnd"/>
      <w:r w:rsidRPr="00BF3E9D">
        <w:rPr>
          <w:rFonts w:ascii="Times New Roman" w:hAnsi="Times New Roman" w:cs="Times New Roman"/>
          <w:color w:val="000000"/>
          <w:sz w:val="24"/>
          <w:szCs w:val="24"/>
        </w:rPr>
        <w:t xml:space="preserve"> Ленина 173, ул. Карла Маркса, 231,  </w:t>
      </w:r>
      <w:proofErr w:type="spellStart"/>
      <w:r w:rsidRPr="00BF3E9D">
        <w:rPr>
          <w:rFonts w:ascii="Times New Roman" w:hAnsi="Times New Roman" w:cs="Times New Roman"/>
          <w:color w:val="000000"/>
          <w:sz w:val="24"/>
          <w:szCs w:val="24"/>
        </w:rPr>
        <w:t>пр-т</w:t>
      </w:r>
      <w:proofErr w:type="spellEnd"/>
      <w:r w:rsidRPr="00BF3E9D">
        <w:rPr>
          <w:rFonts w:ascii="Times New Roman" w:hAnsi="Times New Roman" w:cs="Times New Roman"/>
          <w:color w:val="000000"/>
          <w:sz w:val="24"/>
          <w:szCs w:val="24"/>
        </w:rPr>
        <w:t xml:space="preserve">  </w:t>
      </w:r>
      <w:proofErr w:type="spellStart"/>
      <w:r w:rsidRPr="00BF3E9D">
        <w:rPr>
          <w:rFonts w:ascii="Times New Roman" w:hAnsi="Times New Roman" w:cs="Times New Roman"/>
          <w:color w:val="000000"/>
          <w:sz w:val="24"/>
          <w:szCs w:val="24"/>
        </w:rPr>
        <w:t>Рубцовский</w:t>
      </w:r>
      <w:proofErr w:type="spellEnd"/>
      <w:r w:rsidRPr="00BF3E9D">
        <w:rPr>
          <w:rFonts w:ascii="Times New Roman" w:hAnsi="Times New Roman" w:cs="Times New Roman"/>
          <w:color w:val="000000"/>
          <w:sz w:val="24"/>
          <w:szCs w:val="24"/>
        </w:rPr>
        <w:t>, 19.</w:t>
      </w:r>
      <w:proofErr w:type="gramEnd"/>
    </w:p>
    <w:p w:rsidR="00BF3E9D" w:rsidRPr="00BF3E9D" w:rsidRDefault="00BF3E9D" w:rsidP="00BF3E9D">
      <w:pPr>
        <w:spacing w:after="0" w:line="240" w:lineRule="auto"/>
        <w:ind w:left="700"/>
        <w:rPr>
          <w:rFonts w:ascii="Times New Roman" w:hAnsi="Times New Roman" w:cs="Times New Roman"/>
          <w:sz w:val="24"/>
          <w:szCs w:val="24"/>
        </w:rPr>
      </w:pPr>
    </w:p>
    <w:p w:rsidR="00BF3E9D" w:rsidRPr="00BF3E9D" w:rsidRDefault="00BF3E9D" w:rsidP="00BF3E9D">
      <w:pPr>
        <w:numPr>
          <w:ilvl w:val="0"/>
          <w:numId w:val="15"/>
        </w:numPr>
        <w:tabs>
          <w:tab w:val="left" w:pos="280"/>
        </w:tabs>
        <w:spacing w:after="0" w:line="240" w:lineRule="auto"/>
        <w:ind w:left="0" w:firstLine="0"/>
        <w:jc w:val="center"/>
        <w:rPr>
          <w:rFonts w:ascii="Times New Roman" w:hAnsi="Times New Roman" w:cs="Times New Roman"/>
          <w:sz w:val="24"/>
          <w:szCs w:val="24"/>
        </w:rPr>
      </w:pPr>
      <w:r w:rsidRPr="00BF3E9D">
        <w:rPr>
          <w:rFonts w:ascii="Times New Roman" w:hAnsi="Times New Roman" w:cs="Times New Roman"/>
          <w:sz w:val="24"/>
          <w:szCs w:val="24"/>
        </w:rPr>
        <w:t>Определения и понятия</w:t>
      </w:r>
    </w:p>
    <w:p w:rsidR="00BF3E9D" w:rsidRPr="00BF3E9D" w:rsidRDefault="00BF3E9D" w:rsidP="00BF3E9D">
      <w:pPr>
        <w:tabs>
          <w:tab w:val="left" w:pos="280"/>
        </w:tabs>
        <w:spacing w:after="0" w:line="240" w:lineRule="auto"/>
        <w:ind w:firstLine="700"/>
        <w:rPr>
          <w:rFonts w:ascii="Times New Roman" w:hAnsi="Times New Roman" w:cs="Times New Roman"/>
          <w:sz w:val="24"/>
          <w:szCs w:val="24"/>
        </w:rPr>
      </w:pPr>
      <w:r w:rsidRPr="00BF3E9D">
        <w:rPr>
          <w:rFonts w:ascii="Times New Roman" w:hAnsi="Times New Roman" w:cs="Times New Roman"/>
          <w:sz w:val="24"/>
          <w:szCs w:val="24"/>
        </w:rPr>
        <w:t>В Контракте следующие понятия будут иметь значения, определяемые ниже:</w:t>
      </w:r>
    </w:p>
    <w:p w:rsidR="00BF3E9D" w:rsidRPr="00BF3E9D" w:rsidRDefault="00BF3E9D" w:rsidP="00BF3E9D">
      <w:pPr>
        <w:autoSpaceDE w:val="0"/>
        <w:autoSpaceDN w:val="0"/>
        <w:adjustRightInd w:val="0"/>
        <w:spacing w:after="0" w:line="240" w:lineRule="auto"/>
        <w:ind w:firstLine="700"/>
        <w:rPr>
          <w:rFonts w:ascii="Times New Roman" w:hAnsi="Times New Roman" w:cs="Times New Roman"/>
          <w:sz w:val="24"/>
          <w:szCs w:val="24"/>
        </w:rPr>
      </w:pPr>
      <w:r w:rsidRPr="00BF3E9D">
        <w:rPr>
          <w:rFonts w:ascii="Times New Roman" w:hAnsi="Times New Roman" w:cs="Times New Roman"/>
          <w:sz w:val="24"/>
          <w:szCs w:val="24"/>
        </w:rPr>
        <w:t>акт о приемке выполненных работ (</w:t>
      </w:r>
      <w:hyperlink r:id="rId8" w:history="1">
        <w:r w:rsidRPr="00BF3E9D">
          <w:rPr>
            <w:rFonts w:ascii="Times New Roman" w:hAnsi="Times New Roman" w:cs="Times New Roman"/>
            <w:sz w:val="24"/>
            <w:szCs w:val="24"/>
          </w:rPr>
          <w:t>форма КС-2</w:t>
        </w:r>
      </w:hyperlink>
      <w:r w:rsidRPr="00BF3E9D">
        <w:rPr>
          <w:rFonts w:ascii="Times New Roman" w:hAnsi="Times New Roman" w:cs="Times New Roman"/>
          <w:sz w:val="24"/>
          <w:szCs w:val="24"/>
        </w:rPr>
        <w:t>) – документ, применяемый для приемки выполненной работы, составленный на основании данных журнала учета выполненных работ (</w:t>
      </w:r>
      <w:hyperlink r:id="rId9" w:history="1">
        <w:r w:rsidRPr="00BF3E9D">
          <w:rPr>
            <w:rFonts w:ascii="Times New Roman" w:hAnsi="Times New Roman" w:cs="Times New Roman"/>
            <w:sz w:val="24"/>
            <w:szCs w:val="24"/>
          </w:rPr>
          <w:t>форма КС-6а</w:t>
        </w:r>
      </w:hyperlink>
      <w:r w:rsidRPr="00BF3E9D">
        <w:rPr>
          <w:rFonts w:ascii="Times New Roman" w:hAnsi="Times New Roman" w:cs="Times New Roman"/>
          <w:sz w:val="24"/>
          <w:szCs w:val="24"/>
        </w:rPr>
        <w:t xml:space="preserve">, утвержденная постановлением Госкомстата Российской Федерации от 11.11.1999 № 100) с указанием периода выполнения работы. </w:t>
      </w:r>
      <w:hyperlink r:id="rId10" w:history="1">
        <w:r w:rsidRPr="00BF3E9D">
          <w:rPr>
            <w:rFonts w:ascii="Times New Roman" w:hAnsi="Times New Roman" w:cs="Times New Roman"/>
            <w:sz w:val="24"/>
            <w:szCs w:val="24"/>
          </w:rPr>
          <w:t>Форма КС-2</w:t>
        </w:r>
      </w:hyperlink>
      <w:r w:rsidRPr="00BF3E9D">
        <w:rPr>
          <w:rFonts w:ascii="Times New Roman" w:hAnsi="Times New Roman" w:cs="Times New Roman"/>
          <w:sz w:val="24"/>
          <w:szCs w:val="24"/>
        </w:rPr>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11" w:history="1">
        <w:r w:rsidRPr="00BF3E9D">
          <w:rPr>
            <w:rFonts w:ascii="Times New Roman" w:hAnsi="Times New Roman" w:cs="Times New Roman"/>
            <w:sz w:val="24"/>
            <w:szCs w:val="24"/>
          </w:rPr>
          <w:t>форма КС-2</w:t>
        </w:r>
      </w:hyperlink>
      <w:r w:rsidRPr="00BF3E9D">
        <w:rPr>
          <w:rFonts w:ascii="Times New Roman" w:hAnsi="Times New Roman" w:cs="Times New Roman"/>
          <w:sz w:val="24"/>
          <w:szCs w:val="24"/>
        </w:rPr>
        <w:t>) заполняется справка о стоимости выполненных работ и затрат (</w:t>
      </w:r>
      <w:hyperlink r:id="rId12" w:history="1">
        <w:r w:rsidRPr="00BF3E9D">
          <w:rPr>
            <w:rFonts w:ascii="Times New Roman" w:hAnsi="Times New Roman" w:cs="Times New Roman"/>
            <w:sz w:val="24"/>
            <w:szCs w:val="24"/>
          </w:rPr>
          <w:t>форма КС-3</w:t>
        </w:r>
      </w:hyperlink>
      <w:r w:rsidRPr="00BF3E9D">
        <w:rPr>
          <w:rFonts w:ascii="Times New Roman" w:hAnsi="Times New Roman" w:cs="Times New Roman"/>
          <w:sz w:val="24"/>
          <w:szCs w:val="24"/>
        </w:rPr>
        <w:t>, утвержденная постановлением Госкомстата Российской Федерации от 11.11.1999 № 100);</w:t>
      </w:r>
    </w:p>
    <w:p w:rsidR="00BF3E9D" w:rsidRPr="00BF3E9D" w:rsidRDefault="00BF3E9D" w:rsidP="00BF3E9D">
      <w:pPr>
        <w:tabs>
          <w:tab w:val="left" w:pos="280"/>
        </w:tabs>
        <w:spacing w:after="0" w:line="240" w:lineRule="auto"/>
        <w:ind w:firstLine="700"/>
        <w:rPr>
          <w:rFonts w:ascii="Times New Roman" w:hAnsi="Times New Roman" w:cs="Times New Roman"/>
          <w:sz w:val="24"/>
          <w:szCs w:val="24"/>
        </w:rPr>
      </w:pPr>
      <w:r w:rsidRPr="00BF3E9D">
        <w:rPr>
          <w:rFonts w:ascii="Times New Roman" w:hAnsi="Times New Roman" w:cs="Times New Roman"/>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BF3E9D" w:rsidRPr="00BF3E9D" w:rsidRDefault="00BF3E9D" w:rsidP="00BF3E9D">
      <w:pPr>
        <w:spacing w:after="0" w:line="240" w:lineRule="auto"/>
        <w:ind w:firstLine="700"/>
        <w:rPr>
          <w:rFonts w:ascii="Times New Roman" w:hAnsi="Times New Roman" w:cs="Times New Roman"/>
          <w:sz w:val="24"/>
          <w:szCs w:val="24"/>
        </w:rPr>
      </w:pPr>
      <w:r w:rsidRPr="00BF3E9D">
        <w:rPr>
          <w:rFonts w:ascii="Times New Roman" w:hAnsi="Times New Roman" w:cs="Times New Roman"/>
          <w:sz w:val="24"/>
          <w:szCs w:val="24"/>
        </w:rPr>
        <w:t xml:space="preserve">гарантийный срок </w:t>
      </w:r>
      <w:proofErr w:type="gramStart"/>
      <w:r w:rsidRPr="00BF3E9D">
        <w:rPr>
          <w:rFonts w:ascii="Times New Roman" w:hAnsi="Times New Roman" w:cs="Times New Roman"/>
          <w:sz w:val="24"/>
          <w:szCs w:val="24"/>
        </w:rPr>
        <w:t>–п</w:t>
      </w:r>
      <w:proofErr w:type="gramEnd"/>
      <w:r w:rsidRPr="00BF3E9D">
        <w:rPr>
          <w:rFonts w:ascii="Times New Roman" w:hAnsi="Times New Roman" w:cs="Times New Roman"/>
          <w:sz w:val="24"/>
          <w:szCs w:val="24"/>
        </w:rPr>
        <w:t xml:space="preserve">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w:t>
      </w:r>
      <w:r w:rsidRPr="00BF3E9D">
        <w:rPr>
          <w:rFonts w:ascii="Times New Roman" w:hAnsi="Times New Roman" w:cs="Times New Roman"/>
          <w:sz w:val="24"/>
          <w:szCs w:val="24"/>
        </w:rPr>
        <w:lastRenderedPageBreak/>
        <w:t>третьими лицами недостатки (дефекты), ненадлежащее качество работы, связанные с исполнением Подрядчиком своих обязательств по Контракту;</w:t>
      </w:r>
    </w:p>
    <w:p w:rsidR="00BF3E9D" w:rsidRPr="00BF3E9D" w:rsidRDefault="00BF3E9D" w:rsidP="00BF3E9D">
      <w:pPr>
        <w:spacing w:after="0" w:line="240" w:lineRule="auto"/>
        <w:ind w:firstLine="700"/>
        <w:rPr>
          <w:rFonts w:ascii="Times New Roman" w:hAnsi="Times New Roman" w:cs="Times New Roman"/>
          <w:sz w:val="24"/>
          <w:szCs w:val="24"/>
        </w:rPr>
      </w:pPr>
      <w:r w:rsidRPr="00BF3E9D">
        <w:rPr>
          <w:rFonts w:ascii="Times New Roman" w:hAnsi="Times New Roman" w:cs="Times New Roman"/>
          <w:sz w:val="24"/>
          <w:szCs w:val="24"/>
        </w:rPr>
        <w:t xml:space="preserve">качество работы (качество исполнения работы) – требования, предъявляемые Контрактом, положениями нормативных документов и </w:t>
      </w:r>
      <w:proofErr w:type="spellStart"/>
      <w:r w:rsidRPr="00BF3E9D">
        <w:rPr>
          <w:rFonts w:ascii="Times New Roman" w:hAnsi="Times New Roman" w:cs="Times New Roman"/>
          <w:sz w:val="24"/>
          <w:szCs w:val="24"/>
        </w:rPr>
        <w:t>правил</w:t>
      </w:r>
      <w:proofErr w:type="gramStart"/>
      <w:r w:rsidRPr="00BF3E9D">
        <w:rPr>
          <w:rFonts w:ascii="Times New Roman" w:hAnsi="Times New Roman" w:cs="Times New Roman"/>
          <w:sz w:val="24"/>
          <w:szCs w:val="24"/>
        </w:rPr>
        <w:t>,д</w:t>
      </w:r>
      <w:proofErr w:type="gramEnd"/>
      <w:r w:rsidRPr="00BF3E9D">
        <w:rPr>
          <w:rFonts w:ascii="Times New Roman" w:hAnsi="Times New Roman" w:cs="Times New Roman"/>
          <w:sz w:val="24"/>
          <w:szCs w:val="24"/>
        </w:rPr>
        <w:t>ействующих</w:t>
      </w:r>
      <w:proofErr w:type="spellEnd"/>
      <w:r w:rsidRPr="00BF3E9D">
        <w:rPr>
          <w:rFonts w:ascii="Times New Roman" w:hAnsi="Times New Roman" w:cs="Times New Roman"/>
          <w:sz w:val="24"/>
          <w:szCs w:val="24"/>
        </w:rPr>
        <w:t xml:space="preserve"> в Российской Федерации, к уровню качества работы;</w:t>
      </w:r>
    </w:p>
    <w:p w:rsidR="00BF3E9D" w:rsidRPr="00BF3E9D" w:rsidRDefault="00BF3E9D" w:rsidP="00BF3E9D">
      <w:pPr>
        <w:spacing w:after="0" w:line="240" w:lineRule="auto"/>
        <w:ind w:firstLine="700"/>
        <w:rPr>
          <w:rFonts w:ascii="Times New Roman" w:hAnsi="Times New Roman" w:cs="Times New Roman"/>
          <w:sz w:val="24"/>
          <w:szCs w:val="24"/>
        </w:rPr>
      </w:pPr>
      <w:r w:rsidRPr="00BF3E9D">
        <w:rPr>
          <w:rFonts w:ascii="Times New Roman" w:hAnsi="Times New Roman" w:cs="Times New Roman"/>
          <w:sz w:val="24"/>
          <w:szCs w:val="24"/>
        </w:rPr>
        <w:t>материалы, конструкции и изделия – все материалы, изделия и конструкции, предназначенные для выполнения работы в соответствии с условиями Контракта;</w:t>
      </w:r>
    </w:p>
    <w:p w:rsidR="00BF3E9D" w:rsidRPr="00BF3E9D" w:rsidRDefault="00BF3E9D" w:rsidP="00BF3E9D">
      <w:pPr>
        <w:spacing w:after="0" w:line="240" w:lineRule="auto"/>
        <w:ind w:firstLine="700"/>
        <w:rPr>
          <w:rFonts w:ascii="Times New Roman" w:hAnsi="Times New Roman" w:cs="Times New Roman"/>
          <w:sz w:val="24"/>
          <w:szCs w:val="24"/>
        </w:rPr>
      </w:pPr>
      <w:r w:rsidRPr="00BF3E9D">
        <w:rPr>
          <w:rFonts w:ascii="Times New Roman" w:hAnsi="Times New Roman" w:cs="Times New Roman"/>
          <w:sz w:val="24"/>
          <w:szCs w:val="24"/>
        </w:rPr>
        <w:t>недостатки (дефекты)– допущенные отступления от требований, предусмотренных в Контракте;</w:t>
      </w:r>
    </w:p>
    <w:p w:rsidR="00BF3E9D" w:rsidRPr="00BF3E9D" w:rsidRDefault="00BF3E9D" w:rsidP="00BF3E9D">
      <w:pPr>
        <w:spacing w:after="0" w:line="240" w:lineRule="auto"/>
        <w:ind w:firstLine="700"/>
        <w:rPr>
          <w:rFonts w:ascii="Times New Roman" w:hAnsi="Times New Roman" w:cs="Times New Roman"/>
          <w:sz w:val="24"/>
          <w:szCs w:val="24"/>
        </w:rPr>
      </w:pPr>
      <w:r w:rsidRPr="00BF3E9D">
        <w:rPr>
          <w:rFonts w:ascii="Times New Roman" w:hAnsi="Times New Roman" w:cs="Times New Roman"/>
          <w:sz w:val="24"/>
          <w:szCs w:val="24"/>
        </w:rPr>
        <w:t xml:space="preserve">оборудование – все виды оборудования (включая комплектующие, расходные материалы) необходимого для функционирования Объекта, в соответствии с предназначением Объекта; </w:t>
      </w:r>
    </w:p>
    <w:p w:rsidR="00BF3E9D" w:rsidRPr="00BF3E9D" w:rsidRDefault="00BF3E9D" w:rsidP="00BF3E9D">
      <w:pPr>
        <w:spacing w:after="0" w:line="240" w:lineRule="auto"/>
        <w:ind w:firstLine="700"/>
        <w:rPr>
          <w:rFonts w:ascii="Times New Roman" w:hAnsi="Times New Roman" w:cs="Times New Roman"/>
          <w:sz w:val="24"/>
          <w:szCs w:val="24"/>
        </w:rPr>
      </w:pPr>
      <w:r w:rsidRPr="00BF3E9D">
        <w:rPr>
          <w:rFonts w:ascii="Times New Roman" w:hAnsi="Times New Roman" w:cs="Times New Roman"/>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BF3E9D" w:rsidRPr="00BF3E9D" w:rsidRDefault="00BF3E9D" w:rsidP="00BF3E9D">
      <w:pPr>
        <w:spacing w:after="0" w:line="240" w:lineRule="auto"/>
        <w:ind w:firstLine="700"/>
        <w:rPr>
          <w:rFonts w:ascii="Times New Roman" w:hAnsi="Times New Roman" w:cs="Times New Roman"/>
          <w:sz w:val="24"/>
          <w:szCs w:val="24"/>
        </w:rPr>
      </w:pPr>
      <w:r w:rsidRPr="00BF3E9D">
        <w:rPr>
          <w:rFonts w:ascii="Times New Roman" w:hAnsi="Times New Roman" w:cs="Times New Roman"/>
          <w:sz w:val="24"/>
          <w:szCs w:val="24"/>
        </w:rPr>
        <w:t>представитель Заказчика – лицо, назначенное и уполномоченное Заказчиком для выполнения задач, определенных Контрактом;</w:t>
      </w:r>
    </w:p>
    <w:p w:rsidR="00BF3E9D" w:rsidRPr="00BF3E9D" w:rsidRDefault="00BF3E9D" w:rsidP="00BF3E9D">
      <w:pPr>
        <w:spacing w:after="0" w:line="240" w:lineRule="auto"/>
        <w:ind w:firstLine="700"/>
        <w:rPr>
          <w:rFonts w:ascii="Times New Roman" w:hAnsi="Times New Roman" w:cs="Times New Roman"/>
          <w:sz w:val="24"/>
          <w:szCs w:val="24"/>
        </w:rPr>
      </w:pPr>
      <w:r w:rsidRPr="00BF3E9D">
        <w:rPr>
          <w:rFonts w:ascii="Times New Roman" w:hAnsi="Times New Roman" w:cs="Times New Roman"/>
          <w:sz w:val="24"/>
          <w:szCs w:val="24"/>
        </w:rPr>
        <w:t>представитель Подрядчика – лицо, назначенное и уполномоченное Подрядчиком для выполнения задач, определенных Контрактом;</w:t>
      </w:r>
    </w:p>
    <w:p w:rsidR="00BF3E9D" w:rsidRPr="00BF3E9D" w:rsidRDefault="00BF3E9D" w:rsidP="00BF3E9D">
      <w:pPr>
        <w:spacing w:after="0" w:line="240" w:lineRule="auto"/>
        <w:ind w:firstLine="700"/>
        <w:rPr>
          <w:rFonts w:ascii="Times New Roman" w:hAnsi="Times New Roman" w:cs="Times New Roman"/>
          <w:sz w:val="24"/>
          <w:szCs w:val="24"/>
        </w:rPr>
      </w:pPr>
      <w:r w:rsidRPr="00BF3E9D">
        <w:rPr>
          <w:rFonts w:ascii="Times New Roman" w:hAnsi="Times New Roman" w:cs="Times New Roman"/>
          <w:sz w:val="24"/>
          <w:szCs w:val="24"/>
        </w:rPr>
        <w:t>сметная документация – документ, утвержденный Заказчиком, являющийся приложением к Контракту и определяющий стоимость работы;</w:t>
      </w:r>
    </w:p>
    <w:p w:rsidR="00BF3E9D" w:rsidRPr="00BF3E9D" w:rsidRDefault="00BF3E9D" w:rsidP="00BF3E9D">
      <w:pPr>
        <w:spacing w:after="0" w:line="240" w:lineRule="auto"/>
        <w:ind w:firstLine="700"/>
        <w:rPr>
          <w:rFonts w:ascii="Times New Roman" w:hAnsi="Times New Roman" w:cs="Times New Roman"/>
          <w:sz w:val="24"/>
          <w:szCs w:val="24"/>
        </w:rPr>
      </w:pPr>
      <w:r w:rsidRPr="00BF3E9D">
        <w:rPr>
          <w:rFonts w:ascii="Times New Roman" w:hAnsi="Times New Roman" w:cs="Times New Roman"/>
          <w:sz w:val="24"/>
          <w:szCs w:val="24"/>
        </w:rPr>
        <w:t xml:space="preserve">скрытые работы </w:t>
      </w:r>
      <w:proofErr w:type="gramStart"/>
      <w:r w:rsidRPr="00BF3E9D">
        <w:rPr>
          <w:rFonts w:ascii="Times New Roman" w:hAnsi="Times New Roman" w:cs="Times New Roman"/>
          <w:sz w:val="24"/>
          <w:szCs w:val="24"/>
        </w:rPr>
        <w:t>–р</w:t>
      </w:r>
      <w:proofErr w:type="gramEnd"/>
      <w:r w:rsidRPr="00BF3E9D">
        <w:rPr>
          <w:rFonts w:ascii="Times New Roman" w:hAnsi="Times New Roman" w:cs="Times New Roman"/>
          <w:sz w:val="24"/>
          <w:szCs w:val="24"/>
        </w:rPr>
        <w:t>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предыдущих работ;</w:t>
      </w:r>
    </w:p>
    <w:p w:rsidR="00BF3E9D" w:rsidRPr="00BF3E9D" w:rsidRDefault="00BF3E9D" w:rsidP="00BF3E9D">
      <w:pPr>
        <w:autoSpaceDE w:val="0"/>
        <w:autoSpaceDN w:val="0"/>
        <w:adjustRightInd w:val="0"/>
        <w:spacing w:after="0" w:line="240" w:lineRule="auto"/>
        <w:ind w:firstLine="700"/>
        <w:rPr>
          <w:rFonts w:ascii="Times New Roman" w:hAnsi="Times New Roman" w:cs="Times New Roman"/>
          <w:sz w:val="24"/>
          <w:szCs w:val="24"/>
        </w:rPr>
      </w:pPr>
      <w:r w:rsidRPr="00BF3E9D">
        <w:rPr>
          <w:rFonts w:ascii="Times New Roman" w:hAnsi="Times New Roman" w:cs="Times New Roman"/>
          <w:sz w:val="24"/>
          <w:szCs w:val="24"/>
        </w:rPr>
        <w:t xml:space="preserve">субподрядчик, соисполнитель– </w:t>
      </w:r>
      <w:proofErr w:type="gramStart"/>
      <w:r w:rsidRPr="00BF3E9D">
        <w:rPr>
          <w:rFonts w:ascii="Times New Roman" w:hAnsi="Times New Roman" w:cs="Times New Roman"/>
          <w:sz w:val="24"/>
          <w:szCs w:val="24"/>
        </w:rPr>
        <w:t>юр</w:t>
      </w:r>
      <w:proofErr w:type="gramEnd"/>
      <w:r w:rsidRPr="00BF3E9D">
        <w:rPr>
          <w:rFonts w:ascii="Times New Roman" w:hAnsi="Times New Roman" w:cs="Times New Roman"/>
          <w:sz w:val="24"/>
          <w:szCs w:val="24"/>
        </w:rPr>
        <w:t xml:space="preserve">идическое или физическое лицо, в том числе индивидуальный предприниматель, заключивший субподрядный договор с Подрядчиком и </w:t>
      </w:r>
      <w:proofErr w:type="spellStart"/>
      <w:r w:rsidRPr="00BF3E9D">
        <w:rPr>
          <w:rFonts w:ascii="Times New Roman" w:hAnsi="Times New Roman" w:cs="Times New Roman"/>
          <w:sz w:val="24"/>
          <w:szCs w:val="24"/>
        </w:rPr>
        <w:t>соответствующийтребованиям</w:t>
      </w:r>
      <w:proofErr w:type="spellEnd"/>
      <w:r w:rsidRPr="00BF3E9D">
        <w:rPr>
          <w:rFonts w:ascii="Times New Roman" w:hAnsi="Times New Roman" w:cs="Times New Roman"/>
          <w:sz w:val="24"/>
          <w:szCs w:val="24"/>
        </w:rPr>
        <w:t>,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BF3E9D" w:rsidRPr="00BF3E9D" w:rsidRDefault="00BF3E9D" w:rsidP="00BF3E9D">
      <w:pPr>
        <w:spacing w:after="0" w:line="240" w:lineRule="auto"/>
        <w:ind w:firstLine="697"/>
        <w:rPr>
          <w:rFonts w:ascii="Times New Roman" w:hAnsi="Times New Roman" w:cs="Times New Roman"/>
          <w:sz w:val="24"/>
          <w:szCs w:val="24"/>
        </w:rPr>
      </w:pPr>
      <w:r w:rsidRPr="00BF3E9D">
        <w:rPr>
          <w:rFonts w:ascii="Times New Roman" w:hAnsi="Times New Roman" w:cs="Times New Roman"/>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rsidR="00BF3E9D" w:rsidRPr="00BF3E9D" w:rsidRDefault="00BF3E9D" w:rsidP="00BF3E9D">
      <w:pPr>
        <w:pStyle w:val="ConsPlusNormal"/>
        <w:ind w:firstLine="697"/>
        <w:jc w:val="both"/>
        <w:rPr>
          <w:rFonts w:ascii="Times New Roman" w:hAnsi="Times New Roman" w:cs="Times New Roman"/>
          <w:sz w:val="24"/>
          <w:szCs w:val="24"/>
        </w:rPr>
      </w:pPr>
      <w:r w:rsidRPr="00BF3E9D">
        <w:rPr>
          <w:rFonts w:ascii="Times New Roman" w:hAnsi="Times New Roman" w:cs="Times New Roman"/>
          <w:sz w:val="24"/>
          <w:szCs w:val="24"/>
        </w:rPr>
        <w:t>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BF3E9D" w:rsidRPr="00BF3E9D" w:rsidRDefault="00BF3E9D" w:rsidP="00BF3E9D">
      <w:pPr>
        <w:spacing w:after="0" w:line="240" w:lineRule="auto"/>
        <w:ind w:firstLine="700"/>
        <w:rPr>
          <w:rFonts w:ascii="Times New Roman" w:hAnsi="Times New Roman" w:cs="Times New Roman"/>
          <w:sz w:val="24"/>
          <w:szCs w:val="24"/>
        </w:rPr>
      </w:pPr>
    </w:p>
    <w:p w:rsidR="00BF3E9D" w:rsidRPr="00BF3E9D" w:rsidRDefault="00BF3E9D" w:rsidP="00BF3E9D">
      <w:pPr>
        <w:widowControl w:val="0"/>
        <w:numPr>
          <w:ilvl w:val="0"/>
          <w:numId w:val="16"/>
        </w:numPr>
        <w:tabs>
          <w:tab w:val="left" w:pos="426"/>
        </w:tabs>
        <w:autoSpaceDE w:val="0"/>
        <w:autoSpaceDN w:val="0"/>
        <w:adjustRightInd w:val="0"/>
        <w:spacing w:after="0" w:line="240" w:lineRule="auto"/>
        <w:ind w:left="0" w:firstLine="0"/>
        <w:jc w:val="center"/>
        <w:rPr>
          <w:rFonts w:ascii="Times New Roman" w:hAnsi="Times New Roman" w:cs="Times New Roman"/>
          <w:sz w:val="24"/>
          <w:szCs w:val="24"/>
        </w:rPr>
      </w:pPr>
      <w:r w:rsidRPr="00BF3E9D">
        <w:rPr>
          <w:rFonts w:ascii="Times New Roman" w:hAnsi="Times New Roman" w:cs="Times New Roman"/>
          <w:sz w:val="24"/>
          <w:szCs w:val="24"/>
        </w:rPr>
        <w:t>Цена Контракта и порядок оплаты</w:t>
      </w:r>
    </w:p>
    <w:p w:rsidR="00BF3E9D" w:rsidRPr="00BF3E9D" w:rsidRDefault="00BF3E9D" w:rsidP="00BF3E9D">
      <w:pPr>
        <w:widowControl w:val="0"/>
        <w:numPr>
          <w:ilvl w:val="1"/>
          <w:numId w:val="17"/>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BF3E9D">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BF3E9D" w:rsidRPr="00BF3E9D" w:rsidRDefault="00BF3E9D" w:rsidP="00BF3E9D">
      <w:pPr>
        <w:widowControl w:val="0"/>
        <w:numPr>
          <w:ilvl w:val="1"/>
          <w:numId w:val="17"/>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BF3E9D">
        <w:rPr>
          <w:rFonts w:ascii="Times New Roman" w:hAnsi="Times New Roman" w:cs="Times New Roman"/>
          <w:sz w:val="24"/>
          <w:szCs w:val="24"/>
        </w:rPr>
        <w:t>Цена Контракта составляет</w:t>
      </w:r>
      <w:proofErr w:type="gramStart"/>
      <w:r w:rsidRPr="00BF3E9D">
        <w:rPr>
          <w:rFonts w:ascii="Times New Roman" w:hAnsi="Times New Roman" w:cs="Times New Roman"/>
          <w:sz w:val="24"/>
          <w:szCs w:val="24"/>
        </w:rPr>
        <w:t xml:space="preserve"> __________ (_________) </w:t>
      </w:r>
      <w:proofErr w:type="gramEnd"/>
      <w:r w:rsidRPr="00BF3E9D">
        <w:rPr>
          <w:rFonts w:ascii="Times New Roman" w:hAnsi="Times New Roman" w:cs="Times New Roman"/>
          <w:sz w:val="24"/>
          <w:szCs w:val="24"/>
        </w:rPr>
        <w:t>рублей _______ копеек, в т.ч. НДС/без НДС (если Подрядчик освобождён от его уплаты)</w:t>
      </w:r>
      <w:r w:rsidRPr="00BF3E9D">
        <w:rPr>
          <w:rFonts w:ascii="Times New Roman" w:hAnsi="Times New Roman" w:cs="Times New Roman"/>
          <w:iCs/>
          <w:sz w:val="24"/>
          <w:szCs w:val="24"/>
        </w:rPr>
        <w:t>.</w:t>
      </w:r>
    </w:p>
    <w:p w:rsidR="00BF3E9D" w:rsidRPr="00BF3E9D" w:rsidRDefault="00BF3E9D" w:rsidP="00BF3E9D">
      <w:pPr>
        <w:widowControl w:val="0"/>
        <w:numPr>
          <w:ilvl w:val="1"/>
          <w:numId w:val="17"/>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BF3E9D">
        <w:rPr>
          <w:rFonts w:ascii="Times New Roman" w:hAnsi="Times New Roman" w:cs="Times New Roman"/>
          <w:sz w:val="24"/>
          <w:szCs w:val="24"/>
        </w:rPr>
        <w:t xml:space="preserve">Цена Контракта определена протоколом от _________ № __________ проведения закупки № ___________. </w:t>
      </w:r>
      <w:r w:rsidRPr="00BF3E9D">
        <w:rPr>
          <w:rFonts w:ascii="Times New Roman" w:hAnsi="Times New Roman" w:cs="Times New Roman"/>
          <w:iCs/>
          <w:sz w:val="24"/>
          <w:szCs w:val="24"/>
        </w:rPr>
        <w:t xml:space="preserve">Стоимость работы, предусмотренной Приложением № 2 Контракта, определяется путем уменьшения ее стоимости по каждому разделу </w:t>
      </w:r>
      <w:r w:rsidRPr="00BF3E9D">
        <w:rPr>
          <w:rFonts w:ascii="Times New Roman" w:hAnsi="Times New Roman" w:cs="Times New Roman"/>
          <w:sz w:val="24"/>
          <w:szCs w:val="24"/>
        </w:rPr>
        <w:t>сметной документации на понижающий коэффициент</w:t>
      </w:r>
      <w:proofErr w:type="gramStart"/>
      <w:r w:rsidRPr="00BF3E9D">
        <w:rPr>
          <w:rFonts w:ascii="Times New Roman" w:hAnsi="Times New Roman" w:cs="Times New Roman"/>
          <w:sz w:val="24"/>
          <w:szCs w:val="24"/>
        </w:rPr>
        <w:t xml:space="preserve"> К</w:t>
      </w:r>
      <w:proofErr w:type="gramEnd"/>
      <w:r w:rsidRPr="00BF3E9D">
        <w:rPr>
          <w:rFonts w:ascii="Times New Roman" w:hAnsi="Times New Roman" w:cs="Times New Roman"/>
          <w:sz w:val="24"/>
          <w:szCs w:val="24"/>
        </w:rPr>
        <w:t xml:space="preserve"> = ___ (отношение ценового предложения участника закупки –</w:t>
      </w:r>
      <w:r w:rsidRPr="00BF3E9D">
        <w:rPr>
          <w:rFonts w:ascii="Times New Roman" w:hAnsi="Times New Roman" w:cs="Times New Roman"/>
          <w:iCs/>
          <w:sz w:val="24"/>
          <w:szCs w:val="24"/>
        </w:rPr>
        <w:t xml:space="preserve"> Подрядчика к начальной (максимальной) цене Контракта).</w:t>
      </w:r>
    </w:p>
    <w:p w:rsidR="00BF3E9D" w:rsidRPr="00BF3E9D" w:rsidRDefault="00BF3E9D" w:rsidP="00BF3E9D">
      <w:pPr>
        <w:widowControl w:val="0"/>
        <w:numPr>
          <w:ilvl w:val="1"/>
          <w:numId w:val="17"/>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proofErr w:type="gramStart"/>
      <w:r w:rsidRPr="00BF3E9D">
        <w:rPr>
          <w:rFonts w:ascii="Times New Roman" w:hAnsi="Times New Roman" w:cs="Times New Roman"/>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w:t>
      </w:r>
      <w:r w:rsidRPr="00BF3E9D">
        <w:rPr>
          <w:rFonts w:ascii="Times New Roman" w:hAnsi="Times New Roman" w:cs="Times New Roman"/>
          <w:sz w:val="24"/>
          <w:szCs w:val="24"/>
        </w:rPr>
        <w:lastRenderedPageBreak/>
        <w:t>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w:t>
      </w:r>
      <w:bookmarkStart w:id="0" w:name="_GoBack"/>
      <w:bookmarkEnd w:id="0"/>
      <w:r w:rsidRPr="00BF3E9D">
        <w:rPr>
          <w:rFonts w:ascii="Times New Roman" w:hAnsi="Times New Roman" w:cs="Times New Roman"/>
          <w:sz w:val="24"/>
          <w:szCs w:val="24"/>
        </w:rPr>
        <w:t>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BF3E9D">
        <w:rPr>
          <w:rFonts w:ascii="Times New Roman" w:hAnsi="Times New Roman" w:cs="Times New Roman"/>
          <w:sz w:val="24"/>
          <w:szCs w:val="24"/>
        </w:rPr>
        <w:t xml:space="preserve"> размер таких налогов, сборов и иных обязательных платежей.</w:t>
      </w:r>
    </w:p>
    <w:p w:rsidR="00BF3E9D" w:rsidRPr="00BF3E9D" w:rsidRDefault="00BF3E9D" w:rsidP="00BF3E9D">
      <w:pPr>
        <w:widowControl w:val="0"/>
        <w:numPr>
          <w:ilvl w:val="1"/>
          <w:numId w:val="17"/>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BF3E9D">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BF3E9D">
        <w:rPr>
          <w:rFonts w:ascii="Times New Roman" w:hAnsi="Times New Roman" w:cs="Times New Roman"/>
          <w:sz w:val="24"/>
          <w:szCs w:val="24"/>
          <w:lang w:eastAsia="ar-SA"/>
        </w:rPr>
        <w:t xml:space="preserve">уборке </w:t>
      </w:r>
      <w:r w:rsidRPr="00BF3E9D">
        <w:rPr>
          <w:rFonts w:ascii="Times New Roman" w:hAnsi="Times New Roman" w:cs="Times New Roman"/>
          <w:sz w:val="24"/>
          <w:szCs w:val="24"/>
        </w:rPr>
        <w:t>Объекта</w:t>
      </w:r>
      <w:r w:rsidRPr="00BF3E9D">
        <w:rPr>
          <w:rFonts w:ascii="Times New Roman" w:hAnsi="Times New Roman" w:cs="Times New Roman"/>
          <w:sz w:val="24"/>
          <w:szCs w:val="24"/>
          <w:lang w:eastAsia="ar-SA"/>
        </w:rPr>
        <w:t xml:space="preserve"> и вывозу мусора, </w:t>
      </w:r>
      <w:r w:rsidRPr="00BF3E9D">
        <w:rPr>
          <w:rFonts w:ascii="Times New Roman" w:hAnsi="Times New Roman" w:cs="Times New Roman"/>
          <w:sz w:val="24"/>
          <w:szCs w:val="24"/>
        </w:rPr>
        <w:t>и другие обязательные платежи, и иные расходы, связанные с выполнением работы.</w:t>
      </w:r>
    </w:p>
    <w:p w:rsidR="00BF3E9D" w:rsidRPr="00BF3E9D" w:rsidRDefault="00BF3E9D" w:rsidP="00BF3E9D">
      <w:pPr>
        <w:widowControl w:val="0"/>
        <w:numPr>
          <w:ilvl w:val="1"/>
          <w:numId w:val="17"/>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BF3E9D">
        <w:rPr>
          <w:rFonts w:ascii="Times New Roman" w:hAnsi="Times New Roman" w:cs="Times New Roman"/>
          <w:sz w:val="24"/>
          <w:szCs w:val="24"/>
        </w:rPr>
        <w:t>Оплата по Контракту производится в следующем порядке:</w:t>
      </w:r>
    </w:p>
    <w:p w:rsidR="00BF3E9D" w:rsidRPr="00BF3E9D" w:rsidRDefault="00BF3E9D" w:rsidP="00BF3E9D">
      <w:pPr>
        <w:widowControl w:val="0"/>
        <w:numPr>
          <w:ilvl w:val="2"/>
          <w:numId w:val="17"/>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BF3E9D">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BF3E9D" w:rsidRPr="00BF3E9D" w:rsidRDefault="00BF3E9D" w:rsidP="00BF3E9D">
      <w:pPr>
        <w:widowControl w:val="0"/>
        <w:numPr>
          <w:ilvl w:val="2"/>
          <w:numId w:val="17"/>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BF3E9D">
        <w:rPr>
          <w:rFonts w:ascii="Times New Roman" w:hAnsi="Times New Roman" w:cs="Times New Roman"/>
          <w:sz w:val="24"/>
          <w:szCs w:val="24"/>
        </w:rPr>
        <w:t xml:space="preserve">Оплата осуществляется в рублях Российской Федерации за счет </w:t>
      </w:r>
      <w:proofErr w:type="gramStart"/>
      <w:r w:rsidRPr="00BF3E9D">
        <w:rPr>
          <w:rFonts w:ascii="Times New Roman" w:hAnsi="Times New Roman" w:cs="Times New Roman"/>
          <w:sz w:val="24"/>
          <w:szCs w:val="24"/>
        </w:rPr>
        <w:t>средств муниципального образования города Рубцовска Алтайского края</w:t>
      </w:r>
      <w:proofErr w:type="gramEnd"/>
      <w:r w:rsidRPr="00BF3E9D">
        <w:rPr>
          <w:rFonts w:ascii="Times New Roman" w:hAnsi="Times New Roman" w:cs="Times New Roman"/>
          <w:sz w:val="24"/>
          <w:szCs w:val="24"/>
        </w:rPr>
        <w:t>.</w:t>
      </w:r>
    </w:p>
    <w:p w:rsidR="00BF3E9D" w:rsidRPr="00BF3E9D" w:rsidRDefault="00BF3E9D" w:rsidP="00BF3E9D">
      <w:pPr>
        <w:widowControl w:val="0"/>
        <w:numPr>
          <w:ilvl w:val="2"/>
          <w:numId w:val="17"/>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BF3E9D">
        <w:rPr>
          <w:rFonts w:ascii="Times New Roman" w:hAnsi="Times New Roman" w:cs="Times New Roman"/>
          <w:iCs/>
          <w:sz w:val="24"/>
          <w:szCs w:val="24"/>
        </w:rPr>
        <w:t>Авансовые платежи по Контракту не предусмотрены.</w:t>
      </w:r>
    </w:p>
    <w:p w:rsidR="00BF3E9D" w:rsidRPr="00BF3E9D" w:rsidRDefault="00BF3E9D" w:rsidP="00BF3E9D">
      <w:pPr>
        <w:widowControl w:val="0"/>
        <w:numPr>
          <w:ilvl w:val="2"/>
          <w:numId w:val="17"/>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BF3E9D">
        <w:rPr>
          <w:rFonts w:ascii="Times New Roman" w:hAnsi="Times New Roman" w:cs="Times New Roman"/>
          <w:color w:val="000000" w:themeColor="text1"/>
          <w:sz w:val="24"/>
          <w:szCs w:val="24"/>
        </w:rPr>
        <w:t>Оплата выполненной по Контракту работ</w:t>
      </w:r>
      <w:proofErr w:type="gramStart"/>
      <w:r w:rsidRPr="00BF3E9D">
        <w:rPr>
          <w:rFonts w:ascii="Times New Roman" w:hAnsi="Times New Roman" w:cs="Times New Roman"/>
          <w:color w:val="000000" w:themeColor="text1"/>
          <w:sz w:val="24"/>
          <w:szCs w:val="24"/>
        </w:rPr>
        <w:t>ы(</w:t>
      </w:r>
      <w:proofErr w:type="gramEnd"/>
      <w:r w:rsidRPr="00BF3E9D">
        <w:rPr>
          <w:rFonts w:ascii="Times New Roman" w:hAnsi="Times New Roman" w:cs="Times New Roman"/>
          <w:color w:val="000000" w:themeColor="text1"/>
          <w:sz w:val="24"/>
          <w:szCs w:val="24"/>
        </w:rPr>
        <w:t xml:space="preserve">ее результата) осуществляется Заказчиком </w:t>
      </w:r>
      <w:r w:rsidRPr="00BF3E9D">
        <w:rPr>
          <w:rFonts w:ascii="Times New Roman" w:hAnsi="Times New Roman" w:cs="Times New Roman"/>
          <w:sz w:val="24"/>
          <w:szCs w:val="24"/>
        </w:rPr>
        <w:t xml:space="preserve">в течение 15 (пятнадцати) рабочих дней </w:t>
      </w:r>
      <w:r w:rsidRPr="00BF3E9D">
        <w:rPr>
          <w:rFonts w:ascii="Times New Roman" w:hAnsi="Times New Roman" w:cs="Times New Roman"/>
          <w:color w:val="000000" w:themeColor="text1"/>
          <w:sz w:val="24"/>
          <w:szCs w:val="24"/>
        </w:rPr>
        <w:t xml:space="preserve">с даты подписания Сторонами </w:t>
      </w:r>
      <w:r w:rsidRPr="00BF3E9D">
        <w:rPr>
          <w:rFonts w:ascii="Times New Roman" w:hAnsi="Times New Roman" w:cs="Times New Roman"/>
          <w:sz w:val="24"/>
          <w:szCs w:val="24"/>
        </w:rPr>
        <w:t>акта о приемки выполненных работ формы КС-2 и справки о стоимости выполненных работ и затрат формы КС-3 на основании представленных Подрядчиком с</w:t>
      </w:r>
      <w:r w:rsidRPr="00BF3E9D">
        <w:rPr>
          <w:rFonts w:ascii="Times New Roman" w:hAnsi="Times New Roman" w:cs="Times New Roman"/>
          <w:color w:val="000000" w:themeColor="text1"/>
          <w:sz w:val="24"/>
          <w:szCs w:val="24"/>
        </w:rPr>
        <w:t xml:space="preserve">чета, </w:t>
      </w:r>
      <w:hyperlink r:id="rId13" w:history="1">
        <w:r w:rsidRPr="00BF3E9D">
          <w:rPr>
            <w:rStyle w:val="aff9"/>
            <w:rFonts w:ascii="Times New Roman" w:hAnsi="Times New Roman" w:cs="Times New Roman"/>
            <w:b w:val="0"/>
            <w:color w:val="000000" w:themeColor="text1"/>
            <w:sz w:val="24"/>
            <w:szCs w:val="24"/>
          </w:rPr>
          <w:t>счета-фактуры</w:t>
        </w:r>
      </w:hyperlink>
      <w:r w:rsidRPr="00BF3E9D">
        <w:rPr>
          <w:rFonts w:ascii="Times New Roman" w:hAnsi="Times New Roman" w:cs="Times New Roman"/>
          <w:sz w:val="24"/>
          <w:szCs w:val="24"/>
        </w:rPr>
        <w:t>(при наличии.)</w:t>
      </w:r>
    </w:p>
    <w:p w:rsidR="00BF3E9D" w:rsidRPr="00BF3E9D" w:rsidRDefault="00BF3E9D" w:rsidP="00BF3E9D">
      <w:pPr>
        <w:pStyle w:val="afc"/>
        <w:widowControl w:val="0"/>
        <w:numPr>
          <w:ilvl w:val="2"/>
          <w:numId w:val="17"/>
        </w:numPr>
        <w:tabs>
          <w:tab w:val="left" w:pos="1260"/>
        </w:tabs>
        <w:autoSpaceDE w:val="0"/>
        <w:autoSpaceDN w:val="0"/>
        <w:adjustRightInd w:val="0"/>
        <w:ind w:left="0" w:firstLine="709"/>
        <w:jc w:val="both"/>
        <w:rPr>
          <w:sz w:val="24"/>
          <w:szCs w:val="24"/>
        </w:rPr>
      </w:pPr>
      <w:proofErr w:type="gramStart"/>
      <w:r w:rsidRPr="00BF3E9D">
        <w:rPr>
          <w:color w:val="000000" w:themeColor="text1"/>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BF3E9D">
        <w:rPr>
          <w:color w:val="000000" w:themeColor="text1"/>
          <w:sz w:val="24"/>
          <w:szCs w:val="24"/>
        </w:rPr>
        <w:t>взаимосверки</w:t>
      </w:r>
      <w:proofErr w:type="spellEnd"/>
      <w:r w:rsidRPr="00BF3E9D">
        <w:rPr>
          <w:color w:val="000000" w:themeColor="text1"/>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BF3E9D">
        <w:rPr>
          <w:color w:val="000000" w:themeColor="text1"/>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BF3E9D" w:rsidRPr="00BF3E9D" w:rsidRDefault="00BF3E9D" w:rsidP="00BF3E9D">
      <w:pPr>
        <w:pStyle w:val="afc"/>
        <w:widowControl w:val="0"/>
        <w:numPr>
          <w:ilvl w:val="2"/>
          <w:numId w:val="17"/>
        </w:numPr>
        <w:tabs>
          <w:tab w:val="left" w:pos="1260"/>
        </w:tabs>
        <w:autoSpaceDE w:val="0"/>
        <w:autoSpaceDN w:val="0"/>
        <w:adjustRightInd w:val="0"/>
        <w:ind w:left="0" w:firstLine="709"/>
        <w:jc w:val="both"/>
        <w:rPr>
          <w:sz w:val="24"/>
          <w:szCs w:val="24"/>
        </w:rPr>
      </w:pPr>
      <w:r w:rsidRPr="00BF3E9D">
        <w:rPr>
          <w:sz w:val="24"/>
          <w:szCs w:val="24"/>
        </w:rP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BF3E9D">
        <w:rPr>
          <w:sz w:val="24"/>
          <w:szCs w:val="24"/>
        </w:rPr>
        <w:t>взаимосверки</w:t>
      </w:r>
      <w:proofErr w:type="spellEnd"/>
      <w:r w:rsidRPr="00BF3E9D">
        <w:rPr>
          <w:sz w:val="24"/>
          <w:szCs w:val="24"/>
        </w:rPr>
        <w:t xml:space="preserve"> обязательств по Контракту, Заказчик вправе  удержать денежные </w:t>
      </w:r>
      <w:proofErr w:type="gramStart"/>
      <w:r w:rsidRPr="00BF3E9D">
        <w:rPr>
          <w:sz w:val="24"/>
          <w:szCs w:val="24"/>
        </w:rPr>
        <w:t>средства</w:t>
      </w:r>
      <w:proofErr w:type="gramEnd"/>
      <w:r w:rsidRPr="00BF3E9D">
        <w:rPr>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rsidR="00BF3E9D" w:rsidRPr="00BF3E9D" w:rsidRDefault="00BF3E9D" w:rsidP="00BF3E9D">
      <w:pPr>
        <w:pStyle w:val="afc"/>
        <w:widowControl w:val="0"/>
        <w:numPr>
          <w:ilvl w:val="2"/>
          <w:numId w:val="17"/>
        </w:numPr>
        <w:tabs>
          <w:tab w:val="left" w:pos="1260"/>
        </w:tabs>
        <w:autoSpaceDE w:val="0"/>
        <w:autoSpaceDN w:val="0"/>
        <w:adjustRightInd w:val="0"/>
        <w:ind w:left="0" w:firstLine="709"/>
        <w:jc w:val="both"/>
        <w:rPr>
          <w:sz w:val="24"/>
          <w:szCs w:val="24"/>
        </w:rPr>
      </w:pPr>
      <w:r w:rsidRPr="00BF3E9D">
        <w:rPr>
          <w:color w:val="000000" w:themeColor="text1"/>
          <w:sz w:val="24"/>
          <w:szCs w:val="24"/>
        </w:rPr>
        <w:t>Обязательства Заказчика по оплате цены Контракта считаются исполненными с момента списания денежных сре</w:t>
      </w:r>
      <w:proofErr w:type="gramStart"/>
      <w:r w:rsidRPr="00BF3E9D">
        <w:rPr>
          <w:color w:val="000000" w:themeColor="text1"/>
          <w:sz w:val="24"/>
          <w:szCs w:val="24"/>
        </w:rPr>
        <w:t>дств в р</w:t>
      </w:r>
      <w:proofErr w:type="gramEnd"/>
      <w:r w:rsidRPr="00BF3E9D">
        <w:rPr>
          <w:color w:val="000000" w:themeColor="text1"/>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BF3E9D" w:rsidRPr="00BF3E9D" w:rsidRDefault="00BF3E9D" w:rsidP="00BF3E9D">
      <w:pPr>
        <w:pStyle w:val="afc"/>
        <w:widowControl w:val="0"/>
        <w:numPr>
          <w:ilvl w:val="1"/>
          <w:numId w:val="17"/>
        </w:numPr>
        <w:tabs>
          <w:tab w:val="left" w:pos="1260"/>
        </w:tabs>
        <w:autoSpaceDE w:val="0"/>
        <w:autoSpaceDN w:val="0"/>
        <w:adjustRightInd w:val="0"/>
        <w:ind w:left="0" w:firstLine="709"/>
        <w:jc w:val="both"/>
        <w:rPr>
          <w:sz w:val="24"/>
          <w:szCs w:val="24"/>
        </w:rPr>
      </w:pPr>
      <w:proofErr w:type="gramStart"/>
      <w:r w:rsidRPr="00BF3E9D">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roofErr w:type="gramEnd"/>
    </w:p>
    <w:p w:rsidR="00BF3E9D" w:rsidRPr="00BF3E9D" w:rsidRDefault="00BF3E9D" w:rsidP="00BF3E9D">
      <w:pPr>
        <w:pStyle w:val="afc"/>
        <w:widowControl w:val="0"/>
        <w:numPr>
          <w:ilvl w:val="1"/>
          <w:numId w:val="17"/>
        </w:numPr>
        <w:tabs>
          <w:tab w:val="left" w:pos="1260"/>
        </w:tabs>
        <w:autoSpaceDE w:val="0"/>
        <w:autoSpaceDN w:val="0"/>
        <w:adjustRightInd w:val="0"/>
        <w:ind w:left="0" w:firstLine="709"/>
        <w:jc w:val="both"/>
        <w:rPr>
          <w:sz w:val="24"/>
          <w:szCs w:val="24"/>
        </w:rPr>
      </w:pPr>
      <w:r w:rsidRPr="00BF3E9D">
        <w:rPr>
          <w:sz w:val="24"/>
          <w:szCs w:val="24"/>
        </w:rPr>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BF3E9D" w:rsidRPr="00BF3E9D" w:rsidRDefault="00BF3E9D" w:rsidP="00BF3E9D">
      <w:pPr>
        <w:numPr>
          <w:ilvl w:val="0"/>
          <w:numId w:val="17"/>
        </w:numPr>
        <w:shd w:val="clear" w:color="auto" w:fill="FFFFFF"/>
        <w:tabs>
          <w:tab w:val="left" w:pos="426"/>
        </w:tabs>
        <w:spacing w:after="0" w:line="240" w:lineRule="auto"/>
        <w:ind w:left="0" w:firstLine="0"/>
        <w:jc w:val="center"/>
        <w:rPr>
          <w:rFonts w:ascii="Times New Roman" w:hAnsi="Times New Roman" w:cs="Times New Roman"/>
          <w:sz w:val="24"/>
          <w:szCs w:val="24"/>
        </w:rPr>
      </w:pPr>
      <w:r w:rsidRPr="00BF3E9D">
        <w:rPr>
          <w:rFonts w:ascii="Times New Roman" w:hAnsi="Times New Roman" w:cs="Times New Roman"/>
          <w:sz w:val="24"/>
          <w:szCs w:val="24"/>
        </w:rPr>
        <w:t>Права и обязанности Сторон</w:t>
      </w:r>
    </w:p>
    <w:p w:rsidR="00BF3E9D" w:rsidRPr="00BF3E9D" w:rsidRDefault="00BF3E9D" w:rsidP="00BF3E9D">
      <w:pPr>
        <w:pStyle w:val="afc"/>
        <w:numPr>
          <w:ilvl w:val="1"/>
          <w:numId w:val="24"/>
        </w:numPr>
        <w:shd w:val="clear" w:color="auto" w:fill="FFFFFF"/>
        <w:tabs>
          <w:tab w:val="left" w:pos="-140"/>
          <w:tab w:val="left" w:pos="840"/>
          <w:tab w:val="left" w:pos="993"/>
          <w:tab w:val="left" w:pos="1134"/>
          <w:tab w:val="left" w:pos="1276"/>
        </w:tabs>
        <w:ind w:left="0" w:firstLine="709"/>
        <w:rPr>
          <w:sz w:val="24"/>
          <w:szCs w:val="24"/>
        </w:rPr>
      </w:pPr>
      <w:r w:rsidRPr="00BF3E9D">
        <w:rPr>
          <w:sz w:val="24"/>
          <w:szCs w:val="24"/>
        </w:rPr>
        <w:t>Заказчик имеет право:</w:t>
      </w:r>
    </w:p>
    <w:p w:rsidR="00BF3E9D" w:rsidRPr="00BF3E9D" w:rsidRDefault="00BF3E9D" w:rsidP="00BF3E9D">
      <w:pPr>
        <w:numPr>
          <w:ilvl w:val="2"/>
          <w:numId w:val="24"/>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BF3E9D">
        <w:rPr>
          <w:rFonts w:ascii="Times New Roman" w:hAnsi="Times New Roman" w:cs="Times New Roman"/>
          <w:sz w:val="24"/>
          <w:szCs w:val="24"/>
        </w:rPr>
        <w:lastRenderedPageBreak/>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BF3E9D" w:rsidRPr="00BF3E9D" w:rsidRDefault="00BF3E9D" w:rsidP="00BF3E9D">
      <w:pPr>
        <w:numPr>
          <w:ilvl w:val="2"/>
          <w:numId w:val="24"/>
        </w:numPr>
        <w:tabs>
          <w:tab w:val="left" w:pos="-140"/>
          <w:tab w:val="left" w:pos="840"/>
          <w:tab w:val="left" w:pos="993"/>
          <w:tab w:val="left" w:pos="1276"/>
          <w:tab w:val="left" w:pos="1418"/>
        </w:tabs>
        <w:spacing w:after="0" w:line="240" w:lineRule="auto"/>
        <w:ind w:left="0" w:firstLine="709"/>
        <w:jc w:val="both"/>
        <w:rPr>
          <w:rFonts w:ascii="Times New Roman" w:hAnsi="Times New Roman" w:cs="Times New Roman"/>
          <w:sz w:val="24"/>
          <w:szCs w:val="24"/>
        </w:rPr>
      </w:pPr>
      <w:r w:rsidRPr="00BF3E9D">
        <w:rPr>
          <w:rFonts w:ascii="Times New Roman" w:hAnsi="Times New Roman" w:cs="Times New Roman"/>
          <w:sz w:val="24"/>
          <w:szCs w:val="24"/>
        </w:rPr>
        <w:t xml:space="preserve">Заказчик вправе осуществлять контроль и надзор за ходом и качеством выполняемой Подрядчиком и его субподрядчиками работы, соблюдением сроков их выполнения, качеством предоставленных Подрядчиком материалов, оказывать консультативную и иную помощь Подрядчику, не вмешиваясь при этом в оперативно-хозяйственную деятельность Подрядчика. Заказчик имеет право беспрепятственного доступа ко всем видам работ в течение всего периода их выполнения и в любое время производства. </w:t>
      </w:r>
    </w:p>
    <w:p w:rsidR="00BF3E9D" w:rsidRPr="00BF3E9D" w:rsidRDefault="00BF3E9D" w:rsidP="00BF3E9D">
      <w:pPr>
        <w:numPr>
          <w:ilvl w:val="2"/>
          <w:numId w:val="24"/>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BF3E9D">
        <w:rPr>
          <w:rFonts w:ascii="Times New Roman" w:hAnsi="Times New Roman" w:cs="Times New Roman"/>
          <w:sz w:val="24"/>
          <w:szCs w:val="24"/>
        </w:rPr>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BF3E9D" w:rsidRPr="00BF3E9D" w:rsidRDefault="00BF3E9D" w:rsidP="00BF3E9D">
      <w:pPr>
        <w:numPr>
          <w:ilvl w:val="2"/>
          <w:numId w:val="24"/>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BF3E9D">
        <w:rPr>
          <w:rFonts w:ascii="Times New Roman" w:hAnsi="Times New Roman" w:cs="Times New Roman"/>
          <w:sz w:val="24"/>
          <w:szCs w:val="24"/>
        </w:rPr>
        <w:t>Требовать возмещения убытков, причиненных по вине Подрядчика.</w:t>
      </w:r>
    </w:p>
    <w:p w:rsidR="00BF3E9D" w:rsidRPr="00BF3E9D" w:rsidRDefault="00BF3E9D" w:rsidP="00BF3E9D">
      <w:pPr>
        <w:pStyle w:val="ConsPlusNormal"/>
        <w:widowControl/>
        <w:numPr>
          <w:ilvl w:val="2"/>
          <w:numId w:val="24"/>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BF3E9D">
        <w:rPr>
          <w:rFonts w:ascii="Times New Roman" w:hAnsi="Times New Roman" w:cs="Times New Roman"/>
          <w:sz w:val="24"/>
          <w:szCs w:val="24"/>
        </w:rPr>
        <w:t xml:space="preserve">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w:t>
      </w:r>
      <w:proofErr w:type="spellStart"/>
      <w:r w:rsidRPr="00BF3E9D">
        <w:rPr>
          <w:rFonts w:ascii="Times New Roman" w:hAnsi="Times New Roman" w:cs="Times New Roman"/>
          <w:sz w:val="24"/>
          <w:szCs w:val="24"/>
        </w:rPr>
        <w:t>отказаот</w:t>
      </w:r>
      <w:proofErr w:type="spellEnd"/>
      <w:r w:rsidRPr="00BF3E9D">
        <w:rPr>
          <w:rFonts w:ascii="Times New Roman" w:hAnsi="Times New Roman" w:cs="Times New Roman"/>
          <w:sz w:val="24"/>
          <w:szCs w:val="24"/>
        </w:rPr>
        <w:t xml:space="preserve">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(экспертные и иные организации).</w:t>
      </w:r>
    </w:p>
    <w:p w:rsidR="00BF3E9D" w:rsidRPr="00BF3E9D" w:rsidRDefault="00BF3E9D" w:rsidP="00BF3E9D">
      <w:pPr>
        <w:pStyle w:val="ConsPlusNormal"/>
        <w:widowControl/>
        <w:numPr>
          <w:ilvl w:val="2"/>
          <w:numId w:val="24"/>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BF3E9D">
        <w:rPr>
          <w:rFonts w:ascii="Times New Roman" w:hAnsi="Times New Roman" w:cs="Times New Roman"/>
          <w:sz w:val="24"/>
          <w:szCs w:val="24"/>
        </w:rPr>
        <w:t>Заказчик, обнаруживший при осуществлении контроля и надзора за выполнением Работ отступления от условий контракта,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 При обнаружении нарушений в процессе производства работ, несоответствия объемов и качества выполненных работ, Заказчик оставляет за собой право приостанавливать работы до устранения замечаний.</w:t>
      </w:r>
    </w:p>
    <w:p w:rsidR="00BF3E9D" w:rsidRPr="00BF3E9D" w:rsidRDefault="00BF3E9D" w:rsidP="00BF3E9D">
      <w:pPr>
        <w:pStyle w:val="ConsPlusNormal"/>
        <w:widowControl/>
        <w:numPr>
          <w:ilvl w:val="2"/>
          <w:numId w:val="24"/>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BF3E9D">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w:t>
      </w:r>
    </w:p>
    <w:p w:rsidR="00BF3E9D" w:rsidRPr="00BF3E9D" w:rsidRDefault="00BF3E9D" w:rsidP="00BF3E9D">
      <w:pPr>
        <w:pStyle w:val="ConsPlusNormal"/>
        <w:widowControl/>
        <w:numPr>
          <w:ilvl w:val="2"/>
          <w:numId w:val="24"/>
        </w:numPr>
        <w:tabs>
          <w:tab w:val="left" w:pos="993"/>
          <w:tab w:val="left" w:pos="1276"/>
          <w:tab w:val="left" w:pos="1418"/>
        </w:tabs>
        <w:ind w:left="0" w:firstLine="709"/>
        <w:jc w:val="both"/>
        <w:rPr>
          <w:rFonts w:ascii="Times New Roman" w:hAnsi="Times New Roman" w:cs="Times New Roman"/>
          <w:sz w:val="24"/>
          <w:szCs w:val="24"/>
        </w:rPr>
      </w:pPr>
      <w:r w:rsidRPr="00BF3E9D">
        <w:rPr>
          <w:rFonts w:ascii="Times New Roman" w:hAnsi="Times New Roman" w:cs="Times New Roman"/>
          <w:sz w:val="24"/>
          <w:szCs w:val="24"/>
        </w:rPr>
        <w:t>Требовать от Подрядчика возвратить сумму излишне полученных денежных сре</w:t>
      </w:r>
      <w:proofErr w:type="gramStart"/>
      <w:r w:rsidRPr="00BF3E9D">
        <w:rPr>
          <w:rFonts w:ascii="Times New Roman" w:hAnsi="Times New Roman" w:cs="Times New Roman"/>
          <w:sz w:val="24"/>
          <w:szCs w:val="24"/>
        </w:rPr>
        <w:t>дств в сл</w:t>
      </w:r>
      <w:proofErr w:type="gramEnd"/>
      <w:r w:rsidRPr="00BF3E9D">
        <w:rPr>
          <w:rFonts w:ascii="Times New Roman" w:hAnsi="Times New Roman" w:cs="Times New Roman"/>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BF3E9D" w:rsidRPr="00BF3E9D" w:rsidRDefault="00BF3E9D" w:rsidP="00BF3E9D">
      <w:pPr>
        <w:pStyle w:val="ConsPlusNormal"/>
        <w:widowControl/>
        <w:numPr>
          <w:ilvl w:val="2"/>
          <w:numId w:val="24"/>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BF3E9D">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BF3E9D" w:rsidRPr="00BF3E9D" w:rsidRDefault="00BF3E9D" w:rsidP="00BF3E9D">
      <w:pPr>
        <w:numPr>
          <w:ilvl w:val="1"/>
          <w:numId w:val="24"/>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BF3E9D">
        <w:rPr>
          <w:rFonts w:ascii="Times New Roman" w:hAnsi="Times New Roman" w:cs="Times New Roman"/>
          <w:sz w:val="24"/>
          <w:szCs w:val="24"/>
        </w:rPr>
        <w:t>Заказчик обязан:</w:t>
      </w:r>
    </w:p>
    <w:p w:rsidR="00BF3E9D" w:rsidRPr="00BF3E9D" w:rsidRDefault="00BF3E9D" w:rsidP="00BF3E9D">
      <w:pPr>
        <w:numPr>
          <w:ilvl w:val="2"/>
          <w:numId w:val="24"/>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BF3E9D">
        <w:rPr>
          <w:rFonts w:ascii="Times New Roman" w:hAnsi="Times New Roman" w:cs="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BF3E9D" w:rsidRPr="00BF3E9D" w:rsidRDefault="00BF3E9D" w:rsidP="00BF3E9D">
      <w:pPr>
        <w:numPr>
          <w:ilvl w:val="2"/>
          <w:numId w:val="24"/>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BF3E9D">
        <w:rPr>
          <w:rFonts w:ascii="Times New Roman" w:hAnsi="Times New Roman" w:cs="Times New Roman"/>
          <w:sz w:val="24"/>
          <w:szCs w:val="24"/>
        </w:rPr>
        <w:t>Обеспечить приемку представленного Подрядчиком результата работы в соответствии с условиями Контракта.</w:t>
      </w:r>
    </w:p>
    <w:p w:rsidR="00BF3E9D" w:rsidRPr="00BF3E9D" w:rsidRDefault="00BF3E9D" w:rsidP="00BF3E9D">
      <w:pPr>
        <w:numPr>
          <w:ilvl w:val="2"/>
          <w:numId w:val="24"/>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BF3E9D">
        <w:rPr>
          <w:rFonts w:ascii="Times New Roman" w:hAnsi="Times New Roman" w:cs="Times New Roman"/>
          <w:sz w:val="24"/>
          <w:szCs w:val="24"/>
        </w:rPr>
        <w:t>Оплатить результат работы, в соответствии с условиями Контракта.</w:t>
      </w:r>
    </w:p>
    <w:p w:rsidR="00BF3E9D" w:rsidRPr="00BF3E9D" w:rsidRDefault="00BF3E9D" w:rsidP="00BF3E9D">
      <w:pPr>
        <w:numPr>
          <w:ilvl w:val="2"/>
          <w:numId w:val="24"/>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BF3E9D">
        <w:rPr>
          <w:rFonts w:ascii="Times New Roman" w:hAnsi="Times New Roman" w:cs="Times New Roman"/>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BF3E9D" w:rsidRPr="00BF3E9D" w:rsidRDefault="00BF3E9D" w:rsidP="00BF3E9D">
      <w:pPr>
        <w:pStyle w:val="a9"/>
        <w:numPr>
          <w:ilvl w:val="1"/>
          <w:numId w:val="24"/>
        </w:numPr>
        <w:tabs>
          <w:tab w:val="left" w:pos="-140"/>
          <w:tab w:val="left" w:pos="840"/>
          <w:tab w:val="left" w:pos="1276"/>
          <w:tab w:val="left" w:pos="1418"/>
        </w:tabs>
        <w:autoSpaceDE w:val="0"/>
        <w:autoSpaceDN w:val="0"/>
        <w:adjustRightInd w:val="0"/>
        <w:spacing w:after="0"/>
        <w:ind w:left="0" w:firstLine="700"/>
        <w:contextualSpacing/>
        <w:rPr>
          <w:szCs w:val="24"/>
        </w:rPr>
      </w:pPr>
      <w:r w:rsidRPr="00BF3E9D">
        <w:rPr>
          <w:szCs w:val="24"/>
        </w:rPr>
        <w:t>Подрядчик вправе:</w:t>
      </w:r>
    </w:p>
    <w:p w:rsidR="00BF3E9D" w:rsidRPr="00BF3E9D" w:rsidRDefault="00BF3E9D" w:rsidP="00BF3E9D">
      <w:pPr>
        <w:numPr>
          <w:ilvl w:val="2"/>
          <w:numId w:val="24"/>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BF3E9D">
        <w:rPr>
          <w:rFonts w:ascii="Times New Roman" w:hAnsi="Times New Roman" w:cs="Times New Roman"/>
          <w:sz w:val="24"/>
          <w:szCs w:val="24"/>
        </w:rPr>
        <w:t>Требовать от Заказчика приемки результата работы.</w:t>
      </w:r>
    </w:p>
    <w:p w:rsidR="00BF3E9D" w:rsidRPr="00BF3E9D" w:rsidRDefault="00BF3E9D" w:rsidP="00BF3E9D">
      <w:pPr>
        <w:numPr>
          <w:ilvl w:val="2"/>
          <w:numId w:val="24"/>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BF3E9D">
        <w:rPr>
          <w:rFonts w:ascii="Times New Roman" w:hAnsi="Times New Roman" w:cs="Times New Roman"/>
          <w:sz w:val="24"/>
          <w:szCs w:val="24"/>
        </w:rPr>
        <w:t>Требовать от Заказчика оплаты принятого без замечаний результата работы.</w:t>
      </w:r>
    </w:p>
    <w:p w:rsidR="00BF3E9D" w:rsidRPr="00BF3E9D" w:rsidRDefault="00BF3E9D" w:rsidP="00BF3E9D">
      <w:pPr>
        <w:numPr>
          <w:ilvl w:val="2"/>
          <w:numId w:val="24"/>
        </w:numPr>
        <w:spacing w:after="0" w:line="240" w:lineRule="auto"/>
        <w:ind w:left="0" w:firstLine="709"/>
        <w:contextualSpacing/>
        <w:jc w:val="both"/>
        <w:rPr>
          <w:rFonts w:ascii="Times New Roman" w:hAnsi="Times New Roman" w:cs="Times New Roman"/>
          <w:sz w:val="24"/>
          <w:szCs w:val="24"/>
        </w:rPr>
      </w:pPr>
      <w:r w:rsidRPr="00BF3E9D">
        <w:rPr>
          <w:rFonts w:ascii="Times New Roman" w:hAnsi="Times New Roman" w:cs="Times New Roman"/>
          <w:sz w:val="24"/>
          <w:szCs w:val="24"/>
        </w:rPr>
        <w:lastRenderedPageBreak/>
        <w:t>Требовать уплаты неустоек (штрафов, пеней) и (или) убытков, причиненных по вине Заказчика.</w:t>
      </w:r>
    </w:p>
    <w:p w:rsidR="00BF3E9D" w:rsidRPr="00BF3E9D" w:rsidRDefault="00BF3E9D" w:rsidP="00BF3E9D">
      <w:pPr>
        <w:numPr>
          <w:ilvl w:val="2"/>
          <w:numId w:val="24"/>
        </w:numPr>
        <w:tabs>
          <w:tab w:val="left" w:pos="840"/>
          <w:tab w:val="left" w:pos="1276"/>
          <w:tab w:val="left" w:pos="1418"/>
          <w:tab w:val="left" w:pos="1560"/>
        </w:tabs>
        <w:spacing w:after="0" w:line="240" w:lineRule="auto"/>
        <w:ind w:left="0" w:firstLine="709"/>
        <w:jc w:val="both"/>
        <w:rPr>
          <w:rFonts w:ascii="Times New Roman" w:hAnsi="Times New Roman" w:cs="Times New Roman"/>
          <w:sz w:val="24"/>
          <w:szCs w:val="24"/>
        </w:rPr>
      </w:pPr>
      <w:r w:rsidRPr="00BF3E9D">
        <w:rPr>
          <w:rFonts w:ascii="Times New Roman" w:hAnsi="Times New Roman" w:cs="Times New Roman"/>
          <w:sz w:val="24"/>
          <w:szCs w:val="24"/>
        </w:rPr>
        <w:t>Привлечь к исполнению обязатель</w:t>
      </w:r>
      <w:proofErr w:type="gramStart"/>
      <w:r w:rsidRPr="00BF3E9D">
        <w:rPr>
          <w:rFonts w:ascii="Times New Roman" w:hAnsi="Times New Roman" w:cs="Times New Roman"/>
          <w:sz w:val="24"/>
          <w:szCs w:val="24"/>
        </w:rPr>
        <w:t>ств др</w:t>
      </w:r>
      <w:proofErr w:type="gramEnd"/>
      <w:r w:rsidRPr="00BF3E9D">
        <w:rPr>
          <w:rFonts w:ascii="Times New Roman" w:hAnsi="Times New Roman" w:cs="Times New Roman"/>
          <w:sz w:val="24"/>
          <w:szCs w:val="24"/>
        </w:rPr>
        <w:t>угих лиц (соисполнителей, субподрядчиков).</w:t>
      </w:r>
    </w:p>
    <w:p w:rsidR="00BF3E9D" w:rsidRPr="00BF3E9D" w:rsidRDefault="00BF3E9D" w:rsidP="00BF3E9D">
      <w:pPr>
        <w:pStyle w:val="afc"/>
        <w:numPr>
          <w:ilvl w:val="1"/>
          <w:numId w:val="23"/>
        </w:numPr>
        <w:tabs>
          <w:tab w:val="left" w:pos="840"/>
          <w:tab w:val="left" w:pos="1276"/>
          <w:tab w:val="left" w:pos="1418"/>
        </w:tabs>
        <w:ind w:left="0" w:firstLine="709"/>
        <w:jc w:val="both"/>
        <w:rPr>
          <w:sz w:val="24"/>
          <w:szCs w:val="24"/>
        </w:rPr>
      </w:pPr>
      <w:r w:rsidRPr="00BF3E9D">
        <w:rPr>
          <w:sz w:val="24"/>
          <w:szCs w:val="24"/>
        </w:rPr>
        <w:t>Подрядчик обязан:</w:t>
      </w:r>
    </w:p>
    <w:p w:rsidR="00BF3E9D" w:rsidRPr="00BF3E9D" w:rsidRDefault="00BF3E9D" w:rsidP="00BF3E9D">
      <w:pPr>
        <w:pStyle w:val="afc"/>
        <w:numPr>
          <w:ilvl w:val="2"/>
          <w:numId w:val="23"/>
        </w:numPr>
        <w:tabs>
          <w:tab w:val="left" w:pos="1276"/>
          <w:tab w:val="left" w:pos="1418"/>
        </w:tabs>
        <w:ind w:left="0" w:firstLine="709"/>
        <w:jc w:val="both"/>
        <w:rPr>
          <w:sz w:val="24"/>
          <w:szCs w:val="24"/>
        </w:rPr>
      </w:pPr>
      <w:r w:rsidRPr="00BF3E9D">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rsidR="00BF3E9D" w:rsidRPr="00BF3E9D" w:rsidRDefault="00BF3E9D" w:rsidP="00BF3E9D">
      <w:pPr>
        <w:numPr>
          <w:ilvl w:val="2"/>
          <w:numId w:val="23"/>
        </w:numPr>
        <w:tabs>
          <w:tab w:val="left" w:pos="-140"/>
          <w:tab w:val="left" w:pos="840"/>
          <w:tab w:val="left" w:pos="993"/>
          <w:tab w:val="left" w:pos="1418"/>
        </w:tabs>
        <w:spacing w:after="0" w:line="240" w:lineRule="auto"/>
        <w:ind w:left="0" w:firstLine="720"/>
        <w:jc w:val="both"/>
        <w:rPr>
          <w:rFonts w:ascii="Times New Roman" w:hAnsi="Times New Roman" w:cs="Times New Roman"/>
          <w:sz w:val="24"/>
          <w:szCs w:val="24"/>
        </w:rPr>
      </w:pPr>
      <w:r w:rsidRPr="00BF3E9D">
        <w:rPr>
          <w:rFonts w:ascii="Times New Roman" w:hAnsi="Times New Roman" w:cs="Times New Roman"/>
          <w:sz w:val="24"/>
          <w:szCs w:val="24"/>
        </w:rPr>
        <w:t xml:space="preserve">Без увеличения цены выполнить работы в соответствии с условиями Контракта и передать Заказчику результат </w:t>
      </w:r>
      <w:r w:rsidRPr="00BF3E9D">
        <w:rPr>
          <w:rFonts w:ascii="Times New Roman" w:hAnsi="Times New Roman" w:cs="Times New Roman"/>
          <w:color w:val="000000" w:themeColor="text1"/>
          <w:sz w:val="24"/>
          <w:szCs w:val="24"/>
        </w:rPr>
        <w:t xml:space="preserve">работы посредством </w:t>
      </w:r>
      <w:r w:rsidRPr="00BF3E9D">
        <w:rPr>
          <w:rFonts w:ascii="Times New Roman" w:hAnsi="Times New Roman" w:cs="Times New Roman"/>
          <w:sz w:val="24"/>
          <w:szCs w:val="24"/>
          <w:lang w:eastAsia="ar-SA"/>
        </w:rPr>
        <w:t>акта о приемке выполненных работ по форме КС-2</w:t>
      </w:r>
      <w:r w:rsidRPr="00BF3E9D">
        <w:rPr>
          <w:rFonts w:ascii="Times New Roman" w:hAnsi="Times New Roman" w:cs="Times New Roman"/>
          <w:sz w:val="24"/>
          <w:szCs w:val="24"/>
        </w:rPr>
        <w:t>.</w:t>
      </w:r>
    </w:p>
    <w:p w:rsidR="00BF3E9D" w:rsidRPr="00BF3E9D" w:rsidRDefault="00BF3E9D" w:rsidP="00BF3E9D">
      <w:pPr>
        <w:numPr>
          <w:ilvl w:val="2"/>
          <w:numId w:val="23"/>
        </w:numPr>
        <w:tabs>
          <w:tab w:val="left" w:pos="-140"/>
          <w:tab w:val="left" w:pos="840"/>
          <w:tab w:val="left" w:pos="993"/>
          <w:tab w:val="left" w:pos="1418"/>
        </w:tabs>
        <w:spacing w:after="0" w:line="240" w:lineRule="auto"/>
        <w:ind w:left="0" w:firstLine="720"/>
        <w:jc w:val="both"/>
        <w:rPr>
          <w:rFonts w:ascii="Times New Roman" w:hAnsi="Times New Roman" w:cs="Times New Roman"/>
          <w:sz w:val="24"/>
          <w:szCs w:val="24"/>
        </w:rPr>
      </w:pPr>
      <w:r w:rsidRPr="00BF3E9D">
        <w:rPr>
          <w:rFonts w:ascii="Times New Roman" w:hAnsi="Times New Roman" w:cs="Times New Roman"/>
          <w:sz w:val="24"/>
          <w:szCs w:val="24"/>
        </w:rPr>
        <w:t>Подрядчик обязан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 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rsidR="00BF3E9D" w:rsidRPr="00BF3E9D" w:rsidRDefault="00BF3E9D" w:rsidP="00BF3E9D">
      <w:pPr>
        <w:numPr>
          <w:ilvl w:val="2"/>
          <w:numId w:val="23"/>
        </w:numPr>
        <w:tabs>
          <w:tab w:val="left" w:pos="-140"/>
          <w:tab w:val="left" w:pos="840"/>
          <w:tab w:val="left" w:pos="993"/>
          <w:tab w:val="left" w:pos="1418"/>
        </w:tabs>
        <w:spacing w:after="0" w:line="240" w:lineRule="auto"/>
        <w:ind w:left="0" w:firstLine="720"/>
        <w:jc w:val="both"/>
        <w:rPr>
          <w:rFonts w:ascii="Times New Roman" w:hAnsi="Times New Roman" w:cs="Times New Roman"/>
          <w:sz w:val="24"/>
          <w:szCs w:val="24"/>
        </w:rPr>
      </w:pPr>
      <w:r w:rsidRPr="00BF3E9D">
        <w:rPr>
          <w:rFonts w:ascii="Times New Roman" w:hAnsi="Times New Roman" w:cs="Times New Roman"/>
          <w:sz w:val="24"/>
          <w:szCs w:val="24"/>
        </w:rPr>
        <w:t xml:space="preserve">Предоставлять своевременно достоверную информацию о ходе исполнения своих обязательств </w:t>
      </w:r>
      <w:proofErr w:type="gramStart"/>
      <w:r w:rsidRPr="00BF3E9D">
        <w:rPr>
          <w:rFonts w:ascii="Times New Roman" w:hAnsi="Times New Roman" w:cs="Times New Roman"/>
          <w:sz w:val="24"/>
          <w:szCs w:val="24"/>
        </w:rPr>
        <w:t>в</w:t>
      </w:r>
      <w:proofErr w:type="gramEnd"/>
      <w:r w:rsidRPr="00BF3E9D">
        <w:rPr>
          <w:rFonts w:ascii="Times New Roman" w:hAnsi="Times New Roman" w:cs="Times New Roman"/>
          <w:sz w:val="24"/>
          <w:szCs w:val="24"/>
        </w:rPr>
        <w:t xml:space="preserve">, </w:t>
      </w:r>
      <w:proofErr w:type="gramStart"/>
      <w:r w:rsidRPr="00BF3E9D">
        <w:rPr>
          <w:rFonts w:ascii="Times New Roman" w:hAnsi="Times New Roman" w:cs="Times New Roman"/>
          <w:sz w:val="24"/>
          <w:szCs w:val="24"/>
        </w:rPr>
        <w:t>в</w:t>
      </w:r>
      <w:proofErr w:type="gramEnd"/>
      <w:r w:rsidRPr="00BF3E9D">
        <w:rPr>
          <w:rFonts w:ascii="Times New Roman" w:hAnsi="Times New Roman" w:cs="Times New Roman"/>
          <w:sz w:val="24"/>
          <w:szCs w:val="24"/>
        </w:rPr>
        <w:t xml:space="preserve"> том числе о сложностях, возникающих при исполнении Контракта.</w:t>
      </w:r>
    </w:p>
    <w:p w:rsidR="00BF3E9D" w:rsidRPr="00BF3E9D" w:rsidRDefault="00BF3E9D" w:rsidP="00BF3E9D">
      <w:pPr>
        <w:numPr>
          <w:ilvl w:val="2"/>
          <w:numId w:val="23"/>
        </w:numPr>
        <w:tabs>
          <w:tab w:val="left" w:pos="-140"/>
          <w:tab w:val="left" w:pos="840"/>
          <w:tab w:val="left" w:pos="993"/>
          <w:tab w:val="left" w:pos="1418"/>
        </w:tabs>
        <w:spacing w:after="0" w:line="240" w:lineRule="auto"/>
        <w:ind w:left="0" w:firstLine="720"/>
        <w:jc w:val="both"/>
        <w:rPr>
          <w:rFonts w:ascii="Times New Roman" w:hAnsi="Times New Roman" w:cs="Times New Roman"/>
          <w:sz w:val="24"/>
          <w:szCs w:val="24"/>
        </w:rPr>
      </w:pPr>
      <w:r w:rsidRPr="00BF3E9D">
        <w:rPr>
          <w:rFonts w:ascii="Times New Roman" w:hAnsi="Times New Roman" w:cs="Times New Roman"/>
          <w:sz w:val="24"/>
          <w:szCs w:val="24"/>
        </w:rPr>
        <w:t xml:space="preserve">Немедленно известить Заказчика и до получения от него указаний приостановить работы при обнаружении с возможностью мотивированного подтверждения: </w:t>
      </w:r>
    </w:p>
    <w:p w:rsidR="00BF3E9D" w:rsidRPr="00BF3E9D" w:rsidRDefault="00BF3E9D" w:rsidP="00BF3E9D">
      <w:pPr>
        <w:tabs>
          <w:tab w:val="left" w:pos="-140"/>
          <w:tab w:val="left" w:pos="840"/>
          <w:tab w:val="left" w:pos="993"/>
          <w:tab w:val="left" w:pos="1418"/>
        </w:tabs>
        <w:spacing w:after="0" w:line="240" w:lineRule="auto"/>
        <w:ind w:firstLine="709"/>
        <w:rPr>
          <w:rFonts w:ascii="Times New Roman" w:hAnsi="Times New Roman" w:cs="Times New Roman"/>
          <w:sz w:val="24"/>
          <w:szCs w:val="24"/>
        </w:rPr>
      </w:pPr>
      <w:r w:rsidRPr="00BF3E9D">
        <w:rPr>
          <w:rFonts w:ascii="Times New Roman" w:hAnsi="Times New Roman" w:cs="Times New Roman"/>
          <w:sz w:val="24"/>
          <w:szCs w:val="24"/>
        </w:rPr>
        <w:t>неблагоприятных для Заказчика последствий выполнения его указаний о способе исполнения работы;</w:t>
      </w:r>
    </w:p>
    <w:p w:rsidR="00BF3E9D" w:rsidRPr="00BF3E9D" w:rsidRDefault="00BF3E9D" w:rsidP="00BF3E9D">
      <w:pPr>
        <w:tabs>
          <w:tab w:val="left" w:pos="-140"/>
          <w:tab w:val="left" w:pos="840"/>
          <w:tab w:val="left" w:pos="993"/>
          <w:tab w:val="left" w:pos="1418"/>
        </w:tabs>
        <w:spacing w:after="0" w:line="240" w:lineRule="auto"/>
        <w:ind w:firstLine="709"/>
        <w:rPr>
          <w:rFonts w:ascii="Times New Roman" w:hAnsi="Times New Roman" w:cs="Times New Roman"/>
          <w:sz w:val="24"/>
          <w:szCs w:val="24"/>
        </w:rPr>
      </w:pPr>
      <w:r w:rsidRPr="00BF3E9D">
        <w:rPr>
          <w:rFonts w:ascii="Times New Roman" w:hAnsi="Times New Roman" w:cs="Times New Roman"/>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BF3E9D" w:rsidRPr="00BF3E9D" w:rsidRDefault="00BF3E9D" w:rsidP="00BF3E9D">
      <w:pPr>
        <w:numPr>
          <w:ilvl w:val="2"/>
          <w:numId w:val="25"/>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BF3E9D">
        <w:rPr>
          <w:rFonts w:ascii="Times New Roman" w:hAnsi="Times New Roman" w:cs="Times New Roman"/>
          <w:sz w:val="24"/>
          <w:szCs w:val="24"/>
        </w:rPr>
        <w:t xml:space="preserve">Соблюдать действующие у Заказчика правила внутреннего трудового распорядка, </w:t>
      </w:r>
      <w:proofErr w:type="gramStart"/>
      <w:r w:rsidRPr="00BF3E9D">
        <w:rPr>
          <w:rFonts w:ascii="Times New Roman" w:hAnsi="Times New Roman" w:cs="Times New Roman"/>
          <w:sz w:val="24"/>
          <w:szCs w:val="24"/>
        </w:rPr>
        <w:t>пропускной</w:t>
      </w:r>
      <w:proofErr w:type="gramEnd"/>
      <w:r w:rsidRPr="00BF3E9D">
        <w:rPr>
          <w:rFonts w:ascii="Times New Roman" w:hAnsi="Times New Roman" w:cs="Times New Roman"/>
          <w:sz w:val="24"/>
          <w:szCs w:val="24"/>
        </w:rPr>
        <w:t xml:space="preserve"> и </w:t>
      </w:r>
      <w:proofErr w:type="spellStart"/>
      <w:r w:rsidRPr="00BF3E9D">
        <w:rPr>
          <w:rFonts w:ascii="Times New Roman" w:hAnsi="Times New Roman" w:cs="Times New Roman"/>
          <w:sz w:val="24"/>
          <w:szCs w:val="24"/>
        </w:rPr>
        <w:t>внутриобъектовый</w:t>
      </w:r>
      <w:proofErr w:type="spellEnd"/>
      <w:r w:rsidRPr="00BF3E9D">
        <w:rPr>
          <w:rFonts w:ascii="Times New Roman" w:hAnsi="Times New Roman" w:cs="Times New Roman"/>
          <w:sz w:val="24"/>
          <w:szCs w:val="24"/>
        </w:rPr>
        <w:t xml:space="preserve"> режимы. </w:t>
      </w:r>
    </w:p>
    <w:p w:rsidR="00BF3E9D" w:rsidRPr="00BF3E9D" w:rsidRDefault="00BF3E9D" w:rsidP="00BF3E9D">
      <w:pPr>
        <w:numPr>
          <w:ilvl w:val="2"/>
          <w:numId w:val="25"/>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BF3E9D">
        <w:rPr>
          <w:rFonts w:ascii="Times New Roman" w:hAnsi="Times New Roman" w:cs="Times New Roman"/>
          <w:sz w:val="24"/>
          <w:szCs w:val="24"/>
          <w:lang w:eastAsia="ar-SA"/>
        </w:rPr>
        <w:t xml:space="preserve">Обеспечить </w:t>
      </w:r>
      <w:r w:rsidRPr="00BF3E9D">
        <w:rPr>
          <w:rFonts w:ascii="Times New Roman" w:hAnsi="Times New Roman" w:cs="Times New Roman"/>
          <w:sz w:val="24"/>
          <w:szCs w:val="24"/>
        </w:rPr>
        <w:t>в ходе выполнение мероприятий по обеспечению безопасности выполнения работы, организации производства работ и охраны труда.</w:t>
      </w:r>
    </w:p>
    <w:p w:rsidR="00BF3E9D" w:rsidRPr="00BF3E9D" w:rsidRDefault="00BF3E9D" w:rsidP="00BF3E9D">
      <w:pPr>
        <w:pStyle w:val="afc"/>
        <w:numPr>
          <w:ilvl w:val="2"/>
          <w:numId w:val="25"/>
        </w:numPr>
        <w:tabs>
          <w:tab w:val="left" w:pos="-140"/>
          <w:tab w:val="left" w:pos="840"/>
          <w:tab w:val="left" w:pos="993"/>
          <w:tab w:val="left" w:pos="1134"/>
          <w:tab w:val="left" w:pos="1418"/>
          <w:tab w:val="left" w:pos="1560"/>
          <w:tab w:val="left" w:pos="1843"/>
        </w:tabs>
        <w:autoSpaceDE w:val="0"/>
        <w:autoSpaceDN w:val="0"/>
        <w:adjustRightInd w:val="0"/>
        <w:ind w:left="0" w:firstLine="720"/>
        <w:jc w:val="both"/>
        <w:rPr>
          <w:sz w:val="24"/>
          <w:szCs w:val="24"/>
        </w:rPr>
      </w:pPr>
      <w:r w:rsidRPr="00BF3E9D">
        <w:rPr>
          <w:sz w:val="24"/>
          <w:szCs w:val="24"/>
          <w:lang w:eastAsia="ar-SA"/>
        </w:rPr>
        <w:t>Обеспечить за свой счет ежедневный вывоз мусора с площадки, указанной Заказчиком для складирования мусора, на полигон бытовых отходов.</w:t>
      </w:r>
      <w:r w:rsidRPr="00BF3E9D">
        <w:rPr>
          <w:sz w:val="24"/>
          <w:szCs w:val="24"/>
        </w:rPr>
        <w:t xml:space="preserve"> До сдачи Объекта Заказчику произвести уборку Объекта, осуществить мойку, удаление грязи с поверхностей и выполнение других аналогичных работ.</w:t>
      </w:r>
    </w:p>
    <w:p w:rsidR="00BF3E9D" w:rsidRPr="00BF3E9D" w:rsidRDefault="00BF3E9D" w:rsidP="00BF3E9D">
      <w:pPr>
        <w:numPr>
          <w:ilvl w:val="2"/>
          <w:numId w:val="25"/>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BF3E9D">
        <w:rPr>
          <w:rFonts w:ascii="Times New Roman" w:hAnsi="Times New Roman" w:cs="Times New Roman"/>
          <w:sz w:val="24"/>
          <w:szCs w:val="24"/>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w:t>
      </w:r>
    </w:p>
    <w:p w:rsidR="00BF3E9D" w:rsidRPr="00BF3E9D" w:rsidRDefault="00BF3E9D" w:rsidP="00BF3E9D">
      <w:pPr>
        <w:numPr>
          <w:ilvl w:val="2"/>
          <w:numId w:val="25"/>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BF3E9D">
        <w:rPr>
          <w:rFonts w:ascii="Times New Roman" w:hAnsi="Times New Roman" w:cs="Times New Roman"/>
          <w:sz w:val="24"/>
          <w:szCs w:val="24"/>
          <w:lang w:eastAsia="ar-SA"/>
        </w:rPr>
        <w:t>Нести ответственность за сохранность всех поставляемых для реализации Контракта материалов, оборудования и т.д.</w:t>
      </w:r>
    </w:p>
    <w:p w:rsidR="00BF3E9D" w:rsidRPr="00BF3E9D" w:rsidRDefault="00BF3E9D" w:rsidP="00BF3E9D">
      <w:pPr>
        <w:numPr>
          <w:ilvl w:val="2"/>
          <w:numId w:val="25"/>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BF3E9D">
        <w:rPr>
          <w:rFonts w:ascii="Times New Roman" w:hAnsi="Times New Roman" w:cs="Times New Roman"/>
          <w:sz w:val="24"/>
          <w:szCs w:val="24"/>
        </w:rP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rsidR="00BF3E9D" w:rsidRPr="00BF3E9D" w:rsidRDefault="00BF3E9D" w:rsidP="00BF3E9D">
      <w:pPr>
        <w:numPr>
          <w:ilvl w:val="2"/>
          <w:numId w:val="25"/>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BF3E9D">
        <w:rPr>
          <w:rFonts w:ascii="Times New Roman" w:hAnsi="Times New Roman" w:cs="Times New Roman"/>
          <w:sz w:val="24"/>
          <w:szCs w:val="24"/>
        </w:rPr>
        <w:t>Осуществлять проверку качества материалов, изделий, оборудования и т.д., поставляемых для выполнения работы по Контракту, соблюдать установленные нормы и правила их складирования и хранения.</w:t>
      </w:r>
    </w:p>
    <w:p w:rsidR="00BF3E9D" w:rsidRPr="00BF3E9D" w:rsidRDefault="00BF3E9D" w:rsidP="00BF3E9D">
      <w:pPr>
        <w:numPr>
          <w:ilvl w:val="2"/>
          <w:numId w:val="25"/>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BF3E9D">
        <w:rPr>
          <w:rFonts w:ascii="Times New Roman" w:hAnsi="Times New Roman" w:cs="Times New Roman"/>
          <w:color w:val="000000" w:themeColor="text1"/>
          <w:sz w:val="24"/>
          <w:szCs w:val="24"/>
        </w:rPr>
        <w:t xml:space="preserve">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w:t>
      </w:r>
      <w:r w:rsidRPr="00BF3E9D">
        <w:rPr>
          <w:rFonts w:ascii="Times New Roman" w:hAnsi="Times New Roman" w:cs="Times New Roman"/>
          <w:sz w:val="24"/>
          <w:szCs w:val="24"/>
          <w:lang w:eastAsia="ar-SA"/>
        </w:rPr>
        <w:t>актом о приемке выполненных работ по форме КС-2</w:t>
      </w:r>
      <w:r w:rsidRPr="00BF3E9D">
        <w:rPr>
          <w:rFonts w:ascii="Times New Roman" w:hAnsi="Times New Roman" w:cs="Times New Roman"/>
          <w:color w:val="000000" w:themeColor="text1"/>
          <w:sz w:val="24"/>
          <w:szCs w:val="24"/>
        </w:rPr>
        <w:t>.</w:t>
      </w:r>
    </w:p>
    <w:p w:rsidR="00BF3E9D" w:rsidRPr="00BF3E9D" w:rsidRDefault="00BF3E9D" w:rsidP="00BF3E9D">
      <w:pPr>
        <w:numPr>
          <w:ilvl w:val="2"/>
          <w:numId w:val="25"/>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BF3E9D">
        <w:rPr>
          <w:rFonts w:ascii="Times New Roman" w:hAnsi="Times New Roman" w:cs="Times New Roman"/>
          <w:sz w:val="24"/>
          <w:szCs w:val="24"/>
          <w:lang w:eastAsia="ar-SA"/>
        </w:rPr>
        <w:lastRenderedPageBreak/>
        <w:t xml:space="preserve">Выполнять </w:t>
      </w:r>
      <w:r w:rsidRPr="00BF3E9D">
        <w:rPr>
          <w:rFonts w:ascii="Times New Roman" w:hAnsi="Times New Roman" w:cs="Times New Roman"/>
          <w:sz w:val="24"/>
          <w:szCs w:val="24"/>
        </w:rPr>
        <w:t>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соисполнителями для выполнения обязательств Подрядчика по Контракту.</w:t>
      </w:r>
      <w:r w:rsidR="00317F35">
        <w:rPr>
          <w:rFonts w:ascii="Times New Roman" w:hAnsi="Times New Roman" w:cs="Times New Roman"/>
          <w:sz w:val="24"/>
          <w:szCs w:val="24"/>
        </w:rPr>
        <w:t xml:space="preserve"> </w:t>
      </w:r>
      <w:r w:rsidRPr="00BF3E9D">
        <w:rPr>
          <w:rFonts w:ascii="Times New Roman" w:hAnsi="Times New Roman" w:cs="Times New Roman"/>
          <w:sz w:val="24"/>
          <w:szCs w:val="24"/>
          <w:lang w:eastAsia="ar-SA"/>
        </w:rPr>
        <w:t xml:space="preserve">Соблюдать </w:t>
      </w:r>
      <w:r w:rsidRPr="00BF3E9D">
        <w:rPr>
          <w:rFonts w:ascii="Times New Roman" w:hAnsi="Times New Roman" w:cs="Times New Roman"/>
          <w:sz w:val="24"/>
          <w:szCs w:val="24"/>
        </w:rPr>
        <w:t>сроки оплаты выполненных работ и поставленных оборудования (материалов),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rsidR="00BF3E9D" w:rsidRPr="00BF3E9D" w:rsidRDefault="00BF3E9D" w:rsidP="00BF3E9D">
      <w:pPr>
        <w:numPr>
          <w:ilvl w:val="2"/>
          <w:numId w:val="25"/>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BF3E9D">
        <w:rPr>
          <w:rFonts w:ascii="Times New Roman" w:hAnsi="Times New Roman" w:cs="Times New Roman"/>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BF3E9D" w:rsidRPr="00BF3E9D" w:rsidRDefault="00BF3E9D" w:rsidP="00BF3E9D">
      <w:pPr>
        <w:numPr>
          <w:ilvl w:val="2"/>
          <w:numId w:val="25"/>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BF3E9D">
        <w:rPr>
          <w:rFonts w:ascii="Times New Roman" w:hAnsi="Times New Roman" w:cs="Times New Roman"/>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и другие документы, полученные и (или) разработанные в ходе исполнения обязательств по Контракту.</w:t>
      </w:r>
    </w:p>
    <w:p w:rsidR="00BF3E9D" w:rsidRPr="00BF3E9D" w:rsidRDefault="00BF3E9D" w:rsidP="00BF3E9D">
      <w:pPr>
        <w:numPr>
          <w:ilvl w:val="2"/>
          <w:numId w:val="25"/>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BF3E9D">
        <w:rPr>
          <w:rFonts w:ascii="Times New Roman" w:hAnsi="Times New Roman" w:cs="Times New Roman"/>
          <w:sz w:val="24"/>
          <w:szCs w:val="24"/>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 соисполнителей, привлеченных Подрядчиком.</w:t>
      </w:r>
    </w:p>
    <w:p w:rsidR="00BF3E9D" w:rsidRPr="00BF3E9D" w:rsidRDefault="00BF3E9D" w:rsidP="00BF3E9D">
      <w:pPr>
        <w:numPr>
          <w:ilvl w:val="2"/>
          <w:numId w:val="25"/>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BF3E9D">
        <w:rPr>
          <w:rFonts w:ascii="Times New Roman" w:hAnsi="Times New Roman" w:cs="Times New Roman"/>
          <w:sz w:val="24"/>
          <w:szCs w:val="24"/>
        </w:rPr>
        <w:t>При проведении проверок представлять Заказчику все необходимые документы и информацию, в том числе локальные сметы,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rsidR="00BF3E9D" w:rsidRPr="00BF3E9D" w:rsidRDefault="00BF3E9D" w:rsidP="00BF3E9D">
      <w:pPr>
        <w:numPr>
          <w:ilvl w:val="2"/>
          <w:numId w:val="25"/>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BF3E9D">
        <w:rPr>
          <w:rFonts w:ascii="Times New Roman" w:hAnsi="Times New Roman" w:cs="Times New Roman"/>
          <w:sz w:val="24"/>
          <w:szCs w:val="24"/>
          <w:lang w:eastAsia="ar-SA"/>
        </w:rPr>
        <w:t xml:space="preserve">Известить </w:t>
      </w:r>
      <w:r w:rsidRPr="00BF3E9D">
        <w:rPr>
          <w:rFonts w:ascii="Times New Roman" w:hAnsi="Times New Roman" w:cs="Times New Roman"/>
          <w:sz w:val="24"/>
          <w:szCs w:val="24"/>
        </w:rPr>
        <w:t>Заказчика о готовности скрытых работ к приемке не менее</w:t>
      </w:r>
      <w:proofErr w:type="gramStart"/>
      <w:r w:rsidRPr="00BF3E9D">
        <w:rPr>
          <w:rFonts w:ascii="Times New Roman" w:hAnsi="Times New Roman" w:cs="Times New Roman"/>
          <w:sz w:val="24"/>
          <w:szCs w:val="24"/>
        </w:rPr>
        <w:t>,</w:t>
      </w:r>
      <w:proofErr w:type="gramEnd"/>
      <w:r w:rsidRPr="00BF3E9D">
        <w:rPr>
          <w:rFonts w:ascii="Times New Roman" w:hAnsi="Times New Roman" w:cs="Times New Roman"/>
          <w:sz w:val="24"/>
          <w:szCs w:val="24"/>
        </w:rPr>
        <w:t xml:space="preserve"> чем за 2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rsidR="00BF3E9D" w:rsidRPr="00BF3E9D" w:rsidRDefault="00BF3E9D" w:rsidP="00BF3E9D">
      <w:pPr>
        <w:numPr>
          <w:ilvl w:val="2"/>
          <w:numId w:val="25"/>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BF3E9D">
        <w:rPr>
          <w:rFonts w:ascii="Times New Roman" w:hAnsi="Times New Roman" w:cs="Times New Roman"/>
          <w:sz w:val="24"/>
          <w:szCs w:val="24"/>
        </w:rPr>
        <w:t>Произвести индивидуальное испытание смонтированного оборудования и принять участие в комплексном его испытании в присутствии представителя Заказчика.</w:t>
      </w:r>
    </w:p>
    <w:p w:rsidR="00BF3E9D" w:rsidRPr="00BF3E9D" w:rsidRDefault="00BF3E9D" w:rsidP="00BF3E9D">
      <w:pPr>
        <w:numPr>
          <w:ilvl w:val="2"/>
          <w:numId w:val="25"/>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BF3E9D">
        <w:rPr>
          <w:rFonts w:ascii="Times New Roman" w:hAnsi="Times New Roman" w:cs="Times New Roman"/>
          <w:sz w:val="24"/>
          <w:szCs w:val="24"/>
          <w:lang w:eastAsia="ar-SA"/>
        </w:rPr>
        <w:t xml:space="preserve">Вывезти в течение 3 (трех) дней со дня окончания выполнения </w:t>
      </w:r>
      <w:proofErr w:type="gramStart"/>
      <w:r w:rsidRPr="00BF3E9D">
        <w:rPr>
          <w:rFonts w:ascii="Times New Roman" w:hAnsi="Times New Roman" w:cs="Times New Roman"/>
          <w:sz w:val="24"/>
          <w:szCs w:val="24"/>
          <w:lang w:eastAsia="ar-SA"/>
        </w:rPr>
        <w:t>работы</w:t>
      </w:r>
      <w:proofErr w:type="gramEnd"/>
      <w:r w:rsidRPr="00BF3E9D">
        <w:rPr>
          <w:rFonts w:ascii="Times New Roman" w:hAnsi="Times New Roman" w:cs="Times New Roman"/>
          <w:sz w:val="24"/>
          <w:szCs w:val="24"/>
          <w:lang w:eastAsia="ar-SA"/>
        </w:rPr>
        <w:t xml:space="preserve"> за пределы объекта Заказчика принадлежащие Подрядчику материалы и другое имущество.</w:t>
      </w:r>
    </w:p>
    <w:p w:rsidR="00BF3E9D" w:rsidRPr="00BF3E9D" w:rsidRDefault="00BF3E9D" w:rsidP="00BF3E9D">
      <w:pPr>
        <w:numPr>
          <w:ilvl w:val="2"/>
          <w:numId w:val="25"/>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BF3E9D">
        <w:rPr>
          <w:rFonts w:ascii="Times New Roman" w:hAnsi="Times New Roman" w:cs="Times New Roman"/>
          <w:sz w:val="24"/>
          <w:szCs w:val="24"/>
        </w:rPr>
        <w:t xml:space="preserve">Предоставить гарантию качества на результат выполненной работы в соответствии с </w:t>
      </w:r>
      <w:r w:rsidRPr="00BF3E9D">
        <w:rPr>
          <w:rFonts w:ascii="Times New Roman" w:hAnsi="Times New Roman" w:cs="Times New Roman"/>
          <w:color w:val="000000" w:themeColor="text1"/>
          <w:sz w:val="24"/>
          <w:szCs w:val="24"/>
        </w:rPr>
        <w:t>разделом</w:t>
      </w:r>
      <w:proofErr w:type="gramStart"/>
      <w:r w:rsidRPr="00BF3E9D">
        <w:rPr>
          <w:rFonts w:ascii="Times New Roman" w:hAnsi="Times New Roman" w:cs="Times New Roman"/>
          <w:color w:val="000000" w:themeColor="text1"/>
          <w:sz w:val="24"/>
          <w:szCs w:val="24"/>
        </w:rPr>
        <w:t>7</w:t>
      </w:r>
      <w:proofErr w:type="gramEnd"/>
      <w:r w:rsidRPr="00BF3E9D">
        <w:rPr>
          <w:rFonts w:ascii="Times New Roman" w:hAnsi="Times New Roman" w:cs="Times New Roman"/>
          <w:color w:val="000000" w:themeColor="text1"/>
          <w:sz w:val="24"/>
          <w:szCs w:val="24"/>
        </w:rPr>
        <w:t xml:space="preserve"> Контракта.</w:t>
      </w:r>
    </w:p>
    <w:p w:rsidR="00BF3E9D" w:rsidRPr="00BF3E9D" w:rsidRDefault="00BF3E9D" w:rsidP="00BF3E9D">
      <w:pPr>
        <w:numPr>
          <w:ilvl w:val="2"/>
          <w:numId w:val="25"/>
        </w:numPr>
        <w:tabs>
          <w:tab w:val="left" w:pos="-14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BF3E9D">
        <w:rPr>
          <w:rFonts w:ascii="Times New Roman" w:hAnsi="Times New Roman" w:cs="Times New Roman"/>
          <w:color w:val="000000" w:themeColor="text1"/>
          <w:sz w:val="24"/>
          <w:szCs w:val="24"/>
        </w:rPr>
        <w:t>Сохранять конфиденциальность информации, относящейся к ходу исполнения Контракта и полученному результату работы.</w:t>
      </w:r>
    </w:p>
    <w:p w:rsidR="00BF3E9D" w:rsidRPr="00BF3E9D" w:rsidRDefault="00BF3E9D" w:rsidP="00BF3E9D">
      <w:pPr>
        <w:numPr>
          <w:ilvl w:val="2"/>
          <w:numId w:val="25"/>
        </w:numPr>
        <w:tabs>
          <w:tab w:val="left" w:pos="1418"/>
        </w:tabs>
        <w:autoSpaceDE w:val="0"/>
        <w:autoSpaceDN w:val="0"/>
        <w:adjustRightInd w:val="0"/>
        <w:spacing w:after="0" w:line="240" w:lineRule="auto"/>
        <w:ind w:left="0" w:firstLine="709"/>
        <w:jc w:val="both"/>
        <w:rPr>
          <w:rFonts w:ascii="Times New Roman" w:hAnsi="Times New Roman" w:cs="Times New Roman"/>
          <w:iCs/>
          <w:color w:val="000000" w:themeColor="text1"/>
          <w:sz w:val="24"/>
          <w:szCs w:val="24"/>
        </w:rPr>
      </w:pPr>
      <w:proofErr w:type="gramStart"/>
      <w:r w:rsidRPr="00BF3E9D">
        <w:rPr>
          <w:rFonts w:ascii="Times New Roman" w:hAnsi="Times New Roman" w:cs="Times New Roman"/>
          <w:color w:val="000000" w:themeColor="text1"/>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w:t>
      </w:r>
      <w:proofErr w:type="gramEnd"/>
      <w:r w:rsidRPr="00BF3E9D">
        <w:rPr>
          <w:rFonts w:ascii="Times New Roman" w:hAnsi="Times New Roman" w:cs="Times New Roman"/>
          <w:color w:val="000000" w:themeColor="text1"/>
          <w:sz w:val="24"/>
          <w:szCs w:val="24"/>
        </w:rPr>
        <w:t xml:space="preserve"> даты получения требования Заказчика.</w:t>
      </w:r>
    </w:p>
    <w:p w:rsidR="00BF3E9D" w:rsidRPr="00BF3E9D" w:rsidRDefault="00BF3E9D" w:rsidP="00BF3E9D">
      <w:pPr>
        <w:pStyle w:val="ConsNormal"/>
        <w:widowControl/>
        <w:numPr>
          <w:ilvl w:val="2"/>
          <w:numId w:val="25"/>
        </w:numPr>
        <w:tabs>
          <w:tab w:val="left" w:pos="0"/>
          <w:tab w:val="left" w:pos="840"/>
          <w:tab w:val="left" w:pos="1418"/>
        </w:tabs>
        <w:autoSpaceDE w:val="0"/>
        <w:autoSpaceDN w:val="0"/>
        <w:adjustRightInd w:val="0"/>
        <w:ind w:left="0" w:firstLine="709"/>
        <w:jc w:val="both"/>
        <w:rPr>
          <w:rFonts w:ascii="Times New Roman" w:hAnsi="Times New Roman"/>
          <w:color w:val="000000" w:themeColor="text1"/>
          <w:sz w:val="24"/>
          <w:szCs w:val="24"/>
        </w:rPr>
      </w:pPr>
      <w:r w:rsidRPr="00BF3E9D">
        <w:rPr>
          <w:rFonts w:ascii="Times New Roman" w:hAnsi="Times New Roman"/>
          <w:color w:val="000000" w:themeColor="text1"/>
          <w:sz w:val="24"/>
          <w:szCs w:val="24"/>
        </w:rPr>
        <w:t>Выполнять иные обязанности, предусмотренные настоящим Контрактом и законодательством Российской Федерации.</w:t>
      </w:r>
    </w:p>
    <w:p w:rsidR="00BF3E9D" w:rsidRPr="00BF3E9D" w:rsidRDefault="00BF3E9D" w:rsidP="00BF3E9D">
      <w:pPr>
        <w:pStyle w:val="ConsNormal"/>
        <w:widowControl/>
        <w:tabs>
          <w:tab w:val="left" w:pos="0"/>
          <w:tab w:val="left" w:pos="840"/>
          <w:tab w:val="left" w:pos="1680"/>
        </w:tabs>
        <w:ind w:left="709" w:firstLine="0"/>
        <w:jc w:val="both"/>
        <w:rPr>
          <w:rFonts w:ascii="Times New Roman" w:hAnsi="Times New Roman"/>
          <w:color w:val="000000" w:themeColor="text1"/>
          <w:sz w:val="24"/>
          <w:szCs w:val="24"/>
        </w:rPr>
      </w:pPr>
    </w:p>
    <w:p w:rsidR="00BF3E9D" w:rsidRPr="00CC1CC5" w:rsidRDefault="00BF3E9D" w:rsidP="00BF3E9D">
      <w:pPr>
        <w:pStyle w:val="3"/>
        <w:keepLines w:val="0"/>
        <w:numPr>
          <w:ilvl w:val="0"/>
          <w:numId w:val="18"/>
        </w:numPr>
        <w:tabs>
          <w:tab w:val="left" w:pos="426"/>
        </w:tabs>
        <w:suppressAutoHyphens/>
        <w:spacing w:before="0" w:line="240" w:lineRule="auto"/>
        <w:ind w:left="0" w:firstLine="0"/>
        <w:jc w:val="center"/>
        <w:rPr>
          <w:rFonts w:ascii="Times New Roman" w:hAnsi="Times New Roman" w:cs="Times New Roman"/>
          <w:b w:val="0"/>
          <w:color w:val="auto"/>
          <w:sz w:val="24"/>
          <w:szCs w:val="24"/>
        </w:rPr>
      </w:pPr>
      <w:r w:rsidRPr="00CC1CC5">
        <w:rPr>
          <w:rFonts w:ascii="Times New Roman" w:hAnsi="Times New Roman" w:cs="Times New Roman"/>
          <w:b w:val="0"/>
          <w:color w:val="auto"/>
          <w:sz w:val="24"/>
          <w:szCs w:val="24"/>
        </w:rPr>
        <w:t>Сроки выполнения работы по Контракту</w:t>
      </w:r>
    </w:p>
    <w:p w:rsidR="00BF3E9D" w:rsidRPr="00BF3E9D" w:rsidRDefault="00BF3E9D" w:rsidP="00BF3E9D">
      <w:pPr>
        <w:numPr>
          <w:ilvl w:val="1"/>
          <w:numId w:val="18"/>
        </w:numPr>
        <w:tabs>
          <w:tab w:val="left" w:pos="1260"/>
        </w:tabs>
        <w:spacing w:after="0" w:line="240" w:lineRule="auto"/>
        <w:ind w:left="0" w:firstLine="700"/>
        <w:jc w:val="both"/>
        <w:rPr>
          <w:rStyle w:val="FontStyle51"/>
          <w:iCs/>
          <w:spacing w:val="0"/>
        </w:rPr>
      </w:pPr>
      <w:r w:rsidRPr="00CC1CC5">
        <w:rPr>
          <w:rFonts w:ascii="Times New Roman" w:hAnsi="Times New Roman" w:cs="Times New Roman"/>
          <w:sz w:val="24"/>
          <w:szCs w:val="24"/>
        </w:rPr>
        <w:t>Подрядчик приступает к выполнению работы со дня подписания</w:t>
      </w:r>
      <w:r w:rsidRPr="00BF3E9D">
        <w:rPr>
          <w:rFonts w:ascii="Times New Roman" w:hAnsi="Times New Roman" w:cs="Times New Roman"/>
          <w:sz w:val="24"/>
          <w:szCs w:val="24"/>
        </w:rPr>
        <w:t xml:space="preserve"> Контракта и  выполняет их </w:t>
      </w:r>
      <w:r w:rsidRPr="00BF3E9D">
        <w:rPr>
          <w:rStyle w:val="FontStyle51"/>
          <w:sz w:val="24"/>
          <w:szCs w:val="24"/>
        </w:rPr>
        <w:t>по 30.09.2019</w:t>
      </w:r>
      <w:r w:rsidRPr="00BF3E9D">
        <w:rPr>
          <w:rStyle w:val="FontStyle51"/>
        </w:rPr>
        <w:t>.</w:t>
      </w:r>
    </w:p>
    <w:p w:rsidR="00BF3E9D" w:rsidRPr="00BF3E9D" w:rsidRDefault="00BF3E9D" w:rsidP="00BF3E9D">
      <w:pPr>
        <w:numPr>
          <w:ilvl w:val="1"/>
          <w:numId w:val="18"/>
        </w:numPr>
        <w:tabs>
          <w:tab w:val="left" w:pos="1260"/>
        </w:tabs>
        <w:spacing w:after="0" w:line="240" w:lineRule="auto"/>
        <w:ind w:left="0" w:firstLine="700"/>
        <w:jc w:val="both"/>
        <w:rPr>
          <w:rFonts w:ascii="Times New Roman" w:hAnsi="Times New Roman" w:cs="Times New Roman"/>
          <w:iCs/>
          <w:sz w:val="24"/>
          <w:szCs w:val="24"/>
        </w:rPr>
      </w:pPr>
      <w:r w:rsidRPr="00BF3E9D">
        <w:rPr>
          <w:rFonts w:ascii="Times New Roman" w:hAnsi="Times New Roman" w:cs="Times New Roman"/>
          <w:sz w:val="24"/>
          <w:szCs w:val="24"/>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rsidR="00BF3E9D" w:rsidRPr="00BF3E9D" w:rsidRDefault="00BF3E9D" w:rsidP="00BF3E9D">
      <w:pPr>
        <w:shd w:val="clear" w:color="auto" w:fill="FFFFFF"/>
        <w:spacing w:after="0" w:line="240" w:lineRule="auto"/>
        <w:jc w:val="center"/>
        <w:rPr>
          <w:rFonts w:ascii="Times New Roman" w:hAnsi="Times New Roman" w:cs="Times New Roman"/>
          <w:sz w:val="24"/>
          <w:szCs w:val="24"/>
        </w:rPr>
      </w:pPr>
    </w:p>
    <w:p w:rsidR="00BF3E9D" w:rsidRPr="00BF3E9D" w:rsidRDefault="00BF3E9D" w:rsidP="00BF3E9D">
      <w:pPr>
        <w:shd w:val="clear" w:color="auto" w:fill="FFFFFF"/>
        <w:spacing w:after="0" w:line="240" w:lineRule="auto"/>
        <w:jc w:val="center"/>
        <w:rPr>
          <w:rFonts w:ascii="Times New Roman" w:hAnsi="Times New Roman" w:cs="Times New Roman"/>
          <w:sz w:val="24"/>
          <w:szCs w:val="24"/>
        </w:rPr>
      </w:pPr>
      <w:r w:rsidRPr="00BF3E9D">
        <w:rPr>
          <w:rFonts w:ascii="Times New Roman" w:hAnsi="Times New Roman" w:cs="Times New Roman"/>
          <w:sz w:val="24"/>
          <w:szCs w:val="24"/>
        </w:rPr>
        <w:lastRenderedPageBreak/>
        <w:t>6. Порядок сдачи и приемки работы</w:t>
      </w:r>
    </w:p>
    <w:p w:rsidR="00BF3E9D" w:rsidRPr="00BF3E9D" w:rsidRDefault="00BF3E9D" w:rsidP="00BF3E9D">
      <w:pPr>
        <w:numPr>
          <w:ilvl w:val="1"/>
          <w:numId w:val="19"/>
        </w:numPr>
        <w:shd w:val="clear" w:color="auto" w:fill="FFFFFF"/>
        <w:tabs>
          <w:tab w:val="left" w:pos="1260"/>
        </w:tabs>
        <w:spacing w:after="0" w:line="240" w:lineRule="auto"/>
        <w:ind w:left="0" w:firstLine="700"/>
        <w:jc w:val="both"/>
        <w:rPr>
          <w:rFonts w:ascii="Times New Roman" w:hAnsi="Times New Roman" w:cs="Times New Roman"/>
          <w:strike/>
          <w:sz w:val="24"/>
          <w:szCs w:val="24"/>
        </w:rPr>
      </w:pPr>
      <w:r w:rsidRPr="00BF3E9D">
        <w:rPr>
          <w:rFonts w:ascii="Times New Roman" w:hAnsi="Times New Roman" w:cs="Times New Roman"/>
          <w:color w:val="000000"/>
          <w:sz w:val="24"/>
          <w:szCs w:val="24"/>
        </w:rPr>
        <w:t xml:space="preserve">Приемка работы на соответствие условиям Контракта осуществляется за </w:t>
      </w:r>
      <w:r w:rsidRPr="00BF3E9D">
        <w:rPr>
          <w:rFonts w:ascii="Times New Roman" w:hAnsi="Times New Roman" w:cs="Times New Roman"/>
          <w:sz w:val="24"/>
          <w:szCs w:val="24"/>
        </w:rPr>
        <w:t xml:space="preserve">весь предусмотренный Контрактом объем </w:t>
      </w:r>
      <w:r w:rsidRPr="00BF3E9D">
        <w:rPr>
          <w:rFonts w:ascii="Times New Roman" w:hAnsi="Times New Roman" w:cs="Times New Roman"/>
          <w:color w:val="000000"/>
          <w:sz w:val="24"/>
          <w:szCs w:val="24"/>
        </w:rPr>
        <w:t>работы</w:t>
      </w:r>
      <w:r w:rsidRPr="00BF3E9D">
        <w:rPr>
          <w:rStyle w:val="aff6"/>
          <w:rFonts w:ascii="Times New Roman" w:hAnsi="Times New Roman" w:cs="Times New Roman"/>
          <w:color w:val="000000"/>
          <w:sz w:val="24"/>
          <w:szCs w:val="24"/>
        </w:rPr>
        <w:t>.</w:t>
      </w:r>
      <w:r w:rsidRPr="00BF3E9D">
        <w:rPr>
          <w:rFonts w:ascii="Times New Roman" w:hAnsi="Times New Roman" w:cs="Times New Roman"/>
          <w:sz w:val="24"/>
          <w:szCs w:val="24"/>
        </w:rPr>
        <w:t>.</w:t>
      </w:r>
    </w:p>
    <w:p w:rsidR="00BF3E9D" w:rsidRPr="00BF3E9D" w:rsidRDefault="00BF3E9D" w:rsidP="00BF3E9D">
      <w:pPr>
        <w:numPr>
          <w:ilvl w:val="1"/>
          <w:numId w:val="19"/>
        </w:numPr>
        <w:shd w:val="clear" w:color="auto" w:fill="FFFFFF"/>
        <w:tabs>
          <w:tab w:val="left" w:pos="1260"/>
        </w:tabs>
        <w:spacing w:after="0" w:line="240" w:lineRule="auto"/>
        <w:ind w:left="0" w:firstLine="700"/>
        <w:jc w:val="both"/>
        <w:rPr>
          <w:rFonts w:ascii="Times New Roman" w:hAnsi="Times New Roman" w:cs="Times New Roman"/>
          <w:strike/>
          <w:sz w:val="24"/>
          <w:szCs w:val="24"/>
        </w:rPr>
      </w:pPr>
      <w:r w:rsidRPr="00BF3E9D">
        <w:rPr>
          <w:rFonts w:ascii="Times New Roman" w:hAnsi="Times New Roman" w:cs="Times New Roman"/>
          <w:sz w:val="24"/>
          <w:szCs w:val="24"/>
        </w:rPr>
        <w:t xml:space="preserve">Подрядчик направляет в адрес Заказчика извещение (уведомление) о готовности к сдаче работы, </w:t>
      </w:r>
      <w:r w:rsidRPr="00BF3E9D">
        <w:rPr>
          <w:rFonts w:ascii="Times New Roman" w:hAnsi="Times New Roman" w:cs="Times New Roman"/>
          <w:sz w:val="24"/>
          <w:szCs w:val="24"/>
          <w:lang w:eastAsia="ar-SA"/>
        </w:rPr>
        <w:t xml:space="preserve">подписанные акт о приемке выполненных работ по форме КС-2 и </w:t>
      </w:r>
      <w:r w:rsidRPr="00BF3E9D">
        <w:rPr>
          <w:rFonts w:ascii="Times New Roman" w:hAnsi="Times New Roman" w:cs="Times New Roman"/>
          <w:sz w:val="24"/>
          <w:szCs w:val="24"/>
        </w:rPr>
        <w:t>справку о стоимости выполненных работ и затрат по форме КС-3в двух экземплярах, счет и счет-фактуру (при наличии)</w:t>
      </w:r>
      <w:r w:rsidRPr="00BF3E9D">
        <w:rPr>
          <w:rFonts w:ascii="Times New Roman" w:hAnsi="Times New Roman" w:cs="Times New Roman"/>
          <w:color w:val="000000" w:themeColor="text1"/>
          <w:sz w:val="24"/>
          <w:szCs w:val="24"/>
        </w:rPr>
        <w:t>.</w:t>
      </w:r>
    </w:p>
    <w:p w:rsidR="00BF3E9D" w:rsidRPr="00BF3E9D" w:rsidRDefault="00BF3E9D" w:rsidP="00BF3E9D">
      <w:pPr>
        <w:spacing w:after="0" w:line="240" w:lineRule="auto"/>
        <w:ind w:firstLine="709"/>
        <w:rPr>
          <w:rFonts w:ascii="Times New Roman" w:hAnsi="Times New Roman" w:cs="Times New Roman"/>
          <w:color w:val="000000" w:themeColor="text1"/>
          <w:sz w:val="24"/>
          <w:szCs w:val="24"/>
        </w:rPr>
      </w:pPr>
      <w:r w:rsidRPr="00BF3E9D">
        <w:rPr>
          <w:rFonts w:ascii="Times New Roman" w:hAnsi="Times New Roman" w:cs="Times New Roman"/>
          <w:color w:val="000000" w:themeColor="text1"/>
          <w:sz w:val="24"/>
          <w:szCs w:val="24"/>
        </w:rPr>
        <w:t>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BF3E9D" w:rsidRPr="00BF3E9D" w:rsidRDefault="00BF3E9D" w:rsidP="00BF3E9D">
      <w:pPr>
        <w:pStyle w:val="afc"/>
        <w:numPr>
          <w:ilvl w:val="1"/>
          <w:numId w:val="19"/>
        </w:numPr>
        <w:shd w:val="clear" w:color="auto" w:fill="FFFFFF"/>
        <w:tabs>
          <w:tab w:val="left" w:pos="1260"/>
          <w:tab w:val="left" w:pos="1418"/>
        </w:tabs>
        <w:ind w:left="0" w:firstLine="709"/>
        <w:jc w:val="both"/>
        <w:rPr>
          <w:iCs/>
          <w:sz w:val="24"/>
          <w:szCs w:val="24"/>
        </w:rPr>
      </w:pPr>
      <w:proofErr w:type="gramStart"/>
      <w:r w:rsidRPr="00BF3E9D">
        <w:rPr>
          <w:sz w:val="24"/>
          <w:szCs w:val="24"/>
        </w:rPr>
        <w:t>Приемка</w:t>
      </w:r>
      <w:proofErr w:type="gramEnd"/>
      <w:r w:rsidRPr="00BF3E9D">
        <w:rPr>
          <w:sz w:val="24"/>
          <w:szCs w:val="24"/>
        </w:rPr>
        <w:t xml:space="preserve">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20 (двадцати) рабочих дней со дня получения от Подрядчика извещения (уведомления) о готовности к сдаче работы.</w:t>
      </w:r>
    </w:p>
    <w:p w:rsidR="00BF3E9D" w:rsidRPr="00BF3E9D" w:rsidRDefault="00BF3E9D" w:rsidP="00BF3E9D">
      <w:pPr>
        <w:numPr>
          <w:ilvl w:val="1"/>
          <w:numId w:val="19"/>
        </w:numPr>
        <w:tabs>
          <w:tab w:val="left" w:pos="1418"/>
        </w:tabs>
        <w:spacing w:after="0" w:line="240" w:lineRule="auto"/>
        <w:ind w:left="0" w:firstLine="709"/>
        <w:contextualSpacing/>
        <w:jc w:val="both"/>
        <w:rPr>
          <w:rFonts w:ascii="Times New Roman" w:hAnsi="Times New Roman" w:cs="Times New Roman"/>
          <w:sz w:val="24"/>
          <w:szCs w:val="24"/>
        </w:rPr>
      </w:pPr>
      <w:r w:rsidRPr="00BF3E9D">
        <w:rPr>
          <w:rFonts w:ascii="Times New Roman" w:hAnsi="Times New Roman" w:cs="Times New Roman"/>
          <w:sz w:val="24"/>
          <w:szCs w:val="24"/>
        </w:rPr>
        <w:t xml:space="preserve">Экспертиза результатов, предусмотренных Контрактом, может проводиться Заказчиком своими силами или </w:t>
      </w:r>
      <w:r w:rsidRPr="00BF3E9D">
        <w:rPr>
          <w:rFonts w:ascii="Times New Roman" w:hAnsi="Times New Roman" w:cs="Times New Roman"/>
          <w:bCs/>
          <w:sz w:val="24"/>
          <w:szCs w:val="24"/>
        </w:rPr>
        <w:t>к ее проведению могут привлекаться эксперты, экспертные организации.</w:t>
      </w:r>
      <w:r w:rsidRPr="00BF3E9D">
        <w:rPr>
          <w:rFonts w:ascii="Times New Roman" w:hAnsi="Times New Roman" w:cs="Times New Roman"/>
          <w:sz w:val="24"/>
          <w:szCs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F3E9D" w:rsidRPr="00BF3E9D" w:rsidRDefault="00BF3E9D" w:rsidP="00BF3E9D">
      <w:pPr>
        <w:pStyle w:val="afc"/>
        <w:numPr>
          <w:ilvl w:val="1"/>
          <w:numId w:val="19"/>
        </w:numPr>
        <w:shd w:val="clear" w:color="auto" w:fill="FFFFFF"/>
        <w:tabs>
          <w:tab w:val="left" w:pos="1260"/>
          <w:tab w:val="left" w:pos="1418"/>
        </w:tabs>
        <w:ind w:left="0" w:firstLine="709"/>
        <w:jc w:val="both"/>
        <w:rPr>
          <w:iCs/>
          <w:sz w:val="24"/>
          <w:szCs w:val="24"/>
        </w:rPr>
      </w:pPr>
      <w:r w:rsidRPr="00BF3E9D">
        <w:rPr>
          <w:sz w:val="24"/>
          <w:szCs w:val="24"/>
        </w:rPr>
        <w:t xml:space="preserve">Заказчик извещает Подрядчика о дате (датах) </w:t>
      </w:r>
      <w:proofErr w:type="spellStart"/>
      <w:r w:rsidRPr="00BF3E9D">
        <w:rPr>
          <w:sz w:val="24"/>
          <w:szCs w:val="24"/>
        </w:rPr>
        <w:t>приемки</w:t>
      </w:r>
      <w:proofErr w:type="gramStart"/>
      <w:r w:rsidRPr="00BF3E9D">
        <w:rPr>
          <w:sz w:val="24"/>
          <w:szCs w:val="24"/>
        </w:rPr>
        <w:t>.П</w:t>
      </w:r>
      <w:proofErr w:type="gramEnd"/>
      <w:r w:rsidRPr="00BF3E9D">
        <w:rPr>
          <w:sz w:val="24"/>
          <w:szCs w:val="24"/>
        </w:rPr>
        <w:t>одрядчик</w:t>
      </w:r>
      <w:proofErr w:type="spellEnd"/>
      <w:r w:rsidRPr="00BF3E9D">
        <w:rPr>
          <w:sz w:val="24"/>
          <w:szCs w:val="24"/>
        </w:rPr>
        <w:t xml:space="preserve">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BF3E9D" w:rsidRPr="00BF3E9D" w:rsidRDefault="00BF3E9D" w:rsidP="00BF3E9D">
      <w:pPr>
        <w:pStyle w:val="afc"/>
        <w:numPr>
          <w:ilvl w:val="1"/>
          <w:numId w:val="19"/>
        </w:numPr>
        <w:shd w:val="clear" w:color="auto" w:fill="FFFFFF"/>
        <w:tabs>
          <w:tab w:val="left" w:pos="1260"/>
          <w:tab w:val="left" w:pos="1418"/>
        </w:tabs>
        <w:ind w:left="0" w:firstLine="709"/>
        <w:jc w:val="both"/>
        <w:rPr>
          <w:iCs/>
          <w:sz w:val="24"/>
          <w:szCs w:val="24"/>
        </w:rPr>
      </w:pPr>
      <w:r w:rsidRPr="00BF3E9D">
        <w:rPr>
          <w:color w:val="000000"/>
          <w:sz w:val="24"/>
          <w:szCs w:val="24"/>
          <w:lang w:eastAsia="ar-SA"/>
        </w:rPr>
        <w:t>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rsidR="00BF3E9D" w:rsidRPr="00BF3E9D" w:rsidRDefault="00BF3E9D" w:rsidP="00BF3E9D">
      <w:pPr>
        <w:pStyle w:val="afc"/>
        <w:numPr>
          <w:ilvl w:val="1"/>
          <w:numId w:val="19"/>
        </w:numPr>
        <w:shd w:val="clear" w:color="auto" w:fill="FFFFFF"/>
        <w:tabs>
          <w:tab w:val="left" w:pos="1260"/>
          <w:tab w:val="left" w:pos="1418"/>
        </w:tabs>
        <w:ind w:left="0" w:firstLine="709"/>
        <w:jc w:val="both"/>
        <w:rPr>
          <w:iCs/>
          <w:sz w:val="24"/>
          <w:szCs w:val="24"/>
        </w:rPr>
      </w:pPr>
      <w:r w:rsidRPr="00BF3E9D">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14" w:history="1">
        <w:r w:rsidRPr="00BF3E9D">
          <w:rPr>
            <w:color w:val="000000"/>
            <w:sz w:val="24"/>
            <w:szCs w:val="24"/>
          </w:rPr>
          <w:t>пунктом 6 статьи 720</w:t>
        </w:r>
      </w:hyperlink>
      <w:r w:rsidRPr="00BF3E9D">
        <w:rPr>
          <w:sz w:val="24"/>
          <w:szCs w:val="24"/>
        </w:rPr>
        <w:t xml:space="preserve"> Гражданского кодекса Российской Федерации.</w:t>
      </w:r>
    </w:p>
    <w:p w:rsidR="00BF3E9D" w:rsidRPr="00BF3E9D" w:rsidRDefault="00BF3E9D" w:rsidP="00BF3E9D">
      <w:pPr>
        <w:pStyle w:val="afc"/>
        <w:numPr>
          <w:ilvl w:val="1"/>
          <w:numId w:val="19"/>
        </w:numPr>
        <w:shd w:val="clear" w:color="auto" w:fill="FFFFFF"/>
        <w:tabs>
          <w:tab w:val="left" w:pos="1260"/>
          <w:tab w:val="left" w:pos="1418"/>
        </w:tabs>
        <w:ind w:left="0" w:firstLine="709"/>
        <w:jc w:val="both"/>
        <w:rPr>
          <w:iCs/>
          <w:sz w:val="24"/>
          <w:szCs w:val="24"/>
        </w:rPr>
      </w:pPr>
      <w:r w:rsidRPr="00BF3E9D">
        <w:rPr>
          <w:sz w:val="24"/>
          <w:szCs w:val="24"/>
        </w:rPr>
        <w:t>По истечении срока, указанного в пункте 6.3 Контракта Заказчик совершает одно из следующих действий:</w:t>
      </w:r>
    </w:p>
    <w:p w:rsidR="00BF3E9D" w:rsidRPr="00BF3E9D" w:rsidRDefault="00BF3E9D" w:rsidP="00BF3E9D">
      <w:pPr>
        <w:tabs>
          <w:tab w:val="left" w:pos="1418"/>
        </w:tabs>
        <w:spacing w:after="0" w:line="240" w:lineRule="auto"/>
        <w:ind w:firstLine="709"/>
        <w:rPr>
          <w:rFonts w:ascii="Times New Roman" w:hAnsi="Times New Roman" w:cs="Times New Roman"/>
          <w:sz w:val="24"/>
          <w:szCs w:val="24"/>
        </w:rPr>
      </w:pPr>
      <w:r w:rsidRPr="00BF3E9D">
        <w:rPr>
          <w:rFonts w:ascii="Times New Roman" w:hAnsi="Times New Roman" w:cs="Times New Roman"/>
          <w:sz w:val="24"/>
          <w:szCs w:val="24"/>
        </w:rPr>
        <w:t xml:space="preserve">направляет Подрядчику </w:t>
      </w:r>
      <w:r w:rsidRPr="00BF3E9D">
        <w:rPr>
          <w:rFonts w:ascii="Times New Roman" w:hAnsi="Times New Roman" w:cs="Times New Roman"/>
          <w:color w:val="000000"/>
          <w:spacing w:val="-6"/>
          <w:sz w:val="24"/>
          <w:szCs w:val="24"/>
        </w:rPr>
        <w:t xml:space="preserve">один экземпляр подписанного акта </w:t>
      </w:r>
      <w:r w:rsidRPr="00BF3E9D">
        <w:rPr>
          <w:rFonts w:ascii="Times New Roman" w:hAnsi="Times New Roman" w:cs="Times New Roman"/>
          <w:sz w:val="24"/>
          <w:szCs w:val="24"/>
        </w:rPr>
        <w:t>о прием</w:t>
      </w:r>
      <w:r w:rsidRPr="00BF3E9D">
        <w:rPr>
          <w:rFonts w:ascii="Times New Roman" w:hAnsi="Times New Roman" w:cs="Times New Roman"/>
          <w:sz w:val="24"/>
          <w:szCs w:val="24"/>
          <w:lang w:eastAsia="ar-SA"/>
        </w:rPr>
        <w:t xml:space="preserve">ке выполненных работ по форме КС-2 и </w:t>
      </w:r>
      <w:r w:rsidRPr="00BF3E9D">
        <w:rPr>
          <w:rFonts w:ascii="Times New Roman" w:hAnsi="Times New Roman" w:cs="Times New Roman"/>
          <w:sz w:val="24"/>
          <w:szCs w:val="24"/>
        </w:rPr>
        <w:t>справку о стоимости выполненных работ и затрат по форме КС-3;</w:t>
      </w:r>
    </w:p>
    <w:p w:rsidR="00BF3E9D" w:rsidRPr="00BF3E9D" w:rsidRDefault="00BF3E9D" w:rsidP="00BF3E9D">
      <w:pPr>
        <w:tabs>
          <w:tab w:val="left" w:pos="1418"/>
        </w:tabs>
        <w:spacing w:after="0" w:line="240" w:lineRule="auto"/>
        <w:ind w:firstLine="709"/>
        <w:rPr>
          <w:rFonts w:ascii="Times New Roman" w:hAnsi="Times New Roman" w:cs="Times New Roman"/>
          <w:sz w:val="24"/>
          <w:szCs w:val="24"/>
        </w:rPr>
      </w:pPr>
      <w:r w:rsidRPr="00BF3E9D">
        <w:rPr>
          <w:rFonts w:ascii="Times New Roman" w:hAnsi="Times New Roman" w:cs="Times New Roman"/>
          <w:sz w:val="24"/>
          <w:szCs w:val="24"/>
        </w:rPr>
        <w:t xml:space="preserve">направляет Подрядчику мотивированный отказ от подписания </w:t>
      </w:r>
      <w:r w:rsidRPr="00BF3E9D">
        <w:rPr>
          <w:rFonts w:ascii="Times New Roman" w:hAnsi="Times New Roman" w:cs="Times New Roman"/>
          <w:color w:val="000000"/>
          <w:spacing w:val="-6"/>
          <w:sz w:val="24"/>
          <w:szCs w:val="24"/>
        </w:rPr>
        <w:t xml:space="preserve">акта </w:t>
      </w:r>
      <w:r w:rsidRPr="00BF3E9D">
        <w:rPr>
          <w:rFonts w:ascii="Times New Roman" w:hAnsi="Times New Roman" w:cs="Times New Roman"/>
          <w:sz w:val="24"/>
          <w:szCs w:val="24"/>
        </w:rPr>
        <w:t>о прием</w:t>
      </w:r>
      <w:r w:rsidRPr="00BF3E9D">
        <w:rPr>
          <w:rFonts w:ascii="Times New Roman" w:hAnsi="Times New Roman" w:cs="Times New Roman"/>
          <w:sz w:val="24"/>
          <w:szCs w:val="24"/>
          <w:lang w:eastAsia="ar-SA"/>
        </w:rPr>
        <w:t xml:space="preserve">ке выполненных работ по форме КС-2 и </w:t>
      </w:r>
      <w:r w:rsidRPr="00BF3E9D">
        <w:rPr>
          <w:rFonts w:ascii="Times New Roman" w:hAnsi="Times New Roman" w:cs="Times New Roman"/>
          <w:sz w:val="24"/>
          <w:szCs w:val="24"/>
        </w:rPr>
        <w:t>справки о стоимости выполненных работ и затрат по форме КС-3;</w:t>
      </w:r>
    </w:p>
    <w:p w:rsidR="00BF3E9D" w:rsidRPr="00BF3E9D" w:rsidRDefault="00BF3E9D" w:rsidP="00BF3E9D">
      <w:pPr>
        <w:tabs>
          <w:tab w:val="left" w:pos="1418"/>
        </w:tabs>
        <w:spacing w:after="0" w:line="240" w:lineRule="auto"/>
        <w:ind w:firstLine="709"/>
        <w:rPr>
          <w:rFonts w:ascii="Times New Roman" w:hAnsi="Times New Roman" w:cs="Times New Roman"/>
          <w:sz w:val="24"/>
          <w:szCs w:val="24"/>
        </w:rPr>
      </w:pPr>
      <w:r w:rsidRPr="00BF3E9D">
        <w:rPr>
          <w:rFonts w:ascii="Times New Roman" w:hAnsi="Times New Roman" w:cs="Times New Roman"/>
          <w:sz w:val="24"/>
          <w:szCs w:val="24"/>
        </w:rPr>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rsidR="00BF3E9D" w:rsidRPr="00BF3E9D" w:rsidRDefault="00BF3E9D" w:rsidP="00BF3E9D">
      <w:pPr>
        <w:pStyle w:val="afc"/>
        <w:numPr>
          <w:ilvl w:val="1"/>
          <w:numId w:val="19"/>
        </w:numPr>
        <w:tabs>
          <w:tab w:val="left" w:pos="1418"/>
        </w:tabs>
        <w:ind w:left="0" w:firstLine="709"/>
        <w:jc w:val="both"/>
        <w:rPr>
          <w:sz w:val="24"/>
          <w:szCs w:val="24"/>
        </w:rPr>
      </w:pPr>
      <w:r w:rsidRPr="00BF3E9D">
        <w:rPr>
          <w:sz w:val="24"/>
          <w:szCs w:val="24"/>
        </w:rPr>
        <w:t>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w:t>
      </w:r>
    </w:p>
    <w:p w:rsidR="00BF3E9D" w:rsidRPr="00BF3E9D" w:rsidRDefault="00BF3E9D" w:rsidP="00BF3E9D">
      <w:pPr>
        <w:pStyle w:val="afc"/>
        <w:numPr>
          <w:ilvl w:val="1"/>
          <w:numId w:val="19"/>
        </w:numPr>
        <w:tabs>
          <w:tab w:val="left" w:pos="1418"/>
        </w:tabs>
        <w:ind w:left="0" w:firstLine="709"/>
        <w:jc w:val="both"/>
        <w:rPr>
          <w:sz w:val="24"/>
          <w:szCs w:val="24"/>
        </w:rPr>
      </w:pPr>
      <w:r w:rsidRPr="00BF3E9D">
        <w:rPr>
          <w:kern w:val="16"/>
          <w:sz w:val="24"/>
          <w:szCs w:val="24"/>
        </w:rPr>
        <w:t>В случае если Подрядчик не согласен с актом</w:t>
      </w:r>
      <w:r w:rsidRPr="00BF3E9D">
        <w:rPr>
          <w:sz w:val="24"/>
          <w:szCs w:val="24"/>
        </w:rPr>
        <w:t xml:space="preserve"> о недостатках (дефектах)</w:t>
      </w:r>
      <w:r w:rsidRPr="00BF3E9D">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BF3E9D" w:rsidRPr="00BF3E9D" w:rsidRDefault="00BF3E9D" w:rsidP="00BF3E9D">
      <w:pPr>
        <w:pStyle w:val="afc"/>
        <w:numPr>
          <w:ilvl w:val="1"/>
          <w:numId w:val="19"/>
        </w:numPr>
        <w:tabs>
          <w:tab w:val="left" w:pos="1418"/>
        </w:tabs>
        <w:ind w:left="0" w:firstLine="709"/>
        <w:jc w:val="both"/>
        <w:rPr>
          <w:sz w:val="24"/>
          <w:szCs w:val="24"/>
        </w:rPr>
      </w:pPr>
      <w:r w:rsidRPr="00BF3E9D">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w:t>
      </w:r>
      <w:r w:rsidRPr="00BF3E9D">
        <w:rPr>
          <w:kern w:val="16"/>
          <w:sz w:val="24"/>
          <w:szCs w:val="24"/>
        </w:rPr>
        <w:lastRenderedPageBreak/>
        <w:t xml:space="preserve">расходов на устранение недостатков (дефектов) работ и (или) принять решение </w:t>
      </w:r>
      <w:r w:rsidRPr="00BF3E9D">
        <w:rPr>
          <w:sz w:val="24"/>
          <w:szCs w:val="24"/>
        </w:rPr>
        <w:t>об одностороннем отказе от исполнения Контракта</w:t>
      </w:r>
      <w:r w:rsidRPr="00BF3E9D">
        <w:rPr>
          <w:kern w:val="16"/>
          <w:sz w:val="24"/>
          <w:szCs w:val="24"/>
        </w:rPr>
        <w:t>.</w:t>
      </w:r>
    </w:p>
    <w:p w:rsidR="00BF3E9D" w:rsidRPr="00BF3E9D" w:rsidRDefault="00BF3E9D" w:rsidP="00BF3E9D">
      <w:pPr>
        <w:pStyle w:val="afc"/>
        <w:numPr>
          <w:ilvl w:val="1"/>
          <w:numId w:val="19"/>
        </w:numPr>
        <w:tabs>
          <w:tab w:val="left" w:pos="1418"/>
        </w:tabs>
        <w:ind w:left="0" w:firstLine="709"/>
        <w:jc w:val="both"/>
        <w:rPr>
          <w:sz w:val="24"/>
          <w:szCs w:val="24"/>
        </w:rPr>
      </w:pPr>
      <w:r w:rsidRPr="00BF3E9D">
        <w:rPr>
          <w:sz w:val="24"/>
          <w:szCs w:val="24"/>
        </w:rPr>
        <w:t>Повторная процедура сдачи-приемки работы проводится в порядке, установленном в пунктах 6.3 – 6.11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BF3E9D" w:rsidRPr="00BF3E9D" w:rsidRDefault="00BF3E9D" w:rsidP="00BF3E9D">
      <w:pPr>
        <w:pStyle w:val="afc"/>
        <w:numPr>
          <w:ilvl w:val="1"/>
          <w:numId w:val="19"/>
        </w:numPr>
        <w:shd w:val="clear" w:color="auto" w:fill="FFFFFF"/>
        <w:tabs>
          <w:tab w:val="left" w:pos="1260"/>
          <w:tab w:val="left" w:pos="1418"/>
        </w:tabs>
        <w:ind w:left="0" w:firstLine="700"/>
        <w:jc w:val="both"/>
        <w:rPr>
          <w:strike/>
          <w:sz w:val="24"/>
          <w:szCs w:val="24"/>
        </w:rPr>
      </w:pPr>
      <w:r w:rsidRPr="00BF3E9D">
        <w:rPr>
          <w:sz w:val="24"/>
          <w:szCs w:val="24"/>
        </w:rPr>
        <w:t>Датой выполнения Подрядчиком работы является дата подписания Сторонами акта о прием</w:t>
      </w:r>
      <w:r w:rsidRPr="00BF3E9D">
        <w:rPr>
          <w:sz w:val="24"/>
          <w:szCs w:val="24"/>
          <w:lang w:eastAsia="ar-SA"/>
        </w:rPr>
        <w:t>ке выполненных работ по форме КС-2.</w:t>
      </w:r>
    </w:p>
    <w:p w:rsidR="00BF3E9D" w:rsidRPr="00BF3E9D" w:rsidRDefault="00BF3E9D" w:rsidP="00BF3E9D">
      <w:pPr>
        <w:numPr>
          <w:ilvl w:val="1"/>
          <w:numId w:val="19"/>
        </w:numPr>
        <w:shd w:val="clear" w:color="auto" w:fill="FFFFFF"/>
        <w:tabs>
          <w:tab w:val="left" w:pos="1260"/>
        </w:tabs>
        <w:spacing w:after="0" w:line="240" w:lineRule="auto"/>
        <w:ind w:left="0" w:firstLine="700"/>
        <w:jc w:val="both"/>
        <w:rPr>
          <w:rFonts w:ascii="Times New Roman" w:hAnsi="Times New Roman" w:cs="Times New Roman"/>
          <w:strike/>
          <w:sz w:val="24"/>
          <w:szCs w:val="24"/>
        </w:rPr>
      </w:pPr>
      <w:r w:rsidRPr="00BF3E9D">
        <w:rPr>
          <w:rFonts w:ascii="Times New Roman" w:hAnsi="Times New Roman" w:cs="Times New Roman"/>
          <w:sz w:val="24"/>
          <w:szCs w:val="24"/>
        </w:rPr>
        <w:t xml:space="preserve">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w:t>
      </w:r>
      <w:proofErr w:type="gramStart"/>
      <w:r w:rsidRPr="00BF3E9D">
        <w:rPr>
          <w:rFonts w:ascii="Times New Roman" w:hAnsi="Times New Roman" w:cs="Times New Roman"/>
          <w:sz w:val="24"/>
          <w:szCs w:val="24"/>
        </w:rPr>
        <w:t>с даты подписания</w:t>
      </w:r>
      <w:proofErr w:type="gramEnd"/>
      <w:r w:rsidRPr="00BF3E9D">
        <w:rPr>
          <w:rFonts w:ascii="Times New Roman" w:hAnsi="Times New Roman" w:cs="Times New Roman"/>
          <w:sz w:val="24"/>
          <w:szCs w:val="24"/>
        </w:rPr>
        <w:t xml:space="preserve"> Сторонами акта о прием</w:t>
      </w:r>
      <w:r w:rsidRPr="00BF3E9D">
        <w:rPr>
          <w:rFonts w:ascii="Times New Roman" w:hAnsi="Times New Roman" w:cs="Times New Roman"/>
          <w:sz w:val="24"/>
          <w:szCs w:val="24"/>
          <w:lang w:eastAsia="ar-SA"/>
        </w:rPr>
        <w:t>ке выполненных работ по форме КС-2</w:t>
      </w:r>
      <w:r w:rsidRPr="00BF3E9D">
        <w:rPr>
          <w:rFonts w:ascii="Times New Roman" w:hAnsi="Times New Roman" w:cs="Times New Roman"/>
          <w:sz w:val="24"/>
          <w:szCs w:val="24"/>
        </w:rPr>
        <w:t>.</w:t>
      </w:r>
    </w:p>
    <w:p w:rsidR="00BF3E9D" w:rsidRPr="00BF3E9D" w:rsidRDefault="00BF3E9D" w:rsidP="00BF3E9D">
      <w:pPr>
        <w:numPr>
          <w:ilvl w:val="1"/>
          <w:numId w:val="19"/>
        </w:numPr>
        <w:shd w:val="clear" w:color="auto" w:fill="FFFFFF"/>
        <w:tabs>
          <w:tab w:val="left" w:pos="1260"/>
        </w:tabs>
        <w:spacing w:after="0" w:line="240" w:lineRule="auto"/>
        <w:ind w:left="0" w:firstLine="700"/>
        <w:jc w:val="both"/>
        <w:rPr>
          <w:rFonts w:ascii="Times New Roman" w:hAnsi="Times New Roman" w:cs="Times New Roman"/>
          <w:strike/>
          <w:sz w:val="24"/>
          <w:szCs w:val="24"/>
        </w:rPr>
      </w:pPr>
      <w:r w:rsidRPr="00BF3E9D">
        <w:rPr>
          <w:rFonts w:ascii="Times New Roman" w:hAnsi="Times New Roman" w:cs="Times New Roman"/>
          <w:sz w:val="24"/>
          <w:szCs w:val="24"/>
        </w:rPr>
        <w:t>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законом.</w:t>
      </w:r>
    </w:p>
    <w:p w:rsidR="00BF3E9D" w:rsidRPr="00BF3E9D" w:rsidRDefault="00BF3E9D" w:rsidP="00BF3E9D">
      <w:pPr>
        <w:shd w:val="clear" w:color="auto" w:fill="FFFFFF"/>
        <w:tabs>
          <w:tab w:val="left" w:pos="1498"/>
        </w:tabs>
        <w:spacing w:after="0" w:line="240" w:lineRule="auto"/>
        <w:jc w:val="center"/>
        <w:rPr>
          <w:rFonts w:ascii="Times New Roman" w:hAnsi="Times New Roman" w:cs="Times New Roman"/>
          <w:sz w:val="24"/>
          <w:szCs w:val="24"/>
        </w:rPr>
      </w:pPr>
    </w:p>
    <w:p w:rsidR="00BF3E9D" w:rsidRPr="00BF3E9D" w:rsidRDefault="00BF3E9D" w:rsidP="00BF3E9D">
      <w:pPr>
        <w:pStyle w:val="afc"/>
        <w:numPr>
          <w:ilvl w:val="0"/>
          <w:numId w:val="19"/>
        </w:numPr>
        <w:shd w:val="clear" w:color="auto" w:fill="FFFFFF"/>
        <w:tabs>
          <w:tab w:val="left" w:pos="426"/>
          <w:tab w:val="left" w:pos="1498"/>
        </w:tabs>
        <w:ind w:left="0" w:firstLine="0"/>
        <w:jc w:val="center"/>
        <w:rPr>
          <w:sz w:val="24"/>
          <w:szCs w:val="24"/>
        </w:rPr>
      </w:pPr>
      <w:r w:rsidRPr="00BF3E9D">
        <w:rPr>
          <w:sz w:val="24"/>
          <w:szCs w:val="24"/>
        </w:rPr>
        <w:t>Гарантии качества на результат выполненной работы</w:t>
      </w:r>
    </w:p>
    <w:p w:rsidR="00BF3E9D" w:rsidRPr="006F20E6" w:rsidRDefault="00BF3E9D" w:rsidP="00CC1CC5">
      <w:pPr>
        <w:pStyle w:val="afc"/>
        <w:numPr>
          <w:ilvl w:val="1"/>
          <w:numId w:val="19"/>
        </w:numPr>
        <w:shd w:val="clear" w:color="auto" w:fill="FFFFFF"/>
        <w:tabs>
          <w:tab w:val="left" w:pos="1498"/>
        </w:tabs>
        <w:ind w:left="0" w:firstLine="709"/>
        <w:jc w:val="both"/>
        <w:rPr>
          <w:sz w:val="24"/>
          <w:szCs w:val="24"/>
        </w:rPr>
      </w:pPr>
      <w:proofErr w:type="gramStart"/>
      <w:r w:rsidRPr="006F20E6">
        <w:rPr>
          <w:sz w:val="24"/>
          <w:szCs w:val="24"/>
        </w:rPr>
        <w:t>Подрядчик</w:t>
      </w:r>
      <w:r w:rsidR="00C30F3C" w:rsidRPr="006F20E6">
        <w:rPr>
          <w:spacing w:val="-10"/>
          <w:sz w:val="24"/>
          <w:szCs w:val="24"/>
        </w:rPr>
        <w:t xml:space="preserve"> гарантирует </w:t>
      </w:r>
      <w:r w:rsidR="00C30F3C" w:rsidRPr="006F20E6">
        <w:rPr>
          <w:bCs/>
          <w:sz w:val="24"/>
          <w:szCs w:val="24"/>
        </w:rPr>
        <w:t>надлежащее качество используемых материалов, соответствие их государственным стандартам и техническим характеристикам, указанным К</w:t>
      </w:r>
      <w:r w:rsidR="00C30F3C" w:rsidRPr="006F20E6">
        <w:rPr>
          <w:sz w:val="24"/>
          <w:szCs w:val="24"/>
        </w:rPr>
        <w:t>онтракте,</w:t>
      </w:r>
      <w:r w:rsidR="00C30F3C" w:rsidRPr="006F20E6">
        <w:rPr>
          <w:spacing w:val="-10"/>
          <w:sz w:val="24"/>
          <w:szCs w:val="24"/>
        </w:rPr>
        <w:t xml:space="preserve"> выполнение всех работ в полном объеме и в сроки, определенные условиями муниципального контракта, с соблюдением технологии производства работ </w:t>
      </w:r>
      <w:r w:rsidR="00C30F3C" w:rsidRPr="006F20E6">
        <w:rPr>
          <w:sz w:val="24"/>
          <w:szCs w:val="24"/>
        </w:rPr>
        <w:t>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roofErr w:type="gramEnd"/>
      <w:r w:rsidR="00C30F3C" w:rsidRPr="006F20E6">
        <w:rPr>
          <w:sz w:val="24"/>
          <w:szCs w:val="24"/>
        </w:rPr>
        <w:t xml:space="preserve"> </w:t>
      </w:r>
      <w:r w:rsidR="00C30F3C" w:rsidRPr="006F20E6">
        <w:rPr>
          <w:spacing w:val="-10"/>
          <w:sz w:val="24"/>
          <w:szCs w:val="24"/>
        </w:rPr>
        <w:t>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r w:rsidRPr="006F20E6">
        <w:rPr>
          <w:sz w:val="24"/>
          <w:szCs w:val="24"/>
        </w:rPr>
        <w:t>.</w:t>
      </w:r>
    </w:p>
    <w:p w:rsidR="00BF3E9D" w:rsidRPr="006F20E6" w:rsidRDefault="00BF3E9D" w:rsidP="00CC1CC5">
      <w:pPr>
        <w:pStyle w:val="afc"/>
        <w:numPr>
          <w:ilvl w:val="1"/>
          <w:numId w:val="19"/>
        </w:numPr>
        <w:shd w:val="clear" w:color="auto" w:fill="FFFFFF"/>
        <w:tabs>
          <w:tab w:val="left" w:pos="1498"/>
        </w:tabs>
        <w:ind w:left="0" w:firstLine="709"/>
        <w:jc w:val="both"/>
        <w:rPr>
          <w:sz w:val="24"/>
          <w:szCs w:val="24"/>
        </w:rPr>
      </w:pPr>
      <w:r w:rsidRPr="006F20E6">
        <w:rPr>
          <w:sz w:val="24"/>
          <w:szCs w:val="24"/>
        </w:rPr>
        <w:t xml:space="preserve">Гарантийный срок на выполненную по Контракту работу составляет </w:t>
      </w:r>
      <w:r w:rsidR="00C30F3C" w:rsidRPr="006F20E6">
        <w:rPr>
          <w:sz w:val="24"/>
          <w:szCs w:val="24"/>
        </w:rPr>
        <w:t>48</w:t>
      </w:r>
      <w:r w:rsidRPr="006F20E6">
        <w:rPr>
          <w:sz w:val="24"/>
          <w:szCs w:val="24"/>
        </w:rPr>
        <w:t xml:space="preserve"> (</w:t>
      </w:r>
      <w:r w:rsidR="00C30F3C" w:rsidRPr="006F20E6">
        <w:rPr>
          <w:sz w:val="24"/>
          <w:szCs w:val="24"/>
        </w:rPr>
        <w:t>сорок восемь</w:t>
      </w:r>
      <w:r w:rsidRPr="006F20E6">
        <w:rPr>
          <w:sz w:val="24"/>
          <w:szCs w:val="24"/>
        </w:rPr>
        <w:t>) месяцев  со дня подписания акта о прием</w:t>
      </w:r>
      <w:r w:rsidRPr="006F20E6">
        <w:rPr>
          <w:sz w:val="24"/>
          <w:szCs w:val="24"/>
          <w:lang w:eastAsia="ar-SA"/>
        </w:rPr>
        <w:t>ке выполненных работ по форме КС-2</w:t>
      </w:r>
      <w:r w:rsidRPr="006F20E6">
        <w:rPr>
          <w:sz w:val="24"/>
          <w:szCs w:val="24"/>
        </w:rPr>
        <w:t xml:space="preserve">, а на оборудование – в соответствии с гарантийной документацией производителя, но не менее </w:t>
      </w:r>
      <w:r w:rsidR="00665314" w:rsidRPr="006F20E6">
        <w:rPr>
          <w:sz w:val="24"/>
          <w:szCs w:val="24"/>
        </w:rPr>
        <w:t xml:space="preserve">48 </w:t>
      </w:r>
      <w:r w:rsidRPr="006F20E6">
        <w:rPr>
          <w:sz w:val="24"/>
          <w:szCs w:val="24"/>
        </w:rPr>
        <w:t>(</w:t>
      </w:r>
      <w:r w:rsidR="00B15C18">
        <w:rPr>
          <w:sz w:val="24"/>
          <w:szCs w:val="24"/>
        </w:rPr>
        <w:t>сорок восемь</w:t>
      </w:r>
      <w:r w:rsidRPr="006F20E6">
        <w:rPr>
          <w:sz w:val="24"/>
          <w:szCs w:val="24"/>
        </w:rPr>
        <w:t>) месяцев.</w:t>
      </w:r>
    </w:p>
    <w:p w:rsidR="00665314" w:rsidRPr="006F20E6" w:rsidRDefault="00665314" w:rsidP="00CC1CC5">
      <w:pPr>
        <w:spacing w:after="0" w:line="240" w:lineRule="auto"/>
        <w:ind w:firstLine="709"/>
        <w:jc w:val="both"/>
        <w:rPr>
          <w:rFonts w:ascii="Times New Roman" w:hAnsi="Times New Roman" w:cs="Times New Roman"/>
          <w:bCs/>
          <w:sz w:val="24"/>
          <w:szCs w:val="24"/>
        </w:rPr>
      </w:pPr>
      <w:r w:rsidRPr="006F20E6">
        <w:rPr>
          <w:rFonts w:ascii="Times New Roman" w:hAnsi="Times New Roman" w:cs="Times New Roman"/>
          <w:sz w:val="24"/>
          <w:szCs w:val="24"/>
        </w:rPr>
        <w:t xml:space="preserve">Предельный срок обнаружения ненадлежащего качества выполненных работ составляет 48 (сорок восемь) </w:t>
      </w:r>
      <w:r w:rsidRPr="006F20E6">
        <w:rPr>
          <w:rFonts w:ascii="Times New Roman" w:hAnsi="Times New Roman" w:cs="Times New Roman"/>
          <w:bCs/>
          <w:sz w:val="24"/>
          <w:szCs w:val="24"/>
        </w:rPr>
        <w:t>месяцев с момента подписания сторонами акта о выполненных работах.</w:t>
      </w:r>
    </w:p>
    <w:p w:rsidR="00665314" w:rsidRPr="006F20E6" w:rsidRDefault="00665314" w:rsidP="00CC1CC5">
      <w:pPr>
        <w:spacing w:after="0" w:line="240" w:lineRule="auto"/>
        <w:ind w:firstLine="709"/>
        <w:jc w:val="both"/>
        <w:rPr>
          <w:rFonts w:ascii="Times New Roman" w:hAnsi="Times New Roman" w:cs="Times New Roman"/>
          <w:sz w:val="24"/>
          <w:szCs w:val="24"/>
        </w:rPr>
      </w:pPr>
      <w:r w:rsidRPr="006F20E6">
        <w:rPr>
          <w:rFonts w:ascii="Times New Roman" w:hAnsi="Times New Roman" w:cs="Times New Roman"/>
          <w:sz w:val="24"/>
          <w:szCs w:val="24"/>
        </w:rPr>
        <w:t xml:space="preserve">Гарантийный срок на выполненные работы начинает течь с момента, когда результат выполненной работы в соответствии с Контрактом был принят Заказчиком. </w:t>
      </w:r>
    </w:p>
    <w:p w:rsidR="00665314" w:rsidRPr="006F20E6" w:rsidRDefault="00665314" w:rsidP="00CC1CC5">
      <w:pPr>
        <w:pStyle w:val="afc"/>
        <w:shd w:val="clear" w:color="auto" w:fill="FFFFFF"/>
        <w:tabs>
          <w:tab w:val="left" w:pos="1498"/>
        </w:tabs>
        <w:ind w:left="0" w:firstLine="709"/>
        <w:jc w:val="both"/>
        <w:rPr>
          <w:sz w:val="24"/>
          <w:szCs w:val="24"/>
        </w:rPr>
      </w:pPr>
      <w:r w:rsidRPr="006F20E6">
        <w:rPr>
          <w:sz w:val="24"/>
          <w:szCs w:val="24"/>
        </w:rPr>
        <w:t>Гарантия качества результата работы распространяется на все составляющее результат работ. Качество материалов должно подтверждаться сертификатами качеств.</w:t>
      </w:r>
    </w:p>
    <w:p w:rsidR="00BF3E9D" w:rsidRPr="006F20E6" w:rsidRDefault="00BF3E9D" w:rsidP="00CC1CC5">
      <w:pPr>
        <w:pStyle w:val="afc"/>
        <w:numPr>
          <w:ilvl w:val="1"/>
          <w:numId w:val="19"/>
        </w:numPr>
        <w:shd w:val="clear" w:color="auto" w:fill="FFFFFF"/>
        <w:tabs>
          <w:tab w:val="left" w:pos="1498"/>
        </w:tabs>
        <w:ind w:left="0" w:firstLine="709"/>
        <w:jc w:val="both"/>
        <w:rPr>
          <w:sz w:val="24"/>
          <w:szCs w:val="24"/>
        </w:rPr>
      </w:pPr>
      <w:r w:rsidRPr="006F20E6">
        <w:rPr>
          <w:sz w:val="24"/>
          <w:szCs w:val="24"/>
        </w:rPr>
        <w:t>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BF3E9D" w:rsidRPr="006F20E6" w:rsidRDefault="00BF3E9D" w:rsidP="00CC1CC5">
      <w:pPr>
        <w:pStyle w:val="afc"/>
        <w:numPr>
          <w:ilvl w:val="1"/>
          <w:numId w:val="19"/>
        </w:numPr>
        <w:shd w:val="clear" w:color="auto" w:fill="FFFFFF"/>
        <w:tabs>
          <w:tab w:val="left" w:pos="1498"/>
        </w:tabs>
        <w:ind w:left="0" w:firstLine="709"/>
        <w:jc w:val="both"/>
        <w:rPr>
          <w:sz w:val="24"/>
          <w:szCs w:val="24"/>
        </w:rPr>
      </w:pPr>
      <w:r w:rsidRPr="006F20E6">
        <w:rPr>
          <w:sz w:val="24"/>
          <w:szCs w:val="24"/>
        </w:rPr>
        <w:t>При обнаружении в течение гарантийного срока, указанного в пункте 7.2 Контракта, недостатков Заказчик должен заявить о них Подрядчику.</w:t>
      </w:r>
      <w:r w:rsidR="00665314" w:rsidRPr="006F20E6">
        <w:rPr>
          <w:bCs/>
          <w:sz w:val="24"/>
          <w:szCs w:val="24"/>
        </w:rPr>
        <w:t xml:space="preserve">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1 рабочего дня со дня получения извещения Заказчика</w:t>
      </w:r>
      <w:proofErr w:type="gramStart"/>
      <w:r w:rsidRPr="006F20E6">
        <w:rPr>
          <w:sz w:val="24"/>
          <w:szCs w:val="24"/>
        </w:rPr>
        <w:t xml:space="preserve"> П</w:t>
      </w:r>
      <w:proofErr w:type="gramEnd"/>
      <w:r w:rsidRPr="006F20E6">
        <w:rPr>
          <w:sz w:val="24"/>
          <w:szCs w:val="24"/>
        </w:rPr>
        <w:t>осле получения уведомления об обнаруженных Заказчиком недостатках Стороны составляют акт об обнаружении недостатков (дефектов).</w:t>
      </w:r>
    </w:p>
    <w:p w:rsidR="00BF3E9D" w:rsidRPr="006F20E6" w:rsidRDefault="00BF3E9D" w:rsidP="00CC1CC5">
      <w:pPr>
        <w:shd w:val="clear" w:color="auto" w:fill="FFFFFF"/>
        <w:tabs>
          <w:tab w:val="left" w:pos="1498"/>
        </w:tabs>
        <w:spacing w:after="0" w:line="240" w:lineRule="auto"/>
        <w:ind w:firstLine="709"/>
        <w:jc w:val="both"/>
        <w:rPr>
          <w:rFonts w:ascii="Times New Roman" w:hAnsi="Times New Roman" w:cs="Times New Roman"/>
          <w:sz w:val="24"/>
          <w:szCs w:val="24"/>
        </w:rPr>
      </w:pPr>
      <w:r w:rsidRPr="006F20E6">
        <w:rPr>
          <w:rFonts w:ascii="Times New Roman" w:hAnsi="Times New Roman" w:cs="Times New Roman"/>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BF3E9D" w:rsidRPr="006F20E6" w:rsidRDefault="00BF3E9D" w:rsidP="00CC1CC5">
      <w:pPr>
        <w:shd w:val="clear" w:color="auto" w:fill="FFFFFF"/>
        <w:tabs>
          <w:tab w:val="left" w:pos="1498"/>
        </w:tabs>
        <w:spacing w:after="0" w:line="240" w:lineRule="auto"/>
        <w:ind w:firstLine="709"/>
        <w:jc w:val="both"/>
        <w:rPr>
          <w:rFonts w:ascii="Times New Roman" w:hAnsi="Times New Roman" w:cs="Times New Roman"/>
          <w:sz w:val="24"/>
          <w:szCs w:val="24"/>
        </w:rPr>
      </w:pPr>
      <w:r w:rsidRPr="006F20E6">
        <w:rPr>
          <w:rFonts w:ascii="Times New Roman" w:hAnsi="Times New Roman" w:cs="Times New Roman"/>
          <w:sz w:val="24"/>
          <w:szCs w:val="24"/>
        </w:rPr>
        <w:t xml:space="preserve">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w:t>
      </w:r>
      <w:r w:rsidR="00665314" w:rsidRPr="006F20E6">
        <w:rPr>
          <w:rFonts w:ascii="Times New Roman" w:hAnsi="Times New Roman" w:cs="Times New Roman"/>
          <w:sz w:val="24"/>
          <w:szCs w:val="24"/>
        </w:rPr>
        <w:t xml:space="preserve"> в одностороннем порядке </w:t>
      </w:r>
      <w:r w:rsidRPr="006F20E6">
        <w:rPr>
          <w:rFonts w:ascii="Times New Roman" w:hAnsi="Times New Roman" w:cs="Times New Roman"/>
          <w:sz w:val="24"/>
          <w:szCs w:val="24"/>
        </w:rPr>
        <w:t xml:space="preserve">или с привлечением </w:t>
      </w:r>
      <w:r w:rsidRPr="006F20E6">
        <w:rPr>
          <w:rFonts w:ascii="Times New Roman" w:hAnsi="Times New Roman" w:cs="Times New Roman"/>
          <w:sz w:val="24"/>
          <w:szCs w:val="24"/>
        </w:rPr>
        <w:lastRenderedPageBreak/>
        <w:t>эксперта (экспертной организации).</w:t>
      </w:r>
      <w:r w:rsidR="00665314" w:rsidRPr="006F20E6">
        <w:rPr>
          <w:rFonts w:ascii="Times New Roman" w:hAnsi="Times New Roman" w:cs="Times New Roman"/>
          <w:bCs/>
          <w:sz w:val="24"/>
          <w:szCs w:val="24"/>
        </w:rPr>
        <w:t xml:space="preserve"> </w:t>
      </w:r>
      <w:r w:rsidR="006F20E6" w:rsidRPr="006F20E6">
        <w:rPr>
          <w:rFonts w:ascii="Times New Roman" w:hAnsi="Times New Roman" w:cs="Times New Roman"/>
          <w:bCs/>
          <w:sz w:val="24"/>
          <w:szCs w:val="24"/>
        </w:rPr>
        <w:t xml:space="preserve"> </w:t>
      </w:r>
      <w:r w:rsidRPr="006F20E6">
        <w:rPr>
          <w:rFonts w:ascii="Times New Roman" w:hAnsi="Times New Roman" w:cs="Times New Roman"/>
          <w:sz w:val="24"/>
          <w:szCs w:val="24"/>
        </w:rPr>
        <w:t xml:space="preserve">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BF3E9D" w:rsidRPr="006F20E6" w:rsidRDefault="00BF3E9D" w:rsidP="00CC1CC5">
      <w:pPr>
        <w:pStyle w:val="afc"/>
        <w:numPr>
          <w:ilvl w:val="1"/>
          <w:numId w:val="19"/>
        </w:numPr>
        <w:shd w:val="clear" w:color="auto" w:fill="FFFFFF"/>
        <w:tabs>
          <w:tab w:val="left" w:pos="1260"/>
        </w:tabs>
        <w:ind w:left="0" w:firstLine="709"/>
        <w:jc w:val="both"/>
        <w:rPr>
          <w:sz w:val="24"/>
          <w:szCs w:val="24"/>
        </w:rPr>
      </w:pPr>
      <w:r w:rsidRPr="006F20E6">
        <w:rPr>
          <w:sz w:val="24"/>
          <w:szCs w:val="24"/>
        </w:rPr>
        <w:t>Течение гарантийного срока прерывается на время устранения недостатков, за которые отвечает Подрядчик. При этом Подрядчик должен быть извещен о выявленных и подлежащих устранению недостатках работы.</w:t>
      </w:r>
    </w:p>
    <w:p w:rsidR="00BF3E9D" w:rsidRPr="006F20E6" w:rsidRDefault="00BF3E9D" w:rsidP="00CC1CC5">
      <w:pPr>
        <w:pStyle w:val="afc"/>
        <w:numPr>
          <w:ilvl w:val="1"/>
          <w:numId w:val="19"/>
        </w:numPr>
        <w:shd w:val="clear" w:color="auto" w:fill="FFFFFF"/>
        <w:tabs>
          <w:tab w:val="left" w:pos="1498"/>
        </w:tabs>
        <w:ind w:left="0" w:firstLine="709"/>
        <w:jc w:val="both"/>
        <w:rPr>
          <w:sz w:val="24"/>
          <w:szCs w:val="24"/>
        </w:rPr>
      </w:pPr>
      <w:r w:rsidRPr="006F20E6">
        <w:rPr>
          <w:sz w:val="24"/>
          <w:szCs w:val="24"/>
        </w:rPr>
        <w:t>В случае обнаружения дефектов и недостатков, указанных в пункте 7.3 Контракта, Подрядчик обязан устранить соответствующие недостатки в течение 5 (пяти) рабочих дней или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665314" w:rsidRPr="006F20E6" w:rsidRDefault="00665314" w:rsidP="00CC1CC5">
      <w:pPr>
        <w:pStyle w:val="afc"/>
        <w:numPr>
          <w:ilvl w:val="1"/>
          <w:numId w:val="19"/>
        </w:numPr>
        <w:shd w:val="clear" w:color="auto" w:fill="FFFFFF"/>
        <w:tabs>
          <w:tab w:val="left" w:pos="1498"/>
        </w:tabs>
        <w:ind w:left="0" w:firstLine="709"/>
        <w:jc w:val="both"/>
        <w:rPr>
          <w:sz w:val="24"/>
          <w:szCs w:val="24"/>
        </w:rPr>
      </w:pPr>
      <w:r w:rsidRPr="006F20E6">
        <w:rPr>
          <w:bCs/>
          <w:sz w:val="24"/>
          <w:szCs w:val="24"/>
        </w:rPr>
        <w:t>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w:t>
      </w:r>
    </w:p>
    <w:p w:rsidR="00BF3E9D" w:rsidRPr="006F20E6" w:rsidRDefault="00BF3E9D" w:rsidP="00CC1CC5">
      <w:pPr>
        <w:pStyle w:val="afc"/>
        <w:numPr>
          <w:ilvl w:val="1"/>
          <w:numId w:val="19"/>
        </w:numPr>
        <w:shd w:val="clear" w:color="auto" w:fill="FFFFFF"/>
        <w:tabs>
          <w:tab w:val="left" w:pos="1498"/>
        </w:tabs>
        <w:ind w:left="0" w:firstLine="709"/>
        <w:jc w:val="both"/>
        <w:rPr>
          <w:sz w:val="24"/>
          <w:szCs w:val="24"/>
        </w:rPr>
      </w:pPr>
      <w:r w:rsidRPr="006F20E6">
        <w:rPr>
          <w:sz w:val="24"/>
          <w:szCs w:val="24"/>
        </w:rPr>
        <w:t xml:space="preserve">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w:t>
      </w:r>
      <w:proofErr w:type="gramStart"/>
      <w:r w:rsidRPr="006F20E6">
        <w:rPr>
          <w:sz w:val="24"/>
          <w:szCs w:val="24"/>
        </w:rPr>
        <w:t>недостатков</w:t>
      </w:r>
      <w:proofErr w:type="gramEnd"/>
      <w:r w:rsidRPr="006F20E6">
        <w:rPr>
          <w:sz w:val="24"/>
          <w:szCs w:val="24"/>
        </w:rPr>
        <w:t xml:space="preserve">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665314" w:rsidRPr="00BF3E9D" w:rsidRDefault="00665314" w:rsidP="006F20E6">
      <w:pPr>
        <w:pStyle w:val="afc"/>
        <w:shd w:val="clear" w:color="auto" w:fill="FFFFFF"/>
        <w:tabs>
          <w:tab w:val="left" w:pos="1498"/>
        </w:tabs>
        <w:ind w:left="709"/>
        <w:jc w:val="both"/>
        <w:rPr>
          <w:sz w:val="24"/>
          <w:szCs w:val="24"/>
        </w:rPr>
      </w:pPr>
    </w:p>
    <w:p w:rsidR="00BF3E9D" w:rsidRPr="00BF3E9D" w:rsidRDefault="00BF3E9D" w:rsidP="00BF3E9D">
      <w:pPr>
        <w:shd w:val="clear" w:color="auto" w:fill="FFFFFF"/>
        <w:tabs>
          <w:tab w:val="left" w:pos="1498"/>
        </w:tabs>
        <w:spacing w:after="0" w:line="240" w:lineRule="auto"/>
        <w:ind w:firstLine="700"/>
        <w:rPr>
          <w:rFonts w:ascii="Times New Roman" w:hAnsi="Times New Roman" w:cs="Times New Roman"/>
          <w:sz w:val="24"/>
          <w:szCs w:val="24"/>
        </w:rPr>
      </w:pPr>
    </w:p>
    <w:p w:rsidR="00BF3E9D" w:rsidRPr="00BF3E9D" w:rsidRDefault="00BF3E9D" w:rsidP="00BF3E9D">
      <w:pPr>
        <w:numPr>
          <w:ilvl w:val="0"/>
          <w:numId w:val="20"/>
        </w:numPr>
        <w:tabs>
          <w:tab w:val="clear" w:pos="360"/>
          <w:tab w:val="num" w:pos="0"/>
          <w:tab w:val="left" w:pos="426"/>
        </w:tabs>
        <w:spacing w:after="0" w:line="240" w:lineRule="auto"/>
        <w:ind w:left="0" w:firstLine="0"/>
        <w:jc w:val="center"/>
        <w:rPr>
          <w:rFonts w:ascii="Times New Roman" w:hAnsi="Times New Roman" w:cs="Times New Roman"/>
          <w:sz w:val="24"/>
          <w:szCs w:val="24"/>
        </w:rPr>
      </w:pPr>
      <w:r w:rsidRPr="00BF3E9D">
        <w:rPr>
          <w:rFonts w:ascii="Times New Roman" w:hAnsi="Times New Roman" w:cs="Times New Roman"/>
          <w:sz w:val="24"/>
          <w:szCs w:val="24"/>
        </w:rPr>
        <w:t>Обеспечение исполнения Контракта</w:t>
      </w:r>
    </w:p>
    <w:p w:rsidR="00BF3E9D" w:rsidRPr="00BF3E9D" w:rsidRDefault="00BF3E9D" w:rsidP="00CC1CC5">
      <w:pPr>
        <w:numPr>
          <w:ilvl w:val="1"/>
          <w:numId w:val="21"/>
        </w:numPr>
        <w:tabs>
          <w:tab w:val="clear" w:pos="360"/>
          <w:tab w:val="num" w:pos="0"/>
          <w:tab w:val="left" w:pos="993"/>
          <w:tab w:val="left" w:pos="1134"/>
          <w:tab w:val="left" w:pos="1400"/>
        </w:tabs>
        <w:autoSpaceDE w:val="0"/>
        <w:autoSpaceDN w:val="0"/>
        <w:adjustRightInd w:val="0"/>
        <w:spacing w:after="0" w:line="240" w:lineRule="auto"/>
        <w:ind w:left="0" w:firstLine="700"/>
        <w:jc w:val="both"/>
        <w:rPr>
          <w:rFonts w:ascii="Times New Roman" w:hAnsi="Times New Roman" w:cs="Times New Roman"/>
          <w:sz w:val="24"/>
          <w:szCs w:val="24"/>
        </w:rPr>
      </w:pPr>
      <w:proofErr w:type="gramStart"/>
      <w:r w:rsidRPr="00BF3E9D">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BF3E9D">
        <w:rPr>
          <w:rStyle w:val="r"/>
          <w:rFonts w:ascii="Times New Roman" w:hAnsi="Times New Roman" w:cs="Times New Roman"/>
          <w:sz w:val="24"/>
          <w:szCs w:val="24"/>
        </w:rPr>
        <w:t>статьи 45</w:t>
      </w:r>
      <w:r w:rsidR="00B15C18">
        <w:rPr>
          <w:rStyle w:val="r"/>
          <w:rFonts w:ascii="Times New Roman" w:hAnsi="Times New Roman" w:cs="Times New Roman"/>
          <w:sz w:val="24"/>
          <w:szCs w:val="24"/>
        </w:rPr>
        <w:t xml:space="preserve"> </w:t>
      </w:r>
      <w:r w:rsidRPr="00BF3E9D">
        <w:rPr>
          <w:rFonts w:ascii="Times New Roman" w:hAnsi="Times New Roman" w:cs="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w:t>
      </w:r>
      <w:r w:rsidR="00CC1CC5">
        <w:rPr>
          <w:rFonts w:ascii="Times New Roman" w:hAnsi="Times New Roman" w:cs="Times New Roman"/>
          <w:sz w:val="24"/>
          <w:szCs w:val="24"/>
        </w:rPr>
        <w:t xml:space="preserve"> </w:t>
      </w:r>
      <w:r w:rsidRPr="00BF3E9D">
        <w:rPr>
          <w:rFonts w:ascii="Times New Roman" w:hAnsi="Times New Roman" w:cs="Times New Roman"/>
          <w:sz w:val="24"/>
          <w:szCs w:val="24"/>
        </w:rPr>
        <w:t>8.12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BF3E9D">
        <w:rPr>
          <w:rFonts w:ascii="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BF3E9D" w:rsidRPr="00BF3E9D" w:rsidRDefault="00BF3E9D" w:rsidP="00CC1CC5">
      <w:pPr>
        <w:numPr>
          <w:ilvl w:val="1"/>
          <w:numId w:val="21"/>
        </w:numPr>
        <w:tabs>
          <w:tab w:val="clear" w:pos="360"/>
          <w:tab w:val="num" w:pos="0"/>
          <w:tab w:val="left" w:pos="993"/>
          <w:tab w:val="left" w:pos="1134"/>
        </w:tabs>
        <w:autoSpaceDE w:val="0"/>
        <w:autoSpaceDN w:val="0"/>
        <w:adjustRightInd w:val="0"/>
        <w:spacing w:after="0" w:line="240" w:lineRule="auto"/>
        <w:ind w:left="0" w:firstLine="709"/>
        <w:jc w:val="both"/>
        <w:rPr>
          <w:rFonts w:ascii="Times New Roman" w:hAnsi="Times New Roman" w:cs="Times New Roman"/>
          <w:kern w:val="16"/>
          <w:sz w:val="24"/>
          <w:szCs w:val="24"/>
        </w:rPr>
      </w:pPr>
      <w:r w:rsidRPr="00BF3E9D">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BF3E9D">
        <w:rPr>
          <w:rFonts w:ascii="Times New Roman" w:hAnsi="Times New Roman" w:cs="Times New Roman"/>
          <w:sz w:val="24"/>
          <w:szCs w:val="24"/>
        </w:rPr>
        <w:t>Размер обеспечения исполнения Контракта составляет 645 683 (шестьсот сорок пять тысяч шестьсот восемьдесят три) рубля 13 копеек</w:t>
      </w:r>
      <w:r w:rsidRPr="00BF3E9D">
        <w:rPr>
          <w:rFonts w:ascii="Times New Roman" w:hAnsi="Times New Roman" w:cs="Times New Roman"/>
          <w:kern w:val="16"/>
          <w:sz w:val="24"/>
          <w:szCs w:val="24"/>
        </w:rPr>
        <w:t xml:space="preserve"> (5 процентов начальной (максимальной) цены Контракта).</w:t>
      </w:r>
    </w:p>
    <w:p w:rsidR="00BF3E9D" w:rsidRPr="00BF3E9D" w:rsidRDefault="00BF3E9D" w:rsidP="00CC1CC5">
      <w:pPr>
        <w:numPr>
          <w:ilvl w:val="1"/>
          <w:numId w:val="21"/>
        </w:numPr>
        <w:tabs>
          <w:tab w:val="clear" w:pos="360"/>
          <w:tab w:val="num" w:pos="0"/>
          <w:tab w:val="left" w:pos="993"/>
          <w:tab w:val="left" w:pos="1134"/>
          <w:tab w:val="left" w:pos="1400"/>
        </w:tabs>
        <w:autoSpaceDE w:val="0"/>
        <w:autoSpaceDN w:val="0"/>
        <w:adjustRightInd w:val="0"/>
        <w:spacing w:after="0" w:line="240" w:lineRule="auto"/>
        <w:ind w:left="0" w:firstLine="700"/>
        <w:jc w:val="both"/>
        <w:rPr>
          <w:rFonts w:ascii="Times New Roman" w:hAnsi="Times New Roman" w:cs="Times New Roman"/>
          <w:sz w:val="24"/>
          <w:szCs w:val="24"/>
        </w:rPr>
      </w:pPr>
      <w:proofErr w:type="gramStart"/>
      <w:r w:rsidRPr="00BF3E9D">
        <w:rPr>
          <w:rFonts w:ascii="Times New Roman"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F3E9D">
        <w:rPr>
          <w:rFonts w:ascii="Times New Roman" w:hAnsi="Times New Roman" w:cs="Times New Roman"/>
          <w:kern w:val="16"/>
          <w:sz w:val="24"/>
          <w:szCs w:val="24"/>
        </w:rPr>
        <w:t xml:space="preserve">ч.2 </w:t>
      </w:r>
      <w:r w:rsidRPr="00BF3E9D">
        <w:rPr>
          <w:rFonts w:ascii="Times New Roman" w:hAnsi="Times New Roman" w:cs="Times New Roman"/>
          <w:sz w:val="24"/>
          <w:szCs w:val="24"/>
        </w:rPr>
        <w:t>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BF3E9D">
        <w:rPr>
          <w:rFonts w:ascii="Times New Roman" w:hAnsi="Times New Roman" w:cs="Times New Roman"/>
          <w:sz w:val="24"/>
          <w:szCs w:val="24"/>
        </w:rPr>
        <w:t xml:space="preserve">».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15" w:history="1">
        <w:proofErr w:type="gramStart"/>
        <w:r w:rsidRPr="00BF3E9D">
          <w:rPr>
            <w:rFonts w:ascii="Times New Roman" w:hAnsi="Times New Roman" w:cs="Times New Roman"/>
            <w:sz w:val="24"/>
            <w:szCs w:val="24"/>
          </w:rPr>
          <w:t>ч</w:t>
        </w:r>
        <w:proofErr w:type="gramEnd"/>
        <w:r w:rsidRPr="00BF3E9D">
          <w:rPr>
            <w:rFonts w:ascii="Times New Roman" w:hAnsi="Times New Roman" w:cs="Times New Roman"/>
            <w:sz w:val="24"/>
            <w:szCs w:val="24"/>
          </w:rPr>
          <w:t>. 3</w:t>
        </w:r>
      </w:hyperlink>
      <w:r w:rsidRPr="00BF3E9D">
        <w:rPr>
          <w:rFonts w:ascii="Times New Roman" w:hAnsi="Times New Roman" w:cs="Times New Roman"/>
          <w:sz w:val="24"/>
          <w:szCs w:val="24"/>
        </w:rPr>
        <w:t xml:space="preserve"> ст.37 Федерального закона, либо размер обеспечения исполнения Контракта составит 968 524 (девятьсот шестьдесят восемь тысяч пятьсот двадцать четыре) рубля 70 копеек</w:t>
      </w:r>
    </w:p>
    <w:p w:rsidR="00BF3E9D" w:rsidRPr="00BF3E9D" w:rsidRDefault="00BF3E9D" w:rsidP="00CC1CC5">
      <w:pPr>
        <w:numPr>
          <w:ilvl w:val="1"/>
          <w:numId w:val="21"/>
        </w:numPr>
        <w:tabs>
          <w:tab w:val="clear" w:pos="360"/>
          <w:tab w:val="num" w:pos="0"/>
          <w:tab w:val="left" w:pos="993"/>
          <w:tab w:val="left" w:pos="1134"/>
        </w:tabs>
        <w:autoSpaceDE w:val="0"/>
        <w:autoSpaceDN w:val="0"/>
        <w:adjustRightInd w:val="0"/>
        <w:spacing w:after="0" w:line="240" w:lineRule="auto"/>
        <w:ind w:left="0" w:firstLine="709"/>
        <w:contextualSpacing/>
        <w:jc w:val="both"/>
        <w:rPr>
          <w:rFonts w:ascii="Times New Roman" w:hAnsi="Times New Roman" w:cs="Times New Roman"/>
          <w:kern w:val="16"/>
          <w:sz w:val="24"/>
          <w:szCs w:val="24"/>
        </w:rPr>
      </w:pPr>
      <w:r w:rsidRPr="00BF3E9D">
        <w:rPr>
          <w:rFonts w:ascii="Times New Roman" w:hAnsi="Times New Roman" w:cs="Times New Roman"/>
          <w:sz w:val="24"/>
          <w:szCs w:val="24"/>
        </w:rPr>
        <w:t xml:space="preserve">В ходе исполнения Контракта Подрядчик вправе предоставить Заказчику обеспечение исполнения Контракта, уменьшенное пропорционально стоимости выполненных Подрядчиком обязательств, предусмотренных Контрактом, до полного исполнения Контракта при условии отсутствия предъявленных Заказчиком Подрядчику </w:t>
      </w:r>
      <w:r w:rsidRPr="00BF3E9D">
        <w:rPr>
          <w:rFonts w:ascii="Times New Roman" w:hAnsi="Times New Roman" w:cs="Times New Roman"/>
          <w:sz w:val="24"/>
          <w:szCs w:val="24"/>
        </w:rPr>
        <w:lastRenderedPageBreak/>
        <w:t>неисполненных требований об уплате неустоек (штрафов, пеней). При этом может быть изменен способ обеспечения исполнения Контракта. Денежные средства в сумме, на которую уменьшен размер обеспечения исполнения Контракта, возвращаются по заявлению Подрядчика в сроки, предусмотренные пунктом 8.11 Контракта (в случае, если обеспечение исполнения Контракта осуществляется внесением денежных средств на счет, указанный Заказчиком).</w:t>
      </w:r>
    </w:p>
    <w:p w:rsidR="00BF3E9D" w:rsidRPr="00BF3E9D" w:rsidRDefault="00BF3E9D" w:rsidP="00CC1CC5">
      <w:pPr>
        <w:numPr>
          <w:ilvl w:val="1"/>
          <w:numId w:val="21"/>
        </w:numPr>
        <w:tabs>
          <w:tab w:val="clear" w:pos="360"/>
          <w:tab w:val="num" w:pos="0"/>
          <w:tab w:val="left" w:pos="993"/>
          <w:tab w:val="left" w:pos="1134"/>
        </w:tabs>
        <w:autoSpaceDE w:val="0"/>
        <w:autoSpaceDN w:val="0"/>
        <w:adjustRightInd w:val="0"/>
        <w:spacing w:after="0" w:line="240" w:lineRule="auto"/>
        <w:ind w:left="0" w:firstLine="709"/>
        <w:contextualSpacing/>
        <w:jc w:val="both"/>
        <w:rPr>
          <w:rFonts w:ascii="Times New Roman" w:hAnsi="Times New Roman" w:cs="Times New Roman"/>
          <w:kern w:val="16"/>
          <w:sz w:val="24"/>
          <w:szCs w:val="24"/>
        </w:rPr>
      </w:pPr>
      <w:proofErr w:type="gramStart"/>
      <w:r w:rsidRPr="00BF3E9D">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Контракту </w:t>
      </w:r>
      <w:r w:rsidRPr="00BF3E9D">
        <w:rPr>
          <w:rFonts w:ascii="Times New Roman" w:hAnsi="Times New Roman" w:cs="Times New Roman"/>
          <w:color w:val="000000"/>
          <w:sz w:val="24"/>
          <w:szCs w:val="24"/>
        </w:rPr>
        <w:t>(в том числе в случае отзыва лицензии у банка, выдавшего банковскую гарантию)</w:t>
      </w:r>
      <w:r w:rsidRPr="00BF3E9D">
        <w:rPr>
          <w:rFonts w:ascii="Times New Roman" w:hAnsi="Times New Roman" w:cs="Times New Roman"/>
          <w:sz w:val="24"/>
          <w:szCs w:val="24"/>
        </w:rPr>
        <w:t xml:space="preserve">, </w:t>
      </w:r>
      <w:r w:rsidRPr="00BF3E9D">
        <w:rPr>
          <w:rFonts w:ascii="Times New Roman" w:hAnsi="Times New Roman" w:cs="Times New Roman"/>
          <w:color w:val="000000" w:themeColor="text1"/>
          <w:sz w:val="24"/>
          <w:szCs w:val="24"/>
        </w:rPr>
        <w:t>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w:t>
      </w:r>
      <w:proofErr w:type="gramEnd"/>
      <w:r w:rsidRPr="00BF3E9D">
        <w:rPr>
          <w:rFonts w:ascii="Times New Roman" w:hAnsi="Times New Roman" w:cs="Times New Roman"/>
          <w:color w:val="000000" w:themeColor="text1"/>
          <w:sz w:val="24"/>
          <w:szCs w:val="24"/>
        </w:rPr>
        <w:t xml:space="preserve"> исполнения Контракта на тех же условиях и в таком же размере.</w:t>
      </w:r>
    </w:p>
    <w:p w:rsidR="00BF3E9D" w:rsidRPr="00BF3E9D" w:rsidRDefault="00BF3E9D" w:rsidP="00CC1CC5">
      <w:pPr>
        <w:pStyle w:val="a9"/>
        <w:numPr>
          <w:ilvl w:val="1"/>
          <w:numId w:val="21"/>
        </w:numPr>
        <w:tabs>
          <w:tab w:val="clear" w:pos="360"/>
          <w:tab w:val="num" w:pos="0"/>
          <w:tab w:val="left" w:pos="709"/>
          <w:tab w:val="left" w:pos="993"/>
          <w:tab w:val="left" w:pos="1134"/>
        </w:tabs>
        <w:spacing w:after="0"/>
        <w:ind w:left="0" w:firstLine="709"/>
        <w:contextualSpacing/>
        <w:rPr>
          <w:kern w:val="16"/>
          <w:szCs w:val="24"/>
        </w:rPr>
      </w:pPr>
      <w:r w:rsidRPr="00BF3E9D">
        <w:rPr>
          <w:szCs w:val="24"/>
        </w:rPr>
        <w:t>Не</w:t>
      </w:r>
      <w:r w:rsidRPr="00BF3E9D">
        <w:rPr>
          <w:color w:val="000000"/>
          <w:szCs w:val="24"/>
        </w:rPr>
        <w:t>представление обеспечения исполнения Контракта в установленный срок в соответствии с пунктом 8.5</w:t>
      </w:r>
      <w:r w:rsidRPr="00BF3E9D">
        <w:rPr>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BF3E9D" w:rsidRPr="00BF3E9D" w:rsidRDefault="00BF3E9D" w:rsidP="00CC1CC5">
      <w:pPr>
        <w:pStyle w:val="a9"/>
        <w:numPr>
          <w:ilvl w:val="1"/>
          <w:numId w:val="21"/>
        </w:numPr>
        <w:tabs>
          <w:tab w:val="clear" w:pos="360"/>
          <w:tab w:val="num" w:pos="0"/>
          <w:tab w:val="left" w:pos="709"/>
          <w:tab w:val="left" w:pos="993"/>
          <w:tab w:val="left" w:pos="1134"/>
        </w:tabs>
        <w:spacing w:after="0"/>
        <w:ind w:left="0" w:firstLine="709"/>
        <w:contextualSpacing/>
        <w:rPr>
          <w:szCs w:val="24"/>
        </w:rPr>
      </w:pPr>
      <w:r w:rsidRPr="00BF3E9D">
        <w:rPr>
          <w:kern w:val="16"/>
          <w:szCs w:val="24"/>
        </w:rPr>
        <w:t>По Контракту должны быть обеспечены обязательства Подрядчика</w:t>
      </w:r>
      <w:r w:rsidRPr="00BF3E9D">
        <w:rPr>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BF3E9D">
        <w:rPr>
          <w:kern w:val="16"/>
          <w:szCs w:val="24"/>
        </w:rPr>
        <w:t>,  и иных долгов, возникших у Подрядчика перед Заказчиком.</w:t>
      </w:r>
    </w:p>
    <w:p w:rsidR="00BF3E9D" w:rsidRPr="00BF3E9D" w:rsidRDefault="00BF3E9D" w:rsidP="00CC1CC5">
      <w:pPr>
        <w:numPr>
          <w:ilvl w:val="1"/>
          <w:numId w:val="21"/>
        </w:numPr>
        <w:tabs>
          <w:tab w:val="clear" w:pos="360"/>
          <w:tab w:val="num" w:pos="0"/>
          <w:tab w:val="left" w:pos="993"/>
          <w:tab w:val="left" w:pos="1134"/>
          <w:tab w:val="left" w:pos="1400"/>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BF3E9D">
        <w:rPr>
          <w:rFonts w:ascii="Times New Roman" w:hAnsi="Times New Roman" w:cs="Times New Roman"/>
          <w:sz w:val="24"/>
          <w:szCs w:val="24"/>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BF3E9D" w:rsidRPr="00BF3E9D" w:rsidRDefault="00BF3E9D" w:rsidP="00CC1CC5">
      <w:pPr>
        <w:numPr>
          <w:ilvl w:val="1"/>
          <w:numId w:val="21"/>
        </w:numPr>
        <w:tabs>
          <w:tab w:val="clear" w:pos="360"/>
          <w:tab w:val="num" w:pos="0"/>
          <w:tab w:val="left" w:pos="993"/>
          <w:tab w:val="left" w:pos="1134"/>
          <w:tab w:val="left" w:pos="1400"/>
        </w:tabs>
        <w:autoSpaceDE w:val="0"/>
        <w:autoSpaceDN w:val="0"/>
        <w:adjustRightInd w:val="0"/>
        <w:spacing w:after="0" w:line="240" w:lineRule="auto"/>
        <w:ind w:left="0" w:firstLine="709"/>
        <w:jc w:val="both"/>
        <w:rPr>
          <w:rFonts w:ascii="Times New Roman" w:hAnsi="Times New Roman" w:cs="Times New Roman"/>
          <w:sz w:val="24"/>
          <w:szCs w:val="24"/>
        </w:rPr>
      </w:pPr>
      <w:r w:rsidRPr="00BF3E9D">
        <w:rPr>
          <w:rFonts w:ascii="Times New Roman" w:hAnsi="Times New Roman" w:cs="Times New Roman"/>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BF3E9D" w:rsidRPr="00BF3E9D" w:rsidRDefault="00BF3E9D" w:rsidP="00CC1CC5">
      <w:pPr>
        <w:numPr>
          <w:ilvl w:val="1"/>
          <w:numId w:val="21"/>
        </w:numPr>
        <w:tabs>
          <w:tab w:val="clear" w:pos="360"/>
          <w:tab w:val="num" w:pos="0"/>
          <w:tab w:val="left" w:pos="993"/>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F3E9D">
        <w:rPr>
          <w:rFonts w:ascii="Times New Roman" w:hAnsi="Times New Roman" w:cs="Times New Roman"/>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w:t>
      </w:r>
      <w:r w:rsidR="00CC1CC5">
        <w:rPr>
          <w:rFonts w:ascii="Times New Roman" w:hAnsi="Times New Roman" w:cs="Times New Roman"/>
          <w:sz w:val="24"/>
          <w:szCs w:val="24"/>
        </w:rPr>
        <w:t xml:space="preserve"> </w:t>
      </w:r>
      <w:r w:rsidRPr="00BF3E9D">
        <w:rPr>
          <w:rFonts w:ascii="Times New Roman" w:hAnsi="Times New Roman" w:cs="Times New Roman"/>
          <w:sz w:val="24"/>
          <w:szCs w:val="24"/>
        </w:rPr>
        <w:t xml:space="preserve">При недостаточности денежных средств, внесенных в качестве обеспечения исполнения Контракта, удовлетворение требований по </w:t>
      </w:r>
      <w:r w:rsidRPr="00BF3E9D">
        <w:rPr>
          <w:rFonts w:ascii="Times New Roman" w:hAnsi="Times New Roman" w:cs="Times New Roman"/>
          <w:kern w:val="16"/>
          <w:sz w:val="24"/>
          <w:szCs w:val="24"/>
        </w:rPr>
        <w:t xml:space="preserve">возврату аванса, </w:t>
      </w:r>
      <w:r w:rsidRPr="00BF3E9D">
        <w:rPr>
          <w:rFonts w:ascii="Times New Roman" w:hAnsi="Times New Roman" w:cs="Times New Roman"/>
          <w:sz w:val="24"/>
          <w:szCs w:val="24"/>
        </w:rPr>
        <w:t>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BF3E9D" w:rsidRPr="00BF3E9D" w:rsidRDefault="00BF3E9D" w:rsidP="00CC1CC5">
      <w:pPr>
        <w:numPr>
          <w:ilvl w:val="1"/>
          <w:numId w:val="21"/>
        </w:numPr>
        <w:tabs>
          <w:tab w:val="clear" w:pos="360"/>
          <w:tab w:val="num" w:pos="0"/>
          <w:tab w:val="left" w:pos="993"/>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F3E9D">
        <w:rPr>
          <w:rFonts w:ascii="Times New Roman" w:hAnsi="Times New Roman" w:cs="Times New Roman"/>
          <w:sz w:val="24"/>
          <w:szCs w:val="24"/>
        </w:rPr>
        <w:t xml:space="preserve">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10 (десяти) рабочих дней </w:t>
      </w:r>
      <w:proofErr w:type="gramStart"/>
      <w:r w:rsidRPr="00BF3E9D">
        <w:rPr>
          <w:rFonts w:ascii="Times New Roman" w:hAnsi="Times New Roman" w:cs="Times New Roman"/>
          <w:sz w:val="24"/>
          <w:szCs w:val="24"/>
        </w:rPr>
        <w:t>с даты подписания</w:t>
      </w:r>
      <w:proofErr w:type="gramEnd"/>
      <w:r w:rsidRPr="00BF3E9D">
        <w:rPr>
          <w:rFonts w:ascii="Times New Roman" w:hAnsi="Times New Roman" w:cs="Times New Roman"/>
          <w:sz w:val="24"/>
          <w:szCs w:val="24"/>
        </w:rPr>
        <w:t xml:space="preserve"> Сторонами </w:t>
      </w:r>
      <w:r w:rsidRPr="00BF3E9D">
        <w:rPr>
          <w:rFonts w:ascii="Times New Roman" w:hAnsi="Times New Roman" w:cs="Times New Roman"/>
          <w:color w:val="000000"/>
          <w:spacing w:val="-6"/>
          <w:sz w:val="24"/>
          <w:szCs w:val="24"/>
        </w:rPr>
        <w:t xml:space="preserve">акта </w:t>
      </w:r>
      <w:r w:rsidRPr="00BF3E9D">
        <w:rPr>
          <w:rFonts w:ascii="Times New Roman" w:hAnsi="Times New Roman" w:cs="Times New Roman"/>
          <w:sz w:val="24"/>
          <w:szCs w:val="24"/>
        </w:rPr>
        <w:t>о прием</w:t>
      </w:r>
      <w:r w:rsidRPr="00BF3E9D">
        <w:rPr>
          <w:rFonts w:ascii="Times New Roman" w:hAnsi="Times New Roman" w:cs="Times New Roman"/>
          <w:sz w:val="24"/>
          <w:szCs w:val="24"/>
          <w:lang w:eastAsia="ar-SA"/>
        </w:rPr>
        <w:t>ке выполненных работ по форме КС-2.</w:t>
      </w:r>
    </w:p>
    <w:p w:rsidR="00BF3E9D" w:rsidRPr="00BF3E9D" w:rsidRDefault="00BF3E9D" w:rsidP="00CC1CC5">
      <w:pPr>
        <w:numPr>
          <w:ilvl w:val="1"/>
          <w:numId w:val="21"/>
        </w:numPr>
        <w:tabs>
          <w:tab w:val="clear" w:pos="360"/>
          <w:tab w:val="num" w:pos="0"/>
          <w:tab w:val="left" w:pos="993"/>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BF3E9D">
        <w:rPr>
          <w:rFonts w:ascii="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BF3E9D" w:rsidRPr="00BF3E9D" w:rsidRDefault="00BF3E9D" w:rsidP="00CC1CC5">
      <w:pPr>
        <w:numPr>
          <w:ilvl w:val="2"/>
          <w:numId w:val="21"/>
        </w:numPr>
        <w:tabs>
          <w:tab w:val="num" w:pos="0"/>
          <w:tab w:val="left" w:pos="993"/>
          <w:tab w:val="left" w:pos="1134"/>
          <w:tab w:val="left" w:pos="1701"/>
        </w:tabs>
        <w:spacing w:after="0" w:line="240" w:lineRule="auto"/>
        <w:ind w:left="0" w:firstLine="709"/>
        <w:contextualSpacing/>
        <w:jc w:val="both"/>
        <w:rPr>
          <w:rFonts w:ascii="Times New Roman" w:hAnsi="Times New Roman" w:cs="Times New Roman"/>
          <w:sz w:val="24"/>
          <w:szCs w:val="24"/>
        </w:rPr>
      </w:pPr>
      <w:r w:rsidRPr="00BF3E9D">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BF3E9D" w:rsidRPr="00BF3E9D" w:rsidRDefault="00BF3E9D" w:rsidP="00CC1CC5">
      <w:pPr>
        <w:numPr>
          <w:ilvl w:val="2"/>
          <w:numId w:val="21"/>
        </w:numPr>
        <w:tabs>
          <w:tab w:val="num" w:pos="0"/>
          <w:tab w:val="left" w:pos="993"/>
          <w:tab w:val="left" w:pos="1134"/>
          <w:tab w:val="left" w:pos="1560"/>
        </w:tabs>
        <w:spacing w:after="0" w:line="240" w:lineRule="auto"/>
        <w:ind w:left="0" w:firstLine="709"/>
        <w:contextualSpacing/>
        <w:jc w:val="both"/>
        <w:rPr>
          <w:rFonts w:ascii="Times New Roman" w:hAnsi="Times New Roman" w:cs="Times New Roman"/>
          <w:sz w:val="24"/>
          <w:szCs w:val="24"/>
        </w:rPr>
      </w:pPr>
      <w:r w:rsidRPr="00BF3E9D">
        <w:rPr>
          <w:rFonts w:ascii="Times New Roman" w:hAnsi="Times New Roman" w:cs="Times New Roman"/>
          <w:kern w:val="16"/>
          <w:sz w:val="24"/>
          <w:szCs w:val="24"/>
        </w:rPr>
        <w:t>Банковская гарантия должна быть безотзывной.</w:t>
      </w:r>
    </w:p>
    <w:p w:rsidR="00BF3E9D" w:rsidRPr="00BF3E9D" w:rsidRDefault="00BF3E9D" w:rsidP="00CC1CC5">
      <w:pPr>
        <w:numPr>
          <w:ilvl w:val="2"/>
          <w:numId w:val="21"/>
        </w:numPr>
        <w:tabs>
          <w:tab w:val="num" w:pos="0"/>
          <w:tab w:val="left" w:pos="993"/>
          <w:tab w:val="left" w:pos="1134"/>
          <w:tab w:val="left" w:pos="1560"/>
        </w:tabs>
        <w:spacing w:after="0" w:line="240" w:lineRule="auto"/>
        <w:ind w:left="0" w:firstLine="709"/>
        <w:contextualSpacing/>
        <w:jc w:val="both"/>
        <w:rPr>
          <w:rFonts w:ascii="Times New Roman" w:hAnsi="Times New Roman" w:cs="Times New Roman"/>
          <w:sz w:val="24"/>
          <w:szCs w:val="24"/>
        </w:rPr>
      </w:pPr>
      <w:r w:rsidRPr="00BF3E9D">
        <w:rPr>
          <w:rFonts w:ascii="Times New Roman" w:hAnsi="Times New Roman" w:cs="Times New Roman"/>
          <w:kern w:val="16"/>
          <w:sz w:val="24"/>
          <w:szCs w:val="24"/>
        </w:rPr>
        <w:t>В банковской гарантии в обязательном порядке должны быть указаны:</w:t>
      </w:r>
    </w:p>
    <w:p w:rsidR="00BF3E9D" w:rsidRPr="00BF3E9D" w:rsidRDefault="00BF3E9D" w:rsidP="00CC1CC5">
      <w:pPr>
        <w:tabs>
          <w:tab w:val="num" w:pos="0"/>
          <w:tab w:val="left" w:pos="993"/>
          <w:tab w:val="left" w:pos="1134"/>
          <w:tab w:val="left" w:pos="1560"/>
        </w:tabs>
        <w:spacing w:after="0" w:line="240" w:lineRule="auto"/>
        <w:ind w:firstLine="709"/>
        <w:jc w:val="both"/>
        <w:rPr>
          <w:rFonts w:ascii="Times New Roman" w:hAnsi="Times New Roman" w:cs="Times New Roman"/>
          <w:sz w:val="24"/>
          <w:szCs w:val="24"/>
        </w:rPr>
      </w:pPr>
      <w:r w:rsidRPr="00BF3E9D">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BF3E9D">
        <w:rPr>
          <w:rFonts w:ascii="Times New Roman" w:hAnsi="Times New Roman" w:cs="Times New Roman"/>
          <w:sz w:val="24"/>
          <w:szCs w:val="24"/>
        </w:rPr>
        <w:t>ств пр</w:t>
      </w:r>
      <w:proofErr w:type="gramEnd"/>
      <w:r w:rsidRPr="00BF3E9D">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F3E9D" w:rsidRPr="00BF3E9D" w:rsidRDefault="00BF3E9D" w:rsidP="00CC1CC5">
      <w:pPr>
        <w:tabs>
          <w:tab w:val="num" w:pos="0"/>
          <w:tab w:val="left" w:pos="993"/>
          <w:tab w:val="left" w:pos="1134"/>
          <w:tab w:val="left" w:pos="1560"/>
        </w:tabs>
        <w:spacing w:after="0" w:line="240" w:lineRule="auto"/>
        <w:ind w:firstLine="709"/>
        <w:jc w:val="both"/>
        <w:rPr>
          <w:rFonts w:ascii="Times New Roman" w:hAnsi="Times New Roman" w:cs="Times New Roman"/>
          <w:sz w:val="24"/>
          <w:szCs w:val="24"/>
        </w:rPr>
      </w:pPr>
      <w:r w:rsidRPr="00BF3E9D">
        <w:rPr>
          <w:rFonts w:ascii="Times New Roman" w:hAnsi="Times New Roman" w:cs="Times New Roman"/>
          <w:sz w:val="24"/>
          <w:szCs w:val="24"/>
        </w:rPr>
        <w:lastRenderedPageBreak/>
        <w:t>обязательства принципала, надлежащее исполнение которых обеспечивается банковской гарантией;</w:t>
      </w:r>
    </w:p>
    <w:p w:rsidR="00BF3E9D" w:rsidRPr="00BF3E9D" w:rsidRDefault="00BF3E9D" w:rsidP="00CC1CC5">
      <w:pPr>
        <w:tabs>
          <w:tab w:val="num" w:pos="0"/>
          <w:tab w:val="left" w:pos="993"/>
          <w:tab w:val="left" w:pos="1134"/>
          <w:tab w:val="left" w:pos="1701"/>
        </w:tabs>
        <w:spacing w:after="0" w:line="240" w:lineRule="auto"/>
        <w:ind w:firstLine="709"/>
        <w:jc w:val="both"/>
        <w:rPr>
          <w:rFonts w:ascii="Times New Roman" w:hAnsi="Times New Roman" w:cs="Times New Roman"/>
          <w:sz w:val="24"/>
          <w:szCs w:val="24"/>
        </w:rPr>
      </w:pPr>
      <w:r w:rsidRPr="00BF3E9D">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BF3E9D" w:rsidRPr="00BF3E9D" w:rsidRDefault="00BF3E9D" w:rsidP="00CC1CC5">
      <w:pPr>
        <w:tabs>
          <w:tab w:val="num" w:pos="0"/>
          <w:tab w:val="left" w:pos="993"/>
          <w:tab w:val="left" w:pos="1134"/>
          <w:tab w:val="left" w:pos="1701"/>
        </w:tabs>
        <w:spacing w:after="0" w:line="240" w:lineRule="auto"/>
        <w:ind w:firstLine="709"/>
        <w:jc w:val="both"/>
        <w:rPr>
          <w:rFonts w:ascii="Times New Roman" w:hAnsi="Times New Roman" w:cs="Times New Roman"/>
          <w:sz w:val="24"/>
          <w:szCs w:val="24"/>
        </w:rPr>
      </w:pPr>
      <w:r w:rsidRPr="00BF3E9D">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F3E9D" w:rsidRPr="00BF3E9D" w:rsidRDefault="00BF3E9D" w:rsidP="00CC1CC5">
      <w:pPr>
        <w:tabs>
          <w:tab w:val="num" w:pos="0"/>
          <w:tab w:val="left" w:pos="993"/>
          <w:tab w:val="left" w:pos="1134"/>
          <w:tab w:val="left" w:pos="1701"/>
        </w:tabs>
        <w:spacing w:after="0" w:line="240" w:lineRule="auto"/>
        <w:ind w:firstLine="709"/>
        <w:jc w:val="both"/>
        <w:rPr>
          <w:rFonts w:ascii="Times New Roman" w:hAnsi="Times New Roman" w:cs="Times New Roman"/>
          <w:sz w:val="24"/>
          <w:szCs w:val="24"/>
        </w:rPr>
      </w:pPr>
      <w:r w:rsidRPr="00BF3E9D">
        <w:rPr>
          <w:rFonts w:ascii="Times New Roman" w:hAnsi="Times New Roman" w:cs="Times New Roman"/>
          <w:sz w:val="24"/>
          <w:szCs w:val="24"/>
        </w:rPr>
        <w:t>срок действия банковской гарантии;</w:t>
      </w:r>
    </w:p>
    <w:p w:rsidR="00BF3E9D" w:rsidRPr="00BF3E9D" w:rsidRDefault="00BF3E9D" w:rsidP="00CC1CC5">
      <w:pPr>
        <w:tabs>
          <w:tab w:val="num" w:pos="0"/>
          <w:tab w:val="left" w:pos="993"/>
          <w:tab w:val="left" w:pos="1134"/>
          <w:tab w:val="left" w:pos="1701"/>
        </w:tabs>
        <w:spacing w:after="0" w:line="240" w:lineRule="auto"/>
        <w:ind w:firstLine="709"/>
        <w:jc w:val="both"/>
        <w:rPr>
          <w:rFonts w:ascii="Times New Roman" w:hAnsi="Times New Roman" w:cs="Times New Roman"/>
          <w:sz w:val="24"/>
          <w:szCs w:val="24"/>
        </w:rPr>
      </w:pPr>
      <w:r w:rsidRPr="00BF3E9D">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F3E9D" w:rsidRPr="00BF3E9D" w:rsidRDefault="00BF3E9D" w:rsidP="00CC1CC5">
      <w:pPr>
        <w:tabs>
          <w:tab w:val="num" w:pos="0"/>
          <w:tab w:val="left" w:pos="993"/>
          <w:tab w:val="left" w:pos="1134"/>
          <w:tab w:val="left" w:pos="1701"/>
        </w:tabs>
        <w:spacing w:after="0" w:line="240" w:lineRule="auto"/>
        <w:ind w:firstLine="709"/>
        <w:jc w:val="both"/>
        <w:rPr>
          <w:rFonts w:ascii="Times New Roman" w:hAnsi="Times New Roman" w:cs="Times New Roman"/>
          <w:sz w:val="24"/>
          <w:szCs w:val="24"/>
        </w:rPr>
      </w:pPr>
      <w:r w:rsidRPr="00BF3E9D">
        <w:rPr>
          <w:rFonts w:ascii="Times New Roman" w:hAnsi="Times New Roman" w:cs="Times New Roman"/>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F3E9D" w:rsidRPr="00BF3E9D" w:rsidRDefault="00BF3E9D" w:rsidP="00CC1CC5">
      <w:pPr>
        <w:tabs>
          <w:tab w:val="num" w:pos="0"/>
          <w:tab w:val="left" w:pos="1701"/>
        </w:tabs>
        <w:spacing w:after="0" w:line="240" w:lineRule="auto"/>
        <w:ind w:firstLine="709"/>
        <w:jc w:val="both"/>
        <w:rPr>
          <w:rFonts w:ascii="Times New Roman" w:hAnsi="Times New Roman" w:cs="Times New Roman"/>
          <w:sz w:val="24"/>
          <w:szCs w:val="24"/>
        </w:rPr>
      </w:pPr>
      <w:bookmarkStart w:id="1" w:name="sub_50159"/>
      <w:proofErr w:type="gramStart"/>
      <w:r w:rsidRPr="00BF3E9D">
        <w:rPr>
          <w:rFonts w:ascii="Times New Roman" w:hAnsi="Times New Roman" w:cs="Times New Roman"/>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BF3E9D">
        <w:rPr>
          <w:rFonts w:ascii="Times New Roman" w:hAnsi="Times New Roman" w:cs="Times New Roman"/>
          <w:sz w:val="24"/>
          <w:szCs w:val="24"/>
        </w:rPr>
        <w:t xml:space="preserve"> контракта;</w:t>
      </w:r>
    </w:p>
    <w:p w:rsidR="00BF3E9D" w:rsidRPr="00BF3E9D" w:rsidRDefault="00BF3E9D" w:rsidP="00CC1CC5">
      <w:pPr>
        <w:tabs>
          <w:tab w:val="num" w:pos="0"/>
          <w:tab w:val="left" w:pos="993"/>
          <w:tab w:val="left" w:pos="1134"/>
          <w:tab w:val="left" w:pos="1701"/>
        </w:tabs>
        <w:spacing w:after="0" w:line="240" w:lineRule="auto"/>
        <w:ind w:firstLine="709"/>
        <w:jc w:val="both"/>
        <w:rPr>
          <w:rFonts w:ascii="Times New Roman" w:hAnsi="Times New Roman" w:cs="Times New Roman"/>
          <w:sz w:val="24"/>
          <w:szCs w:val="24"/>
        </w:rPr>
      </w:pPr>
      <w:r w:rsidRPr="00BF3E9D">
        <w:rPr>
          <w:rFonts w:ascii="Times New Roman" w:hAnsi="Times New Roman" w:cs="Times New Roman"/>
          <w:sz w:val="24"/>
          <w:szCs w:val="24"/>
        </w:rPr>
        <w:t>п</w:t>
      </w:r>
      <w:r w:rsidRPr="00BF3E9D">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BF3E9D">
        <w:rPr>
          <w:rFonts w:ascii="Times New Roman" w:hAnsi="Times New Roman" w:cs="Times New Roman"/>
          <w:sz w:val="24"/>
          <w:szCs w:val="24"/>
        </w:rPr>
        <w:t>;</w:t>
      </w:r>
    </w:p>
    <w:p w:rsidR="00BF3E9D" w:rsidRPr="00BF3E9D" w:rsidRDefault="00BF3E9D" w:rsidP="00CC1CC5">
      <w:pPr>
        <w:tabs>
          <w:tab w:val="num" w:pos="0"/>
          <w:tab w:val="left" w:pos="993"/>
          <w:tab w:val="left" w:pos="1134"/>
          <w:tab w:val="left" w:pos="1701"/>
        </w:tabs>
        <w:spacing w:after="0" w:line="240" w:lineRule="auto"/>
        <w:ind w:firstLine="709"/>
        <w:jc w:val="both"/>
        <w:rPr>
          <w:rFonts w:ascii="Times New Roman" w:hAnsi="Times New Roman" w:cs="Times New Roman"/>
          <w:color w:val="000000"/>
          <w:sz w:val="24"/>
          <w:szCs w:val="24"/>
        </w:rPr>
      </w:pPr>
      <w:r w:rsidRPr="00BF3E9D">
        <w:rPr>
          <w:rFonts w:ascii="Times New Roman" w:hAnsi="Times New Roman" w:cs="Times New Roman"/>
          <w:sz w:val="24"/>
          <w:szCs w:val="24"/>
        </w:rPr>
        <w:t>у</w:t>
      </w:r>
      <w:r w:rsidRPr="00BF3E9D">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BF3E9D">
        <w:rPr>
          <w:rFonts w:ascii="Times New Roman" w:hAnsi="Times New Roman" w:cs="Times New Roman"/>
          <w:sz w:val="24"/>
          <w:szCs w:val="24"/>
        </w:rPr>
        <w:t>;</w:t>
      </w:r>
    </w:p>
    <w:p w:rsidR="00BF3E9D" w:rsidRPr="00BF3E9D" w:rsidRDefault="00BF3E9D" w:rsidP="00CC1CC5">
      <w:pPr>
        <w:tabs>
          <w:tab w:val="num" w:pos="0"/>
          <w:tab w:val="left" w:pos="993"/>
          <w:tab w:val="left" w:pos="1134"/>
          <w:tab w:val="left" w:pos="1701"/>
        </w:tabs>
        <w:spacing w:after="0" w:line="240" w:lineRule="auto"/>
        <w:ind w:firstLine="709"/>
        <w:jc w:val="both"/>
        <w:rPr>
          <w:rFonts w:ascii="Times New Roman" w:hAnsi="Times New Roman" w:cs="Times New Roman"/>
          <w:color w:val="000000"/>
          <w:sz w:val="24"/>
          <w:szCs w:val="24"/>
        </w:rPr>
      </w:pPr>
      <w:r w:rsidRPr="00BF3E9D">
        <w:rPr>
          <w:rFonts w:ascii="Times New Roman" w:hAnsi="Times New Roman" w:cs="Times New Roman"/>
          <w:sz w:val="24"/>
          <w:szCs w:val="24"/>
        </w:rPr>
        <w:t>перечень</w:t>
      </w:r>
      <w:r w:rsidRPr="00BF3E9D">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w:t>
      </w:r>
      <w:r w:rsidR="00CC1CC5">
        <w:rPr>
          <w:rFonts w:ascii="Times New Roman" w:hAnsi="Times New Roman" w:cs="Times New Roman"/>
          <w:color w:val="000000"/>
          <w:sz w:val="24"/>
          <w:szCs w:val="24"/>
        </w:rPr>
        <w:t xml:space="preserve"> </w:t>
      </w:r>
      <w:hyperlink r:id="rId16" w:anchor="sub_0" w:history="1">
        <w:r w:rsidRPr="00CC1CC5">
          <w:rPr>
            <w:rStyle w:val="a3"/>
            <w:rFonts w:ascii="Times New Roman" w:hAnsi="Times New Roman" w:cs="Times New Roman"/>
            <w:color w:val="000000"/>
            <w:sz w:val="24"/>
            <w:szCs w:val="24"/>
            <w:u w:val="none"/>
          </w:rPr>
          <w:t>постановлением</w:t>
        </w:r>
      </w:hyperlink>
      <w:r w:rsidRPr="00CC1CC5">
        <w:rPr>
          <w:rFonts w:ascii="Times New Roman" w:hAnsi="Times New Roman" w:cs="Times New Roman"/>
          <w:color w:val="000000"/>
          <w:sz w:val="24"/>
          <w:szCs w:val="24"/>
        </w:rPr>
        <w:t xml:space="preserve"> </w:t>
      </w:r>
      <w:r w:rsidRPr="00BF3E9D">
        <w:rPr>
          <w:rFonts w:ascii="Times New Roman" w:hAnsi="Times New Roman" w:cs="Times New Roman"/>
          <w:color w:val="000000"/>
          <w:sz w:val="24"/>
          <w:szCs w:val="24"/>
        </w:rPr>
        <w:t>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End w:id="3"/>
    </w:p>
    <w:p w:rsidR="00BF3E9D" w:rsidRPr="00BF3E9D" w:rsidRDefault="00BF3E9D" w:rsidP="00CC1CC5">
      <w:pPr>
        <w:numPr>
          <w:ilvl w:val="2"/>
          <w:numId w:val="21"/>
        </w:numPr>
        <w:tabs>
          <w:tab w:val="num" w:pos="0"/>
          <w:tab w:val="left" w:pos="993"/>
          <w:tab w:val="left" w:pos="1134"/>
          <w:tab w:val="left" w:pos="1418"/>
        </w:tabs>
        <w:spacing w:after="0" w:line="240" w:lineRule="auto"/>
        <w:ind w:left="0" w:firstLine="709"/>
        <w:contextualSpacing/>
        <w:jc w:val="both"/>
        <w:rPr>
          <w:rFonts w:ascii="Times New Roman" w:hAnsi="Times New Roman" w:cs="Times New Roman"/>
          <w:sz w:val="24"/>
          <w:szCs w:val="24"/>
        </w:rPr>
      </w:pPr>
      <w:r w:rsidRPr="00BF3E9D">
        <w:rPr>
          <w:rFonts w:ascii="Times New Roman" w:hAnsi="Times New Roman" w:cs="Times New Roman"/>
          <w:sz w:val="24"/>
          <w:szCs w:val="24"/>
        </w:rPr>
        <w:t>Не допускается включение в банковскую гарантию:</w:t>
      </w:r>
    </w:p>
    <w:p w:rsidR="00BF3E9D" w:rsidRPr="00BF3E9D" w:rsidRDefault="00BF3E9D" w:rsidP="00CC1CC5">
      <w:pPr>
        <w:tabs>
          <w:tab w:val="num" w:pos="0"/>
          <w:tab w:val="left" w:pos="993"/>
          <w:tab w:val="left" w:pos="1134"/>
          <w:tab w:val="left" w:pos="1701"/>
        </w:tabs>
        <w:spacing w:after="0" w:line="240" w:lineRule="auto"/>
        <w:ind w:firstLine="709"/>
        <w:jc w:val="both"/>
        <w:rPr>
          <w:rFonts w:ascii="Times New Roman" w:hAnsi="Times New Roman" w:cs="Times New Roman"/>
          <w:sz w:val="24"/>
          <w:szCs w:val="24"/>
        </w:rPr>
      </w:pPr>
      <w:r w:rsidRPr="00BF3E9D">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BF3E9D">
        <w:rPr>
          <w:rFonts w:ascii="Times New Roman" w:hAnsi="Times New Roman" w:cs="Times New Roman"/>
          <w:sz w:val="24"/>
          <w:szCs w:val="24"/>
        </w:rPr>
        <w:t>непредоставления</w:t>
      </w:r>
      <w:proofErr w:type="spellEnd"/>
      <w:r w:rsidRPr="00BF3E9D">
        <w:rPr>
          <w:rFonts w:ascii="Times New Roman" w:hAnsi="Times New Roman" w:cs="Times New Roman"/>
          <w:sz w:val="24"/>
          <w:szCs w:val="24"/>
        </w:rPr>
        <w:t xml:space="preserve">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BF3E9D" w:rsidRPr="00BF3E9D" w:rsidRDefault="00BF3E9D" w:rsidP="00CC1CC5">
      <w:pPr>
        <w:tabs>
          <w:tab w:val="num" w:pos="0"/>
          <w:tab w:val="left" w:pos="426"/>
          <w:tab w:val="left" w:pos="993"/>
          <w:tab w:val="left" w:pos="1134"/>
        </w:tabs>
        <w:autoSpaceDE w:val="0"/>
        <w:autoSpaceDN w:val="0"/>
        <w:adjustRightInd w:val="0"/>
        <w:spacing w:after="0" w:line="240" w:lineRule="auto"/>
        <w:ind w:right="-144" w:firstLine="709"/>
        <w:jc w:val="both"/>
        <w:outlineLvl w:val="1"/>
        <w:rPr>
          <w:rFonts w:ascii="Times New Roman" w:hAnsi="Times New Roman" w:cs="Times New Roman"/>
          <w:sz w:val="24"/>
          <w:szCs w:val="24"/>
        </w:rPr>
      </w:pPr>
      <w:r w:rsidRPr="00BF3E9D">
        <w:rPr>
          <w:rFonts w:ascii="Times New Roman" w:hAnsi="Times New Roman" w:cs="Times New Roman"/>
          <w:sz w:val="24"/>
          <w:szCs w:val="24"/>
        </w:rPr>
        <w:t>требований о предоставлении Заказчиком гаранту отчета об исполнении Контракта;</w:t>
      </w:r>
    </w:p>
    <w:p w:rsidR="00BF3E9D" w:rsidRPr="00BF3E9D" w:rsidRDefault="00BF3E9D" w:rsidP="00CC1CC5">
      <w:pPr>
        <w:tabs>
          <w:tab w:val="num" w:pos="0"/>
          <w:tab w:val="left" w:pos="426"/>
          <w:tab w:val="left" w:pos="993"/>
          <w:tab w:val="left" w:pos="1134"/>
        </w:tabs>
        <w:autoSpaceDE w:val="0"/>
        <w:autoSpaceDN w:val="0"/>
        <w:adjustRightInd w:val="0"/>
        <w:spacing w:after="0" w:line="240" w:lineRule="auto"/>
        <w:ind w:right="-144" w:firstLine="709"/>
        <w:jc w:val="both"/>
        <w:outlineLvl w:val="1"/>
        <w:rPr>
          <w:rFonts w:ascii="Times New Roman" w:hAnsi="Times New Roman" w:cs="Times New Roman"/>
          <w:sz w:val="24"/>
          <w:szCs w:val="24"/>
        </w:rPr>
      </w:pPr>
      <w:proofErr w:type="gramStart"/>
      <w:r w:rsidRPr="00BF3E9D">
        <w:rPr>
          <w:rFonts w:ascii="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BF3E9D" w:rsidRPr="00BF3E9D" w:rsidRDefault="00BF3E9D" w:rsidP="00CC1CC5">
      <w:pPr>
        <w:tabs>
          <w:tab w:val="num" w:pos="0"/>
          <w:tab w:val="left" w:pos="426"/>
          <w:tab w:val="left" w:pos="993"/>
          <w:tab w:val="left" w:pos="1134"/>
        </w:tabs>
        <w:autoSpaceDE w:val="0"/>
        <w:autoSpaceDN w:val="0"/>
        <w:adjustRightInd w:val="0"/>
        <w:spacing w:after="0" w:line="240" w:lineRule="auto"/>
        <w:ind w:right="-144" w:firstLine="709"/>
        <w:jc w:val="both"/>
        <w:outlineLvl w:val="1"/>
        <w:rPr>
          <w:rFonts w:ascii="Times New Roman" w:hAnsi="Times New Roman" w:cs="Times New Roman"/>
          <w:sz w:val="24"/>
          <w:szCs w:val="24"/>
        </w:rPr>
      </w:pPr>
      <w:r w:rsidRPr="00BF3E9D">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BF3E9D" w:rsidRDefault="00BF3E9D" w:rsidP="00CC1CC5">
      <w:pPr>
        <w:numPr>
          <w:ilvl w:val="2"/>
          <w:numId w:val="21"/>
        </w:numPr>
        <w:tabs>
          <w:tab w:val="num" w:pos="0"/>
          <w:tab w:val="left" w:pos="993"/>
          <w:tab w:val="left" w:pos="1134"/>
        </w:tabs>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BF3E9D">
        <w:rPr>
          <w:rFonts w:ascii="Times New Roman" w:hAnsi="Times New Roman" w:cs="Times New Roman"/>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15C18" w:rsidRPr="00BF3E9D" w:rsidRDefault="00B15C18" w:rsidP="00B15C18">
      <w:pPr>
        <w:tabs>
          <w:tab w:val="num" w:pos="720"/>
          <w:tab w:val="left" w:pos="993"/>
          <w:tab w:val="left" w:pos="1134"/>
        </w:tabs>
        <w:autoSpaceDE w:val="0"/>
        <w:autoSpaceDN w:val="0"/>
        <w:adjustRightInd w:val="0"/>
        <w:spacing w:after="0" w:line="240" w:lineRule="auto"/>
        <w:ind w:left="709"/>
        <w:contextualSpacing/>
        <w:jc w:val="both"/>
        <w:rPr>
          <w:rFonts w:ascii="Times New Roman" w:hAnsi="Times New Roman" w:cs="Times New Roman"/>
          <w:color w:val="000000"/>
          <w:sz w:val="24"/>
          <w:szCs w:val="24"/>
        </w:rPr>
      </w:pPr>
    </w:p>
    <w:p w:rsidR="00BF3E9D" w:rsidRPr="00BF3E9D" w:rsidRDefault="00BF3E9D" w:rsidP="00BF3E9D">
      <w:pPr>
        <w:tabs>
          <w:tab w:val="num" w:pos="720"/>
          <w:tab w:val="left" w:pos="993"/>
          <w:tab w:val="left" w:pos="1134"/>
        </w:tabs>
        <w:autoSpaceDE w:val="0"/>
        <w:autoSpaceDN w:val="0"/>
        <w:adjustRightInd w:val="0"/>
        <w:spacing w:after="0" w:line="240" w:lineRule="auto"/>
        <w:ind w:left="709"/>
        <w:contextualSpacing/>
        <w:rPr>
          <w:rFonts w:ascii="Times New Roman" w:hAnsi="Times New Roman" w:cs="Times New Roman"/>
          <w:color w:val="000000"/>
          <w:sz w:val="24"/>
          <w:szCs w:val="24"/>
        </w:rPr>
      </w:pPr>
    </w:p>
    <w:p w:rsidR="00BF3E9D" w:rsidRPr="00BF3E9D" w:rsidRDefault="00BF3E9D" w:rsidP="00BF3E9D">
      <w:pPr>
        <w:numPr>
          <w:ilvl w:val="0"/>
          <w:numId w:val="21"/>
        </w:numPr>
        <w:tabs>
          <w:tab w:val="clear" w:pos="360"/>
          <w:tab w:val="num" w:pos="0"/>
          <w:tab w:val="left" w:pos="426"/>
        </w:tabs>
        <w:spacing w:after="0" w:line="240" w:lineRule="auto"/>
        <w:ind w:left="0" w:firstLine="0"/>
        <w:jc w:val="center"/>
        <w:rPr>
          <w:rFonts w:ascii="Times New Roman" w:hAnsi="Times New Roman" w:cs="Times New Roman"/>
          <w:sz w:val="24"/>
          <w:szCs w:val="24"/>
        </w:rPr>
      </w:pPr>
      <w:r w:rsidRPr="00BF3E9D">
        <w:rPr>
          <w:rFonts w:ascii="Times New Roman" w:hAnsi="Times New Roman" w:cs="Times New Roman"/>
          <w:sz w:val="24"/>
          <w:szCs w:val="24"/>
        </w:rPr>
        <w:lastRenderedPageBreak/>
        <w:t>Ответственность сторон</w:t>
      </w:r>
    </w:p>
    <w:p w:rsidR="00BF3E9D" w:rsidRPr="00BF3E9D" w:rsidRDefault="00BF3E9D" w:rsidP="00BF3E9D">
      <w:pPr>
        <w:widowControl w:val="0"/>
        <w:numPr>
          <w:ilvl w:val="1"/>
          <w:numId w:val="21"/>
        </w:numPr>
        <w:tabs>
          <w:tab w:val="clear" w:pos="360"/>
          <w:tab w:val="num" w:pos="284"/>
        </w:tabs>
        <w:autoSpaceDE w:val="0"/>
        <w:autoSpaceDN w:val="0"/>
        <w:adjustRightInd w:val="0"/>
        <w:spacing w:after="0" w:line="240" w:lineRule="auto"/>
        <w:ind w:left="0" w:firstLine="709"/>
        <w:jc w:val="both"/>
        <w:rPr>
          <w:rFonts w:ascii="Times New Roman" w:hAnsi="Times New Roman" w:cs="Times New Roman"/>
          <w:iCs/>
          <w:sz w:val="24"/>
          <w:szCs w:val="24"/>
        </w:rPr>
      </w:pPr>
      <w:r w:rsidRPr="00BF3E9D">
        <w:rPr>
          <w:rFonts w:ascii="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BF3E9D" w:rsidRPr="00BF3E9D" w:rsidRDefault="00BF3E9D" w:rsidP="00BF3E9D">
      <w:pPr>
        <w:widowControl w:val="0"/>
        <w:numPr>
          <w:ilvl w:val="1"/>
          <w:numId w:val="21"/>
        </w:numPr>
        <w:tabs>
          <w:tab w:val="clear" w:pos="360"/>
          <w:tab w:val="num" w:pos="284"/>
        </w:tabs>
        <w:autoSpaceDE w:val="0"/>
        <w:autoSpaceDN w:val="0"/>
        <w:adjustRightInd w:val="0"/>
        <w:spacing w:after="0" w:line="240" w:lineRule="auto"/>
        <w:ind w:left="0" w:firstLine="709"/>
        <w:jc w:val="both"/>
        <w:rPr>
          <w:rFonts w:ascii="Times New Roman" w:hAnsi="Times New Roman" w:cs="Times New Roman"/>
          <w:iCs/>
          <w:sz w:val="24"/>
          <w:szCs w:val="24"/>
        </w:rPr>
      </w:pPr>
      <w:r w:rsidRPr="00BF3E9D">
        <w:rPr>
          <w:rFonts w:ascii="Times New Roman" w:hAnsi="Times New Roman" w:cs="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F3E9D" w:rsidRPr="00BF3E9D" w:rsidRDefault="00BF3E9D" w:rsidP="00BF3E9D">
      <w:pPr>
        <w:pStyle w:val="afc"/>
        <w:numPr>
          <w:ilvl w:val="1"/>
          <w:numId w:val="21"/>
        </w:numPr>
        <w:tabs>
          <w:tab w:val="clear" w:pos="360"/>
          <w:tab w:val="num" w:pos="284"/>
          <w:tab w:val="left" w:pos="993"/>
          <w:tab w:val="left" w:pos="1134"/>
        </w:tabs>
        <w:ind w:left="0" w:firstLine="709"/>
        <w:jc w:val="both"/>
        <w:rPr>
          <w:sz w:val="24"/>
          <w:szCs w:val="24"/>
        </w:rPr>
      </w:pPr>
      <w:r w:rsidRPr="00BF3E9D">
        <w:rPr>
          <w:sz w:val="24"/>
          <w:szCs w:val="24"/>
        </w:rPr>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BF3E9D" w:rsidRPr="00BF3E9D" w:rsidRDefault="00BF3E9D" w:rsidP="00BF3E9D">
      <w:pPr>
        <w:tabs>
          <w:tab w:val="num" w:pos="0"/>
          <w:tab w:val="num" w:pos="284"/>
          <w:tab w:val="left" w:pos="993"/>
          <w:tab w:val="left" w:pos="1134"/>
        </w:tabs>
        <w:spacing w:after="0" w:line="240" w:lineRule="auto"/>
        <w:ind w:firstLine="709"/>
        <w:rPr>
          <w:rFonts w:ascii="Times New Roman" w:hAnsi="Times New Roman" w:cs="Times New Roman"/>
          <w:sz w:val="24"/>
          <w:szCs w:val="24"/>
        </w:rPr>
      </w:pPr>
      <w:r w:rsidRPr="00BF3E9D">
        <w:rPr>
          <w:rFonts w:ascii="Times New Roman" w:hAnsi="Times New Roman" w:cs="Times New Roman"/>
          <w:sz w:val="24"/>
          <w:szCs w:val="24"/>
        </w:rPr>
        <w:t>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и устанавливаются в следующем порядке:</w:t>
      </w:r>
    </w:p>
    <w:p w:rsidR="00BF3E9D" w:rsidRPr="00BF3E9D" w:rsidRDefault="00BF3E9D" w:rsidP="00BF3E9D">
      <w:pPr>
        <w:tabs>
          <w:tab w:val="num" w:pos="0"/>
          <w:tab w:val="num" w:pos="284"/>
          <w:tab w:val="left" w:pos="993"/>
          <w:tab w:val="left" w:pos="1134"/>
        </w:tabs>
        <w:spacing w:after="0" w:line="240" w:lineRule="auto"/>
        <w:ind w:firstLine="709"/>
        <w:rPr>
          <w:rFonts w:ascii="Times New Roman" w:hAnsi="Times New Roman" w:cs="Times New Roman"/>
          <w:sz w:val="24"/>
          <w:szCs w:val="24"/>
        </w:rPr>
      </w:pPr>
      <w:r w:rsidRPr="00BF3E9D">
        <w:rPr>
          <w:rFonts w:ascii="Times New Roman" w:hAnsi="Times New Roman" w:cs="Times New Roman"/>
          <w:sz w:val="24"/>
          <w:szCs w:val="24"/>
        </w:rPr>
        <w:t>а) 3 процента цены Контракта (этапа) в случае, если цена Контракта (этапа) не превышает 3 млн. рублей;</w:t>
      </w:r>
    </w:p>
    <w:p w:rsidR="00BF3E9D" w:rsidRPr="00BF3E9D" w:rsidRDefault="00BF3E9D" w:rsidP="00BF3E9D">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 xml:space="preserve">б) 2 процента цены Контракта (этапа) в случае, если цена Контракта (этапа) составляет от 3 млн. рублей до 10 млн. рублей (включительно); </w:t>
      </w:r>
    </w:p>
    <w:p w:rsidR="00BF3E9D" w:rsidRPr="00BF3E9D" w:rsidRDefault="00BF3E9D" w:rsidP="00BF3E9D">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в) 1 процент цены Контракта (этапа) в случае, если цена Контракта (этапа) составляет от 10 млн. рублей до 20 млн. рублей (включительно).</w:t>
      </w:r>
    </w:p>
    <w:p w:rsidR="00BF3E9D" w:rsidRPr="00BF3E9D" w:rsidRDefault="00BF3E9D" w:rsidP="00BF3E9D">
      <w:pPr>
        <w:tabs>
          <w:tab w:val="num" w:pos="0"/>
          <w:tab w:val="num" w:pos="284"/>
          <w:tab w:val="left" w:pos="993"/>
          <w:tab w:val="left" w:pos="1134"/>
        </w:tabs>
        <w:spacing w:after="0" w:line="240" w:lineRule="auto"/>
        <w:ind w:firstLine="709"/>
        <w:rPr>
          <w:rFonts w:ascii="Times New Roman" w:hAnsi="Times New Roman" w:cs="Times New Roman"/>
          <w:sz w:val="24"/>
          <w:szCs w:val="24"/>
        </w:rPr>
      </w:pPr>
      <w:r w:rsidRPr="00BF3E9D">
        <w:rPr>
          <w:rFonts w:ascii="Times New Roman" w:hAnsi="Times New Roman" w:cs="Times New Roman"/>
          <w:sz w:val="24"/>
          <w:szCs w:val="24"/>
        </w:rPr>
        <w:t>В случае</w:t>
      </w:r>
      <w:proofErr w:type="gramStart"/>
      <w:r w:rsidRPr="00BF3E9D">
        <w:rPr>
          <w:rFonts w:ascii="Times New Roman" w:hAnsi="Times New Roman" w:cs="Times New Roman"/>
          <w:sz w:val="24"/>
          <w:szCs w:val="24"/>
        </w:rPr>
        <w:t>,</w:t>
      </w:r>
      <w:proofErr w:type="gramEnd"/>
      <w:r w:rsidRPr="00BF3E9D">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и устанавливаются в следующем порядке:</w:t>
      </w:r>
    </w:p>
    <w:p w:rsidR="00BF3E9D" w:rsidRPr="00BF3E9D" w:rsidRDefault="00BF3E9D" w:rsidP="00BF3E9D">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а) 10 процентов начальной (максимальной) цены Контракта в случае, если начальная (максимальная) цена Контракта не превышает 3 млн. рублей;</w:t>
      </w:r>
    </w:p>
    <w:p w:rsidR="00BF3E9D" w:rsidRPr="00BF3E9D" w:rsidRDefault="00BF3E9D" w:rsidP="00BF3E9D">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F3E9D" w:rsidRPr="00BF3E9D" w:rsidRDefault="00BF3E9D" w:rsidP="00BF3E9D">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BF3E9D" w:rsidRPr="00BF3E9D" w:rsidRDefault="00BF3E9D" w:rsidP="00BF3E9D">
      <w:pPr>
        <w:tabs>
          <w:tab w:val="num" w:pos="0"/>
          <w:tab w:val="num" w:pos="284"/>
          <w:tab w:val="left" w:pos="993"/>
          <w:tab w:val="left" w:pos="1134"/>
        </w:tabs>
        <w:spacing w:after="0" w:line="240" w:lineRule="auto"/>
        <w:ind w:firstLine="709"/>
        <w:rPr>
          <w:rFonts w:ascii="Times New Roman" w:hAnsi="Times New Roman" w:cs="Times New Roman"/>
          <w:sz w:val="24"/>
          <w:szCs w:val="24"/>
        </w:rPr>
      </w:pPr>
      <w:r w:rsidRPr="00BF3E9D">
        <w:rPr>
          <w:rFonts w:ascii="Times New Roman" w:hAnsi="Times New Roman" w:cs="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F3E9D" w:rsidRPr="00BF3E9D" w:rsidRDefault="00BF3E9D" w:rsidP="00BF3E9D">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а) 1000 рублей, если цена Контракта не превышает 3 млн. рублей;</w:t>
      </w:r>
    </w:p>
    <w:p w:rsidR="00BF3E9D" w:rsidRPr="00BF3E9D" w:rsidRDefault="00BF3E9D" w:rsidP="00BF3E9D">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б) 5000 рублей, если цена Контракта составляет от 3 млн. рублей до 50 млн. рублей (включительно);</w:t>
      </w:r>
    </w:p>
    <w:p w:rsidR="00BF3E9D" w:rsidRPr="00BF3E9D" w:rsidRDefault="00BF3E9D" w:rsidP="00BF3E9D">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BF3E9D" w:rsidRPr="00BF3E9D" w:rsidRDefault="00BF3E9D" w:rsidP="00BF3E9D">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г) 100000 рублей, если цена Контракта превышает 100 млн. рублей.</w:t>
      </w:r>
    </w:p>
    <w:p w:rsidR="00BF3E9D" w:rsidRPr="00BF3E9D" w:rsidRDefault="00BF3E9D" w:rsidP="00BF3E9D">
      <w:pPr>
        <w:widowControl w:val="0"/>
        <w:tabs>
          <w:tab w:val="num" w:pos="284"/>
        </w:tabs>
        <w:autoSpaceDE w:val="0"/>
        <w:autoSpaceDN w:val="0"/>
        <w:adjustRightInd w:val="0"/>
        <w:spacing w:after="0" w:line="240" w:lineRule="auto"/>
        <w:ind w:firstLine="709"/>
        <w:rPr>
          <w:rFonts w:ascii="Times New Roman" w:hAnsi="Times New Roman" w:cs="Times New Roman"/>
          <w:iCs/>
          <w:sz w:val="24"/>
          <w:szCs w:val="24"/>
        </w:rPr>
      </w:pPr>
      <w:r w:rsidRPr="00BF3E9D">
        <w:rPr>
          <w:rFonts w:ascii="Times New Roman" w:hAnsi="Times New Roman" w:cs="Times New Roman"/>
          <w:sz w:val="24"/>
          <w:szCs w:val="24"/>
        </w:rPr>
        <w:t xml:space="preserve">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w:t>
      </w:r>
      <w:r w:rsidRPr="00BF3E9D">
        <w:rPr>
          <w:rFonts w:ascii="Times New Roman" w:hAnsi="Times New Roman" w:cs="Times New Roman"/>
          <w:sz w:val="24"/>
          <w:szCs w:val="24"/>
        </w:rPr>
        <w:lastRenderedPageBreak/>
        <w:t>цены Контракта, уменьшенной на сумму, пропорциональную объему обязательств, предусмотренных Контрактом и фактически исполненных Подрядчиком.</w:t>
      </w:r>
    </w:p>
    <w:p w:rsidR="00BF3E9D" w:rsidRPr="00BF3E9D" w:rsidRDefault="00BF3E9D" w:rsidP="00BF3E9D">
      <w:pPr>
        <w:widowControl w:val="0"/>
        <w:numPr>
          <w:ilvl w:val="1"/>
          <w:numId w:val="21"/>
        </w:numPr>
        <w:tabs>
          <w:tab w:val="clear" w:pos="360"/>
          <w:tab w:val="num" w:pos="284"/>
        </w:tabs>
        <w:autoSpaceDE w:val="0"/>
        <w:autoSpaceDN w:val="0"/>
        <w:adjustRightInd w:val="0"/>
        <w:spacing w:after="0" w:line="240" w:lineRule="auto"/>
        <w:ind w:left="0" w:firstLine="709"/>
        <w:jc w:val="both"/>
        <w:rPr>
          <w:rFonts w:ascii="Times New Roman" w:hAnsi="Times New Roman" w:cs="Times New Roman"/>
          <w:iCs/>
          <w:sz w:val="24"/>
          <w:szCs w:val="24"/>
        </w:rPr>
      </w:pPr>
      <w:r w:rsidRPr="00BF3E9D">
        <w:rPr>
          <w:rFonts w:ascii="Times New Roman" w:hAnsi="Times New Roman" w:cs="Times New Roman"/>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BF3E9D" w:rsidRPr="00BF3E9D" w:rsidRDefault="00BF3E9D" w:rsidP="00BF3E9D">
      <w:pPr>
        <w:widowControl w:val="0"/>
        <w:numPr>
          <w:ilvl w:val="1"/>
          <w:numId w:val="21"/>
        </w:numPr>
        <w:tabs>
          <w:tab w:val="clear" w:pos="360"/>
          <w:tab w:val="num" w:pos="284"/>
        </w:tabs>
        <w:autoSpaceDE w:val="0"/>
        <w:autoSpaceDN w:val="0"/>
        <w:adjustRightInd w:val="0"/>
        <w:spacing w:after="0" w:line="240" w:lineRule="auto"/>
        <w:ind w:left="0" w:firstLine="709"/>
        <w:jc w:val="both"/>
        <w:rPr>
          <w:rFonts w:ascii="Times New Roman" w:hAnsi="Times New Roman" w:cs="Times New Roman"/>
          <w:iCs/>
          <w:sz w:val="24"/>
          <w:szCs w:val="24"/>
        </w:rPr>
      </w:pPr>
      <w:r w:rsidRPr="00BF3E9D">
        <w:rPr>
          <w:rFonts w:ascii="Times New Roman" w:hAnsi="Times New Roman" w:cs="Times New Roman"/>
          <w:sz w:val="24"/>
          <w:szCs w:val="24"/>
        </w:rPr>
        <w:t>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BF3E9D" w:rsidRPr="00BF3E9D" w:rsidRDefault="00BF3E9D" w:rsidP="00BF3E9D">
      <w:pPr>
        <w:widowControl w:val="0"/>
        <w:numPr>
          <w:ilvl w:val="1"/>
          <w:numId w:val="21"/>
        </w:numPr>
        <w:tabs>
          <w:tab w:val="clear" w:pos="360"/>
          <w:tab w:val="num" w:pos="284"/>
        </w:tabs>
        <w:autoSpaceDE w:val="0"/>
        <w:autoSpaceDN w:val="0"/>
        <w:adjustRightInd w:val="0"/>
        <w:spacing w:after="0" w:line="240" w:lineRule="auto"/>
        <w:ind w:left="0" w:firstLine="709"/>
        <w:jc w:val="both"/>
        <w:rPr>
          <w:rFonts w:ascii="Times New Roman" w:hAnsi="Times New Roman" w:cs="Times New Roman"/>
          <w:iCs/>
          <w:sz w:val="24"/>
          <w:szCs w:val="24"/>
        </w:rPr>
      </w:pPr>
      <w:r w:rsidRPr="00BF3E9D">
        <w:rPr>
          <w:rFonts w:ascii="Times New Roman" w:hAnsi="Times New Roman" w:cs="Times New Roman"/>
          <w:sz w:val="24"/>
          <w:szCs w:val="24"/>
        </w:rPr>
        <w:t>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BF3E9D">
        <w:rPr>
          <w:rFonts w:ascii="Times New Roman" w:hAnsi="Times New Roman" w:cs="Times New Roman"/>
          <w:sz w:val="24"/>
          <w:szCs w:val="24"/>
        </w:rPr>
        <w:t>дств в б</w:t>
      </w:r>
      <w:proofErr w:type="gramEnd"/>
      <w:r w:rsidRPr="00BF3E9D">
        <w:rPr>
          <w:rFonts w:ascii="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BF3E9D" w:rsidRPr="00BF3E9D" w:rsidRDefault="00BF3E9D" w:rsidP="00BF3E9D">
      <w:pPr>
        <w:widowControl w:val="0"/>
        <w:numPr>
          <w:ilvl w:val="1"/>
          <w:numId w:val="21"/>
        </w:numPr>
        <w:tabs>
          <w:tab w:val="clear" w:pos="360"/>
          <w:tab w:val="num" w:pos="284"/>
        </w:tabs>
        <w:autoSpaceDE w:val="0"/>
        <w:autoSpaceDN w:val="0"/>
        <w:adjustRightInd w:val="0"/>
        <w:spacing w:after="0" w:line="240" w:lineRule="auto"/>
        <w:ind w:left="0" w:firstLine="709"/>
        <w:jc w:val="both"/>
        <w:rPr>
          <w:rFonts w:ascii="Times New Roman" w:hAnsi="Times New Roman" w:cs="Times New Roman"/>
          <w:iCs/>
          <w:sz w:val="24"/>
          <w:szCs w:val="24"/>
        </w:rPr>
      </w:pPr>
      <w:r w:rsidRPr="00BF3E9D">
        <w:rPr>
          <w:rFonts w:ascii="Times New Roman" w:hAnsi="Times New Roman" w:cs="Times New Roman"/>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BF3E9D" w:rsidRPr="00BF3E9D" w:rsidRDefault="00BF3E9D" w:rsidP="00BF3E9D">
      <w:pPr>
        <w:pStyle w:val="Default"/>
        <w:numPr>
          <w:ilvl w:val="1"/>
          <w:numId w:val="21"/>
        </w:numPr>
        <w:tabs>
          <w:tab w:val="clear" w:pos="360"/>
          <w:tab w:val="num" w:pos="284"/>
          <w:tab w:val="left" w:pos="993"/>
          <w:tab w:val="left" w:pos="1134"/>
        </w:tabs>
        <w:ind w:left="0" w:firstLine="709"/>
        <w:jc w:val="both"/>
        <w:rPr>
          <w:rFonts w:ascii="Times New Roman" w:hAnsi="Times New Roman" w:cs="Times New Roman"/>
        </w:rPr>
      </w:pPr>
      <w:r w:rsidRPr="00BF3E9D">
        <w:rPr>
          <w:rFonts w:ascii="Times New Roman" w:hAnsi="Times New Roman" w:cs="Times New Roman"/>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BF3E9D" w:rsidRPr="00BF3E9D" w:rsidRDefault="00BF3E9D" w:rsidP="00BF3E9D">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rPr>
        <w:t xml:space="preserve">Штрафы начисляются за каждый факт неисполнение или ненадлежащее исполнение Заказчиком обязательств, </w:t>
      </w:r>
      <w:r w:rsidRPr="00BF3E9D">
        <w:rPr>
          <w:rFonts w:ascii="Times New Roman" w:hAnsi="Times New Roman" w:cs="Times New Roman"/>
          <w:color w:val="auto"/>
        </w:rPr>
        <w:t xml:space="preserve">предусмотренных </w:t>
      </w:r>
      <w:r w:rsidRPr="00BF3E9D">
        <w:rPr>
          <w:rFonts w:ascii="Times New Roman" w:hAnsi="Times New Roman" w:cs="Times New Roman"/>
        </w:rPr>
        <w:t>К</w:t>
      </w:r>
      <w:r w:rsidRPr="00BF3E9D">
        <w:rPr>
          <w:rFonts w:ascii="Times New Roman" w:hAnsi="Times New Roman" w:cs="Times New Roman"/>
          <w:color w:val="auto"/>
        </w:rPr>
        <w:t xml:space="preserve">онтрактом, </w:t>
      </w:r>
      <w:r w:rsidRPr="00BF3E9D">
        <w:rPr>
          <w:rFonts w:ascii="Times New Roman" w:hAnsi="Times New Roman" w:cs="Times New Roman"/>
        </w:rPr>
        <w:t xml:space="preserve">за исключением просрочки исполнения обязательств. Размер штрафа устанавливается Контрактом </w:t>
      </w:r>
      <w:r w:rsidRPr="00BF3E9D">
        <w:rPr>
          <w:rFonts w:ascii="Times New Roman" w:hAnsi="Times New Roman" w:cs="Times New Roman"/>
          <w:color w:val="auto"/>
        </w:rPr>
        <w:t>в следующем порядке:</w:t>
      </w:r>
    </w:p>
    <w:p w:rsidR="00BF3E9D" w:rsidRPr="00BF3E9D" w:rsidRDefault="00BF3E9D" w:rsidP="00BF3E9D">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а) 1000 рублей, если цена Контракта не превышает 3 млн. рублей (включительно);</w:t>
      </w:r>
    </w:p>
    <w:p w:rsidR="00BF3E9D" w:rsidRPr="00BF3E9D" w:rsidRDefault="00BF3E9D" w:rsidP="00BF3E9D">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б) 5000 рублей, если цена Контракта составляет от 3 млн. рублей до 50 млн. рублей (включительно);</w:t>
      </w:r>
    </w:p>
    <w:p w:rsidR="00BF3E9D" w:rsidRPr="00BF3E9D" w:rsidRDefault="00BF3E9D" w:rsidP="00BF3E9D">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BF3E9D" w:rsidRPr="00BF3E9D" w:rsidRDefault="00BF3E9D" w:rsidP="00BF3E9D">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г) 100000 рублей, если цена Контракта превышает 100 млн. рублей.</w:t>
      </w:r>
    </w:p>
    <w:p w:rsidR="00BF3E9D" w:rsidRPr="00BF3E9D" w:rsidRDefault="00BF3E9D" w:rsidP="00BF3E9D">
      <w:pPr>
        <w:widowControl w:val="0"/>
        <w:tabs>
          <w:tab w:val="num" w:pos="284"/>
        </w:tabs>
        <w:autoSpaceDE w:val="0"/>
        <w:autoSpaceDN w:val="0"/>
        <w:adjustRightInd w:val="0"/>
        <w:spacing w:after="0" w:line="240" w:lineRule="auto"/>
        <w:ind w:firstLine="709"/>
        <w:rPr>
          <w:rFonts w:ascii="Times New Roman" w:hAnsi="Times New Roman" w:cs="Times New Roman"/>
          <w:iCs/>
          <w:sz w:val="24"/>
          <w:szCs w:val="24"/>
        </w:rPr>
      </w:pPr>
      <w:r w:rsidRPr="00BF3E9D">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BF3E9D" w:rsidRPr="00BF3E9D" w:rsidRDefault="00BF3E9D" w:rsidP="00BF3E9D">
      <w:pPr>
        <w:widowControl w:val="0"/>
        <w:numPr>
          <w:ilvl w:val="1"/>
          <w:numId w:val="21"/>
        </w:numPr>
        <w:tabs>
          <w:tab w:val="clear" w:pos="360"/>
          <w:tab w:val="num" w:pos="284"/>
        </w:tabs>
        <w:autoSpaceDE w:val="0"/>
        <w:autoSpaceDN w:val="0"/>
        <w:adjustRightInd w:val="0"/>
        <w:spacing w:after="0" w:line="240" w:lineRule="auto"/>
        <w:ind w:left="0" w:firstLine="709"/>
        <w:jc w:val="both"/>
        <w:rPr>
          <w:rFonts w:ascii="Times New Roman" w:hAnsi="Times New Roman" w:cs="Times New Roman"/>
          <w:iCs/>
          <w:sz w:val="24"/>
          <w:szCs w:val="24"/>
        </w:rPr>
      </w:pPr>
      <w:r w:rsidRPr="00BF3E9D">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F3E9D" w:rsidRPr="00BF3E9D" w:rsidRDefault="00BF3E9D" w:rsidP="00BF3E9D">
      <w:pPr>
        <w:widowControl w:val="0"/>
        <w:numPr>
          <w:ilvl w:val="1"/>
          <w:numId w:val="21"/>
        </w:numPr>
        <w:tabs>
          <w:tab w:val="clear" w:pos="360"/>
          <w:tab w:val="num" w:pos="284"/>
        </w:tabs>
        <w:autoSpaceDE w:val="0"/>
        <w:autoSpaceDN w:val="0"/>
        <w:adjustRightInd w:val="0"/>
        <w:spacing w:after="0" w:line="240" w:lineRule="auto"/>
        <w:ind w:left="0" w:firstLine="709"/>
        <w:jc w:val="both"/>
        <w:rPr>
          <w:rFonts w:ascii="Times New Roman" w:hAnsi="Times New Roman" w:cs="Times New Roman"/>
          <w:iCs/>
          <w:sz w:val="24"/>
          <w:szCs w:val="24"/>
        </w:rPr>
      </w:pPr>
      <w:r w:rsidRPr="00BF3E9D">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BF3E9D" w:rsidRPr="00BF3E9D" w:rsidRDefault="00BF3E9D" w:rsidP="00BF3E9D">
      <w:pPr>
        <w:numPr>
          <w:ilvl w:val="1"/>
          <w:numId w:val="21"/>
        </w:numPr>
        <w:tabs>
          <w:tab w:val="clear" w:pos="360"/>
          <w:tab w:val="num" w:pos="284"/>
          <w:tab w:val="left" w:pos="1276"/>
        </w:tabs>
        <w:spacing w:after="0" w:line="240" w:lineRule="auto"/>
        <w:ind w:left="0" w:firstLine="709"/>
        <w:jc w:val="both"/>
        <w:rPr>
          <w:rFonts w:ascii="Times New Roman" w:hAnsi="Times New Roman" w:cs="Times New Roman"/>
          <w:sz w:val="24"/>
          <w:szCs w:val="24"/>
        </w:rPr>
      </w:pPr>
      <w:r w:rsidRPr="00BF3E9D">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F3E9D" w:rsidRPr="00BF3E9D" w:rsidRDefault="00BF3E9D" w:rsidP="00BF3E9D">
      <w:pPr>
        <w:tabs>
          <w:tab w:val="left" w:pos="993"/>
          <w:tab w:val="left" w:pos="1134"/>
        </w:tabs>
        <w:spacing w:after="0" w:line="240" w:lineRule="auto"/>
        <w:ind w:left="709"/>
        <w:rPr>
          <w:rFonts w:ascii="Times New Roman" w:hAnsi="Times New Roman" w:cs="Times New Roman"/>
          <w:sz w:val="24"/>
          <w:szCs w:val="24"/>
        </w:rPr>
      </w:pPr>
    </w:p>
    <w:p w:rsidR="00BF3E9D" w:rsidRPr="00BF3E9D" w:rsidRDefault="00BF3E9D" w:rsidP="00BF3E9D">
      <w:pPr>
        <w:numPr>
          <w:ilvl w:val="0"/>
          <w:numId w:val="21"/>
        </w:numPr>
        <w:tabs>
          <w:tab w:val="left" w:pos="426"/>
        </w:tabs>
        <w:spacing w:after="0" w:line="240" w:lineRule="auto"/>
        <w:ind w:left="0" w:firstLine="0"/>
        <w:jc w:val="center"/>
        <w:rPr>
          <w:rFonts w:ascii="Times New Roman" w:hAnsi="Times New Roman" w:cs="Times New Roman"/>
          <w:sz w:val="24"/>
          <w:szCs w:val="24"/>
        </w:rPr>
      </w:pPr>
      <w:r w:rsidRPr="00BF3E9D">
        <w:rPr>
          <w:rFonts w:ascii="Times New Roman" w:hAnsi="Times New Roman" w:cs="Times New Roman"/>
          <w:sz w:val="24"/>
          <w:szCs w:val="24"/>
        </w:rPr>
        <w:t>Форс-мажорные обстоятельства</w:t>
      </w:r>
    </w:p>
    <w:p w:rsidR="00BF3E9D" w:rsidRPr="00BF3E9D" w:rsidRDefault="00BF3E9D" w:rsidP="00BF3E9D">
      <w:pPr>
        <w:pStyle w:val="affa"/>
        <w:numPr>
          <w:ilvl w:val="1"/>
          <w:numId w:val="21"/>
        </w:numPr>
        <w:ind w:left="0" w:firstLine="709"/>
      </w:pPr>
      <w:proofErr w:type="gramStart"/>
      <w:r w:rsidRPr="00BF3E9D">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w:t>
      </w:r>
      <w:r w:rsidRPr="00BF3E9D">
        <w:lastRenderedPageBreak/>
        <w:t>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BF3E9D">
        <w:t xml:space="preserve"> воли Сторон Контракта обстоятельства.</w:t>
      </w:r>
    </w:p>
    <w:p w:rsidR="00BF3E9D" w:rsidRPr="00BF3E9D" w:rsidRDefault="00BF3E9D" w:rsidP="00BF3E9D">
      <w:pPr>
        <w:pStyle w:val="affa"/>
        <w:numPr>
          <w:ilvl w:val="1"/>
          <w:numId w:val="21"/>
        </w:numPr>
        <w:ind w:left="0" w:firstLine="709"/>
      </w:pPr>
      <w:r w:rsidRPr="00BF3E9D">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BF3E9D" w:rsidRPr="00BF3E9D" w:rsidRDefault="00BF3E9D" w:rsidP="00BF3E9D">
      <w:pPr>
        <w:pStyle w:val="affa"/>
        <w:numPr>
          <w:ilvl w:val="1"/>
          <w:numId w:val="21"/>
        </w:numPr>
        <w:ind w:left="0" w:firstLine="709"/>
      </w:pPr>
      <w:r w:rsidRPr="00BF3E9D">
        <w:t>Обязанность доказать наличие обстоятельств непреодолимой силы лежит на Стороне Контракта, не выполнившей свои обязательства по Контракту.</w:t>
      </w:r>
    </w:p>
    <w:p w:rsidR="00BF3E9D" w:rsidRPr="00BF3E9D" w:rsidRDefault="00BF3E9D" w:rsidP="00BF3E9D">
      <w:pPr>
        <w:pStyle w:val="affa"/>
        <w:numPr>
          <w:ilvl w:val="1"/>
          <w:numId w:val="21"/>
        </w:numPr>
        <w:ind w:left="0" w:firstLine="709"/>
      </w:pPr>
      <w:r w:rsidRPr="00BF3E9D">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F3E9D" w:rsidRPr="00BF3E9D" w:rsidRDefault="00BF3E9D" w:rsidP="00BF3E9D">
      <w:pPr>
        <w:pStyle w:val="affa"/>
        <w:ind w:firstLine="709"/>
      </w:pPr>
    </w:p>
    <w:p w:rsidR="00BF3E9D" w:rsidRPr="00BF3E9D" w:rsidRDefault="00BF3E9D" w:rsidP="00BF3E9D">
      <w:pPr>
        <w:keepNext/>
        <w:numPr>
          <w:ilvl w:val="0"/>
          <w:numId w:val="21"/>
        </w:numPr>
        <w:tabs>
          <w:tab w:val="left" w:pos="426"/>
        </w:tabs>
        <w:spacing w:after="0" w:line="240" w:lineRule="auto"/>
        <w:ind w:left="0" w:firstLine="0"/>
        <w:jc w:val="center"/>
        <w:rPr>
          <w:rFonts w:ascii="Times New Roman" w:hAnsi="Times New Roman" w:cs="Times New Roman"/>
          <w:sz w:val="24"/>
          <w:szCs w:val="24"/>
        </w:rPr>
      </w:pPr>
      <w:r w:rsidRPr="00BF3E9D">
        <w:rPr>
          <w:rFonts w:ascii="Times New Roman" w:hAnsi="Times New Roman" w:cs="Times New Roman"/>
          <w:sz w:val="24"/>
          <w:szCs w:val="24"/>
        </w:rPr>
        <w:t>Порядок разрешения споров</w:t>
      </w:r>
    </w:p>
    <w:p w:rsidR="00BF3E9D" w:rsidRPr="00BF3E9D" w:rsidRDefault="00BF3E9D" w:rsidP="00BF3E9D">
      <w:pPr>
        <w:pStyle w:val="affa"/>
        <w:tabs>
          <w:tab w:val="left" w:pos="426"/>
          <w:tab w:val="left" w:pos="1134"/>
        </w:tabs>
        <w:ind w:firstLine="709"/>
      </w:pPr>
      <w:r w:rsidRPr="00BF3E9D">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BF3E9D" w:rsidRPr="00BF3E9D" w:rsidRDefault="00BF3E9D" w:rsidP="00BF3E9D">
      <w:pPr>
        <w:pStyle w:val="affa"/>
        <w:ind w:firstLine="709"/>
      </w:pPr>
    </w:p>
    <w:p w:rsidR="00BF3E9D" w:rsidRPr="00BF3E9D" w:rsidRDefault="00BF3E9D" w:rsidP="00BF3E9D">
      <w:pPr>
        <w:numPr>
          <w:ilvl w:val="0"/>
          <w:numId w:val="21"/>
        </w:numPr>
        <w:tabs>
          <w:tab w:val="left" w:pos="426"/>
        </w:tabs>
        <w:spacing w:after="0" w:line="240" w:lineRule="auto"/>
        <w:ind w:left="0" w:firstLine="0"/>
        <w:jc w:val="center"/>
        <w:rPr>
          <w:rFonts w:ascii="Times New Roman" w:hAnsi="Times New Roman" w:cs="Times New Roman"/>
          <w:sz w:val="24"/>
          <w:szCs w:val="24"/>
        </w:rPr>
      </w:pPr>
      <w:r w:rsidRPr="00BF3E9D">
        <w:rPr>
          <w:rFonts w:ascii="Times New Roman" w:hAnsi="Times New Roman" w:cs="Times New Roman"/>
          <w:sz w:val="24"/>
          <w:szCs w:val="24"/>
        </w:rPr>
        <w:t>Расторжение Контракта</w:t>
      </w:r>
    </w:p>
    <w:p w:rsidR="00BF3E9D" w:rsidRPr="00BF3E9D" w:rsidRDefault="00BF3E9D" w:rsidP="00BF3E9D">
      <w:pPr>
        <w:pStyle w:val="affa"/>
        <w:numPr>
          <w:ilvl w:val="1"/>
          <w:numId w:val="21"/>
        </w:numPr>
        <w:tabs>
          <w:tab w:val="clear" w:pos="360"/>
          <w:tab w:val="num" w:pos="0"/>
        </w:tabs>
        <w:ind w:left="0" w:firstLine="709"/>
      </w:pPr>
      <w:r w:rsidRPr="00BF3E9D">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rsidR="00BF3E9D" w:rsidRPr="00BF3E9D" w:rsidRDefault="00BF3E9D" w:rsidP="00BF3E9D">
      <w:pPr>
        <w:numPr>
          <w:ilvl w:val="1"/>
          <w:numId w:val="21"/>
        </w:numPr>
        <w:tabs>
          <w:tab w:val="clear" w:pos="36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F3E9D">
        <w:rPr>
          <w:rFonts w:ascii="Times New Roman" w:hAnsi="Times New Roman" w:cs="Times New Roman"/>
          <w:sz w:val="24"/>
          <w:szCs w:val="24"/>
        </w:rPr>
        <w:t>Заказчик вправе принять решение об одностороннем отказе от исполнения Контракта по следующим основаниям:</w:t>
      </w:r>
    </w:p>
    <w:p w:rsidR="00BF3E9D" w:rsidRPr="00BF3E9D" w:rsidRDefault="00BF3E9D" w:rsidP="00BF3E9D">
      <w:pPr>
        <w:pStyle w:val="VL0"/>
        <w:tabs>
          <w:tab w:val="num" w:pos="0"/>
          <w:tab w:val="left" w:pos="1418"/>
        </w:tabs>
        <w:spacing w:before="0"/>
        <w:ind w:firstLine="709"/>
        <w:rPr>
          <w:rFonts w:ascii="Times New Roman" w:hAnsi="Times New Roman" w:cs="Times New Roman"/>
          <w:color w:val="auto"/>
          <w:sz w:val="24"/>
          <w:szCs w:val="24"/>
        </w:rPr>
      </w:pPr>
      <w:r w:rsidRPr="00BF3E9D">
        <w:rPr>
          <w:rFonts w:ascii="Times New Roman" w:hAnsi="Times New Roman" w:cs="Times New Roman"/>
          <w:color w:val="auto"/>
          <w:sz w:val="24"/>
          <w:szCs w:val="24"/>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BF3E9D" w:rsidRPr="00BF3E9D" w:rsidRDefault="00BF3E9D" w:rsidP="00BF3E9D">
      <w:pPr>
        <w:pStyle w:val="VL0"/>
        <w:tabs>
          <w:tab w:val="num" w:pos="0"/>
          <w:tab w:val="left" w:pos="1418"/>
        </w:tabs>
        <w:spacing w:before="0"/>
        <w:ind w:firstLine="709"/>
        <w:rPr>
          <w:rFonts w:ascii="Times New Roman" w:hAnsi="Times New Roman" w:cs="Times New Roman"/>
          <w:color w:val="auto"/>
          <w:sz w:val="24"/>
          <w:szCs w:val="24"/>
        </w:rPr>
      </w:pPr>
      <w:r w:rsidRPr="00BF3E9D">
        <w:rPr>
          <w:rFonts w:ascii="Times New Roman" w:hAnsi="Times New Roman" w:cs="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BF3E9D">
        <w:rPr>
          <w:rFonts w:ascii="Times New Roman" w:hAnsi="Times New Roman" w:cs="Times New Roman"/>
          <w:color w:val="auto"/>
          <w:sz w:val="24"/>
          <w:szCs w:val="24"/>
        </w:rPr>
        <w:t xml:space="preserve">Подрядчик </w:t>
      </w:r>
      <w:r w:rsidRPr="00BF3E9D">
        <w:rPr>
          <w:rFonts w:ascii="Times New Roman" w:hAnsi="Times New Roman" w:cs="Times New Roman"/>
          <w:color w:val="auto"/>
          <w:sz w:val="24"/>
          <w:szCs w:val="24"/>
          <w:lang w:eastAsia="ru-RU"/>
        </w:rPr>
        <w:t>не устранил недостатки в назначенный срок после получения требования об их устранении от Заказчика;</w:t>
      </w:r>
    </w:p>
    <w:p w:rsidR="00BF3E9D" w:rsidRPr="00BF3E9D" w:rsidRDefault="00BF3E9D" w:rsidP="00BF3E9D">
      <w:pPr>
        <w:pStyle w:val="VL0"/>
        <w:tabs>
          <w:tab w:val="num" w:pos="0"/>
          <w:tab w:val="left" w:pos="1418"/>
        </w:tabs>
        <w:spacing w:before="0"/>
        <w:ind w:firstLine="709"/>
        <w:rPr>
          <w:rFonts w:ascii="Times New Roman" w:hAnsi="Times New Roman" w:cs="Times New Roman"/>
          <w:color w:val="auto"/>
          <w:sz w:val="24"/>
          <w:szCs w:val="24"/>
        </w:rPr>
      </w:pPr>
      <w:r w:rsidRPr="00BF3E9D">
        <w:rPr>
          <w:rFonts w:ascii="Times New Roman" w:hAnsi="Times New Roman" w:cs="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устранены либо являются существенными и неустранимыми;</w:t>
      </w:r>
    </w:p>
    <w:p w:rsidR="00BF3E9D" w:rsidRPr="00BF3E9D" w:rsidRDefault="00BF3E9D" w:rsidP="00BF3E9D">
      <w:pPr>
        <w:autoSpaceDE w:val="0"/>
        <w:autoSpaceDN w:val="0"/>
        <w:adjustRightInd w:val="0"/>
        <w:spacing w:after="0" w:line="240" w:lineRule="auto"/>
        <w:ind w:firstLine="720"/>
        <w:rPr>
          <w:rFonts w:ascii="Times New Roman" w:hAnsi="Times New Roman" w:cs="Times New Roman"/>
          <w:sz w:val="24"/>
          <w:szCs w:val="24"/>
        </w:rPr>
      </w:pPr>
      <w:r w:rsidRPr="00BF3E9D">
        <w:rPr>
          <w:rFonts w:ascii="Times New Roman" w:hAnsi="Times New Roman" w:cs="Times New Roman"/>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BF3E9D" w:rsidRPr="00BF3E9D" w:rsidRDefault="00BF3E9D" w:rsidP="00BF3E9D">
      <w:pPr>
        <w:numPr>
          <w:ilvl w:val="1"/>
          <w:numId w:val="21"/>
        </w:numPr>
        <w:tabs>
          <w:tab w:val="clear" w:pos="36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F3E9D">
        <w:rPr>
          <w:rFonts w:ascii="Times New Roman" w:hAnsi="Times New Roman" w:cs="Times New Roman"/>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rsidR="00BF3E9D" w:rsidRPr="00BF3E9D" w:rsidRDefault="00BF3E9D" w:rsidP="00BF3E9D">
      <w:pPr>
        <w:numPr>
          <w:ilvl w:val="1"/>
          <w:numId w:val="21"/>
        </w:numPr>
        <w:tabs>
          <w:tab w:val="clear" w:pos="36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F3E9D">
        <w:rPr>
          <w:rFonts w:ascii="Times New Roman" w:hAnsi="Times New Roman" w:cs="Times New Roman"/>
          <w:sz w:val="24"/>
          <w:szCs w:val="24"/>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BF3E9D">
        <w:rPr>
          <w:rFonts w:ascii="Times New Roman" w:hAnsi="Times New Roman" w:cs="Times New Roman"/>
          <w:sz w:val="24"/>
          <w:szCs w:val="24"/>
        </w:rPr>
        <w:t>и</w:t>
      </w:r>
      <w:proofErr w:type="gramEnd"/>
      <w:r w:rsidRPr="00BF3E9D">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F3E9D" w:rsidRPr="00BF3E9D" w:rsidRDefault="00BF3E9D" w:rsidP="00BF3E9D">
      <w:pPr>
        <w:numPr>
          <w:ilvl w:val="1"/>
          <w:numId w:val="21"/>
        </w:numPr>
        <w:tabs>
          <w:tab w:val="clear" w:pos="360"/>
          <w:tab w:val="num" w:pos="0"/>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BF3E9D">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w:t>
      </w:r>
      <w:proofErr w:type="gramEnd"/>
      <w:r w:rsidRPr="00BF3E9D">
        <w:rPr>
          <w:rFonts w:ascii="Times New Roman" w:hAnsi="Times New Roman" w:cs="Times New Roman"/>
          <w:sz w:val="24"/>
          <w:szCs w:val="24"/>
        </w:rPr>
        <w:t xml:space="preserve"> использованием иных сре</w:t>
      </w:r>
      <w:proofErr w:type="gramStart"/>
      <w:r w:rsidRPr="00BF3E9D">
        <w:rPr>
          <w:rFonts w:ascii="Times New Roman" w:hAnsi="Times New Roman" w:cs="Times New Roman"/>
          <w:sz w:val="24"/>
          <w:szCs w:val="24"/>
        </w:rPr>
        <w:t>дств св</w:t>
      </w:r>
      <w:proofErr w:type="gramEnd"/>
      <w:r w:rsidRPr="00BF3E9D">
        <w:rPr>
          <w:rFonts w:ascii="Times New Roman" w:hAnsi="Times New Roman" w:cs="Times New Roman"/>
          <w:sz w:val="24"/>
          <w:szCs w:val="24"/>
        </w:rPr>
        <w:t xml:space="preserve">язи и доставки, обеспечивающих фиксирование такого уведомления и </w:t>
      </w:r>
      <w:r w:rsidRPr="00BF3E9D">
        <w:rPr>
          <w:rFonts w:ascii="Times New Roman" w:hAnsi="Times New Roman" w:cs="Times New Roman"/>
          <w:sz w:val="24"/>
          <w:szCs w:val="24"/>
        </w:rPr>
        <w:lastRenderedPageBreak/>
        <w:t xml:space="preserve">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BF3E9D">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F3E9D">
        <w:rPr>
          <w:rFonts w:ascii="Times New Roman" w:hAnsi="Times New Roman" w:cs="Times New Roman"/>
          <w:sz w:val="24"/>
          <w:szCs w:val="24"/>
        </w:rPr>
        <w:t xml:space="preserve"> в сфере закупок.</w:t>
      </w:r>
    </w:p>
    <w:p w:rsidR="00BF3E9D" w:rsidRPr="00BF3E9D" w:rsidRDefault="00BF3E9D" w:rsidP="00BF3E9D">
      <w:pPr>
        <w:numPr>
          <w:ilvl w:val="1"/>
          <w:numId w:val="21"/>
        </w:numPr>
        <w:tabs>
          <w:tab w:val="clear" w:pos="36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F3E9D">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BF3E9D">
        <w:rPr>
          <w:rFonts w:ascii="Times New Roman" w:hAnsi="Times New Roman" w:cs="Times New Roman"/>
          <w:sz w:val="24"/>
          <w:szCs w:val="24"/>
        </w:rPr>
        <w:t>силу</w:t>
      </w:r>
      <w:proofErr w:type="gramEnd"/>
      <w:r w:rsidRPr="00BF3E9D">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BF3E9D" w:rsidRPr="00BF3E9D" w:rsidRDefault="00BF3E9D" w:rsidP="00BF3E9D">
      <w:pPr>
        <w:numPr>
          <w:ilvl w:val="1"/>
          <w:numId w:val="21"/>
        </w:numPr>
        <w:tabs>
          <w:tab w:val="clear" w:pos="360"/>
          <w:tab w:val="num" w:pos="0"/>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BF3E9D">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w:t>
      </w:r>
      <w:proofErr w:type="gramEnd"/>
      <w:r w:rsidRPr="00BF3E9D">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F3E9D" w:rsidRPr="00BF3E9D" w:rsidRDefault="00BF3E9D" w:rsidP="00BF3E9D">
      <w:pPr>
        <w:pStyle w:val="affa"/>
        <w:numPr>
          <w:ilvl w:val="1"/>
          <w:numId w:val="21"/>
        </w:numPr>
        <w:tabs>
          <w:tab w:val="clear" w:pos="360"/>
          <w:tab w:val="num" w:pos="0"/>
        </w:tabs>
        <w:ind w:left="0" w:firstLine="709"/>
      </w:pPr>
      <w:r w:rsidRPr="00BF3E9D">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BF3E9D" w:rsidRPr="00BF3E9D" w:rsidRDefault="00BF3E9D" w:rsidP="00BF3E9D">
      <w:pPr>
        <w:numPr>
          <w:ilvl w:val="1"/>
          <w:numId w:val="21"/>
        </w:numPr>
        <w:tabs>
          <w:tab w:val="clear" w:pos="36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F3E9D">
        <w:rPr>
          <w:rFonts w:ascii="Times New Roman" w:hAnsi="Times New Roman" w:cs="Times New Roman"/>
          <w:sz w:val="24"/>
          <w:szCs w:val="24"/>
        </w:rP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BF3E9D" w:rsidRPr="00BF3E9D" w:rsidRDefault="00BF3E9D" w:rsidP="00BF3E9D">
      <w:pPr>
        <w:pStyle w:val="afc"/>
        <w:numPr>
          <w:ilvl w:val="1"/>
          <w:numId w:val="21"/>
        </w:numPr>
        <w:tabs>
          <w:tab w:val="clear" w:pos="360"/>
          <w:tab w:val="num" w:pos="0"/>
        </w:tabs>
        <w:autoSpaceDE w:val="0"/>
        <w:autoSpaceDN w:val="0"/>
        <w:adjustRightInd w:val="0"/>
        <w:ind w:left="0" w:firstLine="709"/>
        <w:jc w:val="both"/>
        <w:rPr>
          <w:sz w:val="24"/>
          <w:szCs w:val="24"/>
        </w:rPr>
      </w:pPr>
      <w:proofErr w:type="gramStart"/>
      <w:r w:rsidRPr="00BF3E9D">
        <w:rPr>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F3E9D">
        <w:rPr>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BF3E9D" w:rsidRPr="00BF3E9D" w:rsidRDefault="00BF3E9D" w:rsidP="00BF3E9D">
      <w:pPr>
        <w:numPr>
          <w:ilvl w:val="1"/>
          <w:numId w:val="21"/>
        </w:numPr>
        <w:tabs>
          <w:tab w:val="clear" w:pos="36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F3E9D">
        <w:rPr>
          <w:rFonts w:ascii="Times New Roman" w:hAnsi="Times New Roman" w:cs="Times New Roman"/>
          <w:sz w:val="24"/>
          <w:szCs w:val="24"/>
        </w:rPr>
        <w:t xml:space="preserve">Решение Подрядчика об одностороннем отказе от исполнения Контракта вступает в </w:t>
      </w:r>
      <w:proofErr w:type="gramStart"/>
      <w:r w:rsidRPr="00BF3E9D">
        <w:rPr>
          <w:rFonts w:ascii="Times New Roman" w:hAnsi="Times New Roman" w:cs="Times New Roman"/>
          <w:sz w:val="24"/>
          <w:szCs w:val="24"/>
        </w:rPr>
        <w:t>силу</w:t>
      </w:r>
      <w:proofErr w:type="gramEnd"/>
      <w:r w:rsidRPr="00BF3E9D">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BF3E9D" w:rsidRPr="00BF3E9D" w:rsidRDefault="00BF3E9D" w:rsidP="00BF3E9D">
      <w:pPr>
        <w:numPr>
          <w:ilvl w:val="1"/>
          <w:numId w:val="21"/>
        </w:numPr>
        <w:tabs>
          <w:tab w:val="clear" w:pos="360"/>
          <w:tab w:val="num" w:pos="0"/>
        </w:tabs>
        <w:autoSpaceDE w:val="0"/>
        <w:autoSpaceDN w:val="0"/>
        <w:adjustRightInd w:val="0"/>
        <w:spacing w:after="0" w:line="240" w:lineRule="auto"/>
        <w:ind w:left="0" w:firstLine="709"/>
        <w:jc w:val="both"/>
        <w:rPr>
          <w:rFonts w:ascii="Times New Roman" w:hAnsi="Times New Roman" w:cs="Times New Roman"/>
          <w:sz w:val="24"/>
          <w:szCs w:val="24"/>
        </w:rPr>
      </w:pPr>
      <w:r w:rsidRPr="00BF3E9D">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F3E9D">
        <w:rPr>
          <w:rFonts w:ascii="Times New Roman" w:hAnsi="Times New Roman" w:cs="Times New Roman"/>
          <w:sz w:val="24"/>
          <w:szCs w:val="24"/>
        </w:rPr>
        <w:t>решении</w:t>
      </w:r>
      <w:proofErr w:type="gramEnd"/>
      <w:r w:rsidRPr="00BF3E9D">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F3E9D" w:rsidRPr="00BF3E9D" w:rsidRDefault="00BF3E9D" w:rsidP="00BF3E9D">
      <w:pPr>
        <w:pStyle w:val="affa"/>
        <w:numPr>
          <w:ilvl w:val="1"/>
          <w:numId w:val="21"/>
        </w:numPr>
        <w:tabs>
          <w:tab w:val="clear" w:pos="360"/>
          <w:tab w:val="num" w:pos="0"/>
        </w:tabs>
        <w:ind w:left="0" w:firstLine="709"/>
      </w:pPr>
      <w:r w:rsidRPr="00BF3E9D">
        <w:lastRenderedPageBreak/>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F3E9D" w:rsidRPr="00BF3E9D" w:rsidRDefault="00BF3E9D" w:rsidP="00BF3E9D">
      <w:pPr>
        <w:pStyle w:val="affa"/>
        <w:numPr>
          <w:ilvl w:val="1"/>
          <w:numId w:val="21"/>
        </w:numPr>
        <w:tabs>
          <w:tab w:val="clear" w:pos="360"/>
          <w:tab w:val="num" w:pos="0"/>
        </w:tabs>
        <w:ind w:left="0" w:firstLine="709"/>
        <w:rPr>
          <w:color w:val="000000" w:themeColor="text1"/>
        </w:rPr>
      </w:pPr>
      <w:r w:rsidRPr="00BF3E9D">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BF3E9D" w:rsidRPr="00BF3E9D" w:rsidRDefault="00BF3E9D" w:rsidP="00BF3E9D">
      <w:pPr>
        <w:pStyle w:val="affa"/>
        <w:numPr>
          <w:ilvl w:val="1"/>
          <w:numId w:val="21"/>
        </w:numPr>
        <w:tabs>
          <w:tab w:val="clear" w:pos="360"/>
          <w:tab w:val="num" w:pos="0"/>
        </w:tabs>
        <w:ind w:left="0" w:firstLine="709"/>
        <w:rPr>
          <w:color w:val="000000" w:themeColor="text1"/>
        </w:rPr>
      </w:pPr>
      <w:r w:rsidRPr="00BF3E9D">
        <w:rPr>
          <w:color w:val="000000" w:themeColor="text1"/>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BF3E9D" w:rsidRPr="00BF3E9D" w:rsidRDefault="00BF3E9D" w:rsidP="00BF3E9D">
      <w:pPr>
        <w:pStyle w:val="affa"/>
        <w:numPr>
          <w:ilvl w:val="1"/>
          <w:numId w:val="21"/>
        </w:numPr>
        <w:tabs>
          <w:tab w:val="clear" w:pos="360"/>
          <w:tab w:val="num" w:pos="0"/>
        </w:tabs>
        <w:ind w:left="0" w:firstLine="709"/>
        <w:rPr>
          <w:color w:val="000000" w:themeColor="text1"/>
        </w:rPr>
      </w:pPr>
      <w:r w:rsidRPr="00BF3E9D">
        <w:rPr>
          <w:color w:val="000000" w:themeColor="text1"/>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F3E9D">
        <w:rPr>
          <w:color w:val="000000" w:themeColor="text1"/>
        </w:rPr>
        <w:t>с даты получения</w:t>
      </w:r>
      <w:proofErr w:type="gramEnd"/>
      <w:r w:rsidRPr="00BF3E9D">
        <w:rPr>
          <w:color w:val="000000" w:themeColor="text1"/>
        </w:rPr>
        <w:t xml:space="preserve"> предложения о расторжении Контракта.</w:t>
      </w:r>
    </w:p>
    <w:p w:rsidR="00BF3E9D" w:rsidRPr="00BF3E9D" w:rsidRDefault="00BF3E9D" w:rsidP="00BF3E9D">
      <w:pPr>
        <w:pStyle w:val="affa"/>
        <w:numPr>
          <w:ilvl w:val="1"/>
          <w:numId w:val="21"/>
        </w:numPr>
        <w:tabs>
          <w:tab w:val="clear" w:pos="360"/>
          <w:tab w:val="num" w:pos="0"/>
        </w:tabs>
        <w:ind w:left="0" w:firstLine="709"/>
        <w:rPr>
          <w:color w:val="000000" w:themeColor="text1"/>
        </w:rPr>
      </w:pPr>
      <w:r w:rsidRPr="00BF3E9D">
        <w:t>Расторжение Контракта влечет прекращение обязатель</w:t>
      </w:r>
      <w:proofErr w:type="gramStart"/>
      <w:r w:rsidRPr="00BF3E9D">
        <w:t>ств Ст</w:t>
      </w:r>
      <w:proofErr w:type="gramEnd"/>
      <w:r w:rsidRPr="00BF3E9D">
        <w:t xml:space="preserve">орон по Контракту, за исключением обязательств </w:t>
      </w:r>
      <w:r w:rsidRPr="00BF3E9D">
        <w:rPr>
          <w:color w:val="000000"/>
        </w:rPr>
        <w:t>по оплате выполненной работы, связанных с недостатками работы</w:t>
      </w:r>
      <w:r w:rsidRPr="00BF3E9D">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BF3E9D" w:rsidRPr="00BF3E9D" w:rsidRDefault="00BF3E9D" w:rsidP="00BF3E9D">
      <w:pPr>
        <w:numPr>
          <w:ilvl w:val="0"/>
          <w:numId w:val="21"/>
        </w:numPr>
        <w:tabs>
          <w:tab w:val="left" w:pos="426"/>
        </w:tabs>
        <w:spacing w:after="0" w:line="240" w:lineRule="auto"/>
        <w:ind w:left="0" w:firstLine="0"/>
        <w:jc w:val="center"/>
        <w:rPr>
          <w:rFonts w:ascii="Times New Roman" w:hAnsi="Times New Roman" w:cs="Times New Roman"/>
          <w:sz w:val="24"/>
          <w:szCs w:val="24"/>
        </w:rPr>
      </w:pPr>
      <w:r w:rsidRPr="00BF3E9D">
        <w:rPr>
          <w:rFonts w:ascii="Times New Roman" w:hAnsi="Times New Roman" w:cs="Times New Roman"/>
          <w:sz w:val="24"/>
          <w:szCs w:val="24"/>
        </w:rPr>
        <w:t>Срок действия Контракта</w:t>
      </w:r>
    </w:p>
    <w:p w:rsidR="00BF3E9D" w:rsidRPr="00BF3E9D" w:rsidRDefault="00BF3E9D" w:rsidP="00BF3E9D">
      <w:pPr>
        <w:pStyle w:val="ConsPlusNormal"/>
        <w:widowControl/>
        <w:jc w:val="both"/>
        <w:rPr>
          <w:rFonts w:ascii="Times New Roman" w:hAnsi="Times New Roman" w:cs="Times New Roman"/>
          <w:sz w:val="24"/>
          <w:szCs w:val="24"/>
        </w:rPr>
      </w:pPr>
      <w:r w:rsidRPr="00BF3E9D">
        <w:rPr>
          <w:rFonts w:ascii="Times New Roman" w:hAnsi="Times New Roman" w:cs="Times New Roman"/>
          <w:sz w:val="24"/>
          <w:szCs w:val="24"/>
        </w:rPr>
        <w:t>Контра</w:t>
      </w:r>
      <w:proofErr w:type="gramStart"/>
      <w:r w:rsidRPr="00BF3E9D">
        <w:rPr>
          <w:rFonts w:ascii="Times New Roman" w:hAnsi="Times New Roman" w:cs="Times New Roman"/>
          <w:sz w:val="24"/>
          <w:szCs w:val="24"/>
        </w:rPr>
        <w:t>кт вст</w:t>
      </w:r>
      <w:proofErr w:type="gramEnd"/>
      <w:r w:rsidRPr="00BF3E9D">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w:t>
      </w:r>
    </w:p>
    <w:p w:rsidR="00BF3E9D" w:rsidRPr="00BF3E9D" w:rsidRDefault="00BF3E9D" w:rsidP="00BF3E9D">
      <w:pPr>
        <w:numPr>
          <w:ilvl w:val="0"/>
          <w:numId w:val="21"/>
        </w:numPr>
        <w:tabs>
          <w:tab w:val="left" w:pos="426"/>
        </w:tabs>
        <w:spacing w:after="0" w:line="240" w:lineRule="auto"/>
        <w:ind w:left="0" w:firstLine="0"/>
        <w:jc w:val="center"/>
        <w:rPr>
          <w:rFonts w:ascii="Times New Roman" w:hAnsi="Times New Roman" w:cs="Times New Roman"/>
          <w:sz w:val="24"/>
          <w:szCs w:val="24"/>
        </w:rPr>
      </w:pPr>
      <w:r w:rsidRPr="00BF3E9D">
        <w:rPr>
          <w:rFonts w:ascii="Times New Roman" w:hAnsi="Times New Roman" w:cs="Times New Roman"/>
          <w:sz w:val="24"/>
          <w:szCs w:val="24"/>
        </w:rPr>
        <w:t>Прочие условия</w:t>
      </w:r>
    </w:p>
    <w:p w:rsidR="00BF3E9D" w:rsidRPr="00BF3E9D" w:rsidRDefault="00BF3E9D" w:rsidP="00BF3E9D">
      <w:pPr>
        <w:spacing w:after="0" w:line="240" w:lineRule="auto"/>
        <w:ind w:firstLine="709"/>
        <w:rPr>
          <w:rFonts w:ascii="Times New Roman" w:hAnsi="Times New Roman" w:cs="Times New Roman"/>
          <w:sz w:val="24"/>
          <w:szCs w:val="24"/>
        </w:rPr>
      </w:pPr>
      <w:r w:rsidRPr="00BF3E9D">
        <w:rPr>
          <w:rFonts w:ascii="Times New Roman" w:hAnsi="Times New Roman" w:cs="Times New Roman"/>
          <w:spacing w:val="-2"/>
          <w:sz w:val="24"/>
          <w:szCs w:val="24"/>
        </w:rPr>
        <w:t xml:space="preserve">14.1. Любые уведомления, извещения, запросы и иная корреспонденция должны быть сделаны в письменной форме и </w:t>
      </w:r>
      <w:r w:rsidRPr="00BF3E9D">
        <w:rPr>
          <w:rFonts w:ascii="Times New Roman" w:hAnsi="Times New Roman" w:cs="Times New Roman"/>
          <w:sz w:val="24"/>
          <w:szCs w:val="24"/>
        </w:rPr>
        <w:t xml:space="preserve">отправлены по почте заказным письмом с уведомлением/извещением о вручении, курьерской службой </w:t>
      </w:r>
      <w:r w:rsidRPr="00BF3E9D">
        <w:rPr>
          <w:rFonts w:ascii="Times New Roman" w:hAnsi="Times New Roman" w:cs="Times New Roman"/>
          <w:spacing w:val="-2"/>
          <w:sz w:val="24"/>
          <w:szCs w:val="24"/>
        </w:rPr>
        <w:t xml:space="preserve">или </w:t>
      </w:r>
      <w:r w:rsidRPr="00BF3E9D">
        <w:rPr>
          <w:rFonts w:ascii="Times New Roman" w:hAnsi="Times New Roman" w:cs="Times New Roman"/>
          <w:sz w:val="24"/>
          <w:szCs w:val="24"/>
        </w:rPr>
        <w:t>с использованием факсимильной связи, электронной почты по адресу Стороны, указанному в Контракте.</w:t>
      </w:r>
    </w:p>
    <w:p w:rsidR="00BF3E9D" w:rsidRPr="00BF3E9D" w:rsidRDefault="00BF3E9D" w:rsidP="00BF3E9D">
      <w:pPr>
        <w:spacing w:after="0" w:line="240" w:lineRule="auto"/>
        <w:ind w:firstLine="709"/>
        <w:rPr>
          <w:rFonts w:ascii="Times New Roman" w:hAnsi="Times New Roman" w:cs="Times New Roman"/>
          <w:color w:val="000000" w:themeColor="text1"/>
          <w:sz w:val="24"/>
          <w:szCs w:val="24"/>
        </w:rPr>
      </w:pPr>
      <w:proofErr w:type="gramStart"/>
      <w:r w:rsidRPr="00BF3E9D">
        <w:rPr>
          <w:rFonts w:ascii="Times New Roman" w:hAnsi="Times New Roman" w:cs="Times New Roman"/>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BF3E9D">
        <w:rPr>
          <w:rFonts w:ascii="Times New Roman" w:hAnsi="Times New Roman" w:cs="Times New Roman"/>
          <w:color w:val="000000" w:themeColor="text1"/>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BF3E9D">
        <w:rPr>
          <w:rFonts w:ascii="Times New Roman" w:hAnsi="Times New Roman" w:cs="Times New Roman"/>
          <w:color w:val="000000" w:themeColor="text1"/>
          <w:spacing w:val="-2"/>
          <w:sz w:val="24"/>
          <w:szCs w:val="24"/>
        </w:rPr>
        <w:t xml:space="preserve"> </w:t>
      </w:r>
      <w:r w:rsidRPr="00BF3E9D">
        <w:rPr>
          <w:rFonts w:ascii="Times New Roman" w:hAnsi="Times New Roman" w:cs="Times New Roman"/>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BF3E9D" w:rsidRPr="00BF3E9D" w:rsidRDefault="00BF3E9D" w:rsidP="00BF3E9D">
      <w:pPr>
        <w:pStyle w:val="affc"/>
        <w:numPr>
          <w:ilvl w:val="1"/>
          <w:numId w:val="22"/>
        </w:numPr>
        <w:ind w:left="0" w:firstLine="709"/>
        <w:contextualSpacing/>
        <w:jc w:val="both"/>
        <w:rPr>
          <w:rFonts w:ascii="Times New Roman" w:hAnsi="Times New Roman" w:cs="Times New Roman"/>
          <w:color w:val="000000" w:themeColor="text1"/>
          <w:spacing w:val="-2"/>
        </w:rPr>
      </w:pPr>
      <w:r w:rsidRPr="00BF3E9D">
        <w:rPr>
          <w:rFonts w:ascii="Times New Roman" w:hAnsi="Times New Roman" w:cs="Times New Roman"/>
          <w:color w:val="000000" w:themeColor="text1"/>
          <w:spacing w:val="-2"/>
        </w:rPr>
        <w:t>Корреспонденция считается доставленной Стороне также в случаях, если:</w:t>
      </w:r>
    </w:p>
    <w:p w:rsidR="00BF3E9D" w:rsidRPr="00BF3E9D" w:rsidRDefault="00BF3E9D" w:rsidP="00BF3E9D">
      <w:pPr>
        <w:pStyle w:val="VL0"/>
        <w:spacing w:before="0"/>
        <w:ind w:firstLine="709"/>
        <w:contextualSpacing/>
        <w:rPr>
          <w:rFonts w:ascii="Times New Roman" w:hAnsi="Times New Roman" w:cs="Times New Roman"/>
          <w:color w:val="000000" w:themeColor="text1"/>
          <w:spacing w:val="-2"/>
          <w:sz w:val="24"/>
          <w:szCs w:val="24"/>
        </w:rPr>
      </w:pPr>
      <w:r w:rsidRPr="00BF3E9D">
        <w:rPr>
          <w:rFonts w:ascii="Times New Roman" w:hAnsi="Times New Roman" w:cs="Times New Roman"/>
          <w:color w:val="000000" w:themeColor="text1"/>
          <w:spacing w:val="-2"/>
          <w:sz w:val="24"/>
          <w:szCs w:val="24"/>
        </w:rPr>
        <w:t xml:space="preserve">Сторона отказалась от получения </w:t>
      </w:r>
      <w:proofErr w:type="gramStart"/>
      <w:r w:rsidRPr="00BF3E9D">
        <w:rPr>
          <w:rFonts w:ascii="Times New Roman" w:hAnsi="Times New Roman" w:cs="Times New Roman"/>
          <w:color w:val="000000" w:themeColor="text1"/>
          <w:spacing w:val="-2"/>
          <w:sz w:val="24"/>
          <w:szCs w:val="24"/>
        </w:rPr>
        <w:t>корреспонденции</w:t>
      </w:r>
      <w:proofErr w:type="gramEnd"/>
      <w:r w:rsidRPr="00BF3E9D">
        <w:rPr>
          <w:rFonts w:ascii="Times New Roman" w:hAnsi="Times New Roman" w:cs="Times New Roman"/>
          <w:color w:val="000000" w:themeColor="text1"/>
          <w:spacing w:val="-2"/>
          <w:sz w:val="24"/>
          <w:szCs w:val="24"/>
        </w:rPr>
        <w:t xml:space="preserve"> и этот отказ зафиксирован организацией почтовой связи;</w:t>
      </w:r>
    </w:p>
    <w:p w:rsidR="00BF3E9D" w:rsidRPr="00BF3E9D" w:rsidRDefault="00BF3E9D" w:rsidP="00BF3E9D">
      <w:pPr>
        <w:pStyle w:val="VL0"/>
        <w:spacing w:before="0"/>
        <w:ind w:firstLine="709"/>
        <w:contextualSpacing/>
        <w:rPr>
          <w:rFonts w:ascii="Times New Roman" w:hAnsi="Times New Roman" w:cs="Times New Roman"/>
          <w:color w:val="000000" w:themeColor="text1"/>
          <w:spacing w:val="-2"/>
          <w:sz w:val="24"/>
          <w:szCs w:val="24"/>
        </w:rPr>
      </w:pPr>
      <w:r w:rsidRPr="00BF3E9D">
        <w:rPr>
          <w:rFonts w:ascii="Times New Roman" w:hAnsi="Times New Roman" w:cs="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BF3E9D" w:rsidRPr="00BF3E9D" w:rsidRDefault="00BF3E9D" w:rsidP="00BF3E9D">
      <w:pPr>
        <w:pStyle w:val="VL0"/>
        <w:spacing w:before="0"/>
        <w:ind w:firstLine="709"/>
        <w:contextualSpacing/>
        <w:rPr>
          <w:rFonts w:ascii="Times New Roman" w:hAnsi="Times New Roman" w:cs="Times New Roman"/>
          <w:color w:val="000000" w:themeColor="text1"/>
          <w:spacing w:val="-2"/>
          <w:sz w:val="24"/>
          <w:szCs w:val="24"/>
        </w:rPr>
      </w:pPr>
      <w:r w:rsidRPr="00BF3E9D">
        <w:rPr>
          <w:rFonts w:ascii="Times New Roman" w:hAnsi="Times New Roman" w:cs="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BF3E9D" w:rsidRPr="00BF3E9D" w:rsidRDefault="00BF3E9D" w:rsidP="00BF3E9D">
      <w:pPr>
        <w:pStyle w:val="VL0"/>
        <w:numPr>
          <w:ilvl w:val="1"/>
          <w:numId w:val="22"/>
        </w:numPr>
        <w:spacing w:before="0"/>
        <w:ind w:left="0" w:firstLine="709"/>
        <w:rPr>
          <w:rFonts w:ascii="Times New Roman" w:hAnsi="Times New Roman" w:cs="Times New Roman"/>
          <w:iCs/>
          <w:color w:val="000000" w:themeColor="text1"/>
          <w:sz w:val="24"/>
          <w:szCs w:val="24"/>
        </w:rPr>
      </w:pPr>
      <w:r w:rsidRPr="00BF3E9D">
        <w:rPr>
          <w:rFonts w:ascii="Times New Roman" w:hAnsi="Times New Roman" w:cs="Times New Roman"/>
          <w:iCs/>
          <w:color w:val="000000" w:themeColor="text1"/>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BF3E9D" w:rsidRPr="00BF3E9D" w:rsidRDefault="00BF3E9D" w:rsidP="00BF3E9D">
      <w:pPr>
        <w:pStyle w:val="ConsPlusNormal"/>
        <w:widowControl/>
        <w:numPr>
          <w:ilvl w:val="1"/>
          <w:numId w:val="22"/>
        </w:numPr>
        <w:ind w:left="0" w:firstLine="709"/>
        <w:jc w:val="both"/>
        <w:rPr>
          <w:rFonts w:ascii="Times New Roman" w:hAnsi="Times New Roman" w:cs="Times New Roman"/>
          <w:iCs/>
          <w:color w:val="000000" w:themeColor="text1"/>
          <w:sz w:val="24"/>
          <w:szCs w:val="24"/>
        </w:rPr>
      </w:pPr>
      <w:r w:rsidRPr="00BF3E9D">
        <w:rPr>
          <w:rFonts w:ascii="Times New Roman" w:hAnsi="Times New Roman" w:cs="Times New Roman"/>
          <w:color w:val="000000" w:themeColor="text1"/>
          <w:sz w:val="24"/>
          <w:szCs w:val="24"/>
        </w:rPr>
        <w:t>Все приложения к Контракту являются его неотъемной частью.</w:t>
      </w:r>
    </w:p>
    <w:p w:rsidR="00BF3E9D" w:rsidRPr="00BF3E9D" w:rsidRDefault="00BF3E9D" w:rsidP="00BF3E9D">
      <w:pPr>
        <w:pStyle w:val="ConsPlusNormal"/>
        <w:widowControl/>
        <w:numPr>
          <w:ilvl w:val="1"/>
          <w:numId w:val="22"/>
        </w:numPr>
        <w:ind w:left="0" w:firstLine="709"/>
        <w:jc w:val="both"/>
        <w:rPr>
          <w:rFonts w:ascii="Times New Roman" w:hAnsi="Times New Roman" w:cs="Times New Roman"/>
          <w:iCs/>
          <w:color w:val="000000" w:themeColor="text1"/>
          <w:sz w:val="24"/>
          <w:szCs w:val="24"/>
        </w:rPr>
      </w:pPr>
      <w:r w:rsidRPr="00BF3E9D">
        <w:rPr>
          <w:rFonts w:ascii="Times New Roman" w:hAnsi="Times New Roman" w:cs="Times New Roman"/>
          <w:color w:val="000000" w:themeColor="text1"/>
          <w:sz w:val="24"/>
          <w:szCs w:val="24"/>
        </w:rPr>
        <w:t>К Контракту прилагаются:</w:t>
      </w:r>
    </w:p>
    <w:p w:rsidR="00BF3E9D" w:rsidRPr="0051132F" w:rsidRDefault="00BF3E9D" w:rsidP="0051132F">
      <w:pPr>
        <w:pStyle w:val="ConsPlusNormal"/>
        <w:widowControl/>
        <w:ind w:firstLine="0"/>
        <w:jc w:val="both"/>
        <w:rPr>
          <w:rFonts w:ascii="Times New Roman" w:hAnsi="Times New Roman" w:cs="Times New Roman"/>
          <w:sz w:val="24"/>
          <w:szCs w:val="24"/>
        </w:rPr>
      </w:pPr>
      <w:r w:rsidRPr="0051132F">
        <w:rPr>
          <w:rFonts w:ascii="Times New Roman" w:hAnsi="Times New Roman" w:cs="Times New Roman"/>
          <w:sz w:val="24"/>
          <w:szCs w:val="24"/>
        </w:rPr>
        <w:t>Описание объекта закупки</w:t>
      </w:r>
      <w:r w:rsidR="0051132F" w:rsidRPr="0051132F">
        <w:rPr>
          <w:rFonts w:ascii="Times New Roman" w:hAnsi="Times New Roman" w:cs="Times New Roman"/>
          <w:sz w:val="24"/>
          <w:szCs w:val="24"/>
        </w:rPr>
        <w:t xml:space="preserve"> (Приложение №1</w:t>
      </w:r>
      <w:r w:rsidR="0051132F">
        <w:rPr>
          <w:rFonts w:ascii="Times New Roman" w:hAnsi="Times New Roman" w:cs="Times New Roman"/>
          <w:sz w:val="24"/>
          <w:szCs w:val="24"/>
        </w:rPr>
        <w:t>)</w:t>
      </w:r>
      <w:r w:rsidRPr="0051132F">
        <w:rPr>
          <w:rFonts w:ascii="Times New Roman" w:hAnsi="Times New Roman" w:cs="Times New Roman"/>
          <w:sz w:val="24"/>
          <w:szCs w:val="24"/>
        </w:rPr>
        <w:t>;</w:t>
      </w:r>
    </w:p>
    <w:p w:rsidR="00EF3D11" w:rsidRPr="00B454CF" w:rsidRDefault="00BF3E9D" w:rsidP="0051132F">
      <w:pPr>
        <w:pStyle w:val="ConsPlusNormal"/>
        <w:widowControl/>
        <w:ind w:firstLine="0"/>
        <w:jc w:val="both"/>
        <w:rPr>
          <w:rFonts w:ascii="Times New Roman" w:hAnsi="Times New Roman" w:cs="Times New Roman"/>
          <w:sz w:val="24"/>
          <w:szCs w:val="24"/>
        </w:rPr>
      </w:pPr>
      <w:r w:rsidRPr="00B454CF">
        <w:rPr>
          <w:rFonts w:ascii="Times New Roman" w:hAnsi="Times New Roman" w:cs="Times New Roman"/>
          <w:sz w:val="24"/>
          <w:szCs w:val="24"/>
        </w:rPr>
        <w:t>Локальный сметный расчет</w:t>
      </w:r>
      <w:r w:rsidR="00EF3D11" w:rsidRPr="00B454CF">
        <w:rPr>
          <w:rFonts w:ascii="Times New Roman" w:hAnsi="Times New Roman" w:cs="Times New Roman"/>
          <w:sz w:val="24"/>
          <w:szCs w:val="24"/>
        </w:rPr>
        <w:t xml:space="preserve"> (Приложение № 2, № 3, № 4, № 5, №6, №7, №8, №9, №10</w:t>
      </w:r>
      <w:r w:rsidR="0051132F" w:rsidRPr="00B454CF">
        <w:rPr>
          <w:rFonts w:ascii="Times New Roman" w:hAnsi="Times New Roman" w:cs="Times New Roman"/>
          <w:sz w:val="24"/>
          <w:szCs w:val="24"/>
        </w:rPr>
        <w:t>, №11</w:t>
      </w:r>
      <w:r w:rsidR="00EF3D11" w:rsidRPr="00B454CF">
        <w:rPr>
          <w:rFonts w:ascii="Times New Roman" w:hAnsi="Times New Roman" w:cs="Times New Roman"/>
          <w:sz w:val="24"/>
          <w:szCs w:val="24"/>
        </w:rPr>
        <w:t>)</w:t>
      </w:r>
      <w:r w:rsidR="0051132F" w:rsidRPr="00B454CF">
        <w:rPr>
          <w:rFonts w:ascii="Times New Roman" w:hAnsi="Times New Roman" w:cs="Times New Roman"/>
          <w:sz w:val="24"/>
          <w:szCs w:val="24"/>
        </w:rPr>
        <w:t>;</w:t>
      </w:r>
    </w:p>
    <w:p w:rsidR="00EF3D11" w:rsidRPr="0051132F" w:rsidRDefault="00EF3D11" w:rsidP="00EF3D11">
      <w:pPr>
        <w:spacing w:after="0" w:line="240" w:lineRule="auto"/>
        <w:jc w:val="both"/>
        <w:rPr>
          <w:rFonts w:ascii="Times New Roman" w:hAnsi="Times New Roman" w:cs="Times New Roman"/>
          <w:sz w:val="24"/>
          <w:szCs w:val="24"/>
        </w:rPr>
      </w:pPr>
      <w:r w:rsidRPr="0051132F">
        <w:rPr>
          <w:rFonts w:ascii="Times New Roman" w:hAnsi="Times New Roman" w:cs="Times New Roman"/>
          <w:sz w:val="24"/>
          <w:szCs w:val="24"/>
        </w:rPr>
        <w:lastRenderedPageBreak/>
        <w:t xml:space="preserve">Проектная документация (Приложение № 12, № 13, № 14, </w:t>
      </w:r>
      <w:r w:rsidR="0051132F" w:rsidRPr="0051132F">
        <w:rPr>
          <w:rFonts w:ascii="Times New Roman" w:hAnsi="Times New Roman" w:cs="Times New Roman"/>
          <w:sz w:val="24"/>
          <w:szCs w:val="24"/>
        </w:rPr>
        <w:t>№ 15, №16, №17, №18,</w:t>
      </w:r>
      <w:r w:rsidRPr="0051132F">
        <w:rPr>
          <w:rFonts w:ascii="Times New Roman" w:hAnsi="Times New Roman" w:cs="Times New Roman"/>
          <w:sz w:val="24"/>
          <w:szCs w:val="24"/>
        </w:rPr>
        <w:t xml:space="preserve"> № 19</w:t>
      </w:r>
      <w:r w:rsidR="0051132F" w:rsidRPr="0051132F">
        <w:rPr>
          <w:rFonts w:ascii="Times New Roman" w:hAnsi="Times New Roman" w:cs="Times New Roman"/>
          <w:sz w:val="24"/>
          <w:szCs w:val="24"/>
        </w:rPr>
        <w:t xml:space="preserve">, </w:t>
      </w:r>
      <w:r w:rsidR="00B454CF">
        <w:rPr>
          <w:rFonts w:ascii="Times New Roman" w:hAnsi="Times New Roman" w:cs="Times New Roman"/>
          <w:sz w:val="24"/>
          <w:szCs w:val="24"/>
        </w:rPr>
        <w:t xml:space="preserve"> </w:t>
      </w:r>
      <w:r w:rsidR="0051132F" w:rsidRPr="0051132F">
        <w:rPr>
          <w:rFonts w:ascii="Times New Roman" w:hAnsi="Times New Roman" w:cs="Times New Roman"/>
          <w:sz w:val="24"/>
          <w:szCs w:val="24"/>
        </w:rPr>
        <w:t>№</w:t>
      </w:r>
      <w:r w:rsidR="00B454CF">
        <w:rPr>
          <w:rFonts w:ascii="Times New Roman" w:hAnsi="Times New Roman" w:cs="Times New Roman"/>
          <w:sz w:val="24"/>
          <w:szCs w:val="24"/>
        </w:rPr>
        <w:t xml:space="preserve"> </w:t>
      </w:r>
      <w:r w:rsidR="0051132F" w:rsidRPr="0051132F">
        <w:rPr>
          <w:rFonts w:ascii="Times New Roman" w:hAnsi="Times New Roman" w:cs="Times New Roman"/>
          <w:sz w:val="24"/>
          <w:szCs w:val="24"/>
        </w:rPr>
        <w:t>20</w:t>
      </w:r>
      <w:r w:rsidRPr="0051132F">
        <w:rPr>
          <w:rFonts w:ascii="Times New Roman" w:hAnsi="Times New Roman" w:cs="Times New Roman"/>
          <w:sz w:val="24"/>
          <w:szCs w:val="24"/>
        </w:rPr>
        <w:t>).</w:t>
      </w:r>
    </w:p>
    <w:p w:rsidR="00BF3E9D" w:rsidRPr="00BF3E9D" w:rsidRDefault="00BF3E9D" w:rsidP="00BF3E9D">
      <w:pPr>
        <w:pStyle w:val="ConsPlusNormal"/>
        <w:widowControl/>
        <w:numPr>
          <w:ilvl w:val="1"/>
          <w:numId w:val="22"/>
        </w:numPr>
        <w:ind w:left="0" w:firstLine="709"/>
        <w:jc w:val="both"/>
        <w:rPr>
          <w:rFonts w:ascii="Times New Roman" w:hAnsi="Times New Roman" w:cs="Times New Roman"/>
          <w:sz w:val="24"/>
          <w:szCs w:val="24"/>
        </w:rPr>
      </w:pPr>
      <w:r w:rsidRPr="00BF3E9D">
        <w:rPr>
          <w:rFonts w:ascii="Times New Roman" w:hAnsi="Times New Roman" w:cs="Times New Roman"/>
          <w:color w:val="000000" w:themeColor="text1"/>
          <w:sz w:val="24"/>
          <w:szCs w:val="24"/>
        </w:rPr>
        <w:t xml:space="preserve"> В случае изменения наименования</w:t>
      </w:r>
      <w:r w:rsidRPr="00BF3E9D">
        <w:rPr>
          <w:rFonts w:ascii="Times New Roman" w:hAnsi="Times New Roman" w:cs="Times New Roman"/>
          <w:sz w:val="24"/>
          <w:szCs w:val="24"/>
        </w:rPr>
        <w:t xml:space="preserve">,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BF3E9D">
        <w:rPr>
          <w:rFonts w:ascii="Times New Roman" w:hAnsi="Times New Roman" w:cs="Times New Roman"/>
          <w:sz w:val="24"/>
          <w:szCs w:val="24"/>
        </w:rPr>
        <w:t>с даты</w:t>
      </w:r>
      <w:proofErr w:type="gramEnd"/>
      <w:r w:rsidRPr="00BF3E9D">
        <w:rPr>
          <w:rFonts w:ascii="Times New Roman" w:hAnsi="Times New Roman" w:cs="Times New Roman"/>
          <w:sz w:val="24"/>
          <w:szCs w:val="24"/>
        </w:rPr>
        <w:t xml:space="preserve"> такого изменения.</w:t>
      </w:r>
    </w:p>
    <w:p w:rsidR="00BF3E9D" w:rsidRPr="00BF3E9D" w:rsidRDefault="00BF3E9D" w:rsidP="00BF3E9D">
      <w:pPr>
        <w:pStyle w:val="ConsPlusNormal"/>
        <w:widowControl/>
        <w:numPr>
          <w:ilvl w:val="1"/>
          <w:numId w:val="22"/>
        </w:numPr>
        <w:ind w:left="0" w:firstLine="709"/>
        <w:jc w:val="both"/>
        <w:rPr>
          <w:rFonts w:ascii="Times New Roman" w:hAnsi="Times New Roman" w:cs="Times New Roman"/>
          <w:sz w:val="24"/>
          <w:szCs w:val="24"/>
        </w:rPr>
      </w:pPr>
      <w:r w:rsidRPr="00BF3E9D">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w:t>
      </w:r>
    </w:p>
    <w:p w:rsidR="00BF3E9D" w:rsidRPr="00BF3E9D" w:rsidRDefault="00BF3E9D" w:rsidP="00BF3E9D">
      <w:pPr>
        <w:pStyle w:val="ConsPlusNormal"/>
        <w:widowControl/>
        <w:numPr>
          <w:ilvl w:val="1"/>
          <w:numId w:val="22"/>
        </w:numPr>
        <w:ind w:left="0" w:firstLine="709"/>
        <w:jc w:val="both"/>
        <w:rPr>
          <w:rFonts w:ascii="Times New Roman" w:hAnsi="Times New Roman" w:cs="Times New Roman"/>
          <w:sz w:val="24"/>
          <w:szCs w:val="24"/>
        </w:rPr>
      </w:pPr>
      <w:r w:rsidRPr="00BF3E9D">
        <w:rPr>
          <w:rFonts w:ascii="Times New Roman" w:hAnsi="Times New Roman" w:cs="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которых заключен Контракт. При этом по соглашению Сторон допускается изменение с учетом </w:t>
      </w:r>
      <w:proofErr w:type="gramStart"/>
      <w:r w:rsidRPr="00BF3E9D">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BF3E9D">
        <w:rPr>
          <w:rFonts w:ascii="Times New Roman" w:hAnsi="Times New Roman" w:cs="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BF3E9D" w:rsidRPr="00BF3E9D" w:rsidRDefault="00BF3E9D" w:rsidP="00BF3E9D">
      <w:pPr>
        <w:pStyle w:val="ConsPlusNormal"/>
        <w:widowControl/>
        <w:numPr>
          <w:ilvl w:val="1"/>
          <w:numId w:val="22"/>
        </w:numPr>
        <w:ind w:left="0" w:firstLine="709"/>
        <w:jc w:val="both"/>
        <w:rPr>
          <w:rFonts w:ascii="Times New Roman" w:hAnsi="Times New Roman" w:cs="Times New Roman"/>
          <w:sz w:val="24"/>
          <w:szCs w:val="24"/>
        </w:rPr>
      </w:pPr>
      <w:r w:rsidRPr="00BF3E9D">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BF3E9D" w:rsidRPr="00BF3E9D" w:rsidRDefault="00BF3E9D" w:rsidP="00BF3E9D">
      <w:pPr>
        <w:pStyle w:val="ConsPlusNormal"/>
        <w:widowControl/>
        <w:numPr>
          <w:ilvl w:val="1"/>
          <w:numId w:val="22"/>
        </w:numPr>
        <w:ind w:left="0" w:firstLine="709"/>
        <w:jc w:val="both"/>
        <w:rPr>
          <w:rFonts w:ascii="Times New Roman" w:hAnsi="Times New Roman" w:cs="Times New Roman"/>
          <w:sz w:val="24"/>
          <w:szCs w:val="24"/>
        </w:rPr>
      </w:pPr>
      <w:r w:rsidRPr="00BF3E9D">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BF3E9D" w:rsidRPr="00BF3E9D" w:rsidRDefault="00BF3E9D" w:rsidP="00BF3E9D">
      <w:pPr>
        <w:pStyle w:val="ConsPlusNormal"/>
        <w:widowControl/>
        <w:numPr>
          <w:ilvl w:val="1"/>
          <w:numId w:val="22"/>
        </w:numPr>
        <w:ind w:left="0" w:firstLine="709"/>
        <w:jc w:val="both"/>
        <w:rPr>
          <w:rFonts w:ascii="Times New Roman" w:hAnsi="Times New Roman" w:cs="Times New Roman"/>
          <w:sz w:val="24"/>
          <w:szCs w:val="24"/>
        </w:rPr>
      </w:pPr>
      <w:r w:rsidRPr="00BF3E9D">
        <w:rPr>
          <w:rFonts w:ascii="Times New Roman" w:hAnsi="Times New Roman" w:cs="Times New Roman"/>
          <w:sz w:val="24"/>
          <w:szCs w:val="24"/>
        </w:rPr>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BF3E9D" w:rsidRPr="00BF3E9D" w:rsidRDefault="00BF3E9D" w:rsidP="00BF3E9D">
      <w:pPr>
        <w:pStyle w:val="ConsPlusNormal"/>
        <w:widowControl/>
        <w:numPr>
          <w:ilvl w:val="1"/>
          <w:numId w:val="22"/>
        </w:numPr>
        <w:ind w:left="0" w:firstLine="709"/>
        <w:jc w:val="both"/>
        <w:rPr>
          <w:rFonts w:ascii="Times New Roman" w:hAnsi="Times New Roman" w:cs="Times New Roman"/>
          <w:sz w:val="24"/>
          <w:szCs w:val="24"/>
        </w:rPr>
      </w:pPr>
      <w:proofErr w:type="gramStart"/>
      <w:r w:rsidRPr="00BF3E9D">
        <w:rPr>
          <w:rFonts w:ascii="Times New Roman" w:hAnsi="Times New Roman" w:cs="Times New Roman"/>
          <w:sz w:val="24"/>
          <w:szCs w:val="24"/>
        </w:rPr>
        <w:t xml:space="preserve">При исполнении своих обязательств по Контракту Стороны, их </w:t>
      </w:r>
      <w:proofErr w:type="spellStart"/>
      <w:r w:rsidRPr="00BF3E9D">
        <w:rPr>
          <w:rFonts w:ascii="Times New Roman" w:hAnsi="Times New Roman" w:cs="Times New Roman"/>
          <w:sz w:val="24"/>
          <w:szCs w:val="24"/>
        </w:rPr>
        <w:t>аффилированные</w:t>
      </w:r>
      <w:proofErr w:type="spellEnd"/>
      <w:r w:rsidRPr="00BF3E9D">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F3E9D" w:rsidRPr="00BF3E9D" w:rsidRDefault="00BF3E9D" w:rsidP="00BF3E9D">
      <w:pPr>
        <w:pStyle w:val="ConsPlusNormal"/>
        <w:widowControl/>
        <w:numPr>
          <w:ilvl w:val="1"/>
          <w:numId w:val="22"/>
        </w:numPr>
        <w:ind w:left="0" w:firstLine="709"/>
        <w:jc w:val="both"/>
        <w:rPr>
          <w:rFonts w:ascii="Times New Roman" w:hAnsi="Times New Roman" w:cs="Times New Roman"/>
          <w:sz w:val="24"/>
          <w:szCs w:val="24"/>
        </w:rPr>
      </w:pPr>
      <w:r w:rsidRPr="00BF3E9D">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BF3E9D" w:rsidRPr="00BF3E9D" w:rsidRDefault="00BF3E9D" w:rsidP="00BF3E9D">
      <w:pPr>
        <w:pStyle w:val="ConsPlusNormal"/>
        <w:widowControl/>
        <w:numPr>
          <w:ilvl w:val="1"/>
          <w:numId w:val="22"/>
        </w:numPr>
        <w:ind w:left="0" w:firstLine="709"/>
        <w:jc w:val="both"/>
        <w:rPr>
          <w:rFonts w:ascii="Times New Roman" w:hAnsi="Times New Roman" w:cs="Times New Roman"/>
          <w:sz w:val="24"/>
          <w:szCs w:val="24"/>
        </w:rPr>
      </w:pPr>
      <w:r w:rsidRPr="00BF3E9D">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BF3E9D" w:rsidRPr="00BF3E9D" w:rsidRDefault="00BF3E9D" w:rsidP="00BF3E9D">
      <w:pPr>
        <w:pStyle w:val="ConsPlusNormal"/>
        <w:widowControl/>
        <w:ind w:left="709" w:firstLine="0"/>
        <w:jc w:val="both"/>
        <w:rPr>
          <w:rFonts w:ascii="Times New Roman" w:hAnsi="Times New Roman" w:cs="Times New Roman"/>
          <w:sz w:val="24"/>
          <w:szCs w:val="24"/>
        </w:rPr>
      </w:pPr>
    </w:p>
    <w:p w:rsidR="00BF3E9D" w:rsidRPr="00BF3E9D" w:rsidRDefault="00BF3E9D" w:rsidP="00BF3E9D">
      <w:pPr>
        <w:pStyle w:val="afc"/>
        <w:numPr>
          <w:ilvl w:val="0"/>
          <w:numId w:val="22"/>
        </w:numPr>
        <w:tabs>
          <w:tab w:val="left" w:pos="567"/>
        </w:tabs>
        <w:jc w:val="center"/>
        <w:rPr>
          <w:sz w:val="24"/>
          <w:szCs w:val="24"/>
        </w:rPr>
      </w:pPr>
      <w:r w:rsidRPr="00BF3E9D">
        <w:rPr>
          <w:sz w:val="24"/>
          <w:szCs w:val="24"/>
        </w:rPr>
        <w:t>Адреса места нахождения, банковские реквизиты и подписи Сторон</w:t>
      </w:r>
    </w:p>
    <w:p w:rsidR="00BF3E9D" w:rsidRPr="00BF3E9D" w:rsidRDefault="00BF3E9D" w:rsidP="00BF3E9D">
      <w:pPr>
        <w:pStyle w:val="afc"/>
        <w:tabs>
          <w:tab w:val="left" w:pos="567"/>
        </w:tabs>
        <w:ind w:left="480"/>
        <w:rPr>
          <w:sz w:val="24"/>
          <w:szCs w:val="24"/>
        </w:rPr>
      </w:pPr>
    </w:p>
    <w:tbl>
      <w:tblPr>
        <w:tblW w:w="9214" w:type="dxa"/>
        <w:tblInd w:w="108" w:type="dxa"/>
        <w:tblLook w:val="0000"/>
      </w:tblPr>
      <w:tblGrid>
        <w:gridCol w:w="4993"/>
        <w:gridCol w:w="4221"/>
      </w:tblGrid>
      <w:tr w:rsidR="00BF3E9D" w:rsidRPr="00BF3E9D" w:rsidTr="00BF3E9D">
        <w:tc>
          <w:tcPr>
            <w:tcW w:w="4993" w:type="dxa"/>
          </w:tcPr>
          <w:p w:rsidR="00BF3E9D" w:rsidRPr="00BF3E9D" w:rsidRDefault="00BF3E9D" w:rsidP="00BF3E9D">
            <w:pPr>
              <w:spacing w:after="0" w:line="240" w:lineRule="auto"/>
              <w:ind w:firstLine="34"/>
              <w:rPr>
                <w:rFonts w:ascii="Times New Roman" w:hAnsi="Times New Roman" w:cs="Times New Roman"/>
                <w:sz w:val="24"/>
                <w:szCs w:val="24"/>
              </w:rPr>
            </w:pPr>
            <w:r w:rsidRPr="00BF3E9D">
              <w:rPr>
                <w:rFonts w:ascii="Times New Roman" w:hAnsi="Times New Roman" w:cs="Times New Roman"/>
                <w:b/>
                <w:bCs/>
                <w:sz w:val="24"/>
                <w:szCs w:val="24"/>
              </w:rPr>
              <w:t>ЗАКАЗЧИК:</w:t>
            </w:r>
          </w:p>
          <w:p w:rsidR="00BF3E9D" w:rsidRPr="00BF3E9D" w:rsidRDefault="00BF3E9D" w:rsidP="00BF3E9D">
            <w:pPr>
              <w:spacing w:after="0" w:line="240" w:lineRule="auto"/>
              <w:ind w:firstLine="34"/>
              <w:rPr>
                <w:rFonts w:ascii="Times New Roman" w:hAnsi="Times New Roman" w:cs="Times New Roman"/>
                <w:sz w:val="24"/>
                <w:szCs w:val="24"/>
              </w:rPr>
            </w:pPr>
            <w:r w:rsidRPr="00BF3E9D">
              <w:rPr>
                <w:rFonts w:ascii="Times New Roman" w:hAnsi="Times New Roman" w:cs="Times New Roman"/>
                <w:sz w:val="24"/>
                <w:szCs w:val="24"/>
              </w:rPr>
              <w:t xml:space="preserve">Администрация города Рубцовска </w:t>
            </w:r>
          </w:p>
          <w:p w:rsidR="00BF3E9D" w:rsidRPr="00BF3E9D" w:rsidRDefault="00BF3E9D" w:rsidP="00BF3E9D">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Алтайского края</w:t>
            </w:r>
          </w:p>
          <w:p w:rsidR="00BF3E9D" w:rsidRPr="00BF3E9D" w:rsidRDefault="00BF3E9D" w:rsidP="00BF3E9D">
            <w:pPr>
              <w:spacing w:after="0" w:line="240" w:lineRule="auto"/>
              <w:rPr>
                <w:rFonts w:ascii="Times New Roman" w:hAnsi="Times New Roman" w:cs="Times New Roman"/>
                <w:sz w:val="24"/>
                <w:szCs w:val="24"/>
              </w:rPr>
            </w:pPr>
            <w:smartTag w:uri="urn:schemas-microsoft-com:office:smarttags" w:element="metricconverter">
              <w:smartTagPr>
                <w:attr w:name="ProductID" w:val="658200, г"/>
              </w:smartTagPr>
              <w:r w:rsidRPr="00BF3E9D">
                <w:rPr>
                  <w:rFonts w:ascii="Times New Roman" w:hAnsi="Times New Roman" w:cs="Times New Roman"/>
                  <w:sz w:val="24"/>
                  <w:szCs w:val="24"/>
                </w:rPr>
                <w:t>658200, г</w:t>
              </w:r>
            </w:smartTag>
            <w:r w:rsidRPr="00BF3E9D">
              <w:rPr>
                <w:rFonts w:ascii="Times New Roman" w:hAnsi="Times New Roman" w:cs="Times New Roman"/>
                <w:sz w:val="24"/>
                <w:szCs w:val="24"/>
              </w:rPr>
              <w:t xml:space="preserve">. Рубцовск, пр. Ленина, 130 </w:t>
            </w:r>
          </w:p>
          <w:p w:rsidR="00BF3E9D" w:rsidRPr="00BF3E9D" w:rsidRDefault="00BF3E9D" w:rsidP="00BF3E9D">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 xml:space="preserve">Телефон: 96410, 96411 </w:t>
            </w:r>
          </w:p>
          <w:p w:rsidR="00BF3E9D" w:rsidRPr="00BF3E9D" w:rsidRDefault="00BF3E9D" w:rsidP="00BF3E9D">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 xml:space="preserve">УФК по Алтайскому краю </w:t>
            </w:r>
          </w:p>
          <w:p w:rsidR="00BF3E9D" w:rsidRPr="00BF3E9D" w:rsidRDefault="00BF3E9D" w:rsidP="00BF3E9D">
            <w:pPr>
              <w:spacing w:after="0" w:line="240" w:lineRule="auto"/>
              <w:rPr>
                <w:rFonts w:ascii="Times New Roman" w:hAnsi="Times New Roman" w:cs="Times New Roman"/>
                <w:sz w:val="24"/>
                <w:szCs w:val="24"/>
              </w:rPr>
            </w:pPr>
            <w:proofErr w:type="gramStart"/>
            <w:r w:rsidRPr="00BF3E9D">
              <w:rPr>
                <w:rFonts w:ascii="Times New Roman" w:hAnsi="Times New Roman" w:cs="Times New Roman"/>
                <w:sz w:val="24"/>
                <w:szCs w:val="24"/>
              </w:rPr>
              <w:t>л</w:t>
            </w:r>
            <w:proofErr w:type="gramEnd"/>
            <w:r w:rsidRPr="00BF3E9D">
              <w:rPr>
                <w:rFonts w:ascii="Times New Roman" w:hAnsi="Times New Roman" w:cs="Times New Roman"/>
                <w:sz w:val="24"/>
                <w:szCs w:val="24"/>
              </w:rPr>
              <w:t xml:space="preserve">/с 03173011690  </w:t>
            </w:r>
          </w:p>
          <w:p w:rsidR="00BF3E9D" w:rsidRPr="00BF3E9D" w:rsidRDefault="00BF3E9D" w:rsidP="00BF3E9D">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 xml:space="preserve">Отделение Барнаул </w:t>
            </w:r>
            <w:proofErr w:type="gramStart"/>
            <w:r w:rsidRPr="00BF3E9D">
              <w:rPr>
                <w:rFonts w:ascii="Times New Roman" w:hAnsi="Times New Roman" w:cs="Times New Roman"/>
                <w:sz w:val="24"/>
                <w:szCs w:val="24"/>
              </w:rPr>
              <w:t>г</w:t>
            </w:r>
            <w:proofErr w:type="gramEnd"/>
            <w:r w:rsidRPr="00BF3E9D">
              <w:rPr>
                <w:rFonts w:ascii="Times New Roman" w:hAnsi="Times New Roman" w:cs="Times New Roman"/>
                <w:sz w:val="24"/>
                <w:szCs w:val="24"/>
              </w:rPr>
              <w:t xml:space="preserve">. </w:t>
            </w:r>
            <w:proofErr w:type="spellStart"/>
            <w:r w:rsidRPr="00BF3E9D">
              <w:rPr>
                <w:rFonts w:ascii="Times New Roman" w:hAnsi="Times New Roman" w:cs="Times New Roman"/>
                <w:sz w:val="24"/>
                <w:szCs w:val="24"/>
              </w:rPr>
              <w:t>Баранул</w:t>
            </w:r>
            <w:proofErr w:type="spellEnd"/>
            <w:r w:rsidRPr="00BF3E9D">
              <w:rPr>
                <w:rFonts w:ascii="Times New Roman" w:hAnsi="Times New Roman" w:cs="Times New Roman"/>
                <w:sz w:val="24"/>
                <w:szCs w:val="24"/>
              </w:rPr>
              <w:t xml:space="preserve"> </w:t>
            </w:r>
          </w:p>
          <w:p w:rsidR="00BF3E9D" w:rsidRPr="00BF3E9D" w:rsidRDefault="00BF3E9D" w:rsidP="00BF3E9D">
            <w:pPr>
              <w:spacing w:after="0" w:line="240" w:lineRule="auto"/>
              <w:rPr>
                <w:rFonts w:ascii="Times New Roman" w:hAnsi="Times New Roman" w:cs="Times New Roman"/>
                <w:sz w:val="24"/>
                <w:szCs w:val="24"/>
              </w:rPr>
            </w:pPr>
            <w:proofErr w:type="spellStart"/>
            <w:proofErr w:type="gramStart"/>
            <w:r w:rsidRPr="00BF3E9D">
              <w:rPr>
                <w:rFonts w:ascii="Times New Roman" w:hAnsi="Times New Roman" w:cs="Times New Roman"/>
                <w:sz w:val="24"/>
                <w:szCs w:val="24"/>
              </w:rPr>
              <w:t>р</w:t>
            </w:r>
            <w:proofErr w:type="spellEnd"/>
            <w:proofErr w:type="gramEnd"/>
            <w:r w:rsidRPr="00BF3E9D">
              <w:rPr>
                <w:rFonts w:ascii="Times New Roman" w:hAnsi="Times New Roman" w:cs="Times New Roman"/>
                <w:sz w:val="24"/>
                <w:szCs w:val="24"/>
              </w:rPr>
              <w:t>/с 40204810400000006900</w:t>
            </w:r>
          </w:p>
          <w:p w:rsidR="00BF3E9D" w:rsidRPr="00BF3E9D" w:rsidRDefault="00BF3E9D" w:rsidP="00BF3E9D">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ИНН  2209011079</w:t>
            </w:r>
          </w:p>
          <w:p w:rsidR="00BF3E9D" w:rsidRPr="00BF3E9D" w:rsidRDefault="00BF3E9D" w:rsidP="00BF3E9D">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 xml:space="preserve">КПП 220901001       </w:t>
            </w:r>
          </w:p>
          <w:p w:rsidR="00BF3E9D" w:rsidRPr="00BF3E9D" w:rsidRDefault="00BF3E9D" w:rsidP="00BF3E9D">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БИК 040173001</w:t>
            </w:r>
          </w:p>
          <w:p w:rsidR="00BF3E9D" w:rsidRPr="00BF3E9D" w:rsidRDefault="00BF3E9D" w:rsidP="00BF3E9D">
            <w:pPr>
              <w:autoSpaceDE w:val="0"/>
              <w:autoSpaceDN w:val="0"/>
              <w:adjustRightInd w:val="0"/>
              <w:spacing w:after="0" w:line="240" w:lineRule="auto"/>
              <w:rPr>
                <w:rFonts w:ascii="Times New Roman" w:hAnsi="Times New Roman" w:cs="Times New Roman"/>
                <w:sz w:val="24"/>
                <w:szCs w:val="24"/>
              </w:rPr>
            </w:pPr>
            <w:r w:rsidRPr="00BF3E9D">
              <w:rPr>
                <w:rFonts w:ascii="Times New Roman" w:hAnsi="Times New Roman" w:cs="Times New Roman"/>
                <w:sz w:val="24"/>
                <w:szCs w:val="24"/>
              </w:rPr>
              <w:t>_____________________Ф.И.О</w:t>
            </w:r>
          </w:p>
          <w:p w:rsidR="00BF3E9D" w:rsidRPr="00BF3E9D" w:rsidRDefault="00BF3E9D" w:rsidP="00BF3E9D">
            <w:pPr>
              <w:autoSpaceDE w:val="0"/>
              <w:autoSpaceDN w:val="0"/>
              <w:adjustRightInd w:val="0"/>
              <w:spacing w:after="0" w:line="240" w:lineRule="auto"/>
              <w:rPr>
                <w:rFonts w:ascii="Times New Roman" w:hAnsi="Times New Roman" w:cs="Times New Roman"/>
                <w:sz w:val="24"/>
                <w:szCs w:val="24"/>
              </w:rPr>
            </w:pPr>
            <w:r w:rsidRPr="00BF3E9D">
              <w:rPr>
                <w:rFonts w:ascii="Times New Roman" w:hAnsi="Times New Roman" w:cs="Times New Roman"/>
                <w:sz w:val="24"/>
                <w:szCs w:val="24"/>
              </w:rPr>
              <w:t>"___"  _____________2019 г.</w:t>
            </w:r>
          </w:p>
          <w:p w:rsidR="00BF3E9D" w:rsidRPr="00BF3E9D" w:rsidRDefault="00BF3E9D" w:rsidP="00BF3E9D">
            <w:pPr>
              <w:autoSpaceDE w:val="0"/>
              <w:autoSpaceDN w:val="0"/>
              <w:adjustRightInd w:val="0"/>
              <w:spacing w:after="0" w:line="240" w:lineRule="auto"/>
              <w:rPr>
                <w:rFonts w:ascii="Times New Roman" w:hAnsi="Times New Roman" w:cs="Times New Roman"/>
                <w:sz w:val="24"/>
                <w:szCs w:val="24"/>
              </w:rPr>
            </w:pPr>
            <w:r w:rsidRPr="00BF3E9D">
              <w:rPr>
                <w:rFonts w:ascii="Times New Roman" w:hAnsi="Times New Roman" w:cs="Times New Roman"/>
                <w:sz w:val="24"/>
                <w:szCs w:val="24"/>
              </w:rPr>
              <w:t>М.П.</w:t>
            </w:r>
          </w:p>
        </w:tc>
        <w:tc>
          <w:tcPr>
            <w:tcW w:w="4221" w:type="dxa"/>
          </w:tcPr>
          <w:p w:rsidR="00BF3E9D" w:rsidRPr="00BF3E9D" w:rsidRDefault="00BF3E9D" w:rsidP="00BF3E9D">
            <w:pPr>
              <w:spacing w:after="0" w:line="240" w:lineRule="auto"/>
              <w:rPr>
                <w:rFonts w:ascii="Times New Roman" w:hAnsi="Times New Roman" w:cs="Times New Roman"/>
                <w:sz w:val="24"/>
                <w:szCs w:val="24"/>
              </w:rPr>
            </w:pPr>
            <w:r w:rsidRPr="00BF3E9D">
              <w:rPr>
                <w:rFonts w:ascii="Times New Roman" w:hAnsi="Times New Roman" w:cs="Times New Roman"/>
                <w:b/>
                <w:bCs/>
                <w:sz w:val="24"/>
                <w:szCs w:val="24"/>
              </w:rPr>
              <w:t>ПОДРЯДЧИК</w:t>
            </w:r>
            <w:proofErr w:type="gramStart"/>
            <w:r w:rsidRPr="00BF3E9D">
              <w:rPr>
                <w:rFonts w:ascii="Times New Roman" w:hAnsi="Times New Roman" w:cs="Times New Roman"/>
                <w:b/>
                <w:bCs/>
                <w:sz w:val="24"/>
                <w:szCs w:val="24"/>
              </w:rPr>
              <w:t xml:space="preserve"> :</w:t>
            </w:r>
            <w:proofErr w:type="gramEnd"/>
          </w:p>
          <w:p w:rsidR="00BF3E9D" w:rsidRPr="00BF3E9D" w:rsidRDefault="00BF3E9D" w:rsidP="00BF3E9D">
            <w:pPr>
              <w:spacing w:after="0" w:line="240" w:lineRule="auto"/>
              <w:ind w:firstLine="2"/>
              <w:rPr>
                <w:rFonts w:ascii="Times New Roman" w:hAnsi="Times New Roman" w:cs="Times New Roman"/>
                <w:sz w:val="24"/>
                <w:szCs w:val="24"/>
              </w:rPr>
            </w:pPr>
            <w:r w:rsidRPr="00BF3E9D">
              <w:rPr>
                <w:rFonts w:ascii="Times New Roman" w:hAnsi="Times New Roman" w:cs="Times New Roman"/>
                <w:sz w:val="24"/>
                <w:szCs w:val="24"/>
              </w:rPr>
              <w:t>Наименование</w:t>
            </w:r>
          </w:p>
          <w:p w:rsidR="00BF3E9D" w:rsidRPr="00BF3E9D" w:rsidRDefault="00BF3E9D" w:rsidP="00BF3E9D">
            <w:pPr>
              <w:spacing w:after="0" w:line="240" w:lineRule="auto"/>
              <w:ind w:firstLine="2"/>
              <w:rPr>
                <w:rFonts w:ascii="Times New Roman" w:hAnsi="Times New Roman" w:cs="Times New Roman"/>
                <w:sz w:val="24"/>
                <w:szCs w:val="24"/>
              </w:rPr>
            </w:pPr>
            <w:r w:rsidRPr="00BF3E9D">
              <w:rPr>
                <w:rFonts w:ascii="Times New Roman" w:hAnsi="Times New Roman" w:cs="Times New Roman"/>
                <w:sz w:val="24"/>
                <w:szCs w:val="24"/>
              </w:rPr>
              <w:t>Юридический адрес</w:t>
            </w:r>
          </w:p>
          <w:p w:rsidR="00BF3E9D" w:rsidRPr="00BF3E9D" w:rsidRDefault="00BF3E9D" w:rsidP="00BF3E9D">
            <w:pPr>
              <w:spacing w:after="0" w:line="240" w:lineRule="auto"/>
              <w:ind w:firstLine="2"/>
              <w:rPr>
                <w:rFonts w:ascii="Times New Roman" w:hAnsi="Times New Roman" w:cs="Times New Roman"/>
                <w:sz w:val="24"/>
                <w:szCs w:val="24"/>
              </w:rPr>
            </w:pPr>
            <w:r w:rsidRPr="00BF3E9D">
              <w:rPr>
                <w:rFonts w:ascii="Times New Roman" w:hAnsi="Times New Roman" w:cs="Times New Roman"/>
                <w:sz w:val="24"/>
                <w:szCs w:val="24"/>
              </w:rPr>
              <w:t>Телефон,       Факс</w:t>
            </w:r>
          </w:p>
          <w:p w:rsidR="00BF3E9D" w:rsidRPr="00BF3E9D" w:rsidRDefault="00BF3E9D" w:rsidP="00BF3E9D">
            <w:pPr>
              <w:spacing w:after="0" w:line="240" w:lineRule="auto"/>
              <w:ind w:firstLine="2"/>
              <w:rPr>
                <w:rFonts w:ascii="Times New Roman" w:hAnsi="Times New Roman" w:cs="Times New Roman"/>
                <w:sz w:val="24"/>
                <w:szCs w:val="24"/>
              </w:rPr>
            </w:pPr>
            <w:r w:rsidRPr="00BF3E9D">
              <w:rPr>
                <w:rFonts w:ascii="Times New Roman" w:hAnsi="Times New Roman" w:cs="Times New Roman"/>
                <w:sz w:val="24"/>
                <w:szCs w:val="24"/>
              </w:rPr>
              <w:t>Наименование банка</w:t>
            </w:r>
          </w:p>
          <w:p w:rsidR="00BF3E9D" w:rsidRPr="00BF3E9D" w:rsidRDefault="00BF3E9D" w:rsidP="00BF3E9D">
            <w:pPr>
              <w:spacing w:after="0" w:line="240" w:lineRule="auto"/>
              <w:ind w:firstLine="2"/>
              <w:rPr>
                <w:rFonts w:ascii="Times New Roman" w:hAnsi="Times New Roman" w:cs="Times New Roman"/>
                <w:sz w:val="24"/>
                <w:szCs w:val="24"/>
              </w:rPr>
            </w:pPr>
            <w:proofErr w:type="spellStart"/>
            <w:proofErr w:type="gramStart"/>
            <w:r w:rsidRPr="00BF3E9D">
              <w:rPr>
                <w:rFonts w:ascii="Times New Roman" w:hAnsi="Times New Roman" w:cs="Times New Roman"/>
                <w:sz w:val="24"/>
                <w:szCs w:val="24"/>
              </w:rPr>
              <w:t>р</w:t>
            </w:r>
            <w:proofErr w:type="spellEnd"/>
            <w:proofErr w:type="gramEnd"/>
            <w:r w:rsidRPr="00BF3E9D">
              <w:rPr>
                <w:rFonts w:ascii="Times New Roman" w:hAnsi="Times New Roman" w:cs="Times New Roman"/>
                <w:sz w:val="24"/>
                <w:szCs w:val="24"/>
              </w:rPr>
              <w:t>/с</w:t>
            </w:r>
          </w:p>
          <w:p w:rsidR="00BF3E9D" w:rsidRPr="00BF3E9D" w:rsidRDefault="00BF3E9D" w:rsidP="00BF3E9D">
            <w:pPr>
              <w:spacing w:after="0" w:line="240" w:lineRule="auto"/>
              <w:ind w:firstLine="2"/>
              <w:rPr>
                <w:rFonts w:ascii="Times New Roman" w:hAnsi="Times New Roman" w:cs="Times New Roman"/>
                <w:sz w:val="24"/>
                <w:szCs w:val="24"/>
              </w:rPr>
            </w:pPr>
            <w:r w:rsidRPr="00BF3E9D">
              <w:rPr>
                <w:rFonts w:ascii="Times New Roman" w:hAnsi="Times New Roman" w:cs="Times New Roman"/>
                <w:sz w:val="24"/>
                <w:szCs w:val="24"/>
              </w:rPr>
              <w:t>к/с</w:t>
            </w:r>
          </w:p>
          <w:p w:rsidR="00BF3E9D" w:rsidRPr="00BF3E9D" w:rsidRDefault="00BF3E9D" w:rsidP="00BF3E9D">
            <w:pPr>
              <w:spacing w:after="0" w:line="240" w:lineRule="auto"/>
              <w:ind w:firstLine="2"/>
              <w:rPr>
                <w:rFonts w:ascii="Times New Roman" w:hAnsi="Times New Roman" w:cs="Times New Roman"/>
                <w:sz w:val="24"/>
                <w:szCs w:val="24"/>
              </w:rPr>
            </w:pPr>
            <w:r w:rsidRPr="00BF3E9D">
              <w:rPr>
                <w:rFonts w:ascii="Times New Roman" w:hAnsi="Times New Roman" w:cs="Times New Roman"/>
                <w:sz w:val="24"/>
                <w:szCs w:val="24"/>
              </w:rPr>
              <w:t xml:space="preserve">ИНН        КПП </w:t>
            </w:r>
          </w:p>
          <w:p w:rsidR="00BF3E9D" w:rsidRPr="00BF3E9D" w:rsidRDefault="00BF3E9D" w:rsidP="00BF3E9D">
            <w:pPr>
              <w:spacing w:after="0" w:line="240" w:lineRule="auto"/>
              <w:ind w:firstLine="2"/>
              <w:rPr>
                <w:rFonts w:ascii="Times New Roman" w:hAnsi="Times New Roman" w:cs="Times New Roman"/>
                <w:sz w:val="24"/>
                <w:szCs w:val="24"/>
              </w:rPr>
            </w:pPr>
            <w:r w:rsidRPr="00BF3E9D">
              <w:rPr>
                <w:rFonts w:ascii="Times New Roman" w:hAnsi="Times New Roman" w:cs="Times New Roman"/>
                <w:sz w:val="24"/>
                <w:szCs w:val="24"/>
              </w:rPr>
              <w:t xml:space="preserve">БИК </w:t>
            </w:r>
          </w:p>
          <w:p w:rsidR="00BF3E9D" w:rsidRPr="00BF3E9D" w:rsidRDefault="00BF3E9D" w:rsidP="00BF3E9D">
            <w:pPr>
              <w:spacing w:after="0" w:line="240" w:lineRule="auto"/>
              <w:ind w:firstLine="2"/>
              <w:rPr>
                <w:rFonts w:ascii="Times New Roman" w:hAnsi="Times New Roman" w:cs="Times New Roman"/>
                <w:sz w:val="24"/>
                <w:szCs w:val="24"/>
              </w:rPr>
            </w:pPr>
            <w:r w:rsidRPr="00BF3E9D">
              <w:rPr>
                <w:rFonts w:ascii="Times New Roman" w:hAnsi="Times New Roman" w:cs="Times New Roman"/>
                <w:sz w:val="24"/>
                <w:szCs w:val="24"/>
              </w:rPr>
              <w:t>ОКПО</w:t>
            </w:r>
          </w:p>
          <w:p w:rsidR="00BF3E9D" w:rsidRPr="00BF3E9D" w:rsidRDefault="00BF3E9D" w:rsidP="00BF3E9D">
            <w:pPr>
              <w:spacing w:after="0" w:line="240" w:lineRule="auto"/>
              <w:ind w:firstLine="2"/>
              <w:rPr>
                <w:rFonts w:ascii="Times New Roman" w:hAnsi="Times New Roman" w:cs="Times New Roman"/>
                <w:sz w:val="24"/>
                <w:szCs w:val="24"/>
              </w:rPr>
            </w:pPr>
            <w:r w:rsidRPr="00BF3E9D">
              <w:rPr>
                <w:rFonts w:ascii="Times New Roman" w:hAnsi="Times New Roman" w:cs="Times New Roman"/>
                <w:sz w:val="24"/>
                <w:szCs w:val="24"/>
              </w:rPr>
              <w:t xml:space="preserve">Дата постановки на учет в                налоговый орган </w:t>
            </w:r>
          </w:p>
          <w:p w:rsidR="00BF3E9D" w:rsidRPr="00BF3E9D" w:rsidRDefault="00BF3E9D" w:rsidP="00BF3E9D">
            <w:pPr>
              <w:spacing w:after="0" w:line="240" w:lineRule="auto"/>
              <w:ind w:firstLine="2"/>
              <w:rPr>
                <w:rFonts w:ascii="Times New Roman" w:hAnsi="Times New Roman" w:cs="Times New Roman"/>
                <w:sz w:val="24"/>
                <w:szCs w:val="24"/>
              </w:rPr>
            </w:pPr>
            <w:r w:rsidRPr="00BF3E9D">
              <w:rPr>
                <w:rFonts w:ascii="Times New Roman" w:hAnsi="Times New Roman" w:cs="Times New Roman"/>
                <w:sz w:val="24"/>
                <w:szCs w:val="24"/>
              </w:rPr>
              <w:t>_________________Ф.И.О.                                              "___" ____________ 2019 г.</w:t>
            </w:r>
          </w:p>
          <w:p w:rsidR="00BF3E9D" w:rsidRPr="00BF3E9D" w:rsidRDefault="00BF3E9D" w:rsidP="00BF3E9D">
            <w:pPr>
              <w:spacing w:after="0" w:line="240" w:lineRule="auto"/>
              <w:ind w:firstLine="2"/>
              <w:rPr>
                <w:rFonts w:ascii="Times New Roman" w:hAnsi="Times New Roman" w:cs="Times New Roman"/>
                <w:sz w:val="24"/>
                <w:szCs w:val="24"/>
              </w:rPr>
            </w:pPr>
            <w:r w:rsidRPr="00BF3E9D">
              <w:rPr>
                <w:rFonts w:ascii="Times New Roman" w:hAnsi="Times New Roman" w:cs="Times New Roman"/>
                <w:sz w:val="24"/>
                <w:szCs w:val="24"/>
              </w:rPr>
              <w:t>М.П.</w:t>
            </w:r>
          </w:p>
        </w:tc>
      </w:tr>
    </w:tbl>
    <w:p w:rsidR="00BF3E9D" w:rsidRPr="00C30F3C" w:rsidRDefault="00BF3E9D" w:rsidP="00BF3E9D">
      <w:pPr>
        <w:spacing w:after="0" w:line="240" w:lineRule="auto"/>
        <w:jc w:val="right"/>
        <w:rPr>
          <w:rFonts w:ascii="Times New Roman" w:hAnsi="Times New Roman" w:cs="Times New Roman"/>
          <w:b/>
          <w:i/>
          <w:sz w:val="24"/>
          <w:szCs w:val="24"/>
        </w:rPr>
      </w:pPr>
      <w:r w:rsidRPr="00C30F3C">
        <w:rPr>
          <w:rFonts w:ascii="Times New Roman" w:hAnsi="Times New Roman" w:cs="Times New Roman"/>
          <w:b/>
          <w:i/>
          <w:sz w:val="24"/>
          <w:szCs w:val="24"/>
        </w:rPr>
        <w:lastRenderedPageBreak/>
        <w:t>Приложение № 1</w:t>
      </w:r>
    </w:p>
    <w:p w:rsidR="007154D0" w:rsidRPr="00C30F3C" w:rsidRDefault="00BF3E9D" w:rsidP="00BF3E9D">
      <w:pPr>
        <w:spacing w:after="0" w:line="240" w:lineRule="auto"/>
        <w:jc w:val="right"/>
        <w:rPr>
          <w:rStyle w:val="FontStyle51"/>
          <w:b/>
          <w:sz w:val="24"/>
          <w:szCs w:val="24"/>
        </w:rPr>
      </w:pPr>
      <w:r w:rsidRPr="00C30F3C">
        <w:rPr>
          <w:rFonts w:ascii="Times New Roman" w:hAnsi="Times New Roman" w:cs="Times New Roman"/>
          <w:b/>
          <w:i/>
          <w:sz w:val="24"/>
          <w:szCs w:val="24"/>
        </w:rPr>
        <w:t>к  Контракту №______</w:t>
      </w:r>
    </w:p>
    <w:p w:rsidR="00C30F3C" w:rsidRDefault="00C30F3C" w:rsidP="002C702F">
      <w:pPr>
        <w:tabs>
          <w:tab w:val="left" w:pos="3606"/>
        </w:tabs>
        <w:spacing w:after="0" w:line="240" w:lineRule="auto"/>
        <w:jc w:val="center"/>
        <w:rPr>
          <w:rFonts w:ascii="Times New Roman" w:hAnsi="Times New Roman" w:cs="Times New Roman"/>
          <w:sz w:val="24"/>
          <w:szCs w:val="24"/>
        </w:rPr>
      </w:pPr>
    </w:p>
    <w:p w:rsidR="007154D0" w:rsidRPr="00C30F3C" w:rsidRDefault="007154D0" w:rsidP="002C702F">
      <w:pPr>
        <w:tabs>
          <w:tab w:val="left" w:pos="3606"/>
        </w:tabs>
        <w:spacing w:after="0" w:line="240" w:lineRule="auto"/>
        <w:jc w:val="center"/>
        <w:rPr>
          <w:rFonts w:ascii="Times New Roman" w:hAnsi="Times New Roman" w:cs="Times New Roman"/>
          <w:sz w:val="24"/>
          <w:szCs w:val="24"/>
        </w:rPr>
      </w:pPr>
      <w:r w:rsidRPr="00C30F3C">
        <w:rPr>
          <w:rFonts w:ascii="Times New Roman" w:hAnsi="Times New Roman" w:cs="Times New Roman"/>
          <w:sz w:val="24"/>
          <w:szCs w:val="24"/>
        </w:rPr>
        <w:t xml:space="preserve">Выполнение работ по благоустройству дворовых территорий </w:t>
      </w:r>
    </w:p>
    <w:p w:rsidR="007154D0" w:rsidRPr="002C702F" w:rsidRDefault="007154D0" w:rsidP="002C702F">
      <w:pPr>
        <w:tabs>
          <w:tab w:val="left" w:pos="3606"/>
        </w:tabs>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в городе Рубцовске в 2019 году</w:t>
      </w:r>
    </w:p>
    <w:p w:rsidR="007154D0" w:rsidRPr="002C702F" w:rsidRDefault="007154D0" w:rsidP="002C702F">
      <w:pPr>
        <w:pStyle w:val="a4"/>
        <w:spacing w:before="0" w:after="0"/>
        <w:jc w:val="center"/>
      </w:pPr>
    </w:p>
    <w:p w:rsidR="007154D0" w:rsidRPr="002C702F" w:rsidRDefault="007154D0" w:rsidP="002C702F">
      <w:pPr>
        <w:pStyle w:val="a4"/>
        <w:spacing w:before="0" w:after="0"/>
        <w:ind w:firstLine="709"/>
        <w:jc w:val="both"/>
        <w:rPr>
          <w:b/>
        </w:rPr>
      </w:pPr>
      <w:r w:rsidRPr="002C702F">
        <w:rPr>
          <w:b/>
        </w:rPr>
        <w:t>1. Наименование объекта закупки с указанием количества товара, объема выполняемых работ, оказываемых услуг.</w:t>
      </w:r>
    </w:p>
    <w:p w:rsidR="007154D0" w:rsidRPr="002C702F" w:rsidRDefault="007154D0" w:rsidP="002C702F">
      <w:pPr>
        <w:spacing w:after="0" w:line="240" w:lineRule="auto"/>
        <w:jc w:val="center"/>
        <w:rPr>
          <w:rStyle w:val="FontStyle51"/>
          <w:b/>
          <w:sz w:val="24"/>
          <w:szCs w:val="24"/>
        </w:rPr>
      </w:pPr>
    </w:p>
    <w:tbl>
      <w:tblPr>
        <w:tblW w:w="5000" w:type="pct"/>
        <w:tblBorders>
          <w:top w:val="inset" w:sz="6" w:space="0" w:color="000000"/>
          <w:left w:val="inset" w:sz="6" w:space="0" w:color="000000"/>
          <w:bottom w:val="inset" w:sz="6" w:space="0" w:color="000000"/>
          <w:right w:val="inset" w:sz="6" w:space="0" w:color="000000"/>
        </w:tblBorders>
        <w:tblCellMar>
          <w:left w:w="0" w:type="dxa"/>
          <w:right w:w="0" w:type="dxa"/>
        </w:tblCellMar>
        <w:tblLook w:val="04A0"/>
      </w:tblPr>
      <w:tblGrid>
        <w:gridCol w:w="421"/>
        <w:gridCol w:w="4405"/>
        <w:gridCol w:w="1457"/>
        <w:gridCol w:w="1707"/>
        <w:gridCol w:w="1381"/>
      </w:tblGrid>
      <w:tr w:rsidR="007154D0" w:rsidRPr="002C702F" w:rsidTr="007154D0">
        <w:tc>
          <w:tcPr>
            <w:tcW w:w="224"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w:t>
            </w:r>
          </w:p>
        </w:tc>
        <w:tc>
          <w:tcPr>
            <w:tcW w:w="2350"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Наименование товара, работы, услуги</w:t>
            </w:r>
          </w:p>
        </w:tc>
        <w:tc>
          <w:tcPr>
            <w:tcW w:w="777"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ОКПД 2</w:t>
            </w:r>
          </w:p>
        </w:tc>
        <w:tc>
          <w:tcPr>
            <w:tcW w:w="911"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Единица измерения</w:t>
            </w:r>
          </w:p>
        </w:tc>
        <w:tc>
          <w:tcPr>
            <w:tcW w:w="737"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 xml:space="preserve">Количество </w:t>
            </w:r>
          </w:p>
        </w:tc>
      </w:tr>
      <w:tr w:rsidR="007154D0" w:rsidRPr="002C702F" w:rsidTr="007154D0">
        <w:tc>
          <w:tcPr>
            <w:tcW w:w="224"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1</w:t>
            </w:r>
          </w:p>
        </w:tc>
        <w:tc>
          <w:tcPr>
            <w:tcW w:w="2350"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2</w:t>
            </w:r>
          </w:p>
        </w:tc>
        <w:tc>
          <w:tcPr>
            <w:tcW w:w="777"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3</w:t>
            </w:r>
          </w:p>
        </w:tc>
        <w:tc>
          <w:tcPr>
            <w:tcW w:w="911"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4</w:t>
            </w:r>
          </w:p>
        </w:tc>
        <w:tc>
          <w:tcPr>
            <w:tcW w:w="737"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5</w:t>
            </w:r>
          </w:p>
        </w:tc>
      </w:tr>
      <w:tr w:rsidR="007154D0" w:rsidRPr="002C702F" w:rsidTr="007154D0">
        <w:tc>
          <w:tcPr>
            <w:tcW w:w="224"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lang w:val="en-US"/>
              </w:rPr>
            </w:pPr>
            <w:r w:rsidRPr="002C702F">
              <w:rPr>
                <w:rFonts w:ascii="Times New Roman" w:hAnsi="Times New Roman" w:cs="Times New Roman"/>
                <w:sz w:val="24"/>
                <w:szCs w:val="24"/>
                <w:lang w:val="en-US"/>
              </w:rPr>
              <w:t>1</w:t>
            </w:r>
          </w:p>
        </w:tc>
        <w:tc>
          <w:tcPr>
            <w:tcW w:w="2350"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tabs>
                <w:tab w:val="left" w:pos="3606"/>
              </w:tabs>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 xml:space="preserve">Выполнение работ по благоустройству дворовых территорий в городе Рубцовске </w:t>
            </w:r>
          </w:p>
          <w:p w:rsidR="007154D0" w:rsidRPr="002C702F" w:rsidRDefault="007154D0" w:rsidP="002C702F">
            <w:pPr>
              <w:tabs>
                <w:tab w:val="left" w:pos="3606"/>
              </w:tabs>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в 2019 году</w:t>
            </w:r>
          </w:p>
        </w:tc>
        <w:tc>
          <w:tcPr>
            <w:tcW w:w="777"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42.99.12.110</w:t>
            </w:r>
          </w:p>
        </w:tc>
        <w:tc>
          <w:tcPr>
            <w:tcW w:w="911"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Условная единица</w:t>
            </w:r>
          </w:p>
        </w:tc>
        <w:tc>
          <w:tcPr>
            <w:tcW w:w="737" w:type="pct"/>
            <w:tcBorders>
              <w:top w:val="outset" w:sz="6" w:space="0" w:color="000000"/>
              <w:left w:val="outset" w:sz="6" w:space="0" w:color="000000"/>
              <w:bottom w:val="outset" w:sz="6" w:space="0" w:color="000000"/>
              <w:right w:val="outset" w:sz="6" w:space="0" w:color="000000"/>
            </w:tcBorders>
            <w:vAlign w:val="center"/>
          </w:tcPr>
          <w:p w:rsidR="007154D0" w:rsidRPr="002C702F" w:rsidRDefault="007154D0" w:rsidP="002C702F">
            <w:pPr>
              <w:spacing w:after="0" w:line="240" w:lineRule="auto"/>
              <w:jc w:val="center"/>
              <w:rPr>
                <w:rFonts w:ascii="Times New Roman" w:hAnsi="Times New Roman" w:cs="Times New Roman"/>
                <w:sz w:val="24"/>
                <w:szCs w:val="24"/>
              </w:rPr>
            </w:pPr>
            <w:r w:rsidRPr="002C702F">
              <w:rPr>
                <w:rFonts w:ascii="Times New Roman" w:hAnsi="Times New Roman" w:cs="Times New Roman"/>
                <w:sz w:val="24"/>
                <w:szCs w:val="24"/>
              </w:rPr>
              <w:t>1</w:t>
            </w:r>
          </w:p>
        </w:tc>
      </w:tr>
    </w:tbl>
    <w:p w:rsidR="007154D0" w:rsidRPr="002C702F" w:rsidRDefault="007154D0" w:rsidP="002C702F">
      <w:pPr>
        <w:pStyle w:val="a4"/>
        <w:spacing w:before="0" w:after="0"/>
        <w:jc w:val="both"/>
      </w:pPr>
    </w:p>
    <w:p w:rsidR="007154D0" w:rsidRPr="002C702F" w:rsidRDefault="007154D0" w:rsidP="002C702F">
      <w:pPr>
        <w:pStyle w:val="a4"/>
        <w:spacing w:before="0" w:after="0"/>
        <w:ind w:firstLine="709"/>
        <w:jc w:val="both"/>
        <w:rPr>
          <w:color w:val="000000"/>
        </w:rPr>
      </w:pPr>
      <w:r w:rsidRPr="002C702F">
        <w:t>Место поставки товара, выполнения работ, оказания услуг:</w:t>
      </w:r>
      <w:r w:rsidRPr="002C702F">
        <w:rPr>
          <w:bCs/>
        </w:rPr>
        <w:t xml:space="preserve"> Алтайский край,  </w:t>
      </w:r>
      <w:proofErr w:type="gramStart"/>
      <w:r w:rsidRPr="002C702F">
        <w:rPr>
          <w:bCs/>
        </w:rPr>
        <w:t>г</w:t>
      </w:r>
      <w:proofErr w:type="gramEnd"/>
      <w:r w:rsidRPr="002C702F">
        <w:rPr>
          <w:bCs/>
        </w:rPr>
        <w:t xml:space="preserve">. Рубцовск,   ул. </w:t>
      </w:r>
      <w:r w:rsidRPr="002C702F">
        <w:rPr>
          <w:color w:val="000000"/>
        </w:rPr>
        <w:t xml:space="preserve">Карла Маркса 225, ул. Карла Маркса 229, ул.  Осипенко 195, ул. Осипенко 144, ул. Короленко 122, пер. </w:t>
      </w:r>
      <w:proofErr w:type="spellStart"/>
      <w:r w:rsidRPr="002C702F">
        <w:rPr>
          <w:color w:val="000000"/>
        </w:rPr>
        <w:t>Алейский</w:t>
      </w:r>
      <w:proofErr w:type="spellEnd"/>
      <w:r w:rsidRPr="002C702F">
        <w:rPr>
          <w:color w:val="000000"/>
        </w:rPr>
        <w:t xml:space="preserve">, 41, ул. Красная 52, </w:t>
      </w:r>
      <w:proofErr w:type="spellStart"/>
      <w:r w:rsidRPr="002C702F">
        <w:rPr>
          <w:color w:val="000000"/>
        </w:rPr>
        <w:t>пр-т</w:t>
      </w:r>
      <w:proofErr w:type="spellEnd"/>
      <w:r w:rsidRPr="002C702F">
        <w:rPr>
          <w:color w:val="000000"/>
        </w:rPr>
        <w:t xml:space="preserve"> Ленина 173, ул. Карла Маркса, 231,  </w:t>
      </w:r>
      <w:proofErr w:type="spellStart"/>
      <w:r w:rsidRPr="002C702F">
        <w:rPr>
          <w:color w:val="000000"/>
        </w:rPr>
        <w:t>пр-т</w:t>
      </w:r>
      <w:proofErr w:type="spellEnd"/>
      <w:r w:rsidRPr="002C702F">
        <w:rPr>
          <w:color w:val="000000"/>
        </w:rPr>
        <w:t xml:space="preserve">  </w:t>
      </w:r>
      <w:proofErr w:type="spellStart"/>
      <w:r w:rsidRPr="002C702F">
        <w:rPr>
          <w:color w:val="000000"/>
        </w:rPr>
        <w:t>Рубцовский</w:t>
      </w:r>
      <w:proofErr w:type="spellEnd"/>
      <w:r w:rsidRPr="002C702F">
        <w:rPr>
          <w:color w:val="000000"/>
        </w:rPr>
        <w:t>, 19.</w:t>
      </w:r>
    </w:p>
    <w:p w:rsidR="007154D0" w:rsidRPr="002C702F" w:rsidRDefault="007154D0" w:rsidP="002C702F">
      <w:pPr>
        <w:pStyle w:val="a4"/>
        <w:spacing w:before="0" w:after="0"/>
        <w:ind w:firstLine="709"/>
        <w:jc w:val="both"/>
      </w:pPr>
      <w:r w:rsidRPr="002C702F">
        <w:t xml:space="preserve">Сроки поставки товара, выполнения работ, оказания услуг: работы должны быть выполнены </w:t>
      </w:r>
      <w:proofErr w:type="gramStart"/>
      <w:r w:rsidRPr="002C702F">
        <w:t>с даты заключения</w:t>
      </w:r>
      <w:proofErr w:type="gramEnd"/>
      <w:r w:rsidRPr="002C702F">
        <w:t xml:space="preserve"> Контракта по 30.09.2019.   </w:t>
      </w:r>
    </w:p>
    <w:p w:rsidR="007154D0" w:rsidRPr="002C702F" w:rsidRDefault="007154D0" w:rsidP="002C702F">
      <w:pPr>
        <w:pStyle w:val="a4"/>
        <w:spacing w:before="0" w:after="0"/>
        <w:jc w:val="both"/>
      </w:pPr>
    </w:p>
    <w:p w:rsidR="007154D0" w:rsidRPr="002C702F" w:rsidRDefault="007154D0" w:rsidP="002C702F">
      <w:pPr>
        <w:pStyle w:val="a4"/>
        <w:spacing w:before="0" w:after="0"/>
        <w:ind w:firstLine="709"/>
        <w:rPr>
          <w:b/>
        </w:rPr>
      </w:pPr>
      <w:r w:rsidRPr="002C702F">
        <w:rPr>
          <w:b/>
        </w:rPr>
        <w:t>2. Описание объекта закупки. Функциональные, технические, качественные и эксплуатационные характеристики объекта закупки.</w:t>
      </w:r>
    </w:p>
    <w:p w:rsidR="007154D0" w:rsidRPr="002C702F" w:rsidRDefault="007154D0" w:rsidP="002C702F">
      <w:pPr>
        <w:pStyle w:val="a4"/>
        <w:spacing w:before="0" w:after="0"/>
        <w:rPr>
          <w:b/>
        </w:rPr>
      </w:pPr>
    </w:p>
    <w:p w:rsidR="007154D0" w:rsidRDefault="007154D0" w:rsidP="00BB2525">
      <w:pPr>
        <w:spacing w:after="0" w:line="240" w:lineRule="auto"/>
        <w:ind w:firstLine="709"/>
        <w:jc w:val="both"/>
        <w:rPr>
          <w:rFonts w:ascii="Times New Roman" w:hAnsi="Times New Roman" w:cs="Times New Roman"/>
          <w:i/>
          <w:sz w:val="24"/>
          <w:szCs w:val="24"/>
        </w:rPr>
      </w:pPr>
      <w:proofErr w:type="gramStart"/>
      <w:r w:rsidRPr="002C702F">
        <w:rPr>
          <w:rFonts w:ascii="Times New Roman" w:hAnsi="Times New Roman" w:cs="Times New Roman"/>
          <w:sz w:val="24"/>
          <w:szCs w:val="24"/>
        </w:rPr>
        <w:t>Подрядчику необходимо выполнить комплекс работ по благоустройству дворовых территорий</w:t>
      </w:r>
      <w:r w:rsidRPr="002C702F">
        <w:rPr>
          <w:rFonts w:ascii="Times New Roman" w:hAnsi="Times New Roman" w:cs="Times New Roman"/>
          <w:bCs/>
          <w:sz w:val="24"/>
          <w:szCs w:val="24"/>
        </w:rPr>
        <w:t xml:space="preserve">, </w:t>
      </w:r>
      <w:r w:rsidRPr="002C702F">
        <w:rPr>
          <w:rFonts w:ascii="Times New Roman" w:hAnsi="Times New Roman" w:cs="Times New Roman"/>
          <w:sz w:val="24"/>
          <w:szCs w:val="24"/>
        </w:rPr>
        <w:t xml:space="preserve">включающий минимальный и дополнительный перечни работ, </w:t>
      </w:r>
      <w:r w:rsidRPr="002C702F">
        <w:rPr>
          <w:rFonts w:ascii="Times New Roman" w:hAnsi="Times New Roman" w:cs="Times New Roman"/>
          <w:bCs/>
          <w:sz w:val="24"/>
          <w:szCs w:val="24"/>
        </w:rPr>
        <w:t xml:space="preserve">расположенных в городе Рубцовске Алтайского края в соответствии  </w:t>
      </w:r>
      <w:r w:rsidRPr="002C702F">
        <w:rPr>
          <w:rFonts w:ascii="Times New Roman" w:hAnsi="Times New Roman" w:cs="Times New Roman"/>
          <w:sz w:val="24"/>
          <w:szCs w:val="24"/>
        </w:rPr>
        <w:t xml:space="preserve">с требованиями настоящего описания объекта закупки (технического задания), локальными сметными расчетами (Приложение     № 2, №3, №4, №5 ,№6, №7, №8, №9, №10, №11), дизайн - проектами  (Приложение № 12, №13, №14, №15 , №16, №17, №18, №19, №20) и условиями Контракта. </w:t>
      </w:r>
      <w:proofErr w:type="gramEnd"/>
      <w:r w:rsidR="00BB2525" w:rsidRPr="00BB2525">
        <w:rPr>
          <w:rFonts w:ascii="Times New Roman" w:hAnsi="Times New Roman" w:cs="Times New Roman"/>
          <w:i/>
          <w:sz w:val="24"/>
          <w:szCs w:val="24"/>
        </w:rPr>
        <w:t>Объем выполняемых работ соответствует объему работ указанному в локальных сметных расчетах.</w:t>
      </w:r>
    </w:p>
    <w:p w:rsidR="0003551A" w:rsidRPr="002C702F" w:rsidRDefault="0003551A" w:rsidP="00BB2525">
      <w:pPr>
        <w:spacing w:after="0" w:line="240" w:lineRule="auto"/>
        <w:ind w:firstLine="709"/>
        <w:jc w:val="both"/>
        <w:rPr>
          <w:rFonts w:ascii="Times New Roman" w:hAnsi="Times New Roman" w:cs="Times New Roman"/>
          <w:bCs/>
          <w:sz w:val="24"/>
          <w:szCs w:val="24"/>
        </w:rPr>
      </w:pPr>
    </w:p>
    <w:p w:rsidR="007154D0" w:rsidRPr="002C702F" w:rsidRDefault="007154D0" w:rsidP="002C702F">
      <w:pPr>
        <w:pStyle w:val="a4"/>
        <w:spacing w:before="0" w:after="0"/>
        <w:rPr>
          <w:b/>
        </w:rPr>
      </w:pPr>
      <w:r w:rsidRPr="002C702F">
        <w:rPr>
          <w:b/>
        </w:rPr>
        <w:t xml:space="preserve"> Таблица №1 «Малые формы» </w:t>
      </w:r>
    </w:p>
    <w:p w:rsidR="007154D0" w:rsidRPr="002C702F" w:rsidRDefault="007154D0" w:rsidP="002C702F">
      <w:pPr>
        <w:pStyle w:val="a4"/>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344"/>
      </w:tblGrid>
      <w:tr w:rsidR="007154D0" w:rsidRPr="002C702F" w:rsidTr="00623AC9">
        <w:tc>
          <w:tcPr>
            <w:tcW w:w="3227" w:type="dxa"/>
          </w:tcPr>
          <w:p w:rsidR="007154D0" w:rsidRPr="002C702F" w:rsidRDefault="007154D0" w:rsidP="002C702F">
            <w:pPr>
              <w:pStyle w:val="a4"/>
              <w:spacing w:before="0" w:after="0"/>
              <w:jc w:val="center"/>
            </w:pPr>
          </w:p>
          <w:p w:rsidR="007154D0" w:rsidRPr="002C702F" w:rsidRDefault="007154D0" w:rsidP="002C702F">
            <w:pPr>
              <w:pStyle w:val="a4"/>
              <w:spacing w:before="0" w:after="0"/>
              <w:jc w:val="center"/>
            </w:pPr>
            <w:r w:rsidRPr="002C702F">
              <w:t>Наименование  оборудования, эскиз</w:t>
            </w:r>
          </w:p>
        </w:tc>
        <w:tc>
          <w:tcPr>
            <w:tcW w:w="6344" w:type="dxa"/>
          </w:tcPr>
          <w:p w:rsidR="007154D0" w:rsidRPr="002C702F" w:rsidRDefault="007154D0" w:rsidP="002C702F">
            <w:pPr>
              <w:pStyle w:val="a4"/>
              <w:spacing w:before="0" w:after="0"/>
              <w:jc w:val="center"/>
            </w:pPr>
          </w:p>
          <w:p w:rsidR="007154D0" w:rsidRPr="002C702F" w:rsidRDefault="007154D0" w:rsidP="002C702F">
            <w:pPr>
              <w:pStyle w:val="a4"/>
              <w:spacing w:before="0" w:after="0"/>
              <w:jc w:val="center"/>
            </w:pPr>
            <w:r w:rsidRPr="002C702F">
              <w:t>Технические характеристики</w:t>
            </w:r>
          </w:p>
          <w:p w:rsidR="007154D0" w:rsidRPr="002C702F" w:rsidRDefault="007154D0" w:rsidP="002C702F">
            <w:pPr>
              <w:pStyle w:val="a4"/>
              <w:spacing w:before="0" w:after="0"/>
              <w:jc w:val="center"/>
            </w:pPr>
          </w:p>
        </w:tc>
      </w:tr>
      <w:tr w:rsidR="007154D0" w:rsidRPr="002C702F" w:rsidTr="00623AC9">
        <w:tc>
          <w:tcPr>
            <w:tcW w:w="3227" w:type="dxa"/>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 xml:space="preserve">Скамейка      </w:t>
            </w:r>
          </w:p>
          <w:p w:rsidR="007154D0" w:rsidRPr="002C702F" w:rsidRDefault="007154D0" w:rsidP="002C702F">
            <w:pPr>
              <w:spacing w:after="0" w:line="240" w:lineRule="auto"/>
              <w:rPr>
                <w:rStyle w:val="10"/>
                <w:rFonts w:eastAsiaTheme="minorEastAsia"/>
                <w:b w:val="0"/>
                <w:sz w:val="24"/>
                <w:szCs w:val="24"/>
                <w:shd w:val="clear" w:color="auto" w:fill="FFFFFF"/>
              </w:rPr>
            </w:pPr>
            <w:r w:rsidRPr="002C702F">
              <w:rPr>
                <w:rFonts w:ascii="Times New Roman" w:hAnsi="Times New Roman" w:cs="Times New Roman"/>
                <w:sz w:val="24"/>
                <w:szCs w:val="24"/>
              </w:rPr>
              <w:t xml:space="preserve">  </w:t>
            </w:r>
            <w:r w:rsidRPr="002C702F">
              <w:rPr>
                <w:rFonts w:ascii="Times New Roman" w:hAnsi="Times New Roman" w:cs="Times New Roman"/>
                <w:noProof/>
                <w:kern w:val="36"/>
                <w:sz w:val="24"/>
                <w:szCs w:val="24"/>
                <w:shd w:val="clear" w:color="auto" w:fill="FFFFFF"/>
              </w:rPr>
              <w:drawing>
                <wp:inline distT="0" distB="0" distL="0" distR="0">
                  <wp:extent cx="1367790" cy="652145"/>
                  <wp:effectExtent l="19050" t="0" r="3810" b="0"/>
                  <wp:docPr id="484" name="Рисунок 484" descr="aWdyb2tvbXBsZWtzLnJ1!6003 - Скамья С-0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aWdyb2tvbXBsZWtzLnJ1!6003 - Скамья С-05  1"/>
                          <pic:cNvPicPr>
                            <a:picLocks noChangeAspect="1" noChangeArrowheads="1"/>
                          </pic:cNvPicPr>
                        </pic:nvPicPr>
                        <pic:blipFill>
                          <a:blip r:embed="rId17" cstate="print"/>
                          <a:srcRect/>
                          <a:stretch>
                            <a:fillRect/>
                          </a:stretch>
                        </pic:blipFill>
                        <pic:spPr bwMode="auto">
                          <a:xfrm>
                            <a:off x="0" y="0"/>
                            <a:ext cx="1367790" cy="652145"/>
                          </a:xfrm>
                          <a:prstGeom prst="rect">
                            <a:avLst/>
                          </a:prstGeom>
                          <a:noFill/>
                          <a:ln w="9525">
                            <a:noFill/>
                            <a:miter lim="800000"/>
                            <a:headEnd/>
                            <a:tailEnd/>
                          </a:ln>
                        </pic:spPr>
                      </pic:pic>
                    </a:graphicData>
                  </a:graphic>
                </wp:inline>
              </w:drawing>
            </w:r>
            <w:r w:rsidRPr="002C702F">
              <w:rPr>
                <w:rFonts w:ascii="Times New Roman" w:hAnsi="Times New Roman" w:cs="Times New Roman"/>
                <w:sz w:val="24"/>
                <w:szCs w:val="24"/>
              </w:rPr>
              <w:t xml:space="preserve">     </w:t>
            </w:r>
            <w:r w:rsidRPr="002C702F">
              <w:rPr>
                <w:rStyle w:val="10"/>
                <w:rFonts w:eastAsiaTheme="minorEastAsia"/>
                <w:b w:val="0"/>
                <w:sz w:val="24"/>
                <w:szCs w:val="24"/>
                <w:shd w:val="clear" w:color="auto" w:fill="FFFFFF"/>
              </w:rPr>
              <w:t xml:space="preserve"> </w:t>
            </w:r>
          </w:p>
          <w:p w:rsidR="007154D0" w:rsidRPr="002C702F" w:rsidRDefault="007154D0" w:rsidP="002C702F">
            <w:pPr>
              <w:spacing w:after="0" w:line="240" w:lineRule="auto"/>
              <w:rPr>
                <w:rFonts w:ascii="Times New Roman" w:hAnsi="Times New Roman" w:cs="Times New Roman"/>
                <w:sz w:val="24"/>
                <w:szCs w:val="24"/>
              </w:rPr>
            </w:pPr>
            <w:r w:rsidRPr="002C702F">
              <w:rPr>
                <w:rStyle w:val="10"/>
                <w:rFonts w:eastAsiaTheme="minorEastAsia"/>
                <w:b w:val="0"/>
                <w:sz w:val="24"/>
                <w:szCs w:val="24"/>
                <w:shd w:val="clear" w:color="auto" w:fill="FFFFFF"/>
              </w:rPr>
              <w:t>ул. Карла Маркса, 225 - 1 шт.</w:t>
            </w:r>
          </w:p>
        </w:tc>
        <w:tc>
          <w:tcPr>
            <w:tcW w:w="6344" w:type="dxa"/>
          </w:tcPr>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Fonts w:ascii="Times New Roman" w:hAnsi="Times New Roman" w:cs="Times New Roman"/>
                <w:bCs/>
                <w:sz w:val="24"/>
                <w:szCs w:val="24"/>
              </w:rPr>
              <w:t>Высота:</w:t>
            </w:r>
            <w:r w:rsidRPr="002C702F">
              <w:rPr>
                <w:rFonts w:ascii="Times New Roman" w:hAnsi="Times New Roman" w:cs="Times New Roman"/>
                <w:sz w:val="24"/>
                <w:szCs w:val="24"/>
              </w:rPr>
              <w:t xml:space="preserve"> 0,6 м (± 0,1)</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Fonts w:ascii="Times New Roman" w:hAnsi="Times New Roman" w:cs="Times New Roman"/>
                <w:bCs/>
                <w:sz w:val="24"/>
                <w:szCs w:val="24"/>
              </w:rPr>
              <w:t>Длина:</w:t>
            </w:r>
            <w:r w:rsidRPr="002C702F">
              <w:rPr>
                <w:rFonts w:ascii="Times New Roman" w:hAnsi="Times New Roman" w:cs="Times New Roman"/>
                <w:sz w:val="24"/>
                <w:szCs w:val="24"/>
              </w:rPr>
              <w:t xml:space="preserve"> не менее 1,5 м</w:t>
            </w:r>
          </w:p>
          <w:p w:rsidR="007154D0" w:rsidRPr="002C702F" w:rsidRDefault="007154D0" w:rsidP="002C702F">
            <w:pPr>
              <w:shd w:val="clear" w:color="auto" w:fill="FFFFFF"/>
              <w:spacing w:after="0" w:line="240" w:lineRule="auto"/>
              <w:rPr>
                <w:rFonts w:ascii="Times New Roman" w:hAnsi="Times New Roman" w:cs="Times New Roman"/>
                <w:sz w:val="24"/>
                <w:szCs w:val="24"/>
                <w:shd w:val="clear" w:color="auto" w:fill="FFFFFF"/>
              </w:rPr>
            </w:pPr>
            <w:r w:rsidRPr="002C702F">
              <w:rPr>
                <w:rStyle w:val="a8"/>
                <w:rFonts w:ascii="Times New Roman" w:hAnsi="Times New Roman" w:cs="Times New Roman"/>
                <w:b w:val="0"/>
                <w:sz w:val="24"/>
                <w:szCs w:val="24"/>
                <w:shd w:val="clear" w:color="auto" w:fill="FFFFFF"/>
              </w:rPr>
              <w:t>Материалы</w:t>
            </w:r>
            <w:r w:rsidRPr="002C702F">
              <w:rPr>
                <w:rFonts w:ascii="Times New Roman" w:hAnsi="Times New Roman" w:cs="Times New Roman"/>
                <w:sz w:val="24"/>
                <w:szCs w:val="24"/>
                <w:shd w:val="clear" w:color="auto" w:fill="FFFFFF"/>
              </w:rPr>
              <w:t xml:space="preserve">: </w:t>
            </w:r>
          </w:p>
          <w:p w:rsidR="007154D0" w:rsidRPr="002C702F" w:rsidRDefault="007154D0" w:rsidP="002C702F">
            <w:pPr>
              <w:shd w:val="clear" w:color="auto" w:fill="FFFFFF"/>
              <w:spacing w:after="0" w:line="240" w:lineRule="auto"/>
              <w:rPr>
                <w:rFonts w:ascii="Times New Roman" w:hAnsi="Times New Roman" w:cs="Times New Roman"/>
                <w:sz w:val="24"/>
                <w:szCs w:val="24"/>
                <w:shd w:val="clear" w:color="auto" w:fill="FFFFFF"/>
              </w:rPr>
            </w:pPr>
            <w:r w:rsidRPr="002C702F">
              <w:rPr>
                <w:rFonts w:ascii="Times New Roman" w:hAnsi="Times New Roman" w:cs="Times New Roman"/>
                <w:sz w:val="24"/>
                <w:szCs w:val="24"/>
                <w:shd w:val="clear" w:color="auto" w:fill="FFFFFF"/>
              </w:rPr>
              <w:t>деревянные плахи 120х40,</w:t>
            </w:r>
          </w:p>
          <w:p w:rsidR="007154D0" w:rsidRPr="002C702F" w:rsidRDefault="007154D0" w:rsidP="002C702F">
            <w:pPr>
              <w:shd w:val="clear" w:color="auto" w:fill="FFFFFF"/>
              <w:spacing w:after="0" w:line="240" w:lineRule="auto"/>
              <w:rPr>
                <w:rFonts w:ascii="Times New Roman" w:hAnsi="Times New Roman" w:cs="Times New Roman"/>
                <w:sz w:val="24"/>
                <w:szCs w:val="24"/>
                <w:shd w:val="clear" w:color="auto" w:fill="FFFFFF"/>
              </w:rPr>
            </w:pPr>
            <w:r w:rsidRPr="002C702F">
              <w:rPr>
                <w:rFonts w:ascii="Times New Roman" w:hAnsi="Times New Roman" w:cs="Times New Roman"/>
                <w:sz w:val="24"/>
                <w:szCs w:val="24"/>
                <w:shd w:val="clear" w:color="auto" w:fill="FFFFFF"/>
              </w:rPr>
              <w:t>фанера ФСФ от 15мм до 18мм.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Fonts w:ascii="Times New Roman" w:hAnsi="Times New Roman" w:cs="Times New Roman"/>
                <w:sz w:val="24"/>
                <w:szCs w:val="24"/>
              </w:rPr>
              <w:t>Все элементы должны окрашиваться  яркими, стойкими к ультрафиолету и  истиранию красками.</w:t>
            </w:r>
          </w:p>
        </w:tc>
      </w:tr>
      <w:tr w:rsidR="007154D0" w:rsidRPr="002C702F" w:rsidTr="00623AC9">
        <w:tc>
          <w:tcPr>
            <w:tcW w:w="3227" w:type="dxa"/>
          </w:tcPr>
          <w:p w:rsidR="007154D0" w:rsidRPr="002C702F" w:rsidRDefault="007154D0" w:rsidP="002C702F">
            <w:pPr>
              <w:pStyle w:val="a4"/>
              <w:spacing w:before="0" w:after="0"/>
              <w:jc w:val="both"/>
            </w:pPr>
            <w:r w:rsidRPr="002C702F">
              <w:t xml:space="preserve">Скамейка </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noProof/>
                <w:sz w:val="24"/>
                <w:szCs w:val="24"/>
              </w:rPr>
              <w:drawing>
                <wp:inline distT="0" distB="0" distL="0" distR="0">
                  <wp:extent cx="1311910" cy="739775"/>
                  <wp:effectExtent l="19050" t="0" r="2540" b="0"/>
                  <wp:docPr id="485" name="Рисунок 485" descr="aWdyb2tvbXBsZWtzLnJ1!6005 - Скамья С-0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aWdyb2tvbXBsZWtzLnJ1!6005 - Скамья С-06  1"/>
                          <pic:cNvPicPr>
                            <a:picLocks noChangeAspect="1" noChangeArrowheads="1"/>
                          </pic:cNvPicPr>
                        </pic:nvPicPr>
                        <pic:blipFill>
                          <a:blip r:embed="rId18" cstate="print"/>
                          <a:srcRect/>
                          <a:stretch>
                            <a:fillRect/>
                          </a:stretch>
                        </pic:blipFill>
                        <pic:spPr bwMode="auto">
                          <a:xfrm>
                            <a:off x="0" y="0"/>
                            <a:ext cx="1311910" cy="739775"/>
                          </a:xfrm>
                          <a:prstGeom prst="rect">
                            <a:avLst/>
                          </a:prstGeom>
                          <a:noFill/>
                          <a:ln w="9525">
                            <a:noFill/>
                            <a:miter lim="800000"/>
                            <a:headEnd/>
                            <a:tailEnd/>
                          </a:ln>
                        </pic:spPr>
                      </pic:pic>
                    </a:graphicData>
                  </a:graphic>
                </wp:inline>
              </w:drawing>
            </w:r>
          </w:p>
          <w:p w:rsidR="007154D0" w:rsidRPr="002C702F" w:rsidRDefault="007154D0" w:rsidP="002C702F">
            <w:pPr>
              <w:spacing w:after="0" w:line="240" w:lineRule="auto"/>
              <w:rPr>
                <w:rFonts w:ascii="Times New Roman" w:hAnsi="Times New Roman" w:cs="Times New Roman"/>
                <w:sz w:val="24"/>
                <w:szCs w:val="24"/>
              </w:rPr>
            </w:pPr>
            <w:r w:rsidRPr="002C702F">
              <w:rPr>
                <w:rStyle w:val="10"/>
                <w:rFonts w:eastAsiaTheme="minorEastAsia"/>
                <w:b w:val="0"/>
                <w:sz w:val="24"/>
                <w:szCs w:val="24"/>
                <w:shd w:val="clear" w:color="auto" w:fill="FFFFFF"/>
              </w:rPr>
              <w:t>ул. Карла Маркса, 225 - 1 шт.</w:t>
            </w:r>
          </w:p>
        </w:tc>
        <w:tc>
          <w:tcPr>
            <w:tcW w:w="6344" w:type="dxa"/>
          </w:tcPr>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techname"/>
                <w:rFonts w:ascii="Times New Roman" w:hAnsi="Times New Roman" w:cs="Times New Roman"/>
                <w:sz w:val="24"/>
                <w:szCs w:val="24"/>
                <w:shd w:val="clear" w:color="auto" w:fill="FFFFFF"/>
              </w:rPr>
              <w:t>Габаритные размеры:</w:t>
            </w:r>
            <w:r w:rsidRPr="002C702F">
              <w:rPr>
                <w:rFonts w:ascii="Times New Roman" w:hAnsi="Times New Roman" w:cs="Times New Roman"/>
                <w:sz w:val="24"/>
                <w:szCs w:val="24"/>
              </w:rPr>
              <w:t xml:space="preserve"> не менее 1,5 </w:t>
            </w:r>
            <w:proofErr w:type="spellStart"/>
            <w:r w:rsidRPr="002C702F">
              <w:rPr>
                <w:rFonts w:ascii="Times New Roman" w:hAnsi="Times New Roman" w:cs="Times New Roman"/>
                <w:sz w:val="24"/>
                <w:szCs w:val="24"/>
              </w:rPr>
              <w:t>х</w:t>
            </w:r>
            <w:proofErr w:type="spellEnd"/>
            <w:r w:rsidRPr="002C702F">
              <w:rPr>
                <w:rFonts w:ascii="Times New Roman" w:hAnsi="Times New Roman" w:cs="Times New Roman"/>
                <w:sz w:val="24"/>
                <w:szCs w:val="24"/>
              </w:rPr>
              <w:t xml:space="preserve"> 0, 7м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Fonts w:ascii="Times New Roman" w:hAnsi="Times New Roman" w:cs="Times New Roman"/>
                <w:bCs/>
                <w:sz w:val="24"/>
                <w:szCs w:val="24"/>
              </w:rPr>
              <w:t>Высота:</w:t>
            </w:r>
            <w:r w:rsidRPr="002C702F">
              <w:rPr>
                <w:rFonts w:ascii="Times New Roman" w:hAnsi="Times New Roman" w:cs="Times New Roman"/>
                <w:sz w:val="24"/>
                <w:szCs w:val="24"/>
              </w:rPr>
              <w:t xml:space="preserve"> не менее 0,9м</w:t>
            </w:r>
          </w:p>
          <w:p w:rsidR="007154D0" w:rsidRPr="002C702F" w:rsidRDefault="007154D0" w:rsidP="002C702F">
            <w:pPr>
              <w:shd w:val="clear" w:color="auto" w:fill="FFFFFF"/>
              <w:spacing w:after="0" w:line="240" w:lineRule="auto"/>
              <w:rPr>
                <w:rFonts w:ascii="Times New Roman" w:hAnsi="Times New Roman" w:cs="Times New Roman"/>
                <w:sz w:val="24"/>
                <w:szCs w:val="24"/>
                <w:shd w:val="clear" w:color="auto" w:fill="FFFFFF"/>
              </w:rPr>
            </w:pPr>
            <w:r w:rsidRPr="002C702F">
              <w:rPr>
                <w:rStyle w:val="a8"/>
                <w:rFonts w:ascii="Times New Roman" w:hAnsi="Times New Roman" w:cs="Times New Roman"/>
                <w:b w:val="0"/>
                <w:sz w:val="24"/>
                <w:szCs w:val="24"/>
                <w:shd w:val="clear" w:color="auto" w:fill="FFFFFF"/>
              </w:rPr>
              <w:t>Материалы</w:t>
            </w:r>
            <w:r w:rsidRPr="002C702F">
              <w:rPr>
                <w:rFonts w:ascii="Times New Roman" w:hAnsi="Times New Roman" w:cs="Times New Roman"/>
                <w:sz w:val="24"/>
                <w:szCs w:val="24"/>
                <w:shd w:val="clear" w:color="auto" w:fill="FFFFFF"/>
              </w:rPr>
              <w:t xml:space="preserve">: металл, </w:t>
            </w:r>
          </w:p>
          <w:p w:rsidR="007154D0" w:rsidRPr="002C702F" w:rsidRDefault="007154D0" w:rsidP="002C702F">
            <w:pPr>
              <w:shd w:val="clear" w:color="auto" w:fill="FFFFFF"/>
              <w:spacing w:after="0" w:line="240" w:lineRule="auto"/>
              <w:rPr>
                <w:rFonts w:ascii="Times New Roman" w:hAnsi="Times New Roman" w:cs="Times New Roman"/>
                <w:sz w:val="24"/>
                <w:szCs w:val="24"/>
                <w:shd w:val="clear" w:color="auto" w:fill="FFFFFF"/>
              </w:rPr>
            </w:pPr>
            <w:r w:rsidRPr="002C702F">
              <w:rPr>
                <w:rFonts w:ascii="Times New Roman" w:hAnsi="Times New Roman" w:cs="Times New Roman"/>
                <w:sz w:val="24"/>
                <w:szCs w:val="24"/>
                <w:shd w:val="clear" w:color="auto" w:fill="FFFFFF"/>
              </w:rPr>
              <w:t xml:space="preserve">деревянные плахи 120 </w:t>
            </w:r>
            <w:proofErr w:type="spellStart"/>
            <w:r w:rsidRPr="002C702F">
              <w:rPr>
                <w:rFonts w:ascii="Times New Roman" w:hAnsi="Times New Roman" w:cs="Times New Roman"/>
                <w:sz w:val="24"/>
                <w:szCs w:val="24"/>
                <w:shd w:val="clear" w:color="auto" w:fill="FFFFFF"/>
              </w:rPr>
              <w:t>х</w:t>
            </w:r>
            <w:proofErr w:type="spellEnd"/>
            <w:r w:rsidRPr="002C702F">
              <w:rPr>
                <w:rFonts w:ascii="Times New Roman" w:hAnsi="Times New Roman" w:cs="Times New Roman"/>
                <w:sz w:val="24"/>
                <w:szCs w:val="24"/>
                <w:shd w:val="clear" w:color="auto" w:fill="FFFFFF"/>
              </w:rPr>
              <w:t xml:space="preserve"> 40 </w:t>
            </w:r>
            <w:proofErr w:type="spellStart"/>
            <w:r w:rsidRPr="002C702F">
              <w:rPr>
                <w:rFonts w:ascii="Times New Roman" w:hAnsi="Times New Roman" w:cs="Times New Roman"/>
                <w:sz w:val="24"/>
                <w:szCs w:val="24"/>
                <w:shd w:val="clear" w:color="auto" w:fill="FFFFFF"/>
              </w:rPr>
              <w:t>х</w:t>
            </w:r>
            <w:proofErr w:type="spellEnd"/>
            <w:r w:rsidRPr="002C702F">
              <w:rPr>
                <w:rFonts w:ascii="Times New Roman" w:hAnsi="Times New Roman" w:cs="Times New Roman"/>
                <w:sz w:val="24"/>
                <w:szCs w:val="24"/>
                <w:shd w:val="clear" w:color="auto" w:fill="FFFFFF"/>
              </w:rPr>
              <w:t xml:space="preserve"> 1500 мм </w:t>
            </w:r>
            <w:r w:rsidRPr="002C702F">
              <w:rPr>
                <w:rFonts w:ascii="Times New Roman" w:hAnsi="Times New Roman" w:cs="Times New Roman"/>
                <w:sz w:val="24"/>
                <w:szCs w:val="24"/>
              </w:rPr>
              <w:t xml:space="preserve"> (± 10)</w:t>
            </w:r>
            <w:r w:rsidRPr="002C702F">
              <w:rPr>
                <w:rFonts w:ascii="Times New Roman" w:hAnsi="Times New Roman" w:cs="Times New Roman"/>
                <w:sz w:val="24"/>
                <w:szCs w:val="24"/>
                <w:shd w:val="clear" w:color="auto" w:fill="FFFFFF"/>
              </w:rPr>
              <w:t xml:space="preserve">, </w:t>
            </w:r>
          </w:p>
          <w:p w:rsidR="007154D0" w:rsidRPr="002C702F" w:rsidRDefault="007154D0" w:rsidP="002C702F">
            <w:pPr>
              <w:shd w:val="clear" w:color="auto" w:fill="FFFFFF"/>
              <w:spacing w:after="0" w:line="240" w:lineRule="auto"/>
              <w:rPr>
                <w:rFonts w:ascii="Times New Roman" w:hAnsi="Times New Roman" w:cs="Times New Roman"/>
                <w:sz w:val="24"/>
                <w:szCs w:val="24"/>
                <w:shd w:val="clear" w:color="auto" w:fill="FFFFFF"/>
              </w:rPr>
            </w:pPr>
            <w:r w:rsidRPr="002C702F">
              <w:rPr>
                <w:rFonts w:ascii="Times New Roman" w:hAnsi="Times New Roman" w:cs="Times New Roman"/>
                <w:sz w:val="24"/>
                <w:szCs w:val="24"/>
                <w:shd w:val="clear" w:color="auto" w:fill="FFFFFF"/>
              </w:rPr>
              <w:t xml:space="preserve">фанера ФСФ 15мм. </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Fonts w:ascii="Times New Roman" w:hAnsi="Times New Roman" w:cs="Times New Roman"/>
                <w:sz w:val="24"/>
                <w:szCs w:val="24"/>
              </w:rPr>
              <w:t>Все элементы должны окрашиваться  яркими, стойкими к ультрафиолету и  истиранию красками.</w:t>
            </w:r>
          </w:p>
        </w:tc>
      </w:tr>
      <w:tr w:rsidR="007154D0" w:rsidRPr="002C702F" w:rsidTr="00623AC9">
        <w:tc>
          <w:tcPr>
            <w:tcW w:w="3227" w:type="dxa"/>
          </w:tcPr>
          <w:p w:rsidR="007154D0" w:rsidRPr="002C702F" w:rsidRDefault="007154D0" w:rsidP="00623AC9">
            <w:pPr>
              <w:pStyle w:val="a4"/>
              <w:spacing w:before="0" w:after="0"/>
              <w:ind w:right="-108"/>
            </w:pPr>
            <w:r w:rsidRPr="002C702F">
              <w:lastRenderedPageBreak/>
              <w:t xml:space="preserve">Игровой комплекс          </w:t>
            </w:r>
          </w:p>
          <w:p w:rsidR="007154D0" w:rsidRPr="002C702F" w:rsidRDefault="007154D0" w:rsidP="00623AC9">
            <w:pPr>
              <w:spacing w:after="0" w:line="240" w:lineRule="auto"/>
              <w:ind w:right="-108"/>
              <w:rPr>
                <w:rFonts w:ascii="Times New Roman" w:hAnsi="Times New Roman" w:cs="Times New Roman"/>
                <w:sz w:val="24"/>
                <w:szCs w:val="24"/>
              </w:rPr>
            </w:pP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noProof/>
                <w:sz w:val="24"/>
                <w:szCs w:val="24"/>
              </w:rPr>
              <w:drawing>
                <wp:inline distT="0" distB="0" distL="0" distR="0">
                  <wp:extent cx="1192530" cy="1192530"/>
                  <wp:effectExtent l="19050" t="0" r="7620" b="0"/>
                  <wp:docPr id="486" name="Рисунок 486" descr="aWdyb2tvbXBsZWtzLnJ1!1001 - Комплекс ИК-16 950-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aWdyb2tvbXBsZWtzLnJ1!1001 - Комплекс ИК-16 950-950"/>
                          <pic:cNvPicPr>
                            <a:picLocks noChangeAspect="1" noChangeArrowheads="1"/>
                          </pic:cNvPicPr>
                        </pic:nvPicPr>
                        <pic:blipFill>
                          <a:blip r:embed="rId19" cstate="print"/>
                          <a:srcRect/>
                          <a:stretch>
                            <a:fillRect/>
                          </a:stretch>
                        </pic:blipFill>
                        <pic:spPr bwMode="auto">
                          <a:xfrm>
                            <a:off x="0" y="0"/>
                            <a:ext cx="1192530" cy="1192530"/>
                          </a:xfrm>
                          <a:prstGeom prst="rect">
                            <a:avLst/>
                          </a:prstGeom>
                          <a:noFill/>
                          <a:ln w="9525">
                            <a:noFill/>
                            <a:miter lim="800000"/>
                            <a:headEnd/>
                            <a:tailEnd/>
                          </a:ln>
                        </pic:spPr>
                      </pic:pic>
                    </a:graphicData>
                  </a:graphic>
                </wp:inline>
              </w:drawing>
            </w:r>
          </w:p>
          <w:p w:rsidR="007154D0" w:rsidRPr="002C702F" w:rsidRDefault="007154D0" w:rsidP="00623AC9">
            <w:pPr>
              <w:spacing w:after="0" w:line="240" w:lineRule="auto"/>
              <w:ind w:right="-108"/>
              <w:rPr>
                <w:rFonts w:ascii="Times New Roman" w:hAnsi="Times New Roman" w:cs="Times New Roman"/>
                <w:sz w:val="24"/>
                <w:szCs w:val="24"/>
              </w:rPr>
            </w:pPr>
            <w:r w:rsidRPr="002C702F">
              <w:rPr>
                <w:rStyle w:val="10"/>
                <w:rFonts w:eastAsiaTheme="minorEastAsia"/>
                <w:b w:val="0"/>
                <w:sz w:val="24"/>
                <w:szCs w:val="24"/>
                <w:shd w:val="clear" w:color="auto" w:fill="FFFFFF"/>
              </w:rPr>
              <w:t>ул. Карла Маркса, 225 - 1 шт.</w:t>
            </w:r>
          </w:p>
        </w:tc>
        <w:tc>
          <w:tcPr>
            <w:tcW w:w="6344" w:type="dxa"/>
          </w:tcPr>
          <w:p w:rsidR="007154D0" w:rsidRPr="002C702F" w:rsidRDefault="007154D0" w:rsidP="002C702F">
            <w:pPr>
              <w:shd w:val="clear" w:color="auto" w:fill="FFFFFF"/>
              <w:spacing w:after="0" w:line="240" w:lineRule="auto"/>
              <w:rPr>
                <w:rStyle w:val="a8"/>
                <w:rFonts w:ascii="Times New Roman" w:hAnsi="Times New Roman" w:cs="Times New Roman"/>
                <w:b w:val="0"/>
                <w:iCs/>
                <w:sz w:val="24"/>
                <w:szCs w:val="24"/>
              </w:rPr>
            </w:pPr>
            <w:r w:rsidRPr="002C702F">
              <w:rPr>
                <w:rStyle w:val="a8"/>
                <w:rFonts w:ascii="Times New Roman" w:hAnsi="Times New Roman" w:cs="Times New Roman"/>
                <w:b w:val="0"/>
                <w:iCs/>
                <w:sz w:val="24"/>
                <w:szCs w:val="24"/>
              </w:rPr>
              <w:t xml:space="preserve">В состав входит: площадка с башней, лестница, горка и лаз. </w:t>
            </w:r>
          </w:p>
          <w:p w:rsidR="007154D0" w:rsidRPr="002C702F" w:rsidRDefault="007154D0" w:rsidP="002C702F">
            <w:pPr>
              <w:shd w:val="clear" w:color="auto" w:fill="FFFFFF"/>
              <w:spacing w:after="0" w:line="240" w:lineRule="auto"/>
              <w:rPr>
                <w:rFonts w:ascii="Times New Roman" w:hAnsi="Times New Roman" w:cs="Times New Roman"/>
                <w:bCs/>
                <w:sz w:val="24"/>
                <w:szCs w:val="24"/>
              </w:rPr>
            </w:pPr>
            <w:r w:rsidRPr="002C702F">
              <w:rPr>
                <w:rStyle w:val="a8"/>
                <w:rFonts w:ascii="Times New Roman" w:hAnsi="Times New Roman" w:cs="Times New Roman"/>
                <w:b w:val="0"/>
                <w:iCs/>
                <w:sz w:val="24"/>
                <w:szCs w:val="24"/>
              </w:rPr>
              <w:t>Высота ската горки не менее 1,2 м.</w:t>
            </w:r>
            <w:r w:rsidRPr="002C702F">
              <w:rPr>
                <w:rFonts w:ascii="Times New Roman" w:hAnsi="Times New Roman" w:cs="Times New Roman"/>
                <w:bCs/>
                <w:sz w:val="24"/>
                <w:szCs w:val="24"/>
              </w:rPr>
              <w:t xml:space="preserve"> </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techname"/>
                <w:rFonts w:ascii="Times New Roman" w:hAnsi="Times New Roman" w:cs="Times New Roman"/>
                <w:sz w:val="24"/>
                <w:szCs w:val="24"/>
                <w:shd w:val="clear" w:color="auto" w:fill="FFFFFF"/>
              </w:rPr>
              <w:t>Габаритные размеры:</w:t>
            </w:r>
            <w:r w:rsidRPr="002C702F">
              <w:rPr>
                <w:rFonts w:ascii="Times New Roman" w:hAnsi="Times New Roman" w:cs="Times New Roman"/>
                <w:sz w:val="24"/>
                <w:szCs w:val="24"/>
              </w:rPr>
              <w:t xml:space="preserve"> не менее 3,82 </w:t>
            </w:r>
            <w:proofErr w:type="spellStart"/>
            <w:r w:rsidRPr="002C702F">
              <w:rPr>
                <w:rFonts w:ascii="Times New Roman" w:hAnsi="Times New Roman" w:cs="Times New Roman"/>
                <w:sz w:val="24"/>
                <w:szCs w:val="24"/>
              </w:rPr>
              <w:t>х</w:t>
            </w:r>
            <w:proofErr w:type="spellEnd"/>
            <w:r w:rsidRPr="002C702F">
              <w:rPr>
                <w:rFonts w:ascii="Times New Roman" w:hAnsi="Times New Roman" w:cs="Times New Roman"/>
                <w:sz w:val="24"/>
                <w:szCs w:val="24"/>
              </w:rPr>
              <w:t xml:space="preserve"> 2,55 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Fonts w:ascii="Times New Roman" w:hAnsi="Times New Roman" w:cs="Times New Roman"/>
                <w:bCs/>
                <w:sz w:val="24"/>
                <w:szCs w:val="24"/>
              </w:rPr>
              <w:t>Высота:</w:t>
            </w:r>
            <w:r w:rsidRPr="002C702F">
              <w:rPr>
                <w:rFonts w:ascii="Times New Roman" w:hAnsi="Times New Roman" w:cs="Times New Roman"/>
                <w:sz w:val="24"/>
                <w:szCs w:val="24"/>
              </w:rPr>
              <w:t xml:space="preserve"> не менее 3,41 м</w:t>
            </w:r>
          </w:p>
          <w:p w:rsidR="007154D0" w:rsidRPr="002C702F" w:rsidRDefault="007154D0" w:rsidP="002C702F">
            <w:pPr>
              <w:pStyle w:val="a4"/>
              <w:shd w:val="clear" w:color="auto" w:fill="FFFFFF"/>
              <w:spacing w:before="0" w:after="0"/>
            </w:pPr>
            <w:r w:rsidRPr="002C702F">
              <w:rPr>
                <w:rStyle w:val="a8"/>
                <w:b w:val="0"/>
              </w:rPr>
              <w:t>Материалы</w:t>
            </w:r>
            <w:r w:rsidRPr="002C702F">
              <w:t xml:space="preserve">: </w:t>
            </w:r>
          </w:p>
          <w:p w:rsidR="007154D0" w:rsidRPr="002C702F" w:rsidRDefault="007154D0" w:rsidP="002C702F">
            <w:pPr>
              <w:pStyle w:val="a4"/>
              <w:shd w:val="clear" w:color="auto" w:fill="FFFFFF"/>
              <w:spacing w:before="0" w:after="0"/>
            </w:pPr>
            <w:r w:rsidRPr="002C702F">
              <w:t>металл,</w:t>
            </w:r>
          </w:p>
          <w:p w:rsidR="007154D0" w:rsidRPr="002C702F" w:rsidRDefault="007154D0" w:rsidP="002C702F">
            <w:pPr>
              <w:pStyle w:val="a4"/>
              <w:shd w:val="clear" w:color="auto" w:fill="FFFFFF"/>
              <w:spacing w:before="0" w:after="0"/>
            </w:pPr>
            <w:r w:rsidRPr="002C702F">
              <w:t>влагостойкая фанера ФСФ,</w:t>
            </w:r>
          </w:p>
          <w:p w:rsidR="007154D0" w:rsidRPr="002C702F" w:rsidRDefault="007154D0" w:rsidP="002C702F">
            <w:pPr>
              <w:pStyle w:val="a4"/>
              <w:shd w:val="clear" w:color="auto" w:fill="FFFFFF"/>
              <w:spacing w:before="0" w:after="0"/>
            </w:pPr>
            <w:r w:rsidRPr="002C702F">
              <w:t>скат из нержавеющей стали.</w:t>
            </w:r>
          </w:p>
          <w:p w:rsidR="007154D0" w:rsidRPr="002C702F" w:rsidRDefault="007154D0" w:rsidP="002C702F">
            <w:pPr>
              <w:pStyle w:val="a4"/>
              <w:shd w:val="clear" w:color="auto" w:fill="FFFFFF"/>
              <w:spacing w:before="0" w:after="0"/>
            </w:pPr>
            <w:r w:rsidRPr="002C702F">
              <w:t xml:space="preserve">Комплект крепежа с защитными заглушками. </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Fonts w:ascii="Times New Roman" w:hAnsi="Times New Roman" w:cs="Times New Roman"/>
                <w:sz w:val="24"/>
                <w:szCs w:val="24"/>
              </w:rPr>
              <w:t>Все элементы должны окрашиваться  яркими, стойкими к ультрафиолету и  истиранию красками.</w:t>
            </w:r>
          </w:p>
        </w:tc>
      </w:tr>
      <w:tr w:rsidR="007154D0" w:rsidRPr="002C702F" w:rsidTr="00623AC9">
        <w:tc>
          <w:tcPr>
            <w:tcW w:w="3227" w:type="dxa"/>
          </w:tcPr>
          <w:p w:rsidR="007154D0" w:rsidRPr="002C702F" w:rsidRDefault="007154D0" w:rsidP="00623AC9">
            <w:pPr>
              <w:pStyle w:val="a4"/>
              <w:spacing w:before="0" w:after="0"/>
              <w:ind w:right="-108"/>
              <w:jc w:val="both"/>
            </w:pPr>
            <w:proofErr w:type="spellStart"/>
            <w:r w:rsidRPr="002C702F">
              <w:t>Диван-качеля</w:t>
            </w:r>
            <w:proofErr w:type="spellEnd"/>
            <w:r w:rsidRPr="002C702F">
              <w:t xml:space="preserve">              </w:t>
            </w:r>
            <w:r w:rsidRPr="002C702F">
              <w:rPr>
                <w:noProof/>
              </w:rPr>
              <w:drawing>
                <wp:inline distT="0" distB="0" distL="0" distR="0">
                  <wp:extent cx="1423035" cy="1153160"/>
                  <wp:effectExtent l="19050" t="0" r="5715" b="0"/>
                  <wp:docPr id="487" name="Рисунок 487" descr="002607 - Диван-кач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002607 - Диван-качели"/>
                          <pic:cNvPicPr>
                            <a:picLocks noChangeAspect="1" noChangeArrowheads="1"/>
                          </pic:cNvPicPr>
                        </pic:nvPicPr>
                        <pic:blipFill>
                          <a:blip r:embed="rId20" cstate="print"/>
                          <a:srcRect/>
                          <a:stretch>
                            <a:fillRect/>
                          </a:stretch>
                        </pic:blipFill>
                        <pic:spPr bwMode="auto">
                          <a:xfrm>
                            <a:off x="0" y="0"/>
                            <a:ext cx="1423035" cy="1153160"/>
                          </a:xfrm>
                          <a:prstGeom prst="rect">
                            <a:avLst/>
                          </a:prstGeom>
                          <a:noFill/>
                          <a:ln w="9525">
                            <a:noFill/>
                            <a:miter lim="800000"/>
                            <a:headEnd/>
                            <a:tailEnd/>
                          </a:ln>
                        </pic:spPr>
                      </pic:pic>
                    </a:graphicData>
                  </a:graphic>
                </wp:inline>
              </w:drawing>
            </w:r>
          </w:p>
          <w:p w:rsidR="007154D0" w:rsidRPr="002C702F" w:rsidRDefault="007154D0" w:rsidP="00623AC9">
            <w:pPr>
              <w:pStyle w:val="a4"/>
              <w:spacing w:before="0" w:after="0"/>
              <w:ind w:right="-108"/>
              <w:jc w:val="both"/>
              <w:rPr>
                <w:rStyle w:val="10"/>
                <w:b w:val="0"/>
                <w:sz w:val="24"/>
                <w:szCs w:val="24"/>
                <w:shd w:val="clear" w:color="auto" w:fill="FFFFFF"/>
              </w:rPr>
            </w:pPr>
            <w:r w:rsidRPr="002C702F">
              <w:rPr>
                <w:rStyle w:val="10"/>
                <w:b w:val="0"/>
                <w:sz w:val="24"/>
                <w:szCs w:val="24"/>
                <w:shd w:val="clear" w:color="auto" w:fill="FFFFFF"/>
              </w:rPr>
              <w:t>ул. Карла Маркса, 225 - 1 шт.</w:t>
            </w:r>
          </w:p>
          <w:p w:rsidR="007154D0" w:rsidRPr="002C702F" w:rsidRDefault="007154D0" w:rsidP="00623AC9">
            <w:pPr>
              <w:pStyle w:val="a4"/>
              <w:spacing w:before="0" w:after="0"/>
              <w:ind w:right="-108"/>
              <w:jc w:val="both"/>
              <w:rPr>
                <w:rStyle w:val="10"/>
                <w:b w:val="0"/>
                <w:sz w:val="24"/>
                <w:szCs w:val="24"/>
                <w:shd w:val="clear" w:color="auto" w:fill="FFFFFF"/>
              </w:rPr>
            </w:pPr>
            <w:r w:rsidRPr="002C702F">
              <w:rPr>
                <w:rStyle w:val="10"/>
                <w:b w:val="0"/>
                <w:sz w:val="24"/>
                <w:szCs w:val="24"/>
                <w:shd w:val="clear" w:color="auto" w:fill="FFFFFF"/>
              </w:rPr>
              <w:t>ул. Короленко, 122 – 1 шт.</w:t>
            </w:r>
          </w:p>
          <w:p w:rsidR="007154D0" w:rsidRPr="002C702F" w:rsidRDefault="007154D0" w:rsidP="00623AC9">
            <w:pPr>
              <w:pStyle w:val="a4"/>
              <w:spacing w:before="0" w:after="0"/>
              <w:ind w:right="-108"/>
              <w:jc w:val="both"/>
            </w:pPr>
            <w:r w:rsidRPr="002C702F">
              <w:rPr>
                <w:rStyle w:val="10"/>
                <w:b w:val="0"/>
                <w:sz w:val="24"/>
                <w:szCs w:val="24"/>
                <w:shd w:val="clear" w:color="auto" w:fill="FFFFFF"/>
              </w:rPr>
              <w:t>ул. Красная, 52 – 1 шт.</w:t>
            </w:r>
          </w:p>
        </w:tc>
        <w:tc>
          <w:tcPr>
            <w:tcW w:w="6344" w:type="dxa"/>
          </w:tcPr>
          <w:p w:rsidR="007154D0" w:rsidRPr="002C702F" w:rsidRDefault="007154D0" w:rsidP="002C702F">
            <w:pPr>
              <w:pStyle w:val="a4"/>
              <w:spacing w:before="0" w:after="0"/>
              <w:rPr>
                <w:rStyle w:val="techname"/>
                <w:shd w:val="clear" w:color="auto" w:fill="FFFFFF"/>
              </w:rPr>
            </w:pPr>
            <w:r w:rsidRPr="002C702F">
              <w:rPr>
                <w:rStyle w:val="techname"/>
                <w:shd w:val="clear" w:color="auto" w:fill="FFFFFF"/>
              </w:rPr>
              <w:t xml:space="preserve">Габаритные размеры: </w:t>
            </w:r>
            <w:r w:rsidRPr="002C702F">
              <w:rPr>
                <w:shd w:val="clear" w:color="auto" w:fill="FFFFFF"/>
              </w:rPr>
              <w:t xml:space="preserve">не менее 2100 </w:t>
            </w:r>
            <w:proofErr w:type="spellStart"/>
            <w:r w:rsidRPr="002C702F">
              <w:rPr>
                <w:shd w:val="clear" w:color="auto" w:fill="FFFFFF"/>
              </w:rPr>
              <w:t>х</w:t>
            </w:r>
            <w:proofErr w:type="spellEnd"/>
            <w:r w:rsidRPr="002C702F">
              <w:rPr>
                <w:shd w:val="clear" w:color="auto" w:fill="FFFFFF"/>
              </w:rPr>
              <w:t xml:space="preserve"> 1080 </w:t>
            </w:r>
            <w:proofErr w:type="spellStart"/>
            <w:r w:rsidRPr="002C702F">
              <w:rPr>
                <w:shd w:val="clear" w:color="auto" w:fill="FFFFFF"/>
              </w:rPr>
              <w:t>х</w:t>
            </w:r>
            <w:proofErr w:type="spellEnd"/>
            <w:r w:rsidRPr="002C702F">
              <w:rPr>
                <w:shd w:val="clear" w:color="auto" w:fill="FFFFFF"/>
              </w:rPr>
              <w:t xml:space="preserve"> 1850 мм</w:t>
            </w:r>
            <w:r w:rsidRPr="002C702F">
              <w:br/>
            </w:r>
            <w:r w:rsidRPr="002C702F">
              <w:rPr>
                <w:rStyle w:val="techname"/>
                <w:shd w:val="clear" w:color="auto" w:fill="FFFFFF"/>
              </w:rPr>
              <w:t>Материалы:</w:t>
            </w:r>
          </w:p>
          <w:p w:rsidR="007154D0" w:rsidRPr="002C702F" w:rsidRDefault="007154D0" w:rsidP="002C702F">
            <w:pPr>
              <w:pStyle w:val="a4"/>
              <w:spacing w:before="0" w:after="0"/>
              <w:rPr>
                <w:rStyle w:val="techname"/>
                <w:shd w:val="clear" w:color="auto" w:fill="FFFFFF"/>
              </w:rPr>
            </w:pPr>
            <w:r w:rsidRPr="002C702F">
              <w:rPr>
                <w:rStyle w:val="techname"/>
                <w:shd w:val="clear" w:color="auto" w:fill="FFFFFF"/>
              </w:rPr>
              <w:t>металлический каркас из трубы сечением 42 мм,</w:t>
            </w:r>
          </w:p>
          <w:p w:rsidR="007154D0" w:rsidRPr="002C702F" w:rsidRDefault="007154D0" w:rsidP="002C702F">
            <w:pPr>
              <w:pStyle w:val="a4"/>
              <w:spacing w:before="0" w:after="0"/>
              <w:rPr>
                <w:shd w:val="clear" w:color="auto" w:fill="FFFFFF"/>
              </w:rPr>
            </w:pPr>
            <w:r w:rsidRPr="002C702F">
              <w:rPr>
                <w:shd w:val="clear" w:color="auto" w:fill="FFFFFF"/>
              </w:rPr>
              <w:t xml:space="preserve">фанера влагостойкая не ниже I сорта, изготовленная из шпона повышенной водостойкости, склеенного клеем с предварительной заделкой (замазкой или вставками) естественных дефектов древесины,  без дефектов обработки. </w:t>
            </w:r>
          </w:p>
          <w:p w:rsidR="007154D0" w:rsidRPr="002C702F" w:rsidRDefault="007154D0" w:rsidP="002C702F">
            <w:pPr>
              <w:pStyle w:val="a4"/>
              <w:spacing w:before="0" w:after="0"/>
              <w:rPr>
                <w:shd w:val="clear" w:color="auto" w:fill="FFFFFF"/>
              </w:rPr>
            </w:pPr>
            <w:r w:rsidRPr="002C702F">
              <w:rPr>
                <w:shd w:val="clear" w:color="auto" w:fill="FFFFFF"/>
              </w:rPr>
              <w:t xml:space="preserve">Металлические элементы должны быть окрашены  или подвергнуты гальванизации. </w:t>
            </w:r>
          </w:p>
          <w:p w:rsidR="007154D0" w:rsidRPr="002C702F" w:rsidRDefault="007154D0" w:rsidP="002C702F">
            <w:pPr>
              <w:pStyle w:val="a4"/>
              <w:spacing w:before="0" w:after="0"/>
              <w:rPr>
                <w:shd w:val="clear" w:color="auto" w:fill="FFFFFF"/>
              </w:rPr>
            </w:pPr>
            <w:r w:rsidRPr="002C702F">
              <w:rPr>
                <w:shd w:val="clear" w:color="auto" w:fill="FFFFFF"/>
              </w:rPr>
              <w:t xml:space="preserve">Крепеж - оцинкованный, все углы закруглены радиусом не менее </w:t>
            </w:r>
            <w:smartTag w:uri="urn:schemas-microsoft-com:office:smarttags" w:element="metricconverter">
              <w:smartTagPr>
                <w:attr w:name="ProductID" w:val="3 мм"/>
              </w:smartTagPr>
              <w:r w:rsidRPr="002C702F">
                <w:rPr>
                  <w:shd w:val="clear" w:color="auto" w:fill="FFFFFF"/>
                </w:rPr>
                <w:t>3 мм</w:t>
              </w:r>
            </w:smartTag>
            <w:r w:rsidRPr="002C702F">
              <w:rPr>
                <w:shd w:val="clear" w:color="auto" w:fill="FFFFFF"/>
              </w:rPr>
              <w:t xml:space="preserve">. </w:t>
            </w:r>
          </w:p>
          <w:p w:rsidR="007154D0" w:rsidRPr="002C702F" w:rsidRDefault="007154D0" w:rsidP="002C702F">
            <w:pPr>
              <w:pStyle w:val="a4"/>
              <w:spacing w:before="0" w:after="0"/>
              <w:rPr>
                <w:shd w:val="clear" w:color="auto" w:fill="FFFFFF"/>
              </w:rPr>
            </w:pPr>
            <w:r w:rsidRPr="002C702F">
              <w:rPr>
                <w:shd w:val="clear" w:color="auto" w:fill="FFFFFF"/>
              </w:rPr>
              <w:t xml:space="preserve">Сварные швы гладкие, исключающие возможность </w:t>
            </w:r>
            <w:proofErr w:type="spellStart"/>
            <w:r w:rsidRPr="002C702F">
              <w:rPr>
                <w:shd w:val="clear" w:color="auto" w:fill="FFFFFF"/>
              </w:rPr>
              <w:t>травмирования</w:t>
            </w:r>
            <w:proofErr w:type="spellEnd"/>
            <w:proofErr w:type="gramStart"/>
            <w:r w:rsidRPr="002C702F">
              <w:rPr>
                <w:shd w:val="clear" w:color="auto" w:fill="FFFFFF"/>
              </w:rPr>
              <w:t xml:space="preserve"> .</w:t>
            </w:r>
            <w:proofErr w:type="gramEnd"/>
          </w:p>
          <w:p w:rsidR="007154D0" w:rsidRPr="002C702F" w:rsidRDefault="007154D0" w:rsidP="002C702F">
            <w:pPr>
              <w:pStyle w:val="a4"/>
              <w:spacing w:before="0" w:after="0"/>
            </w:pPr>
            <w:r w:rsidRPr="002C702F">
              <w:t>Все элементы должны окрашиваться  яркими, стойкими к ультрафиолету и  истиранию красками.</w:t>
            </w: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bCs w:val="0"/>
                <w:sz w:val="24"/>
                <w:szCs w:val="24"/>
              </w:rPr>
            </w:pPr>
            <w:r w:rsidRPr="002C702F">
              <w:rPr>
                <w:b w:val="0"/>
                <w:bCs w:val="0"/>
                <w:sz w:val="24"/>
                <w:szCs w:val="24"/>
              </w:rPr>
              <w:t>Мишень «Цветочек»</w:t>
            </w:r>
          </w:p>
          <w:p w:rsidR="007154D0" w:rsidRPr="002C702F" w:rsidRDefault="007154D0" w:rsidP="00623AC9">
            <w:pPr>
              <w:pStyle w:val="Default"/>
              <w:tabs>
                <w:tab w:val="center" w:pos="2405"/>
              </w:tabs>
              <w:ind w:left="181" w:right="-108"/>
              <w:rPr>
                <w:rFonts w:ascii="Times New Roman" w:hAnsi="Times New Roman" w:cs="Times New Roman"/>
                <w:color w:val="auto"/>
              </w:rPr>
            </w:pPr>
            <w:r w:rsidRPr="002C702F">
              <w:rPr>
                <w:rFonts w:ascii="Times New Roman" w:hAnsi="Times New Roman" w:cs="Times New Roman"/>
                <w:noProof/>
                <w:color w:val="auto"/>
                <w:lang w:eastAsia="ru-RU"/>
              </w:rPr>
              <w:drawing>
                <wp:inline distT="0" distB="0" distL="0" distR="0">
                  <wp:extent cx="930379" cy="604299"/>
                  <wp:effectExtent l="19050" t="0" r="3071" b="0"/>
                  <wp:docPr id="488" name="Рисунок 488" descr="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ИО"/>
                          <pic:cNvPicPr>
                            <a:picLocks noChangeAspect="1" noChangeArrowheads="1"/>
                          </pic:cNvPicPr>
                        </pic:nvPicPr>
                        <pic:blipFill>
                          <a:blip r:embed="rId21" cstate="print"/>
                          <a:srcRect/>
                          <a:stretch>
                            <a:fillRect/>
                          </a:stretch>
                        </pic:blipFill>
                        <pic:spPr bwMode="auto">
                          <a:xfrm>
                            <a:off x="0" y="0"/>
                            <a:ext cx="930379" cy="604299"/>
                          </a:xfrm>
                          <a:prstGeom prst="rect">
                            <a:avLst/>
                          </a:prstGeom>
                          <a:noFill/>
                          <a:ln w="9525">
                            <a:noFill/>
                            <a:miter lim="800000"/>
                            <a:headEnd/>
                            <a:tailEnd/>
                          </a:ln>
                        </pic:spPr>
                      </pic:pic>
                    </a:graphicData>
                  </a:graphic>
                </wp:inline>
              </w:drawing>
            </w:r>
          </w:p>
          <w:p w:rsidR="007154D0" w:rsidRPr="002C702F" w:rsidRDefault="007154D0" w:rsidP="00623AC9">
            <w:pPr>
              <w:pStyle w:val="Default"/>
              <w:tabs>
                <w:tab w:val="center" w:pos="2405"/>
              </w:tabs>
              <w:ind w:right="-108"/>
              <w:rPr>
                <w:rFonts w:ascii="Times New Roman" w:hAnsi="Times New Roman" w:cs="Times New Roman"/>
                <w:color w:val="auto"/>
              </w:rPr>
            </w:pPr>
            <w:r w:rsidRPr="002C702F">
              <w:rPr>
                <w:rFonts w:ascii="Times New Roman" w:hAnsi="Times New Roman" w:cs="Times New Roman"/>
                <w:color w:val="auto"/>
              </w:rPr>
              <w:t>ул. Карла Маркса, 229 – 1 шт.</w:t>
            </w:r>
          </w:p>
        </w:tc>
        <w:tc>
          <w:tcPr>
            <w:tcW w:w="6344" w:type="dxa"/>
          </w:tcPr>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Длина: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1200 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Ширина: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200 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Высота: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1500 мм</w:t>
            </w:r>
          </w:p>
          <w:p w:rsidR="007154D0" w:rsidRPr="002C702F" w:rsidRDefault="007154D0" w:rsidP="002C702F">
            <w:pPr>
              <w:pStyle w:val="Default"/>
              <w:rPr>
                <w:rFonts w:ascii="Times New Roman" w:hAnsi="Times New Roman" w:cs="Times New Roman"/>
                <w:color w:val="auto"/>
              </w:rPr>
            </w:pPr>
            <w:r w:rsidRPr="002C702F">
              <w:rPr>
                <w:rFonts w:ascii="Times New Roman" w:hAnsi="Times New Roman" w:cs="Times New Roman"/>
                <w:color w:val="auto"/>
                <w:shd w:val="clear" w:color="auto" w:fill="FFFFFF"/>
              </w:rPr>
              <w:t>Материал: Труба, v:15;20мм</w:t>
            </w:r>
            <w:r w:rsidRPr="002C702F">
              <w:rPr>
                <w:rFonts w:ascii="Times New Roman" w:hAnsi="Times New Roman" w:cs="Times New Roman"/>
                <w:color w:val="auto"/>
              </w:rPr>
              <w:br/>
            </w:r>
            <w:r w:rsidRPr="002C702F">
              <w:rPr>
                <w:rFonts w:ascii="Times New Roman" w:hAnsi="Times New Roman" w:cs="Times New Roman"/>
                <w:color w:val="auto"/>
                <w:shd w:val="clear" w:color="auto" w:fill="FFFFFF"/>
              </w:rPr>
              <w:t>Покрытие металлических деталей: порошковая краска. Изделие бетонируется.</w:t>
            </w:r>
          </w:p>
        </w:tc>
      </w:tr>
      <w:tr w:rsidR="007154D0" w:rsidRPr="002C702F" w:rsidTr="00623AC9">
        <w:tc>
          <w:tcPr>
            <w:tcW w:w="3227" w:type="dxa"/>
          </w:tcPr>
          <w:p w:rsidR="007154D0" w:rsidRPr="002C702F" w:rsidRDefault="007154D0" w:rsidP="00623AC9">
            <w:pPr>
              <w:pStyle w:val="Default"/>
              <w:ind w:right="-108"/>
              <w:rPr>
                <w:rFonts w:ascii="Times New Roman" w:hAnsi="Times New Roman" w:cs="Times New Roman"/>
                <w:color w:val="auto"/>
              </w:rPr>
            </w:pPr>
            <w:r w:rsidRPr="002C702F">
              <w:rPr>
                <w:rFonts w:ascii="Times New Roman" w:hAnsi="Times New Roman" w:cs="Times New Roman"/>
                <w:color w:val="auto"/>
              </w:rPr>
              <w:t>Лаз «Червячок»</w:t>
            </w:r>
          </w:p>
          <w:p w:rsidR="007154D0" w:rsidRPr="002C702F" w:rsidRDefault="007154D0" w:rsidP="00623AC9">
            <w:pPr>
              <w:pStyle w:val="Default"/>
              <w:ind w:left="181" w:right="-108"/>
              <w:rPr>
                <w:rFonts w:ascii="Times New Roman" w:hAnsi="Times New Roman" w:cs="Times New Roman"/>
                <w:color w:val="auto"/>
              </w:rPr>
            </w:pPr>
            <w:r w:rsidRPr="002C702F">
              <w:rPr>
                <w:rFonts w:ascii="Times New Roman" w:hAnsi="Times New Roman" w:cs="Times New Roman"/>
                <w:noProof/>
                <w:color w:val="auto"/>
                <w:lang w:eastAsia="ru-RU"/>
              </w:rPr>
              <w:drawing>
                <wp:inline distT="0" distB="0" distL="0" distR="0">
                  <wp:extent cx="1169035" cy="826770"/>
                  <wp:effectExtent l="19050" t="0" r="0" b="0"/>
                  <wp:docPr id="489" name="Рисунок 489" descr="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ИО"/>
                          <pic:cNvPicPr>
                            <a:picLocks noChangeAspect="1" noChangeArrowheads="1"/>
                          </pic:cNvPicPr>
                        </pic:nvPicPr>
                        <pic:blipFill>
                          <a:blip r:embed="rId22" cstate="print"/>
                          <a:srcRect/>
                          <a:stretch>
                            <a:fillRect/>
                          </a:stretch>
                        </pic:blipFill>
                        <pic:spPr bwMode="auto">
                          <a:xfrm>
                            <a:off x="0" y="0"/>
                            <a:ext cx="1169035" cy="826770"/>
                          </a:xfrm>
                          <a:prstGeom prst="rect">
                            <a:avLst/>
                          </a:prstGeom>
                          <a:noFill/>
                          <a:ln w="9525">
                            <a:noFill/>
                            <a:miter lim="800000"/>
                            <a:headEnd/>
                            <a:tailEnd/>
                          </a:ln>
                        </pic:spPr>
                      </pic:pic>
                    </a:graphicData>
                  </a:graphic>
                </wp:inline>
              </w:drawing>
            </w:r>
          </w:p>
          <w:p w:rsidR="007154D0" w:rsidRPr="002C702F" w:rsidRDefault="007154D0" w:rsidP="00623AC9">
            <w:pPr>
              <w:pStyle w:val="Default"/>
              <w:ind w:right="-108"/>
              <w:rPr>
                <w:rFonts w:ascii="Times New Roman" w:hAnsi="Times New Roman" w:cs="Times New Roman"/>
                <w:color w:val="auto"/>
              </w:rPr>
            </w:pPr>
            <w:r w:rsidRPr="002C702F">
              <w:rPr>
                <w:rFonts w:ascii="Times New Roman" w:hAnsi="Times New Roman" w:cs="Times New Roman"/>
                <w:color w:val="auto"/>
              </w:rPr>
              <w:t>ул. Карла Маркса, 229 – 1шт.</w:t>
            </w:r>
          </w:p>
        </w:tc>
        <w:tc>
          <w:tcPr>
            <w:tcW w:w="6344" w:type="dxa"/>
          </w:tcPr>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Длина: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3300 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Ширина: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1200 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Высота: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1200 мм</w:t>
            </w:r>
          </w:p>
          <w:p w:rsidR="007154D0" w:rsidRPr="002C702F" w:rsidRDefault="007154D0" w:rsidP="002C702F">
            <w:pPr>
              <w:pStyle w:val="Default"/>
              <w:rPr>
                <w:rFonts w:ascii="Times New Roman" w:hAnsi="Times New Roman" w:cs="Times New Roman"/>
                <w:color w:val="auto"/>
                <w:shd w:val="clear" w:color="auto" w:fill="FFFFFF"/>
              </w:rPr>
            </w:pPr>
            <w:r w:rsidRPr="002C702F">
              <w:rPr>
                <w:rFonts w:ascii="Times New Roman" w:hAnsi="Times New Roman" w:cs="Times New Roman"/>
                <w:color w:val="auto"/>
                <w:shd w:val="clear" w:color="auto" w:fill="FFFFFF"/>
              </w:rPr>
              <w:t>Материал: металлическая труба 15 и  20 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Fonts w:ascii="Times New Roman" w:hAnsi="Times New Roman" w:cs="Times New Roman"/>
                <w:sz w:val="24"/>
                <w:szCs w:val="24"/>
                <w:shd w:val="clear" w:color="auto" w:fill="FFFFFF"/>
              </w:rPr>
              <w:t>Покрытие металлических деталей: порошковая краска.</w:t>
            </w:r>
          </w:p>
        </w:tc>
      </w:tr>
      <w:tr w:rsidR="007154D0" w:rsidRPr="002C702F" w:rsidTr="00623AC9">
        <w:tc>
          <w:tcPr>
            <w:tcW w:w="3227" w:type="dxa"/>
          </w:tcPr>
          <w:p w:rsidR="007154D0" w:rsidRPr="002C702F" w:rsidRDefault="007154D0" w:rsidP="00623AC9">
            <w:pPr>
              <w:pStyle w:val="Default"/>
              <w:ind w:right="-108"/>
              <w:rPr>
                <w:rFonts w:ascii="Times New Roman" w:hAnsi="Times New Roman" w:cs="Times New Roman"/>
                <w:color w:val="auto"/>
                <w:shd w:val="clear" w:color="auto" w:fill="FFFFFF"/>
              </w:rPr>
            </w:pPr>
            <w:r w:rsidRPr="002C702F">
              <w:rPr>
                <w:rFonts w:ascii="Times New Roman" w:hAnsi="Times New Roman" w:cs="Times New Roman"/>
                <w:color w:val="auto"/>
                <w:shd w:val="clear" w:color="auto" w:fill="FFFFFF"/>
              </w:rPr>
              <w:t xml:space="preserve">Песочница "Ромашка" </w:t>
            </w:r>
          </w:p>
          <w:p w:rsidR="007154D0" w:rsidRPr="002C702F" w:rsidRDefault="007154D0" w:rsidP="00623AC9">
            <w:pPr>
              <w:pStyle w:val="Default"/>
              <w:ind w:right="-108"/>
              <w:rPr>
                <w:rFonts w:ascii="Times New Roman" w:hAnsi="Times New Roman" w:cs="Times New Roman"/>
                <w:color w:val="auto"/>
                <w:shd w:val="clear" w:color="auto" w:fill="FFFFFF"/>
              </w:rPr>
            </w:pPr>
            <w:r w:rsidRPr="002C702F">
              <w:rPr>
                <w:rFonts w:ascii="Times New Roman" w:hAnsi="Times New Roman" w:cs="Times New Roman"/>
                <w:color w:val="auto"/>
                <w:shd w:val="clear" w:color="auto" w:fill="FFFFFF"/>
              </w:rPr>
              <w:t xml:space="preserve">  </w:t>
            </w:r>
            <w:r w:rsidRPr="002C702F">
              <w:rPr>
                <w:rFonts w:ascii="Times New Roman" w:hAnsi="Times New Roman" w:cs="Times New Roman"/>
                <w:noProof/>
                <w:color w:val="auto"/>
                <w:shd w:val="clear" w:color="auto" w:fill="FFFFFF"/>
                <w:lang w:eastAsia="ru-RU"/>
              </w:rPr>
              <w:drawing>
                <wp:inline distT="0" distB="0" distL="0" distR="0">
                  <wp:extent cx="1311910" cy="1009650"/>
                  <wp:effectExtent l="19050" t="0" r="2540" b="0"/>
                  <wp:docPr id="490" name="Рисунок 490" descr="004250-s1-kartochka-tovara-p_400_400_5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004250-s1-kartochka-tovara-p_400_400_5_100"/>
                          <pic:cNvPicPr>
                            <a:picLocks noChangeAspect="1" noChangeArrowheads="1"/>
                          </pic:cNvPicPr>
                        </pic:nvPicPr>
                        <pic:blipFill>
                          <a:blip r:embed="rId23" cstate="print"/>
                          <a:srcRect/>
                          <a:stretch>
                            <a:fillRect/>
                          </a:stretch>
                        </pic:blipFill>
                        <pic:spPr bwMode="auto">
                          <a:xfrm>
                            <a:off x="0" y="0"/>
                            <a:ext cx="1311910" cy="1009650"/>
                          </a:xfrm>
                          <a:prstGeom prst="rect">
                            <a:avLst/>
                          </a:prstGeom>
                          <a:noFill/>
                          <a:ln w="9525">
                            <a:noFill/>
                            <a:miter lim="800000"/>
                            <a:headEnd/>
                            <a:tailEnd/>
                          </a:ln>
                        </pic:spPr>
                      </pic:pic>
                    </a:graphicData>
                  </a:graphic>
                </wp:inline>
              </w:drawing>
            </w:r>
            <w:r w:rsidRPr="002C702F">
              <w:rPr>
                <w:rFonts w:ascii="Times New Roman" w:hAnsi="Times New Roman" w:cs="Times New Roman"/>
                <w:color w:val="auto"/>
                <w:shd w:val="clear" w:color="auto" w:fill="FFFFFF"/>
              </w:rPr>
              <w:t xml:space="preserve">   </w:t>
            </w:r>
          </w:p>
          <w:p w:rsidR="007154D0" w:rsidRPr="002C702F" w:rsidRDefault="007154D0" w:rsidP="00623AC9">
            <w:pPr>
              <w:pStyle w:val="Default"/>
              <w:ind w:right="-108"/>
              <w:rPr>
                <w:rFonts w:ascii="Times New Roman" w:hAnsi="Times New Roman" w:cs="Times New Roman"/>
                <w:color w:val="auto"/>
              </w:rPr>
            </w:pPr>
            <w:r w:rsidRPr="002C702F">
              <w:rPr>
                <w:rFonts w:ascii="Times New Roman" w:hAnsi="Times New Roman" w:cs="Times New Roman"/>
                <w:color w:val="auto"/>
                <w:shd w:val="clear" w:color="auto" w:fill="FFFFFF"/>
              </w:rPr>
              <w:t>ул. Осипенко, 195</w:t>
            </w:r>
          </w:p>
        </w:tc>
        <w:tc>
          <w:tcPr>
            <w:tcW w:w="6344" w:type="dxa"/>
          </w:tcPr>
          <w:p w:rsidR="007154D0" w:rsidRPr="002C702F" w:rsidRDefault="007154D0" w:rsidP="002C702F">
            <w:pPr>
              <w:pStyle w:val="Default"/>
              <w:rPr>
                <w:rStyle w:val="techname"/>
                <w:rFonts w:ascii="Times New Roman" w:hAnsi="Times New Roman" w:cs="Times New Roman"/>
                <w:color w:val="auto"/>
                <w:shd w:val="clear" w:color="auto" w:fill="FFFFFF"/>
              </w:rPr>
            </w:pPr>
            <w:r w:rsidRPr="002C702F">
              <w:rPr>
                <w:rStyle w:val="techname"/>
                <w:rFonts w:ascii="Times New Roman" w:hAnsi="Times New Roman" w:cs="Times New Roman"/>
                <w:color w:val="auto"/>
                <w:shd w:val="clear" w:color="auto" w:fill="FFFFFF"/>
              </w:rPr>
              <w:t>Габаритные размеры:</w:t>
            </w:r>
            <w:r w:rsidRPr="002C702F">
              <w:rPr>
                <w:rStyle w:val="apple-converted-space"/>
                <w:rFonts w:ascii="Times New Roman" w:hAnsi="Times New Roman" w:cs="Times New Roman"/>
                <w:color w:val="auto"/>
                <w:shd w:val="clear" w:color="auto" w:fill="FFFFFF"/>
              </w:rPr>
              <w:t> </w:t>
            </w:r>
            <w:r w:rsidRPr="002C702F">
              <w:rPr>
                <w:rFonts w:ascii="Times New Roman" w:hAnsi="Times New Roman" w:cs="Times New Roman"/>
                <w:color w:val="auto"/>
                <w:shd w:val="clear" w:color="auto" w:fill="FFFFFF"/>
              </w:rPr>
              <w:t xml:space="preserve"> не менее 1620х1620х1410 мм</w:t>
            </w:r>
            <w:r w:rsidRPr="002C702F">
              <w:rPr>
                <w:rFonts w:ascii="Times New Roman" w:hAnsi="Times New Roman" w:cs="Times New Roman"/>
                <w:color w:val="auto"/>
              </w:rPr>
              <w:br/>
            </w:r>
            <w:r w:rsidRPr="002C702F">
              <w:rPr>
                <w:rStyle w:val="techname"/>
                <w:rFonts w:ascii="Times New Roman" w:hAnsi="Times New Roman" w:cs="Times New Roman"/>
                <w:color w:val="auto"/>
                <w:shd w:val="clear" w:color="auto" w:fill="FFFFFF"/>
              </w:rPr>
              <w:t>Материал:</w:t>
            </w:r>
          </w:p>
          <w:p w:rsidR="007154D0" w:rsidRPr="002C702F" w:rsidRDefault="007154D0" w:rsidP="002C702F">
            <w:pPr>
              <w:pStyle w:val="Default"/>
              <w:rPr>
                <w:rStyle w:val="techname"/>
                <w:rFonts w:ascii="Times New Roman" w:hAnsi="Times New Roman" w:cs="Times New Roman"/>
                <w:color w:val="auto"/>
                <w:shd w:val="clear" w:color="auto" w:fill="FFFFFF"/>
              </w:rPr>
            </w:pPr>
            <w:r w:rsidRPr="002C702F">
              <w:rPr>
                <w:rFonts w:ascii="Times New Roman" w:hAnsi="Times New Roman" w:cs="Times New Roman"/>
                <w:color w:val="auto"/>
                <w:shd w:val="clear" w:color="auto" w:fill="FFFFFF"/>
              </w:rPr>
              <w:t>Фанера влагостойкая не ниже I сорта изготовленная из шлифованного шпона повышенной водостойкости, склеенного клеем класса эмиссии Е</w:t>
            </w:r>
            <w:proofErr w:type="gramStart"/>
            <w:r w:rsidRPr="002C702F">
              <w:rPr>
                <w:rFonts w:ascii="Times New Roman" w:hAnsi="Times New Roman" w:cs="Times New Roman"/>
                <w:color w:val="auto"/>
                <w:shd w:val="clear" w:color="auto" w:fill="FFFFFF"/>
              </w:rPr>
              <w:t>1</w:t>
            </w:r>
            <w:proofErr w:type="gramEnd"/>
            <w:r w:rsidRPr="002C702F">
              <w:rPr>
                <w:rFonts w:ascii="Times New Roman" w:hAnsi="Times New Roman" w:cs="Times New Roman"/>
                <w:color w:val="auto"/>
                <w:shd w:val="clear" w:color="auto" w:fill="FFFFFF"/>
              </w:rPr>
              <w:t xml:space="preserve"> с предварительной заделкой (замазкой или вставками) естественных дефектов древесины,  без дефектов обработки.</w:t>
            </w:r>
          </w:p>
          <w:p w:rsidR="007154D0" w:rsidRPr="002C702F" w:rsidRDefault="007154D0" w:rsidP="002C702F">
            <w:pPr>
              <w:pStyle w:val="Default"/>
              <w:rPr>
                <w:rFonts w:ascii="Times New Roman" w:hAnsi="Times New Roman" w:cs="Times New Roman"/>
                <w:color w:val="auto"/>
                <w:shd w:val="clear" w:color="auto" w:fill="FFFFFF"/>
              </w:rPr>
            </w:pPr>
            <w:r w:rsidRPr="002C702F">
              <w:rPr>
                <w:rFonts w:ascii="Times New Roman" w:hAnsi="Times New Roman" w:cs="Times New Roman"/>
                <w:color w:val="auto"/>
                <w:shd w:val="clear" w:color="auto" w:fill="FFFFFF"/>
              </w:rPr>
              <w:t xml:space="preserve">Крепеж  оцинкованный, все углы закруглены радиусом не менее </w:t>
            </w:r>
            <w:smartTag w:uri="urn:schemas-microsoft-com:office:smarttags" w:element="metricconverter">
              <w:smartTagPr>
                <w:attr w:name="ProductID" w:val="3 мм"/>
              </w:smartTagPr>
              <w:r w:rsidRPr="002C702F">
                <w:rPr>
                  <w:rFonts w:ascii="Times New Roman" w:hAnsi="Times New Roman" w:cs="Times New Roman"/>
                  <w:color w:val="auto"/>
                  <w:shd w:val="clear" w:color="auto" w:fill="FFFFFF"/>
                </w:rPr>
                <w:t>3 мм</w:t>
              </w:r>
            </w:smartTag>
            <w:r w:rsidRPr="002C702F">
              <w:rPr>
                <w:rFonts w:ascii="Times New Roman" w:hAnsi="Times New Roman" w:cs="Times New Roman"/>
                <w:color w:val="auto"/>
                <w:shd w:val="clear" w:color="auto" w:fill="FFFFFF"/>
              </w:rPr>
              <w:t xml:space="preserve">. </w:t>
            </w:r>
          </w:p>
          <w:p w:rsidR="007154D0" w:rsidRPr="002C702F" w:rsidRDefault="007154D0" w:rsidP="002C702F">
            <w:pPr>
              <w:pStyle w:val="Default"/>
              <w:rPr>
                <w:rFonts w:ascii="Times New Roman" w:hAnsi="Times New Roman" w:cs="Times New Roman"/>
                <w:color w:val="auto"/>
                <w:shd w:val="clear" w:color="auto" w:fill="FFFFFF"/>
              </w:rPr>
            </w:pPr>
            <w:r w:rsidRPr="002C702F">
              <w:rPr>
                <w:rFonts w:ascii="Times New Roman" w:hAnsi="Times New Roman" w:cs="Times New Roman"/>
                <w:color w:val="auto"/>
                <w:shd w:val="clear" w:color="auto" w:fill="FFFFFF"/>
              </w:rPr>
              <w:t xml:space="preserve">Концы труб должны быть закрыты, иметь пластиковые заглушки на месте резьбовых соединений. </w:t>
            </w:r>
          </w:p>
          <w:p w:rsidR="007154D0" w:rsidRPr="002C702F" w:rsidRDefault="007154D0" w:rsidP="002C702F">
            <w:pPr>
              <w:pStyle w:val="Default"/>
              <w:rPr>
                <w:rFonts w:ascii="Times New Roman" w:hAnsi="Times New Roman" w:cs="Times New Roman"/>
                <w:color w:val="auto"/>
                <w:shd w:val="clear" w:color="auto" w:fill="FFFFFF"/>
              </w:rPr>
            </w:pPr>
            <w:r w:rsidRPr="002C702F">
              <w:rPr>
                <w:rFonts w:ascii="Times New Roman" w:hAnsi="Times New Roman" w:cs="Times New Roman"/>
                <w:color w:val="auto"/>
                <w:shd w:val="clear" w:color="auto" w:fill="FFFFFF"/>
              </w:rPr>
              <w:t xml:space="preserve">Стыки между элементами оборудования не должны допускать </w:t>
            </w:r>
            <w:proofErr w:type="spellStart"/>
            <w:r w:rsidRPr="002C702F">
              <w:rPr>
                <w:rFonts w:ascii="Times New Roman" w:hAnsi="Times New Roman" w:cs="Times New Roman"/>
                <w:color w:val="auto"/>
                <w:shd w:val="clear" w:color="auto" w:fill="FFFFFF"/>
              </w:rPr>
              <w:t>застревания</w:t>
            </w:r>
            <w:proofErr w:type="spellEnd"/>
            <w:r w:rsidRPr="002C702F">
              <w:rPr>
                <w:rFonts w:ascii="Times New Roman" w:hAnsi="Times New Roman" w:cs="Times New Roman"/>
                <w:color w:val="auto"/>
                <w:shd w:val="clear" w:color="auto" w:fill="FFFFFF"/>
              </w:rPr>
              <w:t xml:space="preserve"> частей тела и одежды </w:t>
            </w:r>
            <w:r w:rsidRPr="002C702F">
              <w:rPr>
                <w:rFonts w:ascii="Times New Roman" w:hAnsi="Times New Roman" w:cs="Times New Roman"/>
                <w:color w:val="auto"/>
                <w:shd w:val="clear" w:color="auto" w:fill="FFFFFF"/>
              </w:rPr>
              <w:lastRenderedPageBreak/>
              <w:t>пользователей.</w:t>
            </w:r>
          </w:p>
          <w:p w:rsidR="007154D0" w:rsidRPr="002C702F" w:rsidRDefault="007154D0" w:rsidP="002C702F">
            <w:pPr>
              <w:pStyle w:val="a4"/>
              <w:spacing w:before="0" w:after="0"/>
            </w:pPr>
            <w:r w:rsidRPr="002C702F">
              <w:rPr>
                <w:shd w:val="clear" w:color="auto" w:fill="FFFFFF"/>
              </w:rPr>
              <w:t xml:space="preserve"> </w:t>
            </w:r>
            <w:r w:rsidRPr="002C702F">
              <w:t>Все элементы должны окрашиваться  яркими, стойкими к ультрафиолету и  истиранию красками.</w:t>
            </w:r>
          </w:p>
        </w:tc>
      </w:tr>
      <w:tr w:rsidR="007154D0" w:rsidRPr="002C702F" w:rsidTr="00623AC9">
        <w:tc>
          <w:tcPr>
            <w:tcW w:w="3227" w:type="dxa"/>
          </w:tcPr>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lastRenderedPageBreak/>
              <w:t xml:space="preserve">Урна </w:t>
            </w:r>
          </w:p>
          <w:p w:rsidR="007154D0" w:rsidRPr="002C702F" w:rsidRDefault="007154D0" w:rsidP="00623AC9">
            <w:pPr>
              <w:pStyle w:val="1"/>
              <w:shd w:val="clear" w:color="auto" w:fill="FFFFFF"/>
              <w:spacing w:before="0" w:after="0"/>
              <w:ind w:right="-108"/>
              <w:rPr>
                <w:noProof/>
                <w:sz w:val="24"/>
                <w:szCs w:val="24"/>
              </w:rPr>
            </w:pPr>
            <w:r w:rsidRPr="002C702F">
              <w:rPr>
                <w:noProof/>
                <w:sz w:val="24"/>
                <w:szCs w:val="24"/>
              </w:rPr>
              <w:drawing>
                <wp:inline distT="0" distB="0" distL="0" distR="0">
                  <wp:extent cx="835025" cy="835025"/>
                  <wp:effectExtent l="0" t="0" r="0" b="0"/>
                  <wp:docPr id="491" name="Рисунок 399" descr="D:\3d\мои рисунки\2017\благоустройство\урны\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descr="D:\3d\мои рисунки\2017\благоустройство\урны\u-1.png"/>
                          <pic:cNvPicPr>
                            <a:picLocks noChangeAspect="1" noChangeArrowheads="1"/>
                          </pic:cNvPicPr>
                        </pic:nvPicPr>
                        <pic:blipFill>
                          <a:blip r:embed="rId24" cstate="print"/>
                          <a:srcRect/>
                          <a:stretch>
                            <a:fillRect/>
                          </a:stretch>
                        </pic:blipFill>
                        <pic:spPr bwMode="auto">
                          <a:xfrm>
                            <a:off x="0" y="0"/>
                            <a:ext cx="835025" cy="835025"/>
                          </a:xfrm>
                          <a:prstGeom prst="rect">
                            <a:avLst/>
                          </a:prstGeom>
                          <a:noFill/>
                          <a:ln w="9525">
                            <a:noFill/>
                            <a:miter lim="800000"/>
                            <a:headEnd/>
                            <a:tailEnd/>
                          </a:ln>
                        </pic:spPr>
                      </pic:pic>
                    </a:graphicData>
                  </a:graphic>
                </wp:inline>
              </w:drawing>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ул. Короленко, 122 – 5 шт.</w:t>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ул. Карла Маркса, 231 – 4 шт.</w:t>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ул. Осипенко, 195 – 1 шт.</w:t>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ул. Осипенко, 144 – 1 шт.</w:t>
            </w:r>
          </w:p>
        </w:tc>
        <w:tc>
          <w:tcPr>
            <w:tcW w:w="6344" w:type="dxa"/>
          </w:tcPr>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Длина: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400 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Ширина: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250 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Высота: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650 мм</w:t>
            </w:r>
          </w:p>
          <w:p w:rsidR="007154D0" w:rsidRPr="002C702F" w:rsidRDefault="007154D0" w:rsidP="002C702F">
            <w:pPr>
              <w:spacing w:after="0" w:line="240" w:lineRule="auto"/>
              <w:rPr>
                <w:rFonts w:ascii="Times New Roman" w:hAnsi="Times New Roman" w:cs="Times New Roman"/>
                <w:bCs/>
                <w:sz w:val="24"/>
                <w:szCs w:val="24"/>
              </w:rPr>
            </w:pPr>
            <w:r w:rsidRPr="002C702F">
              <w:rPr>
                <w:rFonts w:ascii="Times New Roman" w:hAnsi="Times New Roman" w:cs="Times New Roman"/>
                <w:sz w:val="24"/>
                <w:szCs w:val="24"/>
              </w:rPr>
              <w:t>Каркас урны должен быть выполнен из стальной трубы и стального  листа.</w:t>
            </w:r>
          </w:p>
          <w:p w:rsidR="007154D0" w:rsidRPr="002C702F" w:rsidRDefault="007154D0" w:rsidP="002C702F">
            <w:pPr>
              <w:spacing w:after="0" w:line="240" w:lineRule="auto"/>
              <w:rPr>
                <w:rFonts w:ascii="Times New Roman" w:hAnsi="Times New Roman" w:cs="Times New Roman"/>
                <w:bCs/>
                <w:sz w:val="24"/>
                <w:szCs w:val="24"/>
              </w:rPr>
            </w:pPr>
            <w:r w:rsidRPr="002C702F">
              <w:rPr>
                <w:rFonts w:ascii="Times New Roman" w:hAnsi="Times New Roman" w:cs="Times New Roman"/>
                <w:sz w:val="24"/>
                <w:szCs w:val="24"/>
              </w:rPr>
              <w:t>Диаметр стальной трубы</w:t>
            </w:r>
            <w:r w:rsidRPr="002C702F">
              <w:rPr>
                <w:rFonts w:ascii="Times New Roman" w:hAnsi="Times New Roman" w:cs="Times New Roman"/>
                <w:noProof/>
                <w:sz w:val="24"/>
                <w:szCs w:val="24"/>
              </w:rPr>
              <w:t xml:space="preserve"> не менее 20 мм </w:t>
            </w:r>
          </w:p>
          <w:p w:rsidR="007154D0" w:rsidRPr="002C702F" w:rsidRDefault="007154D0" w:rsidP="002C702F">
            <w:pPr>
              <w:spacing w:after="0" w:line="240" w:lineRule="auto"/>
              <w:rPr>
                <w:rFonts w:ascii="Times New Roman" w:hAnsi="Times New Roman" w:cs="Times New Roman"/>
                <w:bCs/>
                <w:sz w:val="24"/>
                <w:szCs w:val="24"/>
              </w:rPr>
            </w:pPr>
            <w:r w:rsidRPr="002C702F">
              <w:rPr>
                <w:rFonts w:ascii="Times New Roman" w:hAnsi="Times New Roman" w:cs="Times New Roman"/>
                <w:sz w:val="24"/>
                <w:szCs w:val="24"/>
              </w:rPr>
              <w:t>Толщина стального листа</w:t>
            </w:r>
            <w:r w:rsidRPr="002C702F">
              <w:rPr>
                <w:rFonts w:ascii="Times New Roman" w:hAnsi="Times New Roman" w:cs="Times New Roman"/>
                <w:noProof/>
                <w:sz w:val="24"/>
                <w:szCs w:val="24"/>
              </w:rPr>
              <w:t xml:space="preserve"> не менее 2 мм</w:t>
            </w:r>
          </w:p>
          <w:p w:rsidR="007154D0" w:rsidRPr="002C702F" w:rsidRDefault="007154D0" w:rsidP="002C702F">
            <w:pPr>
              <w:spacing w:after="0" w:line="240" w:lineRule="auto"/>
              <w:rPr>
                <w:rFonts w:ascii="Times New Roman" w:hAnsi="Times New Roman" w:cs="Times New Roman"/>
                <w:bCs/>
                <w:sz w:val="24"/>
                <w:szCs w:val="24"/>
              </w:rPr>
            </w:pPr>
            <w:proofErr w:type="gramStart"/>
            <w:r w:rsidRPr="002C702F">
              <w:rPr>
                <w:rFonts w:ascii="Times New Roman" w:hAnsi="Times New Roman" w:cs="Times New Roman"/>
                <w:sz w:val="24"/>
                <w:szCs w:val="24"/>
              </w:rPr>
              <w:t>Окрашена</w:t>
            </w:r>
            <w:proofErr w:type="gramEnd"/>
            <w:r w:rsidRPr="002C702F">
              <w:rPr>
                <w:rFonts w:ascii="Times New Roman" w:hAnsi="Times New Roman" w:cs="Times New Roman"/>
                <w:sz w:val="24"/>
                <w:szCs w:val="24"/>
              </w:rPr>
              <w:t xml:space="preserve"> порошковыми красками</w:t>
            </w: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bCs w:val="0"/>
                <w:sz w:val="24"/>
                <w:szCs w:val="24"/>
              </w:rPr>
            </w:pPr>
            <w:r w:rsidRPr="002C702F">
              <w:rPr>
                <w:b w:val="0"/>
                <w:bCs w:val="0"/>
                <w:sz w:val="24"/>
                <w:szCs w:val="24"/>
              </w:rPr>
              <w:t xml:space="preserve">Детский спортивный комплекс  «Атлант» </w:t>
            </w:r>
          </w:p>
          <w:p w:rsidR="007154D0" w:rsidRPr="002C702F" w:rsidRDefault="007154D0" w:rsidP="00623AC9">
            <w:pPr>
              <w:spacing w:after="0" w:line="240" w:lineRule="auto"/>
              <w:ind w:right="-108"/>
              <w:rPr>
                <w:rFonts w:ascii="Times New Roman" w:hAnsi="Times New Roman" w:cs="Times New Roman"/>
                <w:b/>
                <w:sz w:val="24"/>
                <w:szCs w:val="24"/>
              </w:rPr>
            </w:pPr>
            <w:r w:rsidRPr="002C702F">
              <w:rPr>
                <w:rFonts w:ascii="Times New Roman" w:hAnsi="Times New Roman" w:cs="Times New Roman"/>
                <w:noProof/>
                <w:sz w:val="24"/>
                <w:szCs w:val="24"/>
              </w:rPr>
              <w:drawing>
                <wp:inline distT="0" distB="0" distL="0" distR="0">
                  <wp:extent cx="1645920" cy="1200785"/>
                  <wp:effectExtent l="19050" t="0" r="0" b="0"/>
                  <wp:docPr id="492" name="Рисунок 492" descr="006499 - Детский спортивный комплекс &quot;Атлан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006499 - Детский спортивный комплекс &quot;Атлант&quot;"/>
                          <pic:cNvPicPr>
                            <a:picLocks noChangeAspect="1" noChangeArrowheads="1"/>
                          </pic:cNvPicPr>
                        </pic:nvPicPr>
                        <pic:blipFill>
                          <a:blip r:embed="rId25" cstate="print"/>
                          <a:srcRect/>
                          <a:stretch>
                            <a:fillRect/>
                          </a:stretch>
                        </pic:blipFill>
                        <pic:spPr bwMode="auto">
                          <a:xfrm>
                            <a:off x="0" y="0"/>
                            <a:ext cx="1645920" cy="1200785"/>
                          </a:xfrm>
                          <a:prstGeom prst="rect">
                            <a:avLst/>
                          </a:prstGeom>
                          <a:noFill/>
                          <a:ln w="9525">
                            <a:noFill/>
                            <a:miter lim="800000"/>
                            <a:headEnd/>
                            <a:tailEnd/>
                          </a:ln>
                        </pic:spPr>
                      </pic:pic>
                    </a:graphicData>
                  </a:graphic>
                </wp:inline>
              </w:drawing>
            </w:r>
          </w:p>
          <w:p w:rsidR="007154D0" w:rsidRPr="002C702F" w:rsidRDefault="007154D0" w:rsidP="00623AC9">
            <w:pPr>
              <w:pStyle w:val="a4"/>
              <w:spacing w:before="0" w:after="0"/>
              <w:ind w:right="-108"/>
              <w:rPr>
                <w:b/>
              </w:rPr>
            </w:pPr>
            <w:r w:rsidRPr="002C702F">
              <w:t>ул. Осипенко, 195 – 1 шт.</w:t>
            </w:r>
          </w:p>
        </w:tc>
        <w:tc>
          <w:tcPr>
            <w:tcW w:w="6344" w:type="dxa"/>
          </w:tcPr>
          <w:p w:rsidR="007154D0" w:rsidRPr="002C702F" w:rsidRDefault="007154D0" w:rsidP="002C702F">
            <w:pPr>
              <w:spacing w:after="0" w:line="240" w:lineRule="auto"/>
              <w:rPr>
                <w:rFonts w:ascii="Times New Roman" w:hAnsi="Times New Roman" w:cs="Times New Roman"/>
                <w:sz w:val="24"/>
                <w:szCs w:val="24"/>
                <w:shd w:val="clear" w:color="auto" w:fill="FFFFFF"/>
              </w:rPr>
            </w:pPr>
            <w:r w:rsidRPr="002C702F">
              <w:rPr>
                <w:rStyle w:val="techname"/>
                <w:rFonts w:ascii="Times New Roman" w:hAnsi="Times New Roman" w:cs="Times New Roman"/>
                <w:sz w:val="24"/>
                <w:szCs w:val="24"/>
                <w:shd w:val="clear" w:color="auto" w:fill="FFFFFF"/>
              </w:rPr>
              <w:t>Габаритные  размеры:</w:t>
            </w:r>
            <w:r w:rsidRPr="002C702F">
              <w:rPr>
                <w:rStyle w:val="apple-converted-space"/>
                <w:rFonts w:ascii="Times New Roman" w:hAnsi="Times New Roman" w:cs="Times New Roman"/>
                <w:sz w:val="24"/>
                <w:szCs w:val="24"/>
                <w:shd w:val="clear" w:color="auto" w:fill="FFFFFF"/>
              </w:rPr>
              <w:t xml:space="preserve"> не менее</w:t>
            </w:r>
            <w:r w:rsidRPr="002C702F">
              <w:rPr>
                <w:rFonts w:ascii="Times New Roman" w:hAnsi="Times New Roman" w:cs="Times New Roman"/>
                <w:sz w:val="24"/>
                <w:szCs w:val="24"/>
                <w:shd w:val="clear" w:color="auto" w:fill="FFFFFF"/>
              </w:rPr>
              <w:t xml:space="preserve"> 6200х3150х2960мм</w:t>
            </w:r>
          </w:p>
          <w:p w:rsidR="007154D0" w:rsidRPr="002C702F" w:rsidRDefault="007154D0" w:rsidP="002C702F">
            <w:pPr>
              <w:spacing w:after="0" w:line="240" w:lineRule="auto"/>
              <w:rPr>
                <w:rStyle w:val="techname"/>
                <w:rFonts w:ascii="Times New Roman" w:hAnsi="Times New Roman" w:cs="Times New Roman"/>
                <w:sz w:val="24"/>
                <w:szCs w:val="24"/>
                <w:shd w:val="clear" w:color="auto" w:fill="FFFFFF"/>
              </w:rPr>
            </w:pPr>
            <w:r w:rsidRPr="002C702F">
              <w:rPr>
                <w:rStyle w:val="techname"/>
                <w:rFonts w:ascii="Times New Roman" w:hAnsi="Times New Roman" w:cs="Times New Roman"/>
                <w:sz w:val="24"/>
                <w:szCs w:val="24"/>
                <w:shd w:val="clear" w:color="auto" w:fill="FFFFFF"/>
              </w:rPr>
              <w:t>Материал:</w:t>
            </w:r>
          </w:p>
          <w:p w:rsidR="007154D0" w:rsidRPr="002C702F" w:rsidRDefault="007154D0" w:rsidP="002C702F">
            <w:pPr>
              <w:spacing w:after="0" w:line="240" w:lineRule="auto"/>
              <w:rPr>
                <w:rStyle w:val="techname"/>
                <w:rFonts w:ascii="Times New Roman" w:hAnsi="Times New Roman" w:cs="Times New Roman"/>
                <w:sz w:val="24"/>
                <w:szCs w:val="24"/>
                <w:shd w:val="clear" w:color="auto" w:fill="FFFFFF"/>
              </w:rPr>
            </w:pPr>
            <w:proofErr w:type="gramStart"/>
            <w:r w:rsidRPr="002C702F">
              <w:rPr>
                <w:rFonts w:ascii="Times New Roman" w:hAnsi="Times New Roman" w:cs="Times New Roman"/>
                <w:sz w:val="24"/>
                <w:szCs w:val="24"/>
                <w:shd w:val="clear" w:color="auto" w:fill="FFFFFF"/>
              </w:rPr>
              <w:t>Фанера влагостойкая не ниже I сорта изготовленная из шлифованного повышенной водостойкости, с предварительной заделкой (замазкой или вставками) естественных дефектов древесины,  без  дефектов обработки.</w:t>
            </w:r>
            <w:proofErr w:type="gramEnd"/>
          </w:p>
          <w:p w:rsidR="007154D0" w:rsidRPr="002C702F" w:rsidRDefault="007154D0" w:rsidP="002C702F">
            <w:pPr>
              <w:spacing w:after="0" w:line="240" w:lineRule="auto"/>
              <w:rPr>
                <w:rFonts w:ascii="Times New Roman" w:hAnsi="Times New Roman" w:cs="Times New Roman"/>
                <w:sz w:val="24"/>
                <w:szCs w:val="24"/>
                <w:shd w:val="clear" w:color="auto" w:fill="FFFFFF"/>
              </w:rPr>
            </w:pPr>
            <w:r w:rsidRPr="002C702F">
              <w:rPr>
                <w:rStyle w:val="techname"/>
                <w:rFonts w:ascii="Times New Roman" w:hAnsi="Times New Roman" w:cs="Times New Roman"/>
                <w:sz w:val="24"/>
                <w:szCs w:val="24"/>
                <w:shd w:val="clear" w:color="auto" w:fill="FFFFFF"/>
              </w:rPr>
              <w:t xml:space="preserve"> </w:t>
            </w:r>
            <w:r w:rsidRPr="002C702F">
              <w:rPr>
                <w:rFonts w:ascii="Times New Roman" w:hAnsi="Times New Roman" w:cs="Times New Roman"/>
                <w:sz w:val="24"/>
                <w:szCs w:val="24"/>
                <w:shd w:val="clear" w:color="auto" w:fill="FFFFFF"/>
              </w:rPr>
              <w:t xml:space="preserve">Сварные швы должны быть гладкими и исключать возможность </w:t>
            </w:r>
            <w:proofErr w:type="spellStart"/>
            <w:r w:rsidRPr="002C702F">
              <w:rPr>
                <w:rFonts w:ascii="Times New Roman" w:hAnsi="Times New Roman" w:cs="Times New Roman"/>
                <w:sz w:val="24"/>
                <w:szCs w:val="24"/>
                <w:shd w:val="clear" w:color="auto" w:fill="FFFFFF"/>
              </w:rPr>
              <w:t>травмирования</w:t>
            </w:r>
            <w:proofErr w:type="spellEnd"/>
            <w:r w:rsidRPr="002C702F">
              <w:rPr>
                <w:rFonts w:ascii="Times New Roman" w:hAnsi="Times New Roman" w:cs="Times New Roman"/>
                <w:sz w:val="24"/>
                <w:szCs w:val="24"/>
                <w:shd w:val="clear" w:color="auto" w:fill="FFFFFF"/>
              </w:rPr>
              <w:t xml:space="preserve"> пользователей при контакте</w:t>
            </w:r>
            <w:proofErr w:type="gramStart"/>
            <w:r w:rsidRPr="002C702F">
              <w:rPr>
                <w:rFonts w:ascii="Times New Roman" w:hAnsi="Times New Roman" w:cs="Times New Roman"/>
                <w:sz w:val="24"/>
                <w:szCs w:val="24"/>
                <w:shd w:val="clear" w:color="auto" w:fill="FFFFFF"/>
              </w:rPr>
              <w:t xml:space="preserve">.. </w:t>
            </w:r>
            <w:proofErr w:type="gramEnd"/>
            <w:r w:rsidRPr="002C702F">
              <w:rPr>
                <w:rFonts w:ascii="Times New Roman" w:hAnsi="Times New Roman" w:cs="Times New Roman"/>
                <w:sz w:val="24"/>
                <w:szCs w:val="24"/>
                <w:shd w:val="clear" w:color="auto" w:fill="FFFFFF"/>
              </w:rPr>
              <w:t xml:space="preserve">Весь крепеж должен быть оцинкован, все углы закруглены радиусом не менее </w:t>
            </w:r>
            <w:smartTag w:uri="urn:schemas-microsoft-com:office:smarttags" w:element="metricconverter">
              <w:smartTagPr>
                <w:attr w:name="ProductID" w:val="3 мм"/>
              </w:smartTagPr>
              <w:r w:rsidRPr="002C702F">
                <w:rPr>
                  <w:rFonts w:ascii="Times New Roman" w:hAnsi="Times New Roman" w:cs="Times New Roman"/>
                  <w:sz w:val="24"/>
                  <w:szCs w:val="24"/>
                  <w:shd w:val="clear" w:color="auto" w:fill="FFFFFF"/>
                </w:rPr>
                <w:t>3 мм</w:t>
              </w:r>
            </w:smartTag>
            <w:r w:rsidRPr="002C702F">
              <w:rPr>
                <w:rFonts w:ascii="Times New Roman" w:hAnsi="Times New Roman" w:cs="Times New Roman"/>
                <w:sz w:val="24"/>
                <w:szCs w:val="24"/>
                <w:shd w:val="clear" w:color="auto" w:fill="FFFFFF"/>
              </w:rPr>
              <w:t xml:space="preserve">. Концы труб должны быть закрыты. Заглушки пластиковые на места резьбовых соединений и крышки на верхние основания несущих столбов. Промежутки и стыки между элементами оборудования не должны допускать </w:t>
            </w:r>
            <w:proofErr w:type="spellStart"/>
            <w:r w:rsidRPr="002C702F">
              <w:rPr>
                <w:rFonts w:ascii="Times New Roman" w:hAnsi="Times New Roman" w:cs="Times New Roman"/>
                <w:sz w:val="24"/>
                <w:szCs w:val="24"/>
                <w:shd w:val="clear" w:color="auto" w:fill="FFFFFF"/>
              </w:rPr>
              <w:t>застревания</w:t>
            </w:r>
            <w:proofErr w:type="spellEnd"/>
            <w:r w:rsidRPr="002C702F">
              <w:rPr>
                <w:rFonts w:ascii="Times New Roman" w:hAnsi="Times New Roman" w:cs="Times New Roman"/>
                <w:sz w:val="24"/>
                <w:szCs w:val="24"/>
                <w:shd w:val="clear" w:color="auto" w:fill="FFFFFF"/>
              </w:rPr>
              <w:t xml:space="preserve"> частей тела и одежды пользователей. </w:t>
            </w:r>
          </w:p>
          <w:p w:rsidR="007154D0" w:rsidRPr="002C702F" w:rsidRDefault="007154D0" w:rsidP="002C702F">
            <w:pPr>
              <w:pStyle w:val="a4"/>
              <w:spacing w:before="0" w:after="0"/>
            </w:pPr>
            <w:r w:rsidRPr="002C702F">
              <w:t>Все элементы должны окрашиваться  яркими, стойкими к ультрафиолету и  истиранию красками.</w:t>
            </w:r>
          </w:p>
          <w:p w:rsidR="00623AC9" w:rsidRPr="002C702F" w:rsidRDefault="007154D0" w:rsidP="006F20E6">
            <w:pPr>
              <w:pStyle w:val="a4"/>
              <w:spacing w:before="0" w:after="0"/>
              <w:rPr>
                <w:b/>
              </w:rPr>
            </w:pPr>
            <w:r w:rsidRPr="002C702F">
              <w:rPr>
                <w:shd w:val="clear" w:color="auto" w:fill="FFFFFF"/>
              </w:rPr>
              <w:t>Металлические элементы должны быть покрыты порошковыми красками или подвергнуты гальванизации</w:t>
            </w:r>
            <w:r w:rsidR="00623AC9">
              <w:rPr>
                <w:shd w:val="clear" w:color="auto" w:fill="FFFFFF"/>
              </w:rPr>
              <w:t>.</w:t>
            </w: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bCs w:val="0"/>
                <w:sz w:val="24"/>
                <w:szCs w:val="24"/>
              </w:rPr>
            </w:pPr>
            <w:r w:rsidRPr="002C702F">
              <w:rPr>
                <w:b w:val="0"/>
                <w:bCs w:val="0"/>
                <w:sz w:val="24"/>
                <w:szCs w:val="24"/>
              </w:rPr>
              <w:t>Карусель с рулем</w:t>
            </w:r>
          </w:p>
          <w:p w:rsidR="007154D0" w:rsidRPr="002C702F" w:rsidRDefault="007154D0" w:rsidP="00623AC9">
            <w:pPr>
              <w:pStyle w:val="a4"/>
              <w:spacing w:before="0" w:after="0"/>
              <w:ind w:right="-108"/>
            </w:pPr>
            <w:r w:rsidRPr="002C702F">
              <w:rPr>
                <w:noProof/>
              </w:rPr>
              <w:drawing>
                <wp:inline distT="0" distB="0" distL="0" distR="0">
                  <wp:extent cx="1192530" cy="1192530"/>
                  <wp:effectExtent l="19050" t="0" r="7620" b="0"/>
                  <wp:docPr id="493" name="Рисунок 493" descr="004195 - Карусель с рул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004195 - Карусель с рулем"/>
                          <pic:cNvPicPr>
                            <a:picLocks noChangeAspect="1" noChangeArrowheads="1"/>
                          </pic:cNvPicPr>
                        </pic:nvPicPr>
                        <pic:blipFill>
                          <a:blip r:embed="rId26" cstate="print"/>
                          <a:srcRect/>
                          <a:stretch>
                            <a:fillRect/>
                          </a:stretch>
                        </pic:blipFill>
                        <pic:spPr bwMode="auto">
                          <a:xfrm>
                            <a:off x="0" y="0"/>
                            <a:ext cx="1192530" cy="1192530"/>
                          </a:xfrm>
                          <a:prstGeom prst="rect">
                            <a:avLst/>
                          </a:prstGeom>
                          <a:noFill/>
                          <a:ln w="9525">
                            <a:noFill/>
                            <a:miter lim="800000"/>
                            <a:headEnd/>
                            <a:tailEnd/>
                          </a:ln>
                        </pic:spPr>
                      </pic:pic>
                    </a:graphicData>
                  </a:graphic>
                </wp:inline>
              </w:drawing>
            </w:r>
          </w:p>
          <w:p w:rsidR="007154D0" w:rsidRPr="002C702F" w:rsidRDefault="007154D0" w:rsidP="00623AC9">
            <w:pPr>
              <w:pStyle w:val="a4"/>
              <w:spacing w:before="0" w:after="0"/>
              <w:ind w:right="-108"/>
              <w:rPr>
                <w:b/>
              </w:rPr>
            </w:pPr>
            <w:r w:rsidRPr="002C702F">
              <w:t>ул. Короленко, 122 – 1 шт.</w:t>
            </w:r>
          </w:p>
          <w:p w:rsidR="007154D0" w:rsidRPr="002C702F" w:rsidRDefault="007154D0" w:rsidP="00623AC9">
            <w:pPr>
              <w:pStyle w:val="a4"/>
              <w:spacing w:before="0" w:after="0"/>
              <w:ind w:right="-108"/>
              <w:rPr>
                <w:b/>
              </w:rPr>
            </w:pPr>
            <w:r w:rsidRPr="002C702F">
              <w:t>ул. Осипенко, 195 – 1 шт</w:t>
            </w:r>
            <w:r w:rsidRPr="002C702F">
              <w:rPr>
                <w:b/>
              </w:rPr>
              <w:t>.</w:t>
            </w:r>
          </w:p>
          <w:p w:rsidR="007154D0" w:rsidRPr="002C702F" w:rsidRDefault="007154D0" w:rsidP="00623AC9">
            <w:pPr>
              <w:pStyle w:val="a4"/>
              <w:spacing w:before="0" w:after="0"/>
              <w:ind w:right="-108"/>
            </w:pPr>
            <w:r w:rsidRPr="002C702F">
              <w:t>пр. Ленина, 173 – 1 шт.</w:t>
            </w:r>
          </w:p>
          <w:p w:rsidR="007154D0" w:rsidRPr="002C702F" w:rsidRDefault="007154D0" w:rsidP="00623AC9">
            <w:pPr>
              <w:pStyle w:val="a4"/>
              <w:spacing w:before="0" w:after="0"/>
              <w:ind w:right="-108"/>
              <w:rPr>
                <w:b/>
              </w:rPr>
            </w:pPr>
            <w:r w:rsidRPr="002C702F">
              <w:t>ул. Красная, 52 – 1 шт.</w:t>
            </w:r>
          </w:p>
        </w:tc>
        <w:tc>
          <w:tcPr>
            <w:tcW w:w="6344" w:type="dxa"/>
          </w:tcPr>
          <w:p w:rsidR="007154D0" w:rsidRPr="002C702F" w:rsidRDefault="007154D0" w:rsidP="002C702F">
            <w:pPr>
              <w:pStyle w:val="a4"/>
              <w:spacing w:before="0" w:after="0"/>
              <w:rPr>
                <w:shd w:val="clear" w:color="auto" w:fill="FFFFFF"/>
              </w:rPr>
            </w:pPr>
            <w:r w:rsidRPr="002C702F">
              <w:rPr>
                <w:rStyle w:val="techname"/>
                <w:shd w:val="clear" w:color="auto" w:fill="FFFFFF"/>
              </w:rPr>
              <w:t>Габаритные размеры:</w:t>
            </w:r>
            <w:r w:rsidRPr="002C702F">
              <w:rPr>
                <w:rStyle w:val="apple-converted-space"/>
                <w:shd w:val="clear" w:color="auto" w:fill="FFFFFF"/>
              </w:rPr>
              <w:t> </w:t>
            </w:r>
            <w:r w:rsidRPr="002C702F">
              <w:rPr>
                <w:shd w:val="clear" w:color="auto" w:fill="FFFFFF"/>
              </w:rPr>
              <w:t>не менее 1640х1640х710 мм</w:t>
            </w:r>
          </w:p>
          <w:p w:rsidR="007154D0" w:rsidRPr="002C702F" w:rsidRDefault="007154D0" w:rsidP="002C702F">
            <w:pPr>
              <w:pStyle w:val="a4"/>
              <w:spacing w:before="0" w:after="0"/>
              <w:rPr>
                <w:shd w:val="clear" w:color="auto" w:fill="FFFFFF"/>
              </w:rPr>
            </w:pPr>
            <w:r w:rsidRPr="002C702F">
              <w:rPr>
                <w:shd w:val="clear" w:color="auto" w:fill="FFFFFF"/>
              </w:rPr>
              <w:t xml:space="preserve">Высота платформы  80 мм </w:t>
            </w:r>
            <w:r w:rsidRPr="002C702F">
              <w:t>(± 50)</w:t>
            </w:r>
            <w:r w:rsidRPr="002C702F">
              <w:br/>
            </w:r>
            <w:r w:rsidRPr="002C702F">
              <w:rPr>
                <w:rStyle w:val="techname"/>
                <w:shd w:val="clear" w:color="auto" w:fill="FFFFFF"/>
              </w:rPr>
              <w:t>Материал</w:t>
            </w:r>
            <w:proofErr w:type="gramStart"/>
            <w:r w:rsidRPr="002C702F">
              <w:rPr>
                <w:rStyle w:val="techname"/>
                <w:shd w:val="clear" w:color="auto" w:fill="FFFFFF"/>
              </w:rPr>
              <w:t>:</w:t>
            </w:r>
            <w:r w:rsidRPr="002C702F">
              <w:rPr>
                <w:shd w:val="clear" w:color="auto" w:fill="FFFFFF"/>
              </w:rPr>
              <w:t>.</w:t>
            </w:r>
            <w:proofErr w:type="gramEnd"/>
          </w:p>
          <w:p w:rsidR="007154D0" w:rsidRPr="002C702F" w:rsidRDefault="007154D0" w:rsidP="002C702F">
            <w:pPr>
              <w:pStyle w:val="a4"/>
              <w:spacing w:before="0" w:after="0"/>
            </w:pPr>
            <w:r w:rsidRPr="002C702F">
              <w:rPr>
                <w:shd w:val="clear" w:color="auto" w:fill="FFFFFF"/>
              </w:rPr>
              <w:t xml:space="preserve"> </w:t>
            </w:r>
            <w:proofErr w:type="gramStart"/>
            <w:r w:rsidRPr="002C702F">
              <w:rPr>
                <w:shd w:val="clear" w:color="auto" w:fill="FFFFFF"/>
              </w:rPr>
              <w:t xml:space="preserve">Фанера влагостойкая не ниже I сорта изготовленная из шлифованного повышенной водостойкости, с предварительной заделкой (замазкой или вставками) естественных дефектов древесины,  без  дефектов обработки. </w:t>
            </w:r>
            <w:proofErr w:type="gramEnd"/>
          </w:p>
          <w:p w:rsidR="007154D0" w:rsidRPr="002C702F" w:rsidRDefault="007154D0" w:rsidP="002C702F">
            <w:pPr>
              <w:pStyle w:val="a4"/>
              <w:spacing w:before="0" w:after="0"/>
              <w:rPr>
                <w:shd w:val="clear" w:color="auto" w:fill="FFFFFF"/>
              </w:rPr>
            </w:pPr>
            <w:r w:rsidRPr="002C702F">
              <w:rPr>
                <w:shd w:val="clear" w:color="auto" w:fill="FFFFFF"/>
              </w:rPr>
              <w:t xml:space="preserve"> Промежутки и стыки между элементами оборудования не должны допускать </w:t>
            </w:r>
            <w:proofErr w:type="spellStart"/>
            <w:r w:rsidRPr="002C702F">
              <w:rPr>
                <w:shd w:val="clear" w:color="auto" w:fill="FFFFFF"/>
              </w:rPr>
              <w:t>застревания</w:t>
            </w:r>
            <w:proofErr w:type="spellEnd"/>
            <w:r w:rsidRPr="002C702F">
              <w:rPr>
                <w:shd w:val="clear" w:color="auto" w:fill="FFFFFF"/>
              </w:rPr>
              <w:t xml:space="preserve"> частей тела и одежды пользователей. </w:t>
            </w:r>
          </w:p>
          <w:p w:rsidR="007154D0" w:rsidRPr="002C702F" w:rsidRDefault="007154D0" w:rsidP="002C702F">
            <w:pPr>
              <w:pStyle w:val="a4"/>
              <w:spacing w:before="0" w:after="0"/>
              <w:rPr>
                <w:shd w:val="clear" w:color="auto" w:fill="FFFFFF"/>
              </w:rPr>
            </w:pPr>
            <w:r w:rsidRPr="002C702F">
              <w:t>Все элементы должны окрашиваться  яркими, стойкими к ультрафиолету и  истиранию красками.</w:t>
            </w:r>
          </w:p>
          <w:p w:rsidR="007154D0" w:rsidRPr="002C702F" w:rsidRDefault="007154D0" w:rsidP="002C702F">
            <w:pPr>
              <w:pStyle w:val="a4"/>
              <w:spacing w:before="0" w:after="0"/>
            </w:pPr>
            <w:r w:rsidRPr="002C702F">
              <w:rPr>
                <w:shd w:val="clear" w:color="auto" w:fill="FFFFFF"/>
              </w:rPr>
              <w:t xml:space="preserve">Металлические элементы должны быть покрыты порошковыми красками или подвергнуты гальванизации. </w:t>
            </w: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bCs w:val="0"/>
                <w:sz w:val="24"/>
                <w:szCs w:val="24"/>
              </w:rPr>
            </w:pPr>
            <w:r w:rsidRPr="002C702F">
              <w:rPr>
                <w:b w:val="0"/>
                <w:bCs w:val="0"/>
                <w:sz w:val="24"/>
                <w:szCs w:val="24"/>
              </w:rPr>
              <w:t>Ограждение газонное</w:t>
            </w:r>
          </w:p>
          <w:p w:rsidR="007154D0" w:rsidRPr="002C702F" w:rsidRDefault="007154D0" w:rsidP="00623AC9">
            <w:pPr>
              <w:pStyle w:val="a4"/>
              <w:spacing w:before="0" w:after="0"/>
              <w:ind w:right="-108"/>
            </w:pPr>
            <w:r w:rsidRPr="002C702F">
              <w:rPr>
                <w:noProof/>
              </w:rPr>
              <w:drawing>
                <wp:inline distT="0" distB="0" distL="0" distR="0">
                  <wp:extent cx="1041400" cy="620395"/>
                  <wp:effectExtent l="19050" t="0" r="6350" b="0"/>
                  <wp:docPr id="494" name="Рисунок 494" descr=" О-1  Ограждение газонно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 О-1  Ограждение газонное "/>
                          <pic:cNvPicPr>
                            <a:picLocks noChangeAspect="1" noChangeArrowheads="1"/>
                          </pic:cNvPicPr>
                        </pic:nvPicPr>
                        <pic:blipFill>
                          <a:blip r:embed="rId27" cstate="print"/>
                          <a:srcRect/>
                          <a:stretch>
                            <a:fillRect/>
                          </a:stretch>
                        </pic:blipFill>
                        <pic:spPr bwMode="auto">
                          <a:xfrm>
                            <a:off x="0" y="0"/>
                            <a:ext cx="1041400" cy="620395"/>
                          </a:xfrm>
                          <a:prstGeom prst="rect">
                            <a:avLst/>
                          </a:prstGeom>
                          <a:noFill/>
                          <a:ln w="9525">
                            <a:noFill/>
                            <a:miter lim="800000"/>
                            <a:headEnd/>
                            <a:tailEnd/>
                          </a:ln>
                        </pic:spPr>
                      </pic:pic>
                    </a:graphicData>
                  </a:graphic>
                </wp:inline>
              </w:drawing>
            </w:r>
          </w:p>
          <w:p w:rsidR="007154D0" w:rsidRDefault="007154D0" w:rsidP="00623AC9">
            <w:pPr>
              <w:pStyle w:val="a4"/>
              <w:spacing w:before="0" w:after="0"/>
              <w:ind w:right="-108"/>
            </w:pPr>
            <w:r w:rsidRPr="002C702F">
              <w:t xml:space="preserve">пер. </w:t>
            </w:r>
            <w:proofErr w:type="spellStart"/>
            <w:r w:rsidRPr="002C702F">
              <w:t>Алейский</w:t>
            </w:r>
            <w:proofErr w:type="spellEnd"/>
            <w:r w:rsidRPr="002C702F">
              <w:t>,, 41 – 8шт.</w:t>
            </w:r>
          </w:p>
          <w:p w:rsidR="006F20E6" w:rsidRPr="002C702F" w:rsidRDefault="006F20E6" w:rsidP="00623AC9">
            <w:pPr>
              <w:pStyle w:val="a4"/>
              <w:spacing w:before="0" w:after="0"/>
              <w:ind w:right="-108"/>
              <w:rPr>
                <w:b/>
              </w:rPr>
            </w:pPr>
          </w:p>
        </w:tc>
        <w:tc>
          <w:tcPr>
            <w:tcW w:w="6344" w:type="dxa"/>
          </w:tcPr>
          <w:p w:rsidR="007154D0" w:rsidRPr="002C702F" w:rsidRDefault="007154D0" w:rsidP="002C702F">
            <w:pPr>
              <w:pStyle w:val="a4"/>
              <w:spacing w:before="0" w:after="0"/>
            </w:pPr>
            <w:r w:rsidRPr="002C702F">
              <w:rPr>
                <w:bCs/>
              </w:rPr>
              <w:t>Габаритные размеры</w:t>
            </w:r>
            <w:r w:rsidRPr="002C702F">
              <w:t xml:space="preserve"> секции: не менее 2000х500 мм</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bCs/>
                <w:sz w:val="24"/>
                <w:szCs w:val="24"/>
              </w:rPr>
              <w:t>Материалы:</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направляющие: профильная труба 15х15 мм, круглая или пруток</w:t>
            </w:r>
            <w:proofErr w:type="gramStart"/>
            <w:r w:rsidRPr="002C702F">
              <w:rPr>
                <w:rFonts w:ascii="Times New Roman" w:hAnsi="Times New Roman" w:cs="Times New Roman"/>
                <w:sz w:val="24"/>
                <w:szCs w:val="24"/>
              </w:rPr>
              <w:t xml:space="preserve"> ,</w:t>
            </w:r>
            <w:proofErr w:type="gramEnd"/>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столбы: профильная труба  40х20 мм</w:t>
            </w: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bCs w:val="0"/>
                <w:sz w:val="24"/>
                <w:szCs w:val="24"/>
              </w:rPr>
            </w:pPr>
            <w:r w:rsidRPr="002C702F">
              <w:rPr>
                <w:b w:val="0"/>
                <w:bCs w:val="0"/>
                <w:sz w:val="24"/>
                <w:szCs w:val="24"/>
              </w:rPr>
              <w:lastRenderedPageBreak/>
              <w:t>Качалка-балансир средняя</w:t>
            </w:r>
          </w:p>
          <w:p w:rsidR="007154D0" w:rsidRPr="002C702F" w:rsidRDefault="007154D0" w:rsidP="00623AC9">
            <w:pPr>
              <w:pStyle w:val="a4"/>
              <w:spacing w:before="0" w:after="0"/>
              <w:ind w:right="-108"/>
            </w:pPr>
            <w:r w:rsidRPr="002C702F">
              <w:rPr>
                <w:noProof/>
              </w:rPr>
              <w:drawing>
                <wp:inline distT="0" distB="0" distL="0" distR="0">
                  <wp:extent cx="1192530" cy="1192530"/>
                  <wp:effectExtent l="19050" t="0" r="7620" b="0"/>
                  <wp:docPr id="495" name="Рисунок 495" descr="004104 - Качалка-балансир средня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004104 - Качалка-балансир средняя"/>
                          <pic:cNvPicPr>
                            <a:picLocks noChangeAspect="1" noChangeArrowheads="1"/>
                          </pic:cNvPicPr>
                        </pic:nvPicPr>
                        <pic:blipFill>
                          <a:blip r:embed="rId28" cstate="print"/>
                          <a:srcRect/>
                          <a:stretch>
                            <a:fillRect/>
                          </a:stretch>
                        </pic:blipFill>
                        <pic:spPr bwMode="auto">
                          <a:xfrm>
                            <a:off x="0" y="0"/>
                            <a:ext cx="1192530" cy="1192530"/>
                          </a:xfrm>
                          <a:prstGeom prst="rect">
                            <a:avLst/>
                          </a:prstGeom>
                          <a:noFill/>
                          <a:ln w="9525">
                            <a:noFill/>
                            <a:miter lim="800000"/>
                            <a:headEnd/>
                            <a:tailEnd/>
                          </a:ln>
                        </pic:spPr>
                      </pic:pic>
                    </a:graphicData>
                  </a:graphic>
                </wp:inline>
              </w:drawing>
            </w:r>
          </w:p>
          <w:p w:rsidR="007154D0" w:rsidRPr="002C702F" w:rsidRDefault="007154D0" w:rsidP="00623AC9">
            <w:pPr>
              <w:pStyle w:val="a4"/>
              <w:spacing w:before="0" w:after="0"/>
              <w:ind w:right="-108"/>
            </w:pPr>
            <w:r w:rsidRPr="002C702F">
              <w:t>пр. Ленина, 173 – 1 шт.</w:t>
            </w:r>
          </w:p>
          <w:p w:rsidR="007154D0" w:rsidRPr="002C702F" w:rsidRDefault="007154D0" w:rsidP="00623AC9">
            <w:pPr>
              <w:pStyle w:val="a4"/>
              <w:spacing w:before="0" w:after="0"/>
              <w:ind w:right="-108"/>
              <w:rPr>
                <w:b/>
              </w:rPr>
            </w:pPr>
            <w:r w:rsidRPr="002C702F">
              <w:t>ул. Красная, 52 – 1 шт.</w:t>
            </w:r>
          </w:p>
        </w:tc>
        <w:tc>
          <w:tcPr>
            <w:tcW w:w="6344" w:type="dxa"/>
          </w:tcPr>
          <w:p w:rsidR="007154D0" w:rsidRPr="002C702F" w:rsidRDefault="007154D0" w:rsidP="002C702F">
            <w:pPr>
              <w:pStyle w:val="a4"/>
              <w:spacing w:before="0" w:after="0"/>
              <w:rPr>
                <w:shd w:val="clear" w:color="auto" w:fill="FFFFFF"/>
              </w:rPr>
            </w:pPr>
            <w:r w:rsidRPr="002C702F">
              <w:rPr>
                <w:rStyle w:val="techname"/>
                <w:shd w:val="clear" w:color="auto" w:fill="FFFFFF"/>
              </w:rPr>
              <w:t>Размеры:</w:t>
            </w:r>
            <w:r w:rsidRPr="002C702F">
              <w:rPr>
                <w:rStyle w:val="apple-converted-space"/>
                <w:shd w:val="clear" w:color="auto" w:fill="FFFFFF"/>
              </w:rPr>
              <w:t> </w:t>
            </w:r>
            <w:r w:rsidRPr="002C702F">
              <w:rPr>
                <w:shd w:val="clear" w:color="auto" w:fill="FFFFFF"/>
              </w:rPr>
              <w:t>не менее 2510х420х835 мм</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 xml:space="preserve">Представляет собой цельносварную металлическую конструкцию с применением фанерных деталей. </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 xml:space="preserve">Материалы: </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 xml:space="preserve">- труба ВГП Ду32, Ду20, Ду15; </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 труба профильная 60-60;</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 резиновый амортизатор;</w:t>
            </w:r>
          </w:p>
          <w:p w:rsidR="007154D0" w:rsidRPr="002C702F" w:rsidRDefault="007154D0" w:rsidP="002C702F">
            <w:pPr>
              <w:pStyle w:val="a4"/>
              <w:spacing w:before="0" w:after="0"/>
              <w:rPr>
                <w:rStyle w:val="techname"/>
                <w:shd w:val="clear" w:color="auto" w:fill="FFFFFF"/>
              </w:rPr>
            </w:pPr>
            <w:r w:rsidRPr="002C702F">
              <w:t>- фанера ФСФ 18</w:t>
            </w:r>
            <w:r w:rsidRPr="002C702F">
              <w:br/>
            </w:r>
            <w:r w:rsidRPr="002C702F">
              <w:rPr>
                <w:rStyle w:val="techname"/>
                <w:shd w:val="clear" w:color="auto" w:fill="FFFFFF"/>
              </w:rPr>
              <w:t>Материал:</w:t>
            </w:r>
          </w:p>
          <w:p w:rsidR="007154D0" w:rsidRPr="002C702F" w:rsidRDefault="007154D0" w:rsidP="002C702F">
            <w:pPr>
              <w:pStyle w:val="a4"/>
              <w:spacing w:before="0" w:after="0"/>
              <w:rPr>
                <w:shd w:val="clear" w:color="auto" w:fill="FFFFFF"/>
              </w:rPr>
            </w:pPr>
            <w:r w:rsidRPr="002C702F">
              <w:rPr>
                <w:shd w:val="clear" w:color="auto" w:fill="FFFFFF"/>
              </w:rPr>
              <w:t>Фанера влагостойкая не ниже I сорта изготовленная из шлифованного березового шпона повышенной водостойкости, с предварительной заделкой (замазкой или вставками) естественных дефектов древесины, не должны иметь на поверхности дефектов обработки.</w:t>
            </w:r>
          </w:p>
          <w:p w:rsidR="007154D0" w:rsidRPr="002C702F" w:rsidRDefault="007154D0" w:rsidP="002C702F">
            <w:pPr>
              <w:pStyle w:val="a4"/>
              <w:spacing w:before="0" w:after="0"/>
              <w:rPr>
                <w:shd w:val="clear" w:color="auto" w:fill="FFFFFF"/>
              </w:rPr>
            </w:pPr>
            <w:r w:rsidRPr="002C702F">
              <w:rPr>
                <w:shd w:val="clear" w:color="auto" w:fill="FFFFFF"/>
              </w:rPr>
              <w:t xml:space="preserve"> Весь крепеж должен быть оцинкован, все углы и кромки закруглены радиусом не менее </w:t>
            </w:r>
            <w:smartTag w:uri="urn:schemas-microsoft-com:office:smarttags" w:element="metricconverter">
              <w:smartTagPr>
                <w:attr w:name="ProductID" w:val="20 мм"/>
              </w:smartTagPr>
              <w:r w:rsidRPr="002C702F">
                <w:rPr>
                  <w:shd w:val="clear" w:color="auto" w:fill="FFFFFF"/>
                </w:rPr>
                <w:t>20 мм</w:t>
              </w:r>
            </w:smartTag>
            <w:r w:rsidRPr="002C702F">
              <w:rPr>
                <w:shd w:val="clear" w:color="auto" w:fill="FFFFFF"/>
              </w:rPr>
              <w:t>.</w:t>
            </w:r>
          </w:p>
          <w:p w:rsidR="007154D0" w:rsidRPr="002C702F" w:rsidRDefault="007154D0" w:rsidP="002C702F">
            <w:pPr>
              <w:pStyle w:val="a4"/>
              <w:spacing w:before="0" w:after="0"/>
              <w:rPr>
                <w:shd w:val="clear" w:color="auto" w:fill="FFFFFF"/>
              </w:rPr>
            </w:pPr>
            <w:r w:rsidRPr="002C702F">
              <w:rPr>
                <w:shd w:val="clear" w:color="auto" w:fill="FFFFFF"/>
              </w:rPr>
              <w:t xml:space="preserve">Сварные швы должны быть гладкими и исключать возможность </w:t>
            </w:r>
            <w:proofErr w:type="spellStart"/>
            <w:r w:rsidRPr="002C702F">
              <w:rPr>
                <w:shd w:val="clear" w:color="auto" w:fill="FFFFFF"/>
              </w:rPr>
              <w:t>травмирования</w:t>
            </w:r>
            <w:proofErr w:type="spellEnd"/>
            <w:r w:rsidRPr="002C702F">
              <w:rPr>
                <w:shd w:val="clear" w:color="auto" w:fill="FFFFFF"/>
              </w:rPr>
              <w:t xml:space="preserve"> пользователей. Металлические элементы конструкции не должны состоять из нескольких частей, соединенных между собой. Концы труб должны быть закрыты. Промежутки и стыки между элементами оборудования не должны допускать </w:t>
            </w:r>
            <w:proofErr w:type="spellStart"/>
            <w:r w:rsidRPr="002C702F">
              <w:rPr>
                <w:shd w:val="clear" w:color="auto" w:fill="FFFFFF"/>
              </w:rPr>
              <w:t>застревания</w:t>
            </w:r>
            <w:proofErr w:type="spellEnd"/>
            <w:r w:rsidRPr="002C702F">
              <w:rPr>
                <w:shd w:val="clear" w:color="auto" w:fill="FFFFFF"/>
              </w:rPr>
              <w:t xml:space="preserve"> частей тела и одежды пользователей.</w:t>
            </w:r>
          </w:p>
          <w:p w:rsidR="007154D0" w:rsidRPr="002C702F" w:rsidRDefault="007154D0" w:rsidP="002C702F">
            <w:pPr>
              <w:pStyle w:val="a4"/>
              <w:spacing w:before="0" w:after="0"/>
            </w:pPr>
            <w:r w:rsidRPr="002C702F">
              <w:t>Все элементы должны окрашиваться  яркими, стойкими к ультрафиолету и  истиранию красками.</w:t>
            </w:r>
          </w:p>
          <w:p w:rsidR="007154D0" w:rsidRPr="002C702F" w:rsidRDefault="007154D0" w:rsidP="002C702F">
            <w:pPr>
              <w:pStyle w:val="a4"/>
              <w:spacing w:before="0" w:after="0"/>
            </w:pPr>
            <w:r w:rsidRPr="002C702F">
              <w:rPr>
                <w:shd w:val="clear" w:color="auto" w:fill="FFFFFF"/>
              </w:rPr>
              <w:t>Двухкомпонентная и порошковая краски.</w:t>
            </w: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bCs w:val="0"/>
                <w:sz w:val="24"/>
                <w:szCs w:val="24"/>
              </w:rPr>
            </w:pPr>
            <w:r w:rsidRPr="002C702F">
              <w:rPr>
                <w:b w:val="0"/>
                <w:bCs w:val="0"/>
                <w:sz w:val="24"/>
                <w:szCs w:val="24"/>
              </w:rPr>
              <w:t>Ворота футбольные со щитом</w:t>
            </w:r>
          </w:p>
          <w:p w:rsidR="007154D0" w:rsidRPr="002C702F" w:rsidRDefault="007154D0" w:rsidP="00623AC9">
            <w:pPr>
              <w:pStyle w:val="1"/>
              <w:shd w:val="clear" w:color="auto" w:fill="FFFFFF"/>
              <w:spacing w:before="0" w:after="0"/>
              <w:ind w:right="-108"/>
              <w:rPr>
                <w:b w:val="0"/>
                <w:bCs w:val="0"/>
                <w:sz w:val="24"/>
                <w:szCs w:val="24"/>
              </w:rPr>
            </w:pPr>
            <w:r w:rsidRPr="002C702F">
              <w:rPr>
                <w:b w:val="0"/>
                <w:bCs w:val="0"/>
                <w:noProof/>
                <w:sz w:val="24"/>
                <w:szCs w:val="24"/>
              </w:rPr>
              <w:drawing>
                <wp:inline distT="0" distB="0" distL="0" distR="0">
                  <wp:extent cx="1033780" cy="1002030"/>
                  <wp:effectExtent l="0" t="0" r="0" b="0"/>
                  <wp:docPr id="496" name="Рисунок 44" descr="D:\3d\мои рисунки\2017\спорт\спорт оборуд\futvorotasoshito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D:\3d\мои рисунки\2017\спорт\спорт оборуд\futvorotasoshitom2.png"/>
                          <pic:cNvPicPr>
                            <a:picLocks noChangeAspect="1" noChangeArrowheads="1"/>
                          </pic:cNvPicPr>
                        </pic:nvPicPr>
                        <pic:blipFill>
                          <a:blip r:embed="rId29"/>
                          <a:srcRect/>
                          <a:stretch>
                            <a:fillRect/>
                          </a:stretch>
                        </pic:blipFill>
                        <pic:spPr bwMode="auto">
                          <a:xfrm>
                            <a:off x="0" y="0"/>
                            <a:ext cx="1033780" cy="1002030"/>
                          </a:xfrm>
                          <a:prstGeom prst="rect">
                            <a:avLst/>
                          </a:prstGeom>
                          <a:noFill/>
                          <a:ln w="9525">
                            <a:noFill/>
                            <a:miter lim="800000"/>
                            <a:headEnd/>
                            <a:tailEnd/>
                          </a:ln>
                        </pic:spPr>
                      </pic:pic>
                    </a:graphicData>
                  </a:graphic>
                </wp:inline>
              </w:drawing>
            </w:r>
          </w:p>
          <w:p w:rsidR="00623AC9" w:rsidRDefault="00623AC9" w:rsidP="00623AC9">
            <w:pPr>
              <w:spacing w:after="0" w:line="240" w:lineRule="auto"/>
              <w:ind w:right="-108"/>
              <w:rPr>
                <w:rFonts w:ascii="Times New Roman" w:hAnsi="Times New Roman" w:cs="Times New Roman"/>
                <w:sz w:val="24"/>
                <w:szCs w:val="24"/>
              </w:rPr>
            </w:pP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ул. Короленко, 122 – 2 шт.</w:t>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ул. Карла Марка, 225 – 2 шт.</w:t>
            </w:r>
          </w:p>
        </w:tc>
        <w:tc>
          <w:tcPr>
            <w:tcW w:w="6344" w:type="dxa"/>
          </w:tcPr>
          <w:p w:rsidR="007154D0" w:rsidRPr="002C702F" w:rsidRDefault="007154D0" w:rsidP="002C702F">
            <w:pPr>
              <w:pStyle w:val="a4"/>
              <w:spacing w:before="0" w:after="0"/>
              <w:rPr>
                <w:shd w:val="clear" w:color="auto" w:fill="FFFFFF"/>
              </w:rPr>
            </w:pPr>
            <w:r w:rsidRPr="002C702F">
              <w:rPr>
                <w:shd w:val="clear" w:color="auto" w:fill="FFFFFF"/>
              </w:rPr>
              <w:t xml:space="preserve">Габаритные размеры  3000х1000х3000мм (±100 мм). </w:t>
            </w:r>
          </w:p>
          <w:p w:rsidR="007154D0" w:rsidRPr="002C702F" w:rsidRDefault="007154D0" w:rsidP="002C702F">
            <w:pPr>
              <w:pStyle w:val="a4"/>
              <w:spacing w:before="0" w:after="0"/>
              <w:rPr>
                <w:shd w:val="clear" w:color="auto" w:fill="FFFFFF"/>
              </w:rPr>
            </w:pPr>
            <w:r w:rsidRPr="002C702F">
              <w:rPr>
                <w:shd w:val="clear" w:color="auto" w:fill="FFFFFF"/>
              </w:rPr>
              <w:t>Представляет собой сборно-разборную спортивную конструкцию, состоящую из футбольных ворот и баскетбольного щита с кольцом.</w:t>
            </w:r>
          </w:p>
          <w:p w:rsidR="007154D0" w:rsidRPr="002C702F" w:rsidRDefault="007154D0" w:rsidP="002C702F">
            <w:pPr>
              <w:pStyle w:val="a4"/>
              <w:spacing w:before="0" w:after="0"/>
              <w:rPr>
                <w:shd w:val="clear" w:color="auto" w:fill="FFFFFF"/>
              </w:rPr>
            </w:pPr>
            <w:r w:rsidRPr="002C702F">
              <w:rPr>
                <w:rStyle w:val="a8"/>
                <w:b w:val="0"/>
                <w:bCs w:val="0"/>
                <w:shd w:val="clear" w:color="auto" w:fill="FFFFFF"/>
              </w:rPr>
              <w:t>Футбольные ворота:</w:t>
            </w:r>
            <w:r w:rsidRPr="002C702F">
              <w:rPr>
                <w:shd w:val="clear" w:color="auto" w:fill="FFFFFF"/>
              </w:rPr>
              <w:t xml:space="preserve"> рама ворот должна быть выполнена из металлической профильной трубы сечением не менее 80х80мм. Вертикальные и горизонтальные перекладины должны быть выполнены из металлической трубы </w:t>
            </w:r>
            <w:proofErr w:type="spellStart"/>
            <w:proofErr w:type="gramStart"/>
            <w:r w:rsidRPr="002C702F">
              <w:rPr>
                <w:shd w:val="clear" w:color="auto" w:fill="FFFFFF"/>
              </w:rPr>
              <w:t>Ду</w:t>
            </w:r>
            <w:proofErr w:type="spellEnd"/>
            <w:r w:rsidRPr="002C702F">
              <w:rPr>
                <w:shd w:val="clear" w:color="auto" w:fill="FFFFFF"/>
              </w:rPr>
              <w:t xml:space="preserve"> не</w:t>
            </w:r>
            <w:proofErr w:type="gramEnd"/>
            <w:r w:rsidRPr="002C702F">
              <w:rPr>
                <w:shd w:val="clear" w:color="auto" w:fill="FFFFFF"/>
              </w:rPr>
              <w:t xml:space="preserve"> менее 25мм.</w:t>
            </w:r>
          </w:p>
          <w:p w:rsidR="007154D0" w:rsidRPr="002C702F" w:rsidRDefault="007154D0" w:rsidP="002C702F">
            <w:pPr>
              <w:pStyle w:val="a4"/>
              <w:spacing w:before="0" w:after="0"/>
              <w:rPr>
                <w:shd w:val="clear" w:color="auto" w:fill="FFFFFF"/>
              </w:rPr>
            </w:pPr>
            <w:r w:rsidRPr="002C702F">
              <w:rPr>
                <w:rStyle w:val="a8"/>
                <w:b w:val="0"/>
                <w:bCs w:val="0"/>
                <w:shd w:val="clear" w:color="auto" w:fill="FFFFFF"/>
              </w:rPr>
              <w:t>Баскетбольный щит:</w:t>
            </w:r>
            <w:r w:rsidRPr="002C702F">
              <w:rPr>
                <w:shd w:val="clear" w:color="auto" w:fill="FFFFFF"/>
              </w:rPr>
              <w:t xml:space="preserve"> баскетбольный щит должен быть выполнен из ламинированной влагостойкой фанеры толщиной не менее 18мм на металлическом каркасе из профильной трубы сечением не менее 40х20мм. Баскетбольное кольцо должно быть выполнено из металлической трубы </w:t>
            </w:r>
            <w:proofErr w:type="spellStart"/>
            <w:proofErr w:type="gramStart"/>
            <w:r w:rsidRPr="002C702F">
              <w:rPr>
                <w:shd w:val="clear" w:color="auto" w:fill="FFFFFF"/>
              </w:rPr>
              <w:t>Ду</w:t>
            </w:r>
            <w:proofErr w:type="spellEnd"/>
            <w:r w:rsidRPr="002C702F">
              <w:rPr>
                <w:shd w:val="clear" w:color="auto" w:fill="FFFFFF"/>
              </w:rPr>
              <w:t xml:space="preserve"> не</w:t>
            </w:r>
            <w:proofErr w:type="gramEnd"/>
            <w:r w:rsidRPr="002C702F">
              <w:rPr>
                <w:shd w:val="clear" w:color="auto" w:fill="FFFFFF"/>
              </w:rPr>
              <w:t xml:space="preserve"> менее 20мм.</w:t>
            </w:r>
          </w:p>
          <w:p w:rsidR="007154D0" w:rsidRPr="002C702F" w:rsidRDefault="007154D0" w:rsidP="002C702F">
            <w:pPr>
              <w:pStyle w:val="a4"/>
              <w:spacing w:before="0" w:after="0"/>
              <w:rPr>
                <w:shd w:val="clear" w:color="auto" w:fill="FFFFFF"/>
              </w:rPr>
            </w:pPr>
            <w:r w:rsidRPr="002C702F">
              <w:rPr>
                <w:shd w:val="clear" w:color="auto" w:fill="FFFFFF"/>
              </w:rPr>
              <w:t>Металлические элементы окрашены полимерными порошковыми красками.</w:t>
            </w: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sz w:val="24"/>
                <w:szCs w:val="24"/>
              </w:rPr>
            </w:pPr>
            <w:r w:rsidRPr="002C702F">
              <w:rPr>
                <w:b w:val="0"/>
                <w:sz w:val="24"/>
                <w:szCs w:val="24"/>
              </w:rPr>
              <w:t>Тренажер</w:t>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b/>
                <w:noProof/>
                <w:sz w:val="24"/>
                <w:szCs w:val="24"/>
              </w:rPr>
              <w:drawing>
                <wp:inline distT="0" distB="0" distL="0" distR="0">
                  <wp:extent cx="1431290" cy="954405"/>
                  <wp:effectExtent l="19050" t="0" r="0" b="0"/>
                  <wp:docPr id="498" name="Рисунок 22" descr="http://ksil.com/images/cms/thumbs/a8aebc3c1266b00e4ab907843c0529850982fbe4/7502-foto2_150_100_5_87.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ksil.com/images/cms/thumbs/a8aebc3c1266b00e4ab907843c0529850982fbe4/7502-foto2_150_100_5_87.jpg">
                            <a:hlinkClick r:id="rId30"/>
                          </pic:cNvPr>
                          <pic:cNvPicPr>
                            <a:picLocks noChangeAspect="1" noChangeArrowheads="1"/>
                          </pic:cNvPicPr>
                        </pic:nvPicPr>
                        <pic:blipFill>
                          <a:blip r:embed="rId31"/>
                          <a:srcRect/>
                          <a:stretch>
                            <a:fillRect/>
                          </a:stretch>
                        </pic:blipFill>
                        <pic:spPr bwMode="auto">
                          <a:xfrm>
                            <a:off x="0" y="0"/>
                            <a:ext cx="1431290" cy="954405"/>
                          </a:xfrm>
                          <a:prstGeom prst="rect">
                            <a:avLst/>
                          </a:prstGeom>
                          <a:noFill/>
                          <a:ln w="9525">
                            <a:noFill/>
                            <a:miter lim="800000"/>
                            <a:headEnd/>
                            <a:tailEnd/>
                          </a:ln>
                        </pic:spPr>
                      </pic:pic>
                    </a:graphicData>
                  </a:graphic>
                </wp:inline>
              </w:drawing>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 xml:space="preserve"> пр. Ленина, 173 – 1 шт.</w:t>
            </w:r>
          </w:p>
          <w:p w:rsidR="007154D0" w:rsidRPr="002C702F" w:rsidRDefault="007154D0" w:rsidP="00623AC9">
            <w:pPr>
              <w:spacing w:after="0" w:line="240" w:lineRule="auto"/>
              <w:ind w:right="-108"/>
              <w:rPr>
                <w:rFonts w:ascii="Times New Roman" w:hAnsi="Times New Roman" w:cs="Times New Roman"/>
                <w:sz w:val="24"/>
                <w:szCs w:val="24"/>
              </w:rPr>
            </w:pPr>
          </w:p>
        </w:tc>
        <w:tc>
          <w:tcPr>
            <w:tcW w:w="6344" w:type="dxa"/>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Габаритные размеры:  не менее 1960х800х1640 мм</w:t>
            </w:r>
            <w:r w:rsidRPr="002C702F">
              <w:rPr>
                <w:rFonts w:ascii="Times New Roman" w:hAnsi="Times New Roman" w:cs="Times New Roman"/>
                <w:sz w:val="24"/>
                <w:szCs w:val="24"/>
              </w:rPr>
              <w:br/>
              <w:t>Размеры не менее (мм):</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noProof/>
                <w:sz w:val="24"/>
                <w:szCs w:val="24"/>
              </w:rPr>
              <w:drawing>
                <wp:inline distT="0" distB="0" distL="0" distR="0">
                  <wp:extent cx="1518920" cy="1129030"/>
                  <wp:effectExtent l="19050" t="0" r="5080" b="0"/>
                  <wp:docPr id="497" name="Рисунок 10" descr="http://ksil.com/images/catalog/007502/7502-min.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ksil.com/images/catalog/007502/7502-min.jpg">
                            <a:hlinkClick r:id="rId32"/>
                          </pic:cNvPr>
                          <pic:cNvPicPr>
                            <a:picLocks noChangeAspect="1" noChangeArrowheads="1"/>
                          </pic:cNvPicPr>
                        </pic:nvPicPr>
                        <pic:blipFill>
                          <a:blip r:embed="rId33"/>
                          <a:srcRect/>
                          <a:stretch>
                            <a:fillRect/>
                          </a:stretch>
                        </pic:blipFill>
                        <pic:spPr bwMode="auto">
                          <a:xfrm>
                            <a:off x="0" y="0"/>
                            <a:ext cx="1518920" cy="1129030"/>
                          </a:xfrm>
                          <a:prstGeom prst="rect">
                            <a:avLst/>
                          </a:prstGeom>
                          <a:noFill/>
                          <a:ln w="9525">
                            <a:noFill/>
                            <a:miter lim="800000"/>
                            <a:headEnd/>
                            <a:tailEnd/>
                          </a:ln>
                        </pic:spPr>
                      </pic:pic>
                    </a:graphicData>
                  </a:graphic>
                </wp:inline>
              </w:drawing>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 xml:space="preserve">Каркас должен быть выполнен из металлических труб диаметрами не менее 42 мм с толщиной стенки не менее 2,8 мм и диаметром не менее не менее 48 мм с толщиной </w:t>
            </w:r>
            <w:r w:rsidRPr="002C702F">
              <w:rPr>
                <w:rFonts w:ascii="Times New Roman" w:hAnsi="Times New Roman" w:cs="Times New Roman"/>
                <w:sz w:val="24"/>
                <w:szCs w:val="24"/>
              </w:rPr>
              <w:lastRenderedPageBreak/>
              <w:t>стенки не менее 3,0 мм.</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Лежак должен представлять собой конструкцию из настила, изготовленного из влагостойкой фанеры толщиной не менее 21 мм на каркасе из металлической трубы  диаметром не менее 42 мм.</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Рукоятки с шарнирами должны располагаться в горизонтальной плоскости, над лежаком. Зоны рукояток, предназначенные для захвата, должны быть покрыты слоем атмосферостойкой резины.</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 xml:space="preserve">В качестве силовых элементов </w:t>
            </w:r>
            <w:proofErr w:type="spellStart"/>
            <w:r w:rsidRPr="002C702F">
              <w:rPr>
                <w:rFonts w:ascii="Times New Roman" w:hAnsi="Times New Roman" w:cs="Times New Roman"/>
                <w:sz w:val="24"/>
                <w:szCs w:val="24"/>
              </w:rPr>
              <w:t>исполуются</w:t>
            </w:r>
            <w:proofErr w:type="spellEnd"/>
            <w:r w:rsidRPr="002C702F">
              <w:rPr>
                <w:rFonts w:ascii="Times New Roman" w:hAnsi="Times New Roman" w:cs="Times New Roman"/>
                <w:sz w:val="24"/>
                <w:szCs w:val="24"/>
              </w:rPr>
              <w:t xml:space="preserve"> два  амортизатора, которые  закрыты кожухами из металлических труб  диаметрами не менее 60 мм и не менее 76 мм.</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Узлы крепления должны изготавливаться в виде шарниров, на основе подшипников закрытого типа.</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 xml:space="preserve">Сварные швы должны быть гладкими и исключать возможность </w:t>
            </w:r>
            <w:proofErr w:type="spellStart"/>
            <w:r w:rsidRPr="002C702F">
              <w:rPr>
                <w:rFonts w:ascii="Times New Roman" w:hAnsi="Times New Roman" w:cs="Times New Roman"/>
                <w:sz w:val="24"/>
                <w:szCs w:val="24"/>
              </w:rPr>
              <w:t>травмирования</w:t>
            </w:r>
            <w:proofErr w:type="spellEnd"/>
            <w:r w:rsidRPr="002C702F">
              <w:rPr>
                <w:rFonts w:ascii="Times New Roman" w:hAnsi="Times New Roman" w:cs="Times New Roman"/>
                <w:sz w:val="24"/>
                <w:szCs w:val="24"/>
              </w:rPr>
              <w:t xml:space="preserve"> пользователей при контакте</w:t>
            </w:r>
            <w:proofErr w:type="gramStart"/>
            <w:r w:rsidRPr="002C702F">
              <w:rPr>
                <w:rFonts w:ascii="Times New Roman" w:hAnsi="Times New Roman" w:cs="Times New Roman"/>
                <w:sz w:val="24"/>
                <w:szCs w:val="24"/>
              </w:rPr>
              <w:t xml:space="preserve">.. </w:t>
            </w:r>
            <w:proofErr w:type="gramEnd"/>
            <w:r w:rsidRPr="002C702F">
              <w:rPr>
                <w:rFonts w:ascii="Times New Roman" w:hAnsi="Times New Roman" w:cs="Times New Roman"/>
                <w:sz w:val="24"/>
                <w:szCs w:val="24"/>
              </w:rPr>
              <w:t>Весь крепеж должен быть оцинкован, все углы закруглены радиусом не менее 3 мм. Концы труб должны быть закрыты. Материалы:</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Фанера влагостойкая не ниже I сорта изготовленная из шлифованного шпона повышенной водостойкости, с предварительной заделкой (замазкой или вставками) естественных дефектов древесины, без дефектов обработки</w:t>
            </w:r>
            <w:proofErr w:type="gramStart"/>
            <w:r w:rsidRPr="002C702F">
              <w:rPr>
                <w:rFonts w:ascii="Times New Roman" w:hAnsi="Times New Roman" w:cs="Times New Roman"/>
                <w:sz w:val="24"/>
                <w:szCs w:val="24"/>
              </w:rPr>
              <w:t xml:space="preserve">.. </w:t>
            </w:r>
            <w:proofErr w:type="gramEnd"/>
            <w:r w:rsidRPr="002C702F">
              <w:rPr>
                <w:rFonts w:ascii="Times New Roman" w:hAnsi="Times New Roman" w:cs="Times New Roman"/>
                <w:sz w:val="24"/>
                <w:szCs w:val="24"/>
              </w:rPr>
              <w:t xml:space="preserve">Заглушки пластиковые на местах резьбовых соединений. Промежутки и стыки между элементами оборудования не должны допускать </w:t>
            </w:r>
            <w:proofErr w:type="spellStart"/>
            <w:r w:rsidRPr="002C702F">
              <w:rPr>
                <w:rFonts w:ascii="Times New Roman" w:hAnsi="Times New Roman" w:cs="Times New Roman"/>
                <w:sz w:val="24"/>
                <w:szCs w:val="24"/>
              </w:rPr>
              <w:t>застревания</w:t>
            </w:r>
            <w:proofErr w:type="spellEnd"/>
            <w:r w:rsidRPr="002C702F">
              <w:rPr>
                <w:rFonts w:ascii="Times New Roman" w:hAnsi="Times New Roman" w:cs="Times New Roman"/>
                <w:sz w:val="24"/>
                <w:szCs w:val="24"/>
              </w:rPr>
              <w:t xml:space="preserve"> частей тела и одежды пользователей.</w:t>
            </w:r>
          </w:p>
          <w:p w:rsidR="007154D0" w:rsidRPr="002C702F" w:rsidRDefault="007154D0" w:rsidP="002C702F">
            <w:pPr>
              <w:pStyle w:val="a4"/>
              <w:spacing w:before="0" w:after="0"/>
            </w:pPr>
            <w:r w:rsidRPr="002C702F">
              <w:t>Все элементы должны окрашиваться  яркими, стойкими к ультрафиолету и  истиранию красками.</w:t>
            </w:r>
          </w:p>
          <w:p w:rsidR="00623AC9" w:rsidRDefault="007154D0" w:rsidP="006F20E6">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Металлические элементы должны быть покрыты порошковыми красками или подвергнуты гальванизации.</w:t>
            </w:r>
          </w:p>
          <w:p w:rsidR="006F20E6" w:rsidRPr="002C702F" w:rsidRDefault="006F20E6" w:rsidP="006F20E6">
            <w:pPr>
              <w:spacing w:after="0" w:line="240" w:lineRule="auto"/>
              <w:rPr>
                <w:rFonts w:ascii="Times New Roman" w:hAnsi="Times New Roman" w:cs="Times New Roman"/>
                <w:sz w:val="24"/>
                <w:szCs w:val="24"/>
                <w:shd w:val="clear" w:color="auto" w:fill="FFFFFF"/>
              </w:rPr>
            </w:pP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bCs w:val="0"/>
                <w:sz w:val="24"/>
                <w:szCs w:val="24"/>
              </w:rPr>
            </w:pPr>
            <w:r w:rsidRPr="002C702F">
              <w:rPr>
                <w:b w:val="0"/>
                <w:bCs w:val="0"/>
                <w:sz w:val="24"/>
                <w:szCs w:val="24"/>
              </w:rPr>
              <w:lastRenderedPageBreak/>
              <w:t>Скамейка детская "Улитка"</w:t>
            </w:r>
          </w:p>
          <w:p w:rsidR="007154D0" w:rsidRPr="002C702F" w:rsidRDefault="007154D0" w:rsidP="00623AC9">
            <w:pPr>
              <w:pStyle w:val="a4"/>
              <w:spacing w:before="0" w:after="0"/>
              <w:ind w:right="-108"/>
              <w:rPr>
                <w:b/>
              </w:rPr>
            </w:pPr>
            <w:r w:rsidRPr="002C702F">
              <w:rPr>
                <w:b/>
                <w:noProof/>
              </w:rPr>
              <w:drawing>
                <wp:inline distT="0" distB="0" distL="0" distR="0">
                  <wp:extent cx="1423035" cy="1423035"/>
                  <wp:effectExtent l="19050" t="0" r="5715" b="0"/>
                  <wp:docPr id="499" name="Рисунок 499" descr="kartochka-tovara-s-vodyanym-zna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kartochka-tovara-s-vodyanym-znakom"/>
                          <pic:cNvPicPr>
                            <a:picLocks noChangeAspect="1" noChangeArrowheads="1"/>
                          </pic:cNvPicPr>
                        </pic:nvPicPr>
                        <pic:blipFill>
                          <a:blip r:embed="rId34" cstate="print"/>
                          <a:srcRect/>
                          <a:stretch>
                            <a:fillRect/>
                          </a:stretch>
                        </pic:blipFill>
                        <pic:spPr bwMode="auto">
                          <a:xfrm>
                            <a:off x="0" y="0"/>
                            <a:ext cx="1423035" cy="1423035"/>
                          </a:xfrm>
                          <a:prstGeom prst="rect">
                            <a:avLst/>
                          </a:prstGeom>
                          <a:noFill/>
                          <a:ln w="9525">
                            <a:noFill/>
                            <a:miter lim="800000"/>
                            <a:headEnd/>
                            <a:tailEnd/>
                          </a:ln>
                        </pic:spPr>
                      </pic:pic>
                    </a:graphicData>
                  </a:graphic>
                </wp:inline>
              </w:drawing>
            </w:r>
          </w:p>
          <w:p w:rsidR="007154D0" w:rsidRPr="002C702F" w:rsidRDefault="007154D0" w:rsidP="00623AC9">
            <w:pPr>
              <w:pStyle w:val="a4"/>
              <w:spacing w:before="0" w:after="0"/>
              <w:ind w:right="-108"/>
              <w:rPr>
                <w:b/>
              </w:rPr>
            </w:pPr>
            <w:r w:rsidRPr="002C702F">
              <w:t xml:space="preserve">ул. Короленко, 122 – 1 </w:t>
            </w:r>
            <w:proofErr w:type="spellStart"/>
            <w:proofErr w:type="gramStart"/>
            <w:r w:rsidRPr="002C702F">
              <w:t>шт</w:t>
            </w:r>
            <w:proofErr w:type="spellEnd"/>
            <w:proofErr w:type="gramEnd"/>
          </w:p>
        </w:tc>
        <w:tc>
          <w:tcPr>
            <w:tcW w:w="6344" w:type="dxa"/>
          </w:tcPr>
          <w:p w:rsidR="007154D0" w:rsidRPr="002C702F" w:rsidRDefault="007154D0" w:rsidP="002C702F">
            <w:pPr>
              <w:pStyle w:val="a4"/>
              <w:spacing w:before="0" w:after="0"/>
              <w:rPr>
                <w:shd w:val="clear" w:color="auto" w:fill="FFFFFF"/>
              </w:rPr>
            </w:pPr>
            <w:r w:rsidRPr="002C702F">
              <w:rPr>
                <w:rStyle w:val="techname"/>
                <w:shd w:val="clear" w:color="auto" w:fill="FFFFFF"/>
              </w:rPr>
              <w:t>Габаритные размеры:</w:t>
            </w:r>
            <w:r w:rsidRPr="002C702F">
              <w:rPr>
                <w:rStyle w:val="apple-converted-space"/>
                <w:shd w:val="clear" w:color="auto" w:fill="FFFFFF"/>
              </w:rPr>
              <w:t> </w:t>
            </w:r>
            <w:r w:rsidRPr="002C702F">
              <w:rPr>
                <w:shd w:val="clear" w:color="auto" w:fill="FFFFFF"/>
              </w:rPr>
              <w:t xml:space="preserve">не менее 1248 </w:t>
            </w:r>
            <w:proofErr w:type="spellStart"/>
            <w:r w:rsidRPr="002C702F">
              <w:rPr>
                <w:shd w:val="clear" w:color="auto" w:fill="FFFFFF"/>
              </w:rPr>
              <w:t>х</w:t>
            </w:r>
            <w:proofErr w:type="spellEnd"/>
            <w:r w:rsidRPr="002C702F">
              <w:rPr>
                <w:shd w:val="clear" w:color="auto" w:fill="FFFFFF"/>
              </w:rPr>
              <w:t xml:space="preserve"> 615 </w:t>
            </w:r>
            <w:proofErr w:type="spellStart"/>
            <w:r w:rsidRPr="002C702F">
              <w:rPr>
                <w:shd w:val="clear" w:color="auto" w:fill="FFFFFF"/>
              </w:rPr>
              <w:t>х</w:t>
            </w:r>
            <w:proofErr w:type="spellEnd"/>
            <w:r w:rsidRPr="002C702F">
              <w:rPr>
                <w:shd w:val="clear" w:color="auto" w:fill="FFFFFF"/>
              </w:rPr>
              <w:t xml:space="preserve"> 822 мм. </w:t>
            </w:r>
          </w:p>
          <w:p w:rsidR="007154D0" w:rsidRPr="002C702F" w:rsidRDefault="007154D0" w:rsidP="002C702F">
            <w:pPr>
              <w:pStyle w:val="a4"/>
              <w:spacing w:before="0" w:after="0"/>
              <w:rPr>
                <w:rStyle w:val="techname"/>
                <w:shd w:val="clear" w:color="auto" w:fill="FFFFFF"/>
              </w:rPr>
            </w:pPr>
            <w:r w:rsidRPr="002C702F">
              <w:rPr>
                <w:shd w:val="clear" w:color="auto" w:fill="FFFFFF"/>
              </w:rPr>
              <w:t xml:space="preserve">Высота сиденья 350 мм </w:t>
            </w:r>
            <w:r w:rsidRPr="002C702F">
              <w:t>(± 50)</w:t>
            </w:r>
            <w:r w:rsidRPr="002C702F">
              <w:br/>
            </w:r>
            <w:r w:rsidRPr="002C702F">
              <w:rPr>
                <w:rStyle w:val="techname"/>
                <w:shd w:val="clear" w:color="auto" w:fill="FFFFFF"/>
              </w:rPr>
              <w:t>Материал:</w:t>
            </w:r>
          </w:p>
          <w:p w:rsidR="007154D0" w:rsidRPr="002C702F" w:rsidRDefault="007154D0" w:rsidP="002C702F">
            <w:pPr>
              <w:pStyle w:val="a4"/>
              <w:spacing w:before="0" w:after="0"/>
              <w:rPr>
                <w:rStyle w:val="techname"/>
                <w:shd w:val="clear" w:color="auto" w:fill="FFFFFF"/>
              </w:rPr>
            </w:pPr>
            <w:r w:rsidRPr="002C702F">
              <w:rPr>
                <w:shd w:val="clear" w:color="auto" w:fill="FFFFFF"/>
              </w:rPr>
              <w:t>Фанера влагостойкая не ниже I сорта изготовленная из шлифованного шпона повышенной водостойкости, с предварительной заделкой (замазкой или вставками) естественных дефектов древесины, без дефектов обработки.</w:t>
            </w:r>
          </w:p>
          <w:p w:rsidR="007154D0" w:rsidRPr="002C702F" w:rsidRDefault="007154D0" w:rsidP="002C702F">
            <w:pPr>
              <w:pStyle w:val="a4"/>
              <w:spacing w:before="0" w:after="0"/>
              <w:rPr>
                <w:shd w:val="clear" w:color="auto" w:fill="FFFFFF"/>
              </w:rPr>
            </w:pPr>
            <w:r w:rsidRPr="002C702F">
              <w:rPr>
                <w:shd w:val="clear" w:color="auto" w:fill="FFFFFF"/>
              </w:rPr>
              <w:t xml:space="preserve">Заглушки пластиковые на места резьбовых соединений. </w:t>
            </w:r>
          </w:p>
          <w:p w:rsidR="007154D0" w:rsidRPr="002C702F" w:rsidRDefault="007154D0" w:rsidP="002C702F">
            <w:pPr>
              <w:pStyle w:val="a4"/>
              <w:spacing w:before="0" w:after="0"/>
              <w:rPr>
                <w:shd w:val="clear" w:color="auto" w:fill="FFFFFF"/>
              </w:rPr>
            </w:pPr>
            <w:r w:rsidRPr="002C702F">
              <w:rPr>
                <w:shd w:val="clear" w:color="auto" w:fill="FFFFFF"/>
              </w:rPr>
              <w:t xml:space="preserve">Промежутки и стыки между элементами оборудования не должны допускать </w:t>
            </w:r>
            <w:proofErr w:type="spellStart"/>
            <w:r w:rsidRPr="002C702F">
              <w:rPr>
                <w:shd w:val="clear" w:color="auto" w:fill="FFFFFF"/>
              </w:rPr>
              <w:t>застревания</w:t>
            </w:r>
            <w:proofErr w:type="spellEnd"/>
            <w:r w:rsidRPr="002C702F">
              <w:rPr>
                <w:shd w:val="clear" w:color="auto" w:fill="FFFFFF"/>
              </w:rPr>
              <w:t xml:space="preserve"> частей тела и одежды пользователей</w:t>
            </w:r>
            <w:proofErr w:type="gramStart"/>
            <w:r w:rsidRPr="002C702F">
              <w:rPr>
                <w:shd w:val="clear" w:color="auto" w:fill="FFFFFF"/>
              </w:rPr>
              <w:t>..</w:t>
            </w:r>
            <w:proofErr w:type="gramEnd"/>
          </w:p>
          <w:p w:rsidR="007154D0" w:rsidRPr="002C702F" w:rsidRDefault="007154D0" w:rsidP="002C702F">
            <w:pPr>
              <w:pStyle w:val="a4"/>
              <w:spacing w:before="0" w:after="0"/>
            </w:pPr>
            <w:r w:rsidRPr="002C702F">
              <w:t>Все элементы должны окрашиваться  яркими, стойкими к ультрафиолету и  истиранию красками.</w:t>
            </w:r>
          </w:p>
          <w:p w:rsidR="006F20E6" w:rsidRDefault="007154D0" w:rsidP="002C702F">
            <w:pPr>
              <w:pStyle w:val="a4"/>
              <w:spacing w:before="0" w:after="0"/>
              <w:rPr>
                <w:shd w:val="clear" w:color="auto" w:fill="FFFFFF"/>
              </w:rPr>
            </w:pPr>
            <w:r w:rsidRPr="002C702F">
              <w:rPr>
                <w:shd w:val="clear" w:color="auto" w:fill="FFFFFF"/>
              </w:rPr>
              <w:t>Металлические элементы должны быть покрыты порошковыми красками или подвергнуты гальванизации</w:t>
            </w:r>
            <w:r w:rsidR="006F20E6">
              <w:rPr>
                <w:shd w:val="clear" w:color="auto" w:fill="FFFFFF"/>
              </w:rPr>
              <w:t>.</w:t>
            </w:r>
          </w:p>
          <w:p w:rsidR="006F20E6" w:rsidRDefault="006F20E6" w:rsidP="002C702F">
            <w:pPr>
              <w:pStyle w:val="a4"/>
              <w:spacing w:before="0" w:after="0"/>
              <w:rPr>
                <w:shd w:val="clear" w:color="auto" w:fill="FFFFFF"/>
              </w:rPr>
            </w:pPr>
          </w:p>
          <w:p w:rsidR="006F20E6" w:rsidRDefault="006F20E6" w:rsidP="002C702F">
            <w:pPr>
              <w:pStyle w:val="a4"/>
              <w:spacing w:before="0" w:after="0"/>
              <w:rPr>
                <w:shd w:val="clear" w:color="auto" w:fill="FFFFFF"/>
              </w:rPr>
            </w:pPr>
          </w:p>
          <w:p w:rsidR="006F20E6" w:rsidRDefault="006F20E6" w:rsidP="002C702F">
            <w:pPr>
              <w:pStyle w:val="a4"/>
              <w:spacing w:before="0" w:after="0"/>
              <w:rPr>
                <w:shd w:val="clear" w:color="auto" w:fill="FFFFFF"/>
              </w:rPr>
            </w:pPr>
          </w:p>
          <w:p w:rsidR="006F20E6" w:rsidRDefault="006F20E6" w:rsidP="002C702F">
            <w:pPr>
              <w:pStyle w:val="a4"/>
              <w:spacing w:before="0" w:after="0"/>
              <w:rPr>
                <w:shd w:val="clear" w:color="auto" w:fill="FFFFFF"/>
              </w:rPr>
            </w:pPr>
          </w:p>
          <w:p w:rsidR="006F20E6" w:rsidRPr="002C702F" w:rsidRDefault="006F20E6" w:rsidP="002C702F">
            <w:pPr>
              <w:pStyle w:val="a4"/>
              <w:spacing w:before="0" w:after="0"/>
              <w:rPr>
                <w:b/>
              </w:rPr>
            </w:pP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sz w:val="24"/>
                <w:szCs w:val="24"/>
              </w:rPr>
            </w:pPr>
            <w:r w:rsidRPr="002C702F">
              <w:rPr>
                <w:b w:val="0"/>
                <w:sz w:val="24"/>
                <w:szCs w:val="24"/>
              </w:rPr>
              <w:lastRenderedPageBreak/>
              <w:t xml:space="preserve">Скамья </w:t>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noProof/>
                <w:sz w:val="24"/>
                <w:szCs w:val="24"/>
              </w:rPr>
              <w:drawing>
                <wp:inline distT="0" distB="0" distL="0" distR="0">
                  <wp:extent cx="1327785" cy="1192530"/>
                  <wp:effectExtent l="19050" t="0" r="5715" b="0"/>
                  <wp:docPr id="500" name="image" descr="С-6  Скамья со спинкой ">
                    <a:hlinkClick xmlns:a="http://schemas.openxmlformats.org/drawingml/2006/main" r:id="rId35" tooltip="&quot;С-6  Скамья со спинкой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С-6  Скамья со спинкой ">
                            <a:hlinkClick r:id="rId35" tooltip="&quot;С-6  Скамья со спинкой &quot;"/>
                          </pic:cNvPr>
                          <pic:cNvPicPr>
                            <a:picLocks noChangeAspect="1" noChangeArrowheads="1"/>
                          </pic:cNvPicPr>
                        </pic:nvPicPr>
                        <pic:blipFill>
                          <a:blip r:embed="rId36"/>
                          <a:srcRect/>
                          <a:stretch>
                            <a:fillRect/>
                          </a:stretch>
                        </pic:blipFill>
                        <pic:spPr bwMode="auto">
                          <a:xfrm>
                            <a:off x="0" y="0"/>
                            <a:ext cx="1327785" cy="1192530"/>
                          </a:xfrm>
                          <a:prstGeom prst="rect">
                            <a:avLst/>
                          </a:prstGeom>
                          <a:noFill/>
                          <a:ln w="9525">
                            <a:noFill/>
                            <a:miter lim="800000"/>
                            <a:headEnd/>
                            <a:tailEnd/>
                          </a:ln>
                        </pic:spPr>
                      </pic:pic>
                    </a:graphicData>
                  </a:graphic>
                </wp:inline>
              </w:drawing>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пр. Ленина, 173 – 4 шт.</w:t>
            </w:r>
          </w:p>
        </w:tc>
        <w:tc>
          <w:tcPr>
            <w:tcW w:w="6344" w:type="dxa"/>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Габаритные размеры: не менее 1500х 450х800 мм</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Материалы: металл, дерево</w:t>
            </w: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sz w:val="24"/>
                <w:szCs w:val="24"/>
              </w:rPr>
            </w:pPr>
            <w:r w:rsidRPr="002C702F">
              <w:rPr>
                <w:b w:val="0"/>
                <w:sz w:val="24"/>
                <w:szCs w:val="24"/>
              </w:rPr>
              <w:t xml:space="preserve">Скамья </w:t>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noProof/>
                <w:sz w:val="24"/>
                <w:szCs w:val="24"/>
              </w:rPr>
              <w:drawing>
                <wp:inline distT="0" distB="0" distL="0" distR="0">
                  <wp:extent cx="1208405" cy="1137285"/>
                  <wp:effectExtent l="19050" t="0" r="0" b="0"/>
                  <wp:docPr id="501" name="image" descr="СС-5  Скамья со спинкой 5">
                    <a:hlinkClick xmlns:a="http://schemas.openxmlformats.org/drawingml/2006/main" r:id="rId37" tooltip="&quot;СС-5  Скамья со спинкой 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СС-5  Скамья со спинкой 5">
                            <a:hlinkClick r:id="rId37" tooltip="&quot;СС-5  Скамья со спинкой 5&quot;"/>
                          </pic:cNvPr>
                          <pic:cNvPicPr>
                            <a:picLocks noChangeAspect="1" noChangeArrowheads="1"/>
                          </pic:cNvPicPr>
                        </pic:nvPicPr>
                        <pic:blipFill>
                          <a:blip r:embed="rId38" cstate="print"/>
                          <a:srcRect/>
                          <a:stretch>
                            <a:fillRect/>
                          </a:stretch>
                        </pic:blipFill>
                        <pic:spPr bwMode="auto">
                          <a:xfrm>
                            <a:off x="0" y="0"/>
                            <a:ext cx="1208405" cy="1137285"/>
                          </a:xfrm>
                          <a:prstGeom prst="rect">
                            <a:avLst/>
                          </a:prstGeom>
                          <a:noFill/>
                          <a:ln w="9525">
                            <a:noFill/>
                            <a:miter lim="800000"/>
                            <a:headEnd/>
                            <a:tailEnd/>
                          </a:ln>
                        </pic:spPr>
                      </pic:pic>
                    </a:graphicData>
                  </a:graphic>
                </wp:inline>
              </w:drawing>
            </w:r>
          </w:p>
          <w:p w:rsidR="007154D0" w:rsidRPr="002C702F" w:rsidRDefault="007154D0" w:rsidP="00623AC9">
            <w:pPr>
              <w:spacing w:after="0" w:line="240" w:lineRule="auto"/>
              <w:ind w:right="-108"/>
              <w:rPr>
                <w:rFonts w:ascii="Times New Roman" w:hAnsi="Times New Roman" w:cs="Times New Roman"/>
                <w:sz w:val="24"/>
                <w:szCs w:val="24"/>
              </w:rPr>
            </w:pP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ул. Осипенко, 144 – 8 шт.</w:t>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ул. Осипенко, 195 – 1 шт.</w:t>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ул. Короленко, 122 - 9 шт.</w:t>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sz w:val="24"/>
                <w:szCs w:val="24"/>
              </w:rPr>
              <w:t xml:space="preserve">пер. </w:t>
            </w:r>
            <w:proofErr w:type="spellStart"/>
            <w:r w:rsidRPr="002C702F">
              <w:rPr>
                <w:rFonts w:ascii="Times New Roman" w:hAnsi="Times New Roman" w:cs="Times New Roman"/>
                <w:sz w:val="24"/>
                <w:szCs w:val="24"/>
              </w:rPr>
              <w:t>Алейский</w:t>
            </w:r>
            <w:proofErr w:type="spellEnd"/>
            <w:r w:rsidRPr="002C702F">
              <w:rPr>
                <w:rFonts w:ascii="Times New Roman" w:hAnsi="Times New Roman" w:cs="Times New Roman"/>
                <w:sz w:val="24"/>
                <w:szCs w:val="24"/>
              </w:rPr>
              <w:t>, 41 – 8 шт.</w:t>
            </w:r>
          </w:p>
        </w:tc>
        <w:tc>
          <w:tcPr>
            <w:tcW w:w="6344" w:type="dxa"/>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Габаритные размеры: не менее 1500х450х800 мм</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Материалы: металл, дерево</w:t>
            </w: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sz w:val="24"/>
                <w:szCs w:val="24"/>
              </w:rPr>
            </w:pPr>
            <w:r w:rsidRPr="002C702F">
              <w:rPr>
                <w:b w:val="0"/>
                <w:sz w:val="24"/>
                <w:szCs w:val="24"/>
              </w:rPr>
              <w:t>Скамья со спинкой</w:t>
            </w:r>
          </w:p>
          <w:p w:rsidR="007154D0" w:rsidRPr="002C702F" w:rsidRDefault="007154D0" w:rsidP="00623AC9">
            <w:pPr>
              <w:pStyle w:val="1"/>
              <w:shd w:val="clear" w:color="auto" w:fill="FFFFFF"/>
              <w:spacing w:before="0" w:after="0"/>
              <w:ind w:right="-108"/>
              <w:rPr>
                <w:b w:val="0"/>
                <w:sz w:val="24"/>
                <w:szCs w:val="24"/>
              </w:rPr>
            </w:pPr>
            <w:r w:rsidRPr="002C702F">
              <w:rPr>
                <w:b w:val="0"/>
                <w:noProof/>
                <w:sz w:val="24"/>
                <w:szCs w:val="24"/>
              </w:rPr>
              <w:drawing>
                <wp:inline distT="0" distB="0" distL="0" distR="0">
                  <wp:extent cx="1073150" cy="858520"/>
                  <wp:effectExtent l="19050" t="0" r="0" b="0"/>
                  <wp:docPr id="502" name="Рисунок 502" descr="s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ss1-1"/>
                          <pic:cNvPicPr>
                            <a:picLocks noChangeAspect="1" noChangeArrowheads="1"/>
                          </pic:cNvPicPr>
                        </pic:nvPicPr>
                        <pic:blipFill>
                          <a:blip r:embed="rId39" cstate="print"/>
                          <a:srcRect/>
                          <a:stretch>
                            <a:fillRect/>
                          </a:stretch>
                        </pic:blipFill>
                        <pic:spPr bwMode="auto">
                          <a:xfrm>
                            <a:off x="0" y="0"/>
                            <a:ext cx="1073150" cy="858520"/>
                          </a:xfrm>
                          <a:prstGeom prst="rect">
                            <a:avLst/>
                          </a:prstGeom>
                          <a:noFill/>
                          <a:ln w="9525">
                            <a:noFill/>
                            <a:miter lim="800000"/>
                            <a:headEnd/>
                            <a:tailEnd/>
                          </a:ln>
                        </pic:spPr>
                      </pic:pic>
                    </a:graphicData>
                  </a:graphic>
                </wp:inline>
              </w:drawing>
            </w:r>
          </w:p>
          <w:p w:rsidR="007154D0" w:rsidRPr="002C702F" w:rsidRDefault="007154D0" w:rsidP="00623AC9">
            <w:pPr>
              <w:pStyle w:val="1"/>
              <w:shd w:val="clear" w:color="auto" w:fill="FFFFFF"/>
              <w:spacing w:before="0" w:after="0"/>
              <w:ind w:right="-108"/>
              <w:rPr>
                <w:b w:val="0"/>
                <w:sz w:val="24"/>
                <w:szCs w:val="24"/>
              </w:rPr>
            </w:pPr>
            <w:r w:rsidRPr="002C702F">
              <w:rPr>
                <w:b w:val="0"/>
                <w:sz w:val="24"/>
                <w:szCs w:val="24"/>
              </w:rPr>
              <w:t>ул. Карла Маркса, 231 – 4 шт.</w:t>
            </w:r>
          </w:p>
        </w:tc>
        <w:tc>
          <w:tcPr>
            <w:tcW w:w="6344" w:type="dxa"/>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Габаритные размеры: не менее 1500х450х800 мм</w:t>
            </w:r>
          </w:p>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Материалы: металл, дерево</w:t>
            </w: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sz w:val="24"/>
                <w:szCs w:val="24"/>
              </w:rPr>
            </w:pPr>
            <w:r w:rsidRPr="002C702F">
              <w:rPr>
                <w:b w:val="0"/>
                <w:sz w:val="24"/>
                <w:szCs w:val="24"/>
              </w:rPr>
              <w:t xml:space="preserve">Скамья без спинки     </w:t>
            </w:r>
          </w:p>
          <w:p w:rsidR="007154D0" w:rsidRPr="002C702F" w:rsidRDefault="007154D0" w:rsidP="00623AC9">
            <w:pPr>
              <w:spacing w:after="0" w:line="240" w:lineRule="auto"/>
              <w:ind w:right="-108"/>
              <w:rPr>
                <w:rFonts w:ascii="Times New Roman" w:hAnsi="Times New Roman" w:cs="Times New Roman"/>
                <w:b/>
                <w:sz w:val="24"/>
                <w:szCs w:val="24"/>
              </w:rPr>
            </w:pPr>
            <w:r w:rsidRPr="002C702F">
              <w:rPr>
                <w:rFonts w:ascii="Times New Roman" w:hAnsi="Times New Roman" w:cs="Times New Roman"/>
                <w:b/>
                <w:noProof/>
                <w:sz w:val="24"/>
                <w:szCs w:val="24"/>
              </w:rPr>
              <w:drawing>
                <wp:inline distT="0" distB="0" distL="0" distR="0">
                  <wp:extent cx="1113155" cy="580390"/>
                  <wp:effectExtent l="19050" t="0" r="0" b="0"/>
                  <wp:docPr id="503" name="Рисунок 503" descr="s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sb2-1"/>
                          <pic:cNvPicPr>
                            <a:picLocks noChangeAspect="1" noChangeArrowheads="1"/>
                          </pic:cNvPicPr>
                        </pic:nvPicPr>
                        <pic:blipFill>
                          <a:blip r:embed="rId40" cstate="print"/>
                          <a:srcRect/>
                          <a:stretch>
                            <a:fillRect/>
                          </a:stretch>
                        </pic:blipFill>
                        <pic:spPr bwMode="auto">
                          <a:xfrm>
                            <a:off x="0" y="0"/>
                            <a:ext cx="1113155" cy="580390"/>
                          </a:xfrm>
                          <a:prstGeom prst="rect">
                            <a:avLst/>
                          </a:prstGeom>
                          <a:noFill/>
                          <a:ln w="9525">
                            <a:noFill/>
                            <a:miter lim="800000"/>
                            <a:headEnd/>
                            <a:tailEnd/>
                          </a:ln>
                        </pic:spPr>
                      </pic:pic>
                    </a:graphicData>
                  </a:graphic>
                </wp:inline>
              </w:drawing>
            </w:r>
          </w:p>
          <w:p w:rsidR="007154D0" w:rsidRDefault="007154D0" w:rsidP="00623AC9">
            <w:pPr>
              <w:pStyle w:val="1"/>
              <w:shd w:val="clear" w:color="auto" w:fill="FFFFFF"/>
              <w:spacing w:before="0" w:after="0"/>
              <w:ind w:right="-108"/>
              <w:jc w:val="both"/>
              <w:rPr>
                <w:b w:val="0"/>
                <w:sz w:val="24"/>
                <w:szCs w:val="24"/>
              </w:rPr>
            </w:pPr>
            <w:r w:rsidRPr="002C702F">
              <w:rPr>
                <w:b w:val="0"/>
                <w:sz w:val="24"/>
                <w:szCs w:val="24"/>
              </w:rPr>
              <w:t>ул. Осипенко 195 – 1 шт.</w:t>
            </w:r>
          </w:p>
          <w:p w:rsidR="00623AC9" w:rsidRDefault="00623AC9" w:rsidP="00623AC9">
            <w:pPr>
              <w:pStyle w:val="1"/>
              <w:shd w:val="clear" w:color="auto" w:fill="FFFFFF"/>
              <w:spacing w:before="0" w:after="0"/>
              <w:ind w:right="-108"/>
              <w:jc w:val="both"/>
              <w:rPr>
                <w:b w:val="0"/>
                <w:sz w:val="24"/>
                <w:szCs w:val="24"/>
              </w:rPr>
            </w:pPr>
          </w:p>
          <w:p w:rsidR="00623AC9" w:rsidRDefault="00623AC9" w:rsidP="00623AC9">
            <w:pPr>
              <w:pStyle w:val="1"/>
              <w:shd w:val="clear" w:color="auto" w:fill="FFFFFF"/>
              <w:spacing w:before="0" w:after="0"/>
              <w:ind w:right="-108"/>
              <w:jc w:val="both"/>
              <w:rPr>
                <w:b w:val="0"/>
                <w:sz w:val="24"/>
                <w:szCs w:val="24"/>
              </w:rPr>
            </w:pPr>
          </w:p>
          <w:p w:rsidR="00623AC9" w:rsidRPr="002C702F" w:rsidRDefault="00623AC9" w:rsidP="00623AC9">
            <w:pPr>
              <w:pStyle w:val="1"/>
              <w:shd w:val="clear" w:color="auto" w:fill="FFFFFF"/>
              <w:spacing w:before="0" w:after="0"/>
              <w:ind w:right="-108"/>
              <w:jc w:val="both"/>
              <w:rPr>
                <w:b w:val="0"/>
                <w:sz w:val="24"/>
                <w:szCs w:val="24"/>
              </w:rPr>
            </w:pPr>
          </w:p>
        </w:tc>
        <w:tc>
          <w:tcPr>
            <w:tcW w:w="6344" w:type="dxa"/>
          </w:tcPr>
          <w:p w:rsidR="007154D0" w:rsidRPr="002C702F"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Габаритные размеры: не менее 1500х 380х630 мм</w:t>
            </w:r>
          </w:p>
          <w:p w:rsidR="007154D0" w:rsidRDefault="007154D0" w:rsidP="002C702F">
            <w:pPr>
              <w:spacing w:after="0" w:line="240" w:lineRule="auto"/>
              <w:rPr>
                <w:rFonts w:ascii="Times New Roman" w:hAnsi="Times New Roman" w:cs="Times New Roman"/>
                <w:sz w:val="24"/>
                <w:szCs w:val="24"/>
              </w:rPr>
            </w:pPr>
            <w:r w:rsidRPr="002C702F">
              <w:rPr>
                <w:rFonts w:ascii="Times New Roman" w:hAnsi="Times New Roman" w:cs="Times New Roman"/>
                <w:sz w:val="24"/>
                <w:szCs w:val="24"/>
              </w:rPr>
              <w:t>Материалы: металл, дерево</w:t>
            </w:r>
          </w:p>
          <w:p w:rsidR="00623AC9" w:rsidRDefault="00623AC9" w:rsidP="002C702F">
            <w:pPr>
              <w:spacing w:after="0" w:line="240" w:lineRule="auto"/>
              <w:rPr>
                <w:rFonts w:ascii="Times New Roman" w:hAnsi="Times New Roman" w:cs="Times New Roman"/>
                <w:sz w:val="24"/>
                <w:szCs w:val="24"/>
              </w:rPr>
            </w:pPr>
          </w:p>
          <w:p w:rsidR="00623AC9" w:rsidRDefault="00623AC9" w:rsidP="002C702F">
            <w:pPr>
              <w:spacing w:after="0" w:line="240" w:lineRule="auto"/>
              <w:rPr>
                <w:rFonts w:ascii="Times New Roman" w:hAnsi="Times New Roman" w:cs="Times New Roman"/>
                <w:sz w:val="24"/>
                <w:szCs w:val="24"/>
              </w:rPr>
            </w:pPr>
          </w:p>
          <w:p w:rsidR="00623AC9" w:rsidRDefault="00623AC9" w:rsidP="002C702F">
            <w:pPr>
              <w:spacing w:after="0" w:line="240" w:lineRule="auto"/>
              <w:rPr>
                <w:rFonts w:ascii="Times New Roman" w:hAnsi="Times New Roman" w:cs="Times New Roman"/>
                <w:sz w:val="24"/>
                <w:szCs w:val="24"/>
              </w:rPr>
            </w:pPr>
          </w:p>
          <w:p w:rsidR="00623AC9" w:rsidRDefault="00623AC9" w:rsidP="002C702F">
            <w:pPr>
              <w:spacing w:after="0" w:line="240" w:lineRule="auto"/>
              <w:rPr>
                <w:rFonts w:ascii="Times New Roman" w:hAnsi="Times New Roman" w:cs="Times New Roman"/>
                <w:sz w:val="24"/>
                <w:szCs w:val="24"/>
              </w:rPr>
            </w:pPr>
          </w:p>
          <w:p w:rsidR="00623AC9" w:rsidRDefault="00623AC9" w:rsidP="002C702F">
            <w:pPr>
              <w:spacing w:after="0" w:line="240" w:lineRule="auto"/>
              <w:rPr>
                <w:rFonts w:ascii="Times New Roman" w:hAnsi="Times New Roman" w:cs="Times New Roman"/>
                <w:sz w:val="24"/>
                <w:szCs w:val="24"/>
              </w:rPr>
            </w:pPr>
          </w:p>
          <w:p w:rsidR="00623AC9" w:rsidRDefault="00623AC9" w:rsidP="002C702F">
            <w:pPr>
              <w:spacing w:after="0" w:line="240" w:lineRule="auto"/>
              <w:rPr>
                <w:rFonts w:ascii="Times New Roman" w:hAnsi="Times New Roman" w:cs="Times New Roman"/>
                <w:sz w:val="24"/>
                <w:szCs w:val="24"/>
              </w:rPr>
            </w:pPr>
          </w:p>
          <w:p w:rsidR="00623AC9" w:rsidRDefault="00623AC9" w:rsidP="002C702F">
            <w:pPr>
              <w:spacing w:after="0" w:line="240" w:lineRule="auto"/>
              <w:rPr>
                <w:rFonts w:ascii="Times New Roman" w:hAnsi="Times New Roman" w:cs="Times New Roman"/>
                <w:sz w:val="24"/>
                <w:szCs w:val="24"/>
              </w:rPr>
            </w:pPr>
          </w:p>
          <w:p w:rsidR="00623AC9" w:rsidRPr="002C702F" w:rsidRDefault="00623AC9" w:rsidP="002C702F">
            <w:pPr>
              <w:spacing w:after="0" w:line="240" w:lineRule="auto"/>
              <w:rPr>
                <w:rFonts w:ascii="Times New Roman" w:hAnsi="Times New Roman" w:cs="Times New Roman"/>
                <w:sz w:val="24"/>
                <w:szCs w:val="24"/>
              </w:rPr>
            </w:pP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bCs w:val="0"/>
                <w:sz w:val="24"/>
                <w:szCs w:val="24"/>
              </w:rPr>
            </w:pPr>
            <w:r w:rsidRPr="002C702F">
              <w:rPr>
                <w:b w:val="0"/>
                <w:bCs w:val="0"/>
                <w:sz w:val="24"/>
                <w:szCs w:val="24"/>
              </w:rPr>
              <w:t>Качели «Диван» с навесом</w:t>
            </w:r>
          </w:p>
          <w:p w:rsidR="007154D0" w:rsidRPr="002C702F" w:rsidRDefault="007154D0" w:rsidP="00623AC9">
            <w:pPr>
              <w:pStyle w:val="a4"/>
              <w:spacing w:before="0" w:after="0"/>
              <w:ind w:right="-108"/>
              <w:jc w:val="both"/>
            </w:pPr>
            <w:r w:rsidRPr="002C702F">
              <w:rPr>
                <w:noProof/>
              </w:rPr>
              <w:drawing>
                <wp:inline distT="0" distB="0" distL="0" distR="0">
                  <wp:extent cx="1645920" cy="1176655"/>
                  <wp:effectExtent l="19050" t="0" r="0" b="0"/>
                  <wp:docPr id="504" name="Рисунок 504" descr="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ИО"/>
                          <pic:cNvPicPr>
                            <a:picLocks noChangeAspect="1" noChangeArrowheads="1"/>
                          </pic:cNvPicPr>
                        </pic:nvPicPr>
                        <pic:blipFill>
                          <a:blip r:embed="rId41" cstate="print"/>
                          <a:srcRect/>
                          <a:stretch>
                            <a:fillRect/>
                          </a:stretch>
                        </pic:blipFill>
                        <pic:spPr bwMode="auto">
                          <a:xfrm>
                            <a:off x="0" y="0"/>
                            <a:ext cx="1645920" cy="1176655"/>
                          </a:xfrm>
                          <a:prstGeom prst="rect">
                            <a:avLst/>
                          </a:prstGeom>
                          <a:noFill/>
                          <a:ln w="9525">
                            <a:noFill/>
                            <a:miter lim="800000"/>
                            <a:headEnd/>
                            <a:tailEnd/>
                          </a:ln>
                        </pic:spPr>
                      </pic:pic>
                    </a:graphicData>
                  </a:graphic>
                </wp:inline>
              </w:drawing>
            </w:r>
          </w:p>
          <w:p w:rsidR="007154D0" w:rsidRPr="002C702F" w:rsidRDefault="007154D0" w:rsidP="00623AC9">
            <w:pPr>
              <w:pStyle w:val="a4"/>
              <w:spacing w:before="0" w:after="0"/>
              <w:ind w:right="-108"/>
              <w:jc w:val="both"/>
              <w:rPr>
                <w:rStyle w:val="10"/>
                <w:b w:val="0"/>
                <w:kern w:val="0"/>
                <w:sz w:val="24"/>
                <w:szCs w:val="24"/>
              </w:rPr>
            </w:pPr>
            <w:r w:rsidRPr="002C702F">
              <w:t>.</w:t>
            </w:r>
            <w:r w:rsidRPr="002C702F">
              <w:rPr>
                <w:rStyle w:val="10"/>
                <w:b w:val="0"/>
                <w:sz w:val="24"/>
                <w:szCs w:val="24"/>
                <w:shd w:val="clear" w:color="auto" w:fill="FFFFFF"/>
              </w:rPr>
              <w:t>ул. Карла Маркса, 229 - 1 шт.</w:t>
            </w:r>
          </w:p>
          <w:p w:rsidR="007154D0" w:rsidRPr="002C702F" w:rsidRDefault="007154D0" w:rsidP="00623AC9">
            <w:pPr>
              <w:pStyle w:val="a4"/>
              <w:spacing w:before="0" w:after="0"/>
              <w:ind w:right="-108"/>
              <w:rPr>
                <w:b/>
              </w:rPr>
            </w:pPr>
          </w:p>
        </w:tc>
        <w:tc>
          <w:tcPr>
            <w:tcW w:w="6344" w:type="dxa"/>
          </w:tcPr>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Длина: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2100 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Ширина: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1220 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Высота: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1900 мм</w:t>
            </w:r>
          </w:p>
          <w:p w:rsidR="007154D0" w:rsidRPr="002C702F" w:rsidRDefault="007154D0" w:rsidP="002C702F">
            <w:pPr>
              <w:pStyle w:val="a4"/>
              <w:shd w:val="clear" w:color="auto" w:fill="FFFFFF"/>
              <w:spacing w:before="0" w:after="0"/>
            </w:pPr>
            <w:r w:rsidRPr="002C702F">
              <w:t>Материалы:</w:t>
            </w:r>
          </w:p>
          <w:p w:rsidR="007154D0" w:rsidRPr="002C702F" w:rsidRDefault="007154D0" w:rsidP="002C702F">
            <w:pPr>
              <w:pStyle w:val="a4"/>
              <w:shd w:val="clear" w:color="auto" w:fill="FFFFFF"/>
              <w:spacing w:before="0" w:after="0"/>
            </w:pPr>
            <w:r w:rsidRPr="002C702F">
              <w:t xml:space="preserve">Боковые стойки –  металлическая  труба 32 и 20 мм,  верхняя балка –  металлическая труба 40 мм, крыша из профильной трубы 20х20, </w:t>
            </w:r>
          </w:p>
          <w:p w:rsidR="007154D0" w:rsidRPr="002C702F" w:rsidRDefault="007154D0" w:rsidP="002C702F">
            <w:pPr>
              <w:pStyle w:val="a4"/>
              <w:shd w:val="clear" w:color="auto" w:fill="FFFFFF"/>
              <w:spacing w:before="0" w:after="0"/>
            </w:pPr>
            <w:r w:rsidRPr="002C702F">
              <w:t>навес – металлический лист 1 мм,</w:t>
            </w:r>
          </w:p>
          <w:p w:rsidR="007154D0" w:rsidRPr="002C702F" w:rsidRDefault="007154D0" w:rsidP="002C702F">
            <w:pPr>
              <w:shd w:val="clear" w:color="auto" w:fill="FAFAFA"/>
              <w:spacing w:after="0" w:line="240" w:lineRule="auto"/>
              <w:textAlignment w:val="top"/>
              <w:rPr>
                <w:rFonts w:ascii="Times New Roman" w:hAnsi="Times New Roman" w:cs="Times New Roman"/>
                <w:sz w:val="24"/>
                <w:szCs w:val="24"/>
              </w:rPr>
            </w:pPr>
            <w:r w:rsidRPr="002C702F">
              <w:rPr>
                <w:rFonts w:ascii="Times New Roman" w:hAnsi="Times New Roman" w:cs="Times New Roman"/>
                <w:sz w:val="24"/>
                <w:szCs w:val="24"/>
              </w:rPr>
              <w:t>сиденье и спинка из фанеры 21мм. </w:t>
            </w:r>
          </w:p>
          <w:p w:rsidR="007154D0" w:rsidRPr="002C702F" w:rsidRDefault="007154D0" w:rsidP="002C702F">
            <w:pPr>
              <w:shd w:val="clear" w:color="auto" w:fill="FAFAFA"/>
              <w:spacing w:after="0" w:line="240" w:lineRule="auto"/>
              <w:textAlignment w:val="top"/>
              <w:rPr>
                <w:rFonts w:ascii="Times New Roman" w:hAnsi="Times New Roman" w:cs="Times New Roman"/>
                <w:sz w:val="24"/>
                <w:szCs w:val="24"/>
              </w:rPr>
            </w:pPr>
            <w:r w:rsidRPr="002C702F">
              <w:rPr>
                <w:rFonts w:ascii="Times New Roman" w:hAnsi="Times New Roman" w:cs="Times New Roman"/>
                <w:sz w:val="24"/>
                <w:szCs w:val="24"/>
              </w:rPr>
              <w:t>Все крепежные изделия закрываются пластиковыми заглушками.</w:t>
            </w:r>
          </w:p>
          <w:p w:rsidR="007154D0" w:rsidRPr="002C702F" w:rsidRDefault="007154D0" w:rsidP="002C702F">
            <w:pPr>
              <w:shd w:val="clear" w:color="auto" w:fill="FAFAFA"/>
              <w:spacing w:after="0" w:line="240" w:lineRule="auto"/>
              <w:textAlignment w:val="top"/>
              <w:rPr>
                <w:rFonts w:ascii="Times New Roman" w:hAnsi="Times New Roman" w:cs="Times New Roman"/>
                <w:sz w:val="24"/>
                <w:szCs w:val="24"/>
              </w:rPr>
            </w:pPr>
            <w:r w:rsidRPr="002C702F">
              <w:rPr>
                <w:rFonts w:ascii="Times New Roman" w:hAnsi="Times New Roman" w:cs="Times New Roman"/>
                <w:sz w:val="24"/>
                <w:szCs w:val="24"/>
              </w:rPr>
              <w:t>Покрытие фанеры: грунтовка, краска на водной основе.</w:t>
            </w:r>
          </w:p>
          <w:p w:rsidR="007154D0" w:rsidRPr="002C702F" w:rsidRDefault="007154D0" w:rsidP="002C702F">
            <w:pPr>
              <w:pStyle w:val="a4"/>
              <w:spacing w:before="0" w:after="0"/>
              <w:rPr>
                <w:b/>
              </w:rPr>
            </w:pPr>
            <w:r w:rsidRPr="002C702F">
              <w:t>Покрытие металлических деталей: порошковая краска.</w:t>
            </w:r>
          </w:p>
        </w:tc>
      </w:tr>
      <w:tr w:rsidR="007154D0" w:rsidRPr="002C702F" w:rsidTr="00623AC9">
        <w:tc>
          <w:tcPr>
            <w:tcW w:w="3227" w:type="dxa"/>
          </w:tcPr>
          <w:p w:rsidR="007154D0" w:rsidRPr="002C702F" w:rsidRDefault="007154D0" w:rsidP="00623AC9">
            <w:pPr>
              <w:pStyle w:val="1"/>
              <w:shd w:val="clear" w:color="auto" w:fill="FFFFFF"/>
              <w:spacing w:before="0" w:after="0"/>
              <w:ind w:right="-108"/>
              <w:rPr>
                <w:b w:val="0"/>
                <w:bCs w:val="0"/>
                <w:sz w:val="24"/>
                <w:szCs w:val="24"/>
              </w:rPr>
            </w:pPr>
            <w:r w:rsidRPr="002C702F">
              <w:rPr>
                <w:b w:val="0"/>
                <w:bCs w:val="0"/>
                <w:sz w:val="24"/>
                <w:szCs w:val="24"/>
              </w:rPr>
              <w:t>Машинка «Жук»</w:t>
            </w:r>
          </w:p>
          <w:p w:rsidR="007154D0" w:rsidRPr="002C702F" w:rsidRDefault="007154D0" w:rsidP="00623AC9">
            <w:pPr>
              <w:spacing w:after="0" w:line="240" w:lineRule="auto"/>
              <w:ind w:right="-108"/>
              <w:rPr>
                <w:rFonts w:ascii="Times New Roman" w:hAnsi="Times New Roman" w:cs="Times New Roman"/>
                <w:sz w:val="24"/>
                <w:szCs w:val="24"/>
              </w:rPr>
            </w:pPr>
            <w:r w:rsidRPr="002C702F">
              <w:rPr>
                <w:rFonts w:ascii="Times New Roman" w:hAnsi="Times New Roman" w:cs="Times New Roman"/>
                <w:noProof/>
                <w:sz w:val="24"/>
                <w:szCs w:val="24"/>
              </w:rPr>
              <w:lastRenderedPageBreak/>
              <w:drawing>
                <wp:inline distT="0" distB="0" distL="0" distR="0">
                  <wp:extent cx="1645920" cy="1176655"/>
                  <wp:effectExtent l="19050" t="0" r="0" b="0"/>
                  <wp:docPr id="505" name="Рисунок 505" descr="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ИО"/>
                          <pic:cNvPicPr>
                            <a:picLocks noChangeAspect="1" noChangeArrowheads="1"/>
                          </pic:cNvPicPr>
                        </pic:nvPicPr>
                        <pic:blipFill>
                          <a:blip r:embed="rId42" cstate="print"/>
                          <a:srcRect/>
                          <a:stretch>
                            <a:fillRect/>
                          </a:stretch>
                        </pic:blipFill>
                        <pic:spPr bwMode="auto">
                          <a:xfrm>
                            <a:off x="0" y="0"/>
                            <a:ext cx="1645920" cy="1176655"/>
                          </a:xfrm>
                          <a:prstGeom prst="rect">
                            <a:avLst/>
                          </a:prstGeom>
                          <a:noFill/>
                          <a:ln w="9525">
                            <a:noFill/>
                            <a:miter lim="800000"/>
                            <a:headEnd/>
                            <a:tailEnd/>
                          </a:ln>
                        </pic:spPr>
                      </pic:pic>
                    </a:graphicData>
                  </a:graphic>
                </wp:inline>
              </w:drawing>
            </w:r>
          </w:p>
          <w:p w:rsidR="007154D0" w:rsidRPr="002C702F" w:rsidRDefault="007154D0" w:rsidP="00623AC9">
            <w:pPr>
              <w:pStyle w:val="a4"/>
              <w:spacing w:before="0" w:after="0"/>
              <w:ind w:right="-108"/>
              <w:rPr>
                <w:b/>
              </w:rPr>
            </w:pPr>
            <w:r w:rsidRPr="002C702F">
              <w:t>ул. Карла Маркса, 229 – 1 шт.</w:t>
            </w:r>
          </w:p>
        </w:tc>
        <w:tc>
          <w:tcPr>
            <w:tcW w:w="6344" w:type="dxa"/>
          </w:tcPr>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lastRenderedPageBreak/>
              <w:t>Длина: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1400 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Ширина: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800 мм</w:t>
            </w:r>
          </w:p>
          <w:p w:rsidR="007154D0" w:rsidRPr="002C702F" w:rsidRDefault="007154D0" w:rsidP="002C702F">
            <w:pPr>
              <w:shd w:val="clear" w:color="auto" w:fill="FFFFFF"/>
              <w:spacing w:after="0" w:line="240" w:lineRule="auto"/>
              <w:rPr>
                <w:rFonts w:ascii="Times New Roman" w:hAnsi="Times New Roman" w:cs="Times New Roman"/>
                <w:sz w:val="24"/>
                <w:szCs w:val="24"/>
              </w:rPr>
            </w:pPr>
            <w:r w:rsidRPr="002C702F">
              <w:rPr>
                <w:rStyle w:val="product-fields-title"/>
                <w:rFonts w:ascii="Times New Roman" w:hAnsi="Times New Roman" w:cs="Times New Roman"/>
                <w:sz w:val="24"/>
                <w:szCs w:val="24"/>
              </w:rPr>
              <w:t>Высота:</w:t>
            </w:r>
            <w:r w:rsidRPr="002C702F">
              <w:rPr>
                <w:rStyle w:val="apple-converted-space"/>
                <w:rFonts w:ascii="Times New Roman" w:hAnsi="Times New Roman" w:cs="Times New Roman"/>
                <w:sz w:val="24"/>
                <w:szCs w:val="24"/>
              </w:rPr>
              <w:t xml:space="preserve"> не менее </w:t>
            </w:r>
            <w:r w:rsidRPr="002C702F">
              <w:rPr>
                <w:rFonts w:ascii="Times New Roman" w:hAnsi="Times New Roman" w:cs="Times New Roman"/>
                <w:sz w:val="24"/>
                <w:szCs w:val="24"/>
              </w:rPr>
              <w:t>1100 мм</w:t>
            </w:r>
          </w:p>
          <w:p w:rsidR="007154D0" w:rsidRPr="002C702F" w:rsidRDefault="007154D0" w:rsidP="002C702F">
            <w:pPr>
              <w:shd w:val="clear" w:color="auto" w:fill="FFFFFF"/>
              <w:spacing w:after="0" w:line="240" w:lineRule="auto"/>
              <w:rPr>
                <w:rFonts w:ascii="Times New Roman" w:hAnsi="Times New Roman" w:cs="Times New Roman"/>
                <w:sz w:val="24"/>
                <w:szCs w:val="24"/>
                <w:shd w:val="clear" w:color="auto" w:fill="FFFFFF"/>
              </w:rPr>
            </w:pPr>
            <w:r w:rsidRPr="002C702F">
              <w:rPr>
                <w:rFonts w:ascii="Times New Roman" w:hAnsi="Times New Roman" w:cs="Times New Roman"/>
                <w:sz w:val="24"/>
                <w:szCs w:val="24"/>
                <w:shd w:val="clear" w:color="auto" w:fill="FFFFFF"/>
              </w:rPr>
              <w:lastRenderedPageBreak/>
              <w:t>Материалы:</w:t>
            </w:r>
            <w:r w:rsidRPr="002C702F">
              <w:rPr>
                <w:rFonts w:ascii="Times New Roman" w:hAnsi="Times New Roman" w:cs="Times New Roman"/>
                <w:sz w:val="24"/>
                <w:szCs w:val="24"/>
              </w:rPr>
              <w:br/>
            </w:r>
            <w:r w:rsidRPr="002C702F">
              <w:rPr>
                <w:rFonts w:ascii="Times New Roman" w:hAnsi="Times New Roman" w:cs="Times New Roman"/>
                <w:sz w:val="24"/>
                <w:szCs w:val="24"/>
                <w:shd w:val="clear" w:color="auto" w:fill="FFFFFF"/>
              </w:rPr>
              <w:t xml:space="preserve">металлическая труба 15 и  20 мм, </w:t>
            </w:r>
          </w:p>
          <w:p w:rsidR="007154D0" w:rsidRPr="002C702F" w:rsidRDefault="007154D0" w:rsidP="002C702F">
            <w:pPr>
              <w:shd w:val="clear" w:color="auto" w:fill="FFFFFF"/>
              <w:spacing w:after="0" w:line="240" w:lineRule="auto"/>
              <w:rPr>
                <w:rFonts w:ascii="Times New Roman" w:hAnsi="Times New Roman" w:cs="Times New Roman"/>
                <w:sz w:val="24"/>
                <w:szCs w:val="24"/>
                <w:shd w:val="clear" w:color="auto" w:fill="FFFFFF"/>
              </w:rPr>
            </w:pPr>
            <w:r w:rsidRPr="002C702F">
              <w:rPr>
                <w:rFonts w:ascii="Times New Roman" w:hAnsi="Times New Roman" w:cs="Times New Roman"/>
                <w:sz w:val="24"/>
                <w:szCs w:val="24"/>
                <w:shd w:val="clear" w:color="auto" w:fill="FFFFFF"/>
              </w:rPr>
              <w:t xml:space="preserve">металлический лист 1мм,  </w:t>
            </w:r>
          </w:p>
          <w:p w:rsidR="007154D0" w:rsidRPr="002C702F" w:rsidRDefault="007154D0" w:rsidP="002C702F">
            <w:pPr>
              <w:shd w:val="clear" w:color="auto" w:fill="FFFFFF"/>
              <w:spacing w:after="0" w:line="240" w:lineRule="auto"/>
              <w:rPr>
                <w:rFonts w:ascii="Times New Roman" w:hAnsi="Times New Roman" w:cs="Times New Roman"/>
                <w:sz w:val="24"/>
                <w:szCs w:val="24"/>
                <w:shd w:val="clear" w:color="auto" w:fill="FFFFFF"/>
              </w:rPr>
            </w:pPr>
            <w:r w:rsidRPr="002C702F">
              <w:rPr>
                <w:rFonts w:ascii="Times New Roman" w:hAnsi="Times New Roman" w:cs="Times New Roman"/>
                <w:sz w:val="24"/>
                <w:szCs w:val="24"/>
                <w:shd w:val="clear" w:color="auto" w:fill="FFFFFF"/>
              </w:rPr>
              <w:t xml:space="preserve">декоративные накладки из фанеры </w:t>
            </w:r>
            <w:smartTag w:uri="urn:schemas-microsoft-com:office:smarttags" w:element="metricconverter">
              <w:smartTagPr>
                <w:attr w:name="ProductID" w:val="9 мм"/>
              </w:smartTagPr>
              <w:r w:rsidRPr="002C702F">
                <w:rPr>
                  <w:rFonts w:ascii="Times New Roman" w:hAnsi="Times New Roman" w:cs="Times New Roman"/>
                  <w:sz w:val="24"/>
                  <w:szCs w:val="24"/>
                  <w:shd w:val="clear" w:color="auto" w:fill="FFFFFF"/>
                </w:rPr>
                <w:t>9 мм</w:t>
              </w:r>
            </w:smartTag>
            <w:r w:rsidRPr="002C702F">
              <w:rPr>
                <w:rFonts w:ascii="Times New Roman" w:hAnsi="Times New Roman" w:cs="Times New Roman"/>
                <w:sz w:val="24"/>
                <w:szCs w:val="24"/>
                <w:shd w:val="clear" w:color="auto" w:fill="FFFFFF"/>
              </w:rPr>
              <w:t xml:space="preserve">.  </w:t>
            </w:r>
          </w:p>
          <w:p w:rsidR="007154D0" w:rsidRPr="002C702F" w:rsidRDefault="007154D0" w:rsidP="002C702F">
            <w:pPr>
              <w:pStyle w:val="a4"/>
              <w:spacing w:before="0" w:after="0"/>
              <w:rPr>
                <w:b/>
              </w:rPr>
            </w:pPr>
            <w:r w:rsidRPr="002C702F">
              <w:rPr>
                <w:shd w:val="clear" w:color="auto" w:fill="FFFFFF"/>
              </w:rPr>
              <w:t>Покрытие фанеры: грунтовка, краска на водной основе.</w:t>
            </w:r>
            <w:r w:rsidRPr="002C702F">
              <w:br/>
            </w:r>
            <w:r w:rsidRPr="002C702F">
              <w:rPr>
                <w:shd w:val="clear" w:color="auto" w:fill="FFFFFF"/>
              </w:rPr>
              <w:t>Покрытие металлических деталей: порошковая краска.</w:t>
            </w:r>
            <w:r w:rsidRPr="002C702F">
              <w:br/>
            </w:r>
            <w:r w:rsidRPr="002C702F">
              <w:rPr>
                <w:shd w:val="clear" w:color="auto" w:fill="FFFFFF"/>
              </w:rPr>
              <w:t>Все крепежные изделия закрываются пластиковыми заглушками.</w:t>
            </w:r>
          </w:p>
        </w:tc>
      </w:tr>
    </w:tbl>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C30F3C">
      <w:pPr>
        <w:spacing w:after="0" w:line="240" w:lineRule="auto"/>
        <w:ind w:firstLine="708"/>
        <w:jc w:val="both"/>
        <w:rPr>
          <w:rFonts w:ascii="Times New Roman" w:hAnsi="Times New Roman" w:cs="Times New Roman"/>
          <w:bCs/>
          <w:iCs/>
          <w:sz w:val="24"/>
          <w:szCs w:val="24"/>
        </w:rPr>
      </w:pPr>
      <w:r w:rsidRPr="002C702F">
        <w:rPr>
          <w:rFonts w:ascii="Times New Roman" w:hAnsi="Times New Roman" w:cs="Times New Roman"/>
          <w:iCs/>
          <w:sz w:val="24"/>
          <w:szCs w:val="24"/>
        </w:rPr>
        <w:t>В</w:t>
      </w:r>
      <w:r w:rsidRPr="002C702F">
        <w:rPr>
          <w:rFonts w:ascii="Times New Roman" w:hAnsi="Times New Roman" w:cs="Times New Roman"/>
          <w:bCs/>
          <w:iCs/>
          <w:sz w:val="24"/>
          <w:szCs w:val="24"/>
        </w:rPr>
        <w:t>се указания в документации об аукционе на товарные знаки читать со словами «</w:t>
      </w:r>
      <w:r w:rsidRPr="002C702F">
        <w:rPr>
          <w:rFonts w:ascii="Times New Roman" w:hAnsi="Times New Roman" w:cs="Times New Roman"/>
          <w:iCs/>
          <w:sz w:val="24"/>
          <w:szCs w:val="24"/>
        </w:rPr>
        <w:t>или эквивалент</w:t>
      </w:r>
      <w:r w:rsidRPr="002C702F">
        <w:rPr>
          <w:rFonts w:ascii="Times New Roman" w:hAnsi="Times New Roman" w:cs="Times New Roman"/>
          <w:bCs/>
          <w:iCs/>
          <w:sz w:val="24"/>
          <w:szCs w:val="24"/>
        </w:rPr>
        <w:t xml:space="preserve">». </w:t>
      </w:r>
    </w:p>
    <w:p w:rsidR="007154D0" w:rsidRPr="002C702F" w:rsidRDefault="007154D0" w:rsidP="00C30F3C">
      <w:pPr>
        <w:spacing w:after="0" w:line="240" w:lineRule="auto"/>
        <w:ind w:firstLine="708"/>
        <w:jc w:val="both"/>
        <w:rPr>
          <w:rFonts w:ascii="Times New Roman" w:hAnsi="Times New Roman" w:cs="Times New Roman"/>
          <w:bCs/>
          <w:iCs/>
          <w:sz w:val="24"/>
          <w:szCs w:val="24"/>
        </w:rPr>
      </w:pPr>
      <w:proofErr w:type="gramStart"/>
      <w:r w:rsidRPr="002C702F">
        <w:rPr>
          <w:rFonts w:ascii="Times New Roman" w:hAnsi="Times New Roman" w:cs="Times New Roman"/>
          <w:bCs/>
          <w:iCs/>
          <w:sz w:val="24"/>
          <w:szCs w:val="24"/>
        </w:rPr>
        <w:t xml:space="preserve">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требования к товарам, информации, работам, услугам, встречающиеся в документации об электронном аукционе не являются требованиями к соответствующим товарам, работам, услугам и использованы исключительно для облегчения идентификации </w:t>
      </w:r>
      <w:r w:rsidRPr="002C702F">
        <w:rPr>
          <w:rFonts w:ascii="Times New Roman" w:eastAsia="Calibri" w:hAnsi="Times New Roman" w:cs="Times New Roman"/>
          <w:sz w:val="24"/>
          <w:szCs w:val="24"/>
        </w:rPr>
        <w:t>участниками закупки</w:t>
      </w:r>
      <w:r w:rsidRPr="002C702F">
        <w:rPr>
          <w:rFonts w:ascii="Times New Roman" w:hAnsi="Times New Roman" w:cs="Times New Roman"/>
          <w:bCs/>
          <w:iCs/>
          <w:sz w:val="24"/>
          <w:szCs w:val="24"/>
        </w:rPr>
        <w:t xml:space="preserve"> используемых при оказании услуг, выполнении работ, поставки товаров.</w:t>
      </w:r>
      <w:proofErr w:type="gramEnd"/>
    </w:p>
    <w:p w:rsidR="007154D0" w:rsidRPr="002C702F" w:rsidRDefault="007154D0" w:rsidP="00C30F3C">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2C702F">
        <w:rPr>
          <w:rFonts w:ascii="Times New Roman" w:hAnsi="Times New Roman" w:cs="Times New Roman"/>
          <w:sz w:val="24"/>
          <w:szCs w:val="24"/>
        </w:rPr>
        <w:t xml:space="preserve">В настоящем техническом задании </w:t>
      </w:r>
      <w:r w:rsidRPr="002C702F">
        <w:rPr>
          <w:rFonts w:ascii="Times New Roman" w:eastAsia="Calibri" w:hAnsi="Times New Roman" w:cs="Times New Roman"/>
          <w:sz w:val="24"/>
          <w:szCs w:val="24"/>
        </w:rPr>
        <w:t xml:space="preserve"> (</w:t>
      </w:r>
      <w:r w:rsidRPr="002C702F">
        <w:rPr>
          <w:rFonts w:ascii="Times New Roman" w:hAnsi="Times New Roman" w:cs="Times New Roman"/>
          <w:bCs/>
          <w:iCs/>
          <w:sz w:val="24"/>
          <w:szCs w:val="24"/>
        </w:rPr>
        <w:t xml:space="preserve">описании объекта закупки)  использованы показатели, </w:t>
      </w:r>
      <w:r w:rsidRPr="002C702F">
        <w:rPr>
          <w:rFonts w:ascii="Times New Roman" w:hAnsi="Times New Roman" w:cs="Times New Roman"/>
          <w:sz w:val="24"/>
          <w:szCs w:val="24"/>
        </w:rPr>
        <w:t>требования, условные обозначения и терминология, касающиеся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r w:rsidRPr="002C702F">
        <w:rPr>
          <w:rFonts w:ascii="Times New Roman" w:hAnsi="Times New Roman" w:cs="Times New Roman"/>
          <w:sz w:val="24"/>
          <w:szCs w:val="24"/>
        </w:rPr>
        <w:t xml:space="preserve">, иные требования, связанные с определением соответствия поставляемого товара, выполняемой работы, оказываемой услуги потребностям Заказчика. </w:t>
      </w:r>
    </w:p>
    <w:p w:rsidR="007154D0" w:rsidRPr="002C702F" w:rsidRDefault="007154D0" w:rsidP="002C702F">
      <w:pPr>
        <w:spacing w:after="0" w:line="240" w:lineRule="auto"/>
        <w:ind w:firstLine="709"/>
        <w:rPr>
          <w:rFonts w:ascii="Times New Roman" w:hAnsi="Times New Roman" w:cs="Times New Roman"/>
          <w:b/>
          <w:sz w:val="24"/>
          <w:szCs w:val="24"/>
        </w:rPr>
      </w:pPr>
    </w:p>
    <w:p w:rsidR="007154D0" w:rsidRPr="002C702F" w:rsidRDefault="007154D0" w:rsidP="00C30F3C">
      <w:pPr>
        <w:shd w:val="clear" w:color="auto" w:fill="FFFFFF"/>
        <w:tabs>
          <w:tab w:val="left" w:pos="709"/>
        </w:tabs>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b/>
          <w:sz w:val="24"/>
          <w:szCs w:val="24"/>
        </w:rPr>
        <w:t>3. Общие требования к качественным характеристикам, результатам выполняемых работ.</w:t>
      </w:r>
      <w:r w:rsidRPr="002C702F">
        <w:rPr>
          <w:rFonts w:ascii="Times New Roman" w:hAnsi="Times New Roman" w:cs="Times New Roman"/>
          <w:sz w:val="24"/>
          <w:szCs w:val="24"/>
        </w:rPr>
        <w:t xml:space="preserve"> </w:t>
      </w:r>
    </w:p>
    <w:p w:rsidR="007154D0" w:rsidRPr="002C702F" w:rsidRDefault="007154D0" w:rsidP="00C30F3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3.1. К выполнению работ по ремонту Подрядчик приступает после полного обустройства места выполнения работ всеми необходимыми временными техническими средствами организации дорожного движения и ограждения мест производства работ в соответствии с ОДМ 218.6.019-2016 «Рекомендации по организации движения и ограждению мест производства дорожных работ»</w:t>
      </w:r>
    </w:p>
    <w:p w:rsidR="007154D0" w:rsidRPr="002C702F" w:rsidRDefault="007154D0" w:rsidP="00C30F3C">
      <w:pPr>
        <w:shd w:val="clear" w:color="auto" w:fill="FFFFFF"/>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П</w:t>
      </w:r>
      <w:r w:rsidRPr="002C702F">
        <w:rPr>
          <w:rFonts w:ascii="Times New Roman" w:hAnsi="Times New Roman" w:cs="Times New Roman"/>
          <w:bCs/>
          <w:spacing w:val="1"/>
          <w:sz w:val="24"/>
          <w:szCs w:val="24"/>
        </w:rPr>
        <w:t xml:space="preserve">одрядчик самостоятельно </w:t>
      </w:r>
      <w:r w:rsidRPr="002C702F">
        <w:rPr>
          <w:rFonts w:ascii="Times New Roman" w:hAnsi="Times New Roman" w:cs="Times New Roman"/>
          <w:sz w:val="24"/>
          <w:szCs w:val="24"/>
        </w:rPr>
        <w:t xml:space="preserve">по каждой дворовой территории </w:t>
      </w:r>
      <w:r w:rsidRPr="002C702F">
        <w:rPr>
          <w:rFonts w:ascii="Times New Roman" w:hAnsi="Times New Roman" w:cs="Times New Roman"/>
          <w:bCs/>
          <w:spacing w:val="1"/>
          <w:sz w:val="24"/>
          <w:szCs w:val="24"/>
        </w:rPr>
        <w:t>оформляет разрешение (ордер) на проведение земляных работ</w:t>
      </w:r>
      <w:r w:rsidRPr="002C702F">
        <w:rPr>
          <w:rFonts w:ascii="Times New Roman" w:hAnsi="Times New Roman" w:cs="Times New Roman"/>
          <w:sz w:val="24"/>
          <w:szCs w:val="24"/>
        </w:rPr>
        <w:t xml:space="preserve">. </w:t>
      </w:r>
    </w:p>
    <w:p w:rsidR="007154D0" w:rsidRPr="002C702F" w:rsidRDefault="007154D0" w:rsidP="00C30F3C">
      <w:pPr>
        <w:shd w:val="clear" w:color="auto" w:fill="FFFFFF"/>
        <w:tabs>
          <w:tab w:val="left" w:pos="0"/>
        </w:tabs>
        <w:autoSpaceDE w:val="0"/>
        <w:autoSpaceDN w:val="0"/>
        <w:adjustRightInd w:val="0"/>
        <w:spacing w:after="0" w:line="240" w:lineRule="auto"/>
        <w:ind w:firstLine="698"/>
        <w:jc w:val="both"/>
        <w:rPr>
          <w:rFonts w:ascii="Times New Roman" w:hAnsi="Times New Roman" w:cs="Times New Roman"/>
          <w:bCs/>
          <w:spacing w:val="1"/>
          <w:sz w:val="24"/>
          <w:szCs w:val="24"/>
        </w:rPr>
      </w:pPr>
      <w:r w:rsidRPr="002C702F">
        <w:rPr>
          <w:rFonts w:ascii="Times New Roman" w:hAnsi="Times New Roman" w:cs="Times New Roman"/>
          <w:spacing w:val="-6"/>
          <w:sz w:val="24"/>
          <w:szCs w:val="24"/>
        </w:rPr>
        <w:t xml:space="preserve">Подрядчик обязан описать систему контроля качества материалов и выполняемых работ (в свободной форме).  </w:t>
      </w:r>
    </w:p>
    <w:p w:rsidR="007154D0" w:rsidRPr="002C702F" w:rsidRDefault="007154D0" w:rsidP="00C30F3C">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xml:space="preserve">3.2. Выполняемые работы должны соответствовать объемам работ, представленным заказчиком в проектно-сметной документации (Приложения), </w:t>
      </w:r>
      <w:proofErr w:type="spellStart"/>
      <w:r w:rsidRPr="002C702F">
        <w:rPr>
          <w:rFonts w:ascii="Times New Roman" w:hAnsi="Times New Roman" w:cs="Times New Roman"/>
          <w:sz w:val="24"/>
          <w:szCs w:val="24"/>
        </w:rPr>
        <w:t>СНиПам</w:t>
      </w:r>
      <w:proofErr w:type="spellEnd"/>
      <w:r w:rsidRPr="002C702F">
        <w:rPr>
          <w:rFonts w:ascii="Times New Roman" w:hAnsi="Times New Roman" w:cs="Times New Roman"/>
          <w:sz w:val="24"/>
          <w:szCs w:val="24"/>
        </w:rPr>
        <w:t xml:space="preserve">, техническим стандартам и иным нормативно-правовым актам: </w:t>
      </w:r>
    </w:p>
    <w:p w:rsidR="007154D0" w:rsidRPr="002C702F" w:rsidRDefault="007154D0" w:rsidP="00C30F3C">
      <w:pPr>
        <w:spacing w:after="0" w:line="240" w:lineRule="auto"/>
        <w:ind w:firstLine="709"/>
        <w:jc w:val="both"/>
        <w:rPr>
          <w:rFonts w:ascii="Times New Roman" w:hAnsi="Times New Roman" w:cs="Times New Roman"/>
          <w:bCs/>
          <w:spacing w:val="1"/>
          <w:sz w:val="24"/>
          <w:szCs w:val="24"/>
        </w:rPr>
      </w:pPr>
      <w:r w:rsidRPr="002C702F">
        <w:rPr>
          <w:rFonts w:ascii="Times New Roman" w:hAnsi="Times New Roman" w:cs="Times New Roman"/>
          <w:bCs/>
          <w:spacing w:val="1"/>
          <w:sz w:val="24"/>
          <w:szCs w:val="24"/>
        </w:rPr>
        <w:t xml:space="preserve"> </w:t>
      </w:r>
      <w:r w:rsidRPr="002C702F">
        <w:rPr>
          <w:rFonts w:ascii="Times New Roman" w:hAnsi="Times New Roman" w:cs="Times New Roman"/>
          <w:bCs/>
          <w:sz w:val="24"/>
          <w:szCs w:val="24"/>
        </w:rPr>
        <w:t>Градостроительный</w:t>
      </w:r>
      <w:r w:rsidRPr="002C702F">
        <w:rPr>
          <w:rFonts w:ascii="Times New Roman" w:hAnsi="Times New Roman" w:cs="Times New Roman"/>
          <w:sz w:val="24"/>
          <w:szCs w:val="24"/>
        </w:rPr>
        <w:t xml:space="preserve"> </w:t>
      </w:r>
      <w:r w:rsidRPr="002C702F">
        <w:rPr>
          <w:rFonts w:ascii="Times New Roman" w:hAnsi="Times New Roman" w:cs="Times New Roman"/>
          <w:bCs/>
          <w:sz w:val="24"/>
          <w:szCs w:val="24"/>
        </w:rPr>
        <w:t>кодекс</w:t>
      </w:r>
      <w:r w:rsidRPr="002C702F">
        <w:rPr>
          <w:rFonts w:ascii="Times New Roman" w:hAnsi="Times New Roman" w:cs="Times New Roman"/>
          <w:sz w:val="24"/>
          <w:szCs w:val="24"/>
        </w:rPr>
        <w:t xml:space="preserve"> Российской Федерации;</w:t>
      </w:r>
    </w:p>
    <w:p w:rsidR="007154D0" w:rsidRPr="002C702F" w:rsidRDefault="007154D0" w:rsidP="00C30F3C">
      <w:pPr>
        <w:shd w:val="clear" w:color="auto" w:fill="FFFFFF"/>
        <w:tabs>
          <w:tab w:val="left" w:pos="709"/>
        </w:tabs>
        <w:spacing w:after="0" w:line="240" w:lineRule="auto"/>
        <w:ind w:firstLine="709"/>
        <w:jc w:val="both"/>
        <w:rPr>
          <w:rFonts w:ascii="Times New Roman" w:hAnsi="Times New Roman" w:cs="Times New Roman"/>
          <w:sz w:val="24"/>
          <w:szCs w:val="24"/>
        </w:rPr>
      </w:pPr>
      <w:proofErr w:type="spellStart"/>
      <w:r w:rsidRPr="002C702F">
        <w:rPr>
          <w:rFonts w:ascii="Times New Roman" w:hAnsi="Times New Roman" w:cs="Times New Roman"/>
          <w:sz w:val="24"/>
          <w:szCs w:val="24"/>
        </w:rPr>
        <w:t>СанПиН</w:t>
      </w:r>
      <w:proofErr w:type="spellEnd"/>
      <w:r w:rsidRPr="002C702F">
        <w:rPr>
          <w:rFonts w:ascii="Times New Roman" w:hAnsi="Times New Roman" w:cs="Times New Roman"/>
          <w:sz w:val="24"/>
          <w:szCs w:val="24"/>
        </w:rPr>
        <w:t xml:space="preserve"> 42-128-4690-88 «Санитарные правила содержания территорий населенных мест»;</w:t>
      </w:r>
    </w:p>
    <w:p w:rsidR="007154D0" w:rsidRPr="002C702F" w:rsidRDefault="007154D0" w:rsidP="00C30F3C">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z w:val="24"/>
          <w:szCs w:val="24"/>
        </w:rPr>
        <w:t xml:space="preserve">СП 34.13330.2012  «Свод правил. Автомобильные дороги. Актуализированная редакция </w:t>
      </w:r>
      <w:proofErr w:type="spellStart"/>
      <w:r w:rsidRPr="002C702F">
        <w:rPr>
          <w:rFonts w:ascii="Times New Roman" w:hAnsi="Times New Roman" w:cs="Times New Roman"/>
          <w:sz w:val="24"/>
          <w:szCs w:val="24"/>
        </w:rPr>
        <w:t>СНиП</w:t>
      </w:r>
      <w:proofErr w:type="spellEnd"/>
      <w:r w:rsidRPr="002C702F">
        <w:rPr>
          <w:rFonts w:ascii="Times New Roman" w:hAnsi="Times New Roman" w:cs="Times New Roman"/>
          <w:sz w:val="24"/>
          <w:szCs w:val="24"/>
        </w:rPr>
        <w:t xml:space="preserve"> 2.05.02-85*»</w:t>
      </w:r>
    </w:p>
    <w:p w:rsidR="007154D0" w:rsidRPr="002C702F" w:rsidRDefault="007154D0" w:rsidP="00C30F3C">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z w:val="24"/>
          <w:szCs w:val="24"/>
        </w:rPr>
        <w:t xml:space="preserve">СП 82.13330.2016 «Свод правил. Благоустройство территорий. Актуализированная редакция </w:t>
      </w:r>
      <w:proofErr w:type="spellStart"/>
      <w:r w:rsidRPr="002C702F">
        <w:rPr>
          <w:rFonts w:ascii="Times New Roman" w:hAnsi="Times New Roman" w:cs="Times New Roman"/>
          <w:sz w:val="24"/>
          <w:szCs w:val="24"/>
        </w:rPr>
        <w:t>СНиП</w:t>
      </w:r>
      <w:proofErr w:type="spellEnd"/>
      <w:r w:rsidRPr="002C702F">
        <w:rPr>
          <w:rFonts w:ascii="Times New Roman" w:hAnsi="Times New Roman" w:cs="Times New Roman"/>
          <w:sz w:val="24"/>
          <w:szCs w:val="24"/>
        </w:rPr>
        <w:t xml:space="preserve"> III-10-75»</w:t>
      </w:r>
    </w:p>
    <w:p w:rsidR="007154D0" w:rsidRPr="002C702F" w:rsidRDefault="007154D0" w:rsidP="00C30F3C">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z w:val="24"/>
          <w:szCs w:val="24"/>
        </w:rPr>
        <w:t>ГОСТ 12.1.004-91 «Межгосударственный стандарт. Система стандартов безопасности труда. Пожарная безопасность. Общие требования (с Изменением № 1)»</w:t>
      </w:r>
    </w:p>
    <w:p w:rsidR="007154D0" w:rsidRPr="002C702F" w:rsidRDefault="007154D0" w:rsidP="00C30F3C">
      <w:pPr>
        <w:spacing w:after="0" w:line="240" w:lineRule="auto"/>
        <w:jc w:val="both"/>
        <w:rPr>
          <w:rFonts w:ascii="Times New Roman" w:hAnsi="Times New Roman" w:cs="Times New Roman"/>
          <w:sz w:val="24"/>
          <w:szCs w:val="24"/>
        </w:rPr>
      </w:pPr>
      <w:r w:rsidRPr="002C702F">
        <w:rPr>
          <w:rFonts w:ascii="Times New Roman" w:hAnsi="Times New Roman" w:cs="Times New Roman"/>
          <w:sz w:val="24"/>
          <w:szCs w:val="24"/>
        </w:rPr>
        <w:t xml:space="preserve">СП 48.13330.2011 «Свод правил. Организация строительства. Актуализированная редакция </w:t>
      </w:r>
      <w:proofErr w:type="spellStart"/>
      <w:r w:rsidRPr="002C702F">
        <w:rPr>
          <w:rFonts w:ascii="Times New Roman" w:hAnsi="Times New Roman" w:cs="Times New Roman"/>
          <w:sz w:val="24"/>
          <w:szCs w:val="24"/>
        </w:rPr>
        <w:t>СНиП</w:t>
      </w:r>
      <w:proofErr w:type="spellEnd"/>
      <w:r w:rsidRPr="002C702F">
        <w:rPr>
          <w:rFonts w:ascii="Times New Roman" w:hAnsi="Times New Roman" w:cs="Times New Roman"/>
          <w:sz w:val="24"/>
          <w:szCs w:val="24"/>
        </w:rPr>
        <w:t xml:space="preserve"> 12-01-2004 (с Изменением № 1)»</w:t>
      </w:r>
    </w:p>
    <w:p w:rsidR="007154D0" w:rsidRPr="002C702F" w:rsidRDefault="007154D0" w:rsidP="00C30F3C">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z w:val="24"/>
          <w:szCs w:val="24"/>
        </w:rPr>
        <w:lastRenderedPageBreak/>
        <w:t>ВСН 19-89 «Ведомственные строительные нормы. Правила приемки работ при строительстве и ремонте автомобильных дорог»</w:t>
      </w:r>
    </w:p>
    <w:p w:rsidR="007154D0" w:rsidRPr="002C702F" w:rsidRDefault="007154D0" w:rsidP="00C30F3C">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z w:val="24"/>
          <w:szCs w:val="24"/>
        </w:rPr>
        <w:t>ВСН 5-81 «Ведомственные строительные нормы. (</w:t>
      </w:r>
      <w:proofErr w:type="spellStart"/>
      <w:r w:rsidRPr="002C702F">
        <w:rPr>
          <w:rFonts w:ascii="Times New Roman" w:hAnsi="Times New Roman" w:cs="Times New Roman"/>
          <w:sz w:val="24"/>
          <w:szCs w:val="24"/>
        </w:rPr>
        <w:t>Минавтодор</w:t>
      </w:r>
      <w:proofErr w:type="spellEnd"/>
      <w:r w:rsidRPr="002C702F">
        <w:rPr>
          <w:rFonts w:ascii="Times New Roman" w:hAnsi="Times New Roman" w:cs="Times New Roman"/>
          <w:sz w:val="24"/>
          <w:szCs w:val="24"/>
        </w:rPr>
        <w:t xml:space="preserve"> РСФСР). Инструкция по разбивочным работам при строительстве, реконструкции и капитальном ремонте автомобильных дорог и искусственных сооружений»</w:t>
      </w:r>
    </w:p>
    <w:p w:rsidR="007154D0" w:rsidRPr="002C702F" w:rsidRDefault="007154D0" w:rsidP="00C30F3C">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pacing w:val="2"/>
          <w:sz w:val="24"/>
          <w:szCs w:val="24"/>
        </w:rPr>
        <w:t>СП 78.13330.2012 «</w:t>
      </w:r>
      <w:r w:rsidRPr="002C702F">
        <w:rPr>
          <w:rFonts w:ascii="Times New Roman" w:hAnsi="Times New Roman" w:cs="Times New Roman"/>
          <w:sz w:val="24"/>
          <w:szCs w:val="24"/>
        </w:rPr>
        <w:t xml:space="preserve">Свод правил. </w:t>
      </w:r>
      <w:r w:rsidRPr="002C702F">
        <w:rPr>
          <w:rFonts w:ascii="Times New Roman" w:hAnsi="Times New Roman" w:cs="Times New Roman"/>
          <w:spacing w:val="2"/>
          <w:sz w:val="24"/>
          <w:szCs w:val="24"/>
        </w:rPr>
        <w:t xml:space="preserve">Автомобильные дороги. Актуализированная редакция </w:t>
      </w:r>
      <w:proofErr w:type="spellStart"/>
      <w:r w:rsidRPr="002C702F">
        <w:rPr>
          <w:rFonts w:ascii="Times New Roman" w:hAnsi="Times New Roman" w:cs="Times New Roman"/>
          <w:spacing w:val="2"/>
          <w:sz w:val="24"/>
          <w:szCs w:val="24"/>
        </w:rPr>
        <w:t>СНиП</w:t>
      </w:r>
      <w:proofErr w:type="spellEnd"/>
      <w:r w:rsidRPr="002C702F">
        <w:rPr>
          <w:rFonts w:ascii="Times New Roman" w:hAnsi="Times New Roman" w:cs="Times New Roman"/>
          <w:spacing w:val="2"/>
          <w:sz w:val="24"/>
          <w:szCs w:val="24"/>
        </w:rPr>
        <w:t xml:space="preserve"> 3.06.03-85 (с Изменением N 1)».</w:t>
      </w:r>
    </w:p>
    <w:p w:rsidR="007154D0" w:rsidRPr="002C702F" w:rsidRDefault="007154D0" w:rsidP="00C30F3C">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z w:val="24"/>
          <w:szCs w:val="24"/>
        </w:rPr>
        <w:t xml:space="preserve">3.3. Асфальтобетонные смеси для устройства покрытия  </w:t>
      </w:r>
      <w:proofErr w:type="spellStart"/>
      <w:r w:rsidRPr="002C702F">
        <w:rPr>
          <w:rFonts w:ascii="Times New Roman" w:hAnsi="Times New Roman" w:cs="Times New Roman"/>
          <w:sz w:val="24"/>
          <w:szCs w:val="24"/>
        </w:rPr>
        <w:t>междворовых</w:t>
      </w:r>
      <w:proofErr w:type="spellEnd"/>
      <w:r w:rsidRPr="002C702F">
        <w:rPr>
          <w:rFonts w:ascii="Times New Roman" w:hAnsi="Times New Roman" w:cs="Times New Roman"/>
          <w:sz w:val="24"/>
          <w:szCs w:val="24"/>
        </w:rPr>
        <w:t xml:space="preserve"> проездов должны  изготавливаться в соответствии с требованиями:</w:t>
      </w:r>
    </w:p>
    <w:p w:rsidR="007154D0" w:rsidRPr="002C702F" w:rsidRDefault="007154D0" w:rsidP="00C30F3C">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z w:val="24"/>
          <w:szCs w:val="24"/>
        </w:rPr>
        <w:t xml:space="preserve">ГОСТ 9128-2013 «Межгосударственный стандарт. Смеси асфальтобетонные, </w:t>
      </w:r>
      <w:proofErr w:type="spellStart"/>
      <w:r w:rsidRPr="002C702F">
        <w:rPr>
          <w:rFonts w:ascii="Times New Roman" w:hAnsi="Times New Roman" w:cs="Times New Roman"/>
          <w:sz w:val="24"/>
          <w:szCs w:val="24"/>
        </w:rPr>
        <w:t>полимерасфальтобетонные</w:t>
      </w:r>
      <w:proofErr w:type="spellEnd"/>
      <w:r w:rsidRPr="002C702F">
        <w:rPr>
          <w:rFonts w:ascii="Times New Roman" w:hAnsi="Times New Roman" w:cs="Times New Roman"/>
          <w:sz w:val="24"/>
          <w:szCs w:val="24"/>
        </w:rPr>
        <w:t xml:space="preserve">, асфальтобетон, </w:t>
      </w:r>
      <w:proofErr w:type="spellStart"/>
      <w:r w:rsidRPr="002C702F">
        <w:rPr>
          <w:rFonts w:ascii="Times New Roman" w:hAnsi="Times New Roman" w:cs="Times New Roman"/>
          <w:sz w:val="24"/>
          <w:szCs w:val="24"/>
        </w:rPr>
        <w:t>полимерасфальтобетон</w:t>
      </w:r>
      <w:proofErr w:type="spellEnd"/>
      <w:r w:rsidRPr="002C702F">
        <w:rPr>
          <w:rFonts w:ascii="Times New Roman" w:hAnsi="Times New Roman" w:cs="Times New Roman"/>
          <w:sz w:val="24"/>
          <w:szCs w:val="24"/>
        </w:rPr>
        <w:t xml:space="preserve"> для автомобильных дорог и аэродромов. Технические условия», </w:t>
      </w:r>
    </w:p>
    <w:p w:rsidR="007154D0" w:rsidRPr="002C702F" w:rsidRDefault="007154D0" w:rsidP="00C30F3C">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z w:val="24"/>
          <w:szCs w:val="24"/>
        </w:rPr>
        <w:t>ГОСТ 31015-2002 «Смеси асфальтобетонные и асфальтобетон щебеночно-мастичные. Технические условия».</w:t>
      </w:r>
    </w:p>
    <w:p w:rsidR="007154D0" w:rsidRPr="002C702F" w:rsidRDefault="007154D0" w:rsidP="00C30F3C">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z w:val="24"/>
          <w:szCs w:val="24"/>
        </w:rPr>
        <w:t>Для проверки соответствия качества смеси требованиям стандарта проводят приемосдаточные и периодические испытания. Периодический контроль качества смеси осуществляют  при каждом изменении материалов, используемых для приготовления смеси.</w:t>
      </w:r>
    </w:p>
    <w:p w:rsidR="007154D0" w:rsidRPr="002C702F" w:rsidRDefault="007154D0" w:rsidP="00C30F3C">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z w:val="24"/>
          <w:szCs w:val="24"/>
        </w:rPr>
        <w:t xml:space="preserve">3.4. Используемые при выполнении работ по ремонту </w:t>
      </w:r>
      <w:proofErr w:type="spellStart"/>
      <w:r w:rsidRPr="002C702F">
        <w:rPr>
          <w:rFonts w:ascii="Times New Roman" w:hAnsi="Times New Roman" w:cs="Times New Roman"/>
          <w:sz w:val="24"/>
          <w:szCs w:val="24"/>
        </w:rPr>
        <w:t>междворовых</w:t>
      </w:r>
      <w:proofErr w:type="spellEnd"/>
      <w:r w:rsidRPr="002C702F">
        <w:rPr>
          <w:rFonts w:ascii="Times New Roman" w:hAnsi="Times New Roman" w:cs="Times New Roman"/>
          <w:sz w:val="24"/>
          <w:szCs w:val="24"/>
        </w:rPr>
        <w:t xml:space="preserve"> покрытий материалы должны соответствовать следующим техническим стандартам: </w:t>
      </w:r>
    </w:p>
    <w:p w:rsidR="007154D0" w:rsidRPr="002C702F" w:rsidRDefault="007154D0" w:rsidP="00C30F3C">
      <w:pPr>
        <w:spacing w:after="0" w:line="240" w:lineRule="auto"/>
        <w:ind w:left="11" w:firstLine="698"/>
        <w:jc w:val="both"/>
        <w:rPr>
          <w:rFonts w:ascii="Times New Roman" w:hAnsi="Times New Roman" w:cs="Times New Roman"/>
          <w:sz w:val="24"/>
          <w:szCs w:val="24"/>
        </w:rPr>
      </w:pPr>
      <w:r w:rsidRPr="002C702F">
        <w:rPr>
          <w:rFonts w:ascii="Times New Roman" w:hAnsi="Times New Roman" w:cs="Times New Roman"/>
          <w:sz w:val="24"/>
          <w:szCs w:val="24"/>
        </w:rPr>
        <w:t>ГОСТ 6665-91 «Межгосударственный стандарт. Камни бетонные и железобетонные бортовые. Технические условия»,</w:t>
      </w:r>
    </w:p>
    <w:p w:rsidR="007154D0" w:rsidRPr="002C702F" w:rsidRDefault="007154D0" w:rsidP="00C30F3C">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r w:rsidRPr="002C702F">
        <w:rPr>
          <w:rFonts w:ascii="Times New Roman" w:hAnsi="Times New Roman" w:cs="Times New Roman"/>
          <w:spacing w:val="-2"/>
          <w:sz w:val="24"/>
          <w:szCs w:val="24"/>
        </w:rPr>
        <w:t xml:space="preserve">ГОСТ </w:t>
      </w:r>
      <w:proofErr w:type="gramStart"/>
      <w:r w:rsidRPr="002C702F">
        <w:rPr>
          <w:rFonts w:ascii="Times New Roman" w:hAnsi="Times New Roman" w:cs="Times New Roman"/>
          <w:spacing w:val="-2"/>
          <w:sz w:val="24"/>
          <w:szCs w:val="24"/>
        </w:rPr>
        <w:t>Р</w:t>
      </w:r>
      <w:proofErr w:type="gramEnd"/>
      <w:r w:rsidRPr="002C702F">
        <w:rPr>
          <w:rFonts w:ascii="Times New Roman" w:hAnsi="Times New Roman" w:cs="Times New Roman"/>
          <w:spacing w:val="-2"/>
          <w:sz w:val="24"/>
          <w:szCs w:val="24"/>
        </w:rPr>
        <w:t xml:space="preserve"> 52128-2003 "Государственный стандарт. Эмульсии битумные дорожные. Технические условия",</w:t>
      </w:r>
    </w:p>
    <w:p w:rsidR="007154D0" w:rsidRPr="002C702F" w:rsidRDefault="007154D0" w:rsidP="00C30F3C">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r w:rsidRPr="002C702F">
        <w:rPr>
          <w:rFonts w:ascii="Times New Roman" w:hAnsi="Times New Roman" w:cs="Times New Roman"/>
          <w:spacing w:val="-2"/>
          <w:sz w:val="24"/>
          <w:szCs w:val="24"/>
        </w:rPr>
        <w:t>ГОСТ 22245-90 "Государственный стандарт. Битумы нефтяные дорожные вязкие. Технические условия",</w:t>
      </w:r>
    </w:p>
    <w:p w:rsidR="007154D0" w:rsidRPr="002C702F" w:rsidRDefault="007154D0" w:rsidP="00C30F3C">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r w:rsidRPr="002C702F">
        <w:rPr>
          <w:rFonts w:ascii="Times New Roman" w:hAnsi="Times New Roman" w:cs="Times New Roman"/>
          <w:spacing w:val="-2"/>
          <w:sz w:val="24"/>
          <w:szCs w:val="24"/>
        </w:rPr>
        <w:t>ГОСТ 8267-93 "Щебень и гравий из плотных горных пород для строительных работ. Технические условия ",</w:t>
      </w:r>
    </w:p>
    <w:p w:rsidR="007154D0" w:rsidRPr="002C702F" w:rsidRDefault="007154D0" w:rsidP="00C30F3C">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r w:rsidRPr="002C702F">
        <w:rPr>
          <w:rFonts w:ascii="Times New Roman" w:hAnsi="Times New Roman" w:cs="Times New Roman"/>
          <w:spacing w:val="-2"/>
          <w:sz w:val="24"/>
          <w:szCs w:val="24"/>
        </w:rPr>
        <w:t>ГОСТ 8736-2014 "Песок для строительных работ. Технические условия (с Поправкой)";</w:t>
      </w:r>
    </w:p>
    <w:p w:rsidR="007154D0" w:rsidRPr="002C702F" w:rsidRDefault="007154D0" w:rsidP="00C30F3C">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r w:rsidRPr="002C702F">
        <w:rPr>
          <w:rFonts w:ascii="Times New Roman" w:hAnsi="Times New Roman" w:cs="Times New Roman"/>
          <w:spacing w:val="-2"/>
          <w:sz w:val="24"/>
          <w:szCs w:val="24"/>
        </w:rPr>
        <w:t>ГОСТ 7473-2010 "Межгосударственный стандарт. Смеси бетонные. Технические условия",</w:t>
      </w:r>
    </w:p>
    <w:p w:rsidR="007154D0" w:rsidRPr="002C702F" w:rsidRDefault="007154D0" w:rsidP="00C30F3C">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r w:rsidRPr="002C702F">
        <w:rPr>
          <w:rFonts w:ascii="Times New Roman" w:hAnsi="Times New Roman" w:cs="Times New Roman"/>
          <w:spacing w:val="-2"/>
          <w:sz w:val="24"/>
          <w:szCs w:val="24"/>
        </w:rPr>
        <w:t>ГОСТ 26633-2015 "Бетоны тяжелые и мелкозернистые. Технические условия",</w:t>
      </w:r>
    </w:p>
    <w:p w:rsidR="007154D0" w:rsidRPr="002C702F" w:rsidRDefault="007154D0" w:rsidP="00C30F3C">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r w:rsidRPr="002C702F">
        <w:rPr>
          <w:rFonts w:ascii="Times New Roman" w:hAnsi="Times New Roman" w:cs="Times New Roman"/>
          <w:spacing w:val="-2"/>
          <w:sz w:val="24"/>
          <w:szCs w:val="24"/>
        </w:rPr>
        <w:t>ГОСТ 3255-2014 Дороги автомобильные общего пользования. Лотки дорожные водоотводные. Технические требования.</w:t>
      </w:r>
    </w:p>
    <w:p w:rsidR="007154D0" w:rsidRPr="002C702F" w:rsidRDefault="007154D0" w:rsidP="00C30F3C">
      <w:pPr>
        <w:pStyle w:val="afc"/>
        <w:overflowPunct w:val="0"/>
        <w:autoSpaceDE w:val="0"/>
        <w:autoSpaceDN w:val="0"/>
        <w:adjustRightInd w:val="0"/>
        <w:ind w:left="0" w:firstLine="709"/>
        <w:jc w:val="both"/>
        <w:rPr>
          <w:sz w:val="24"/>
          <w:szCs w:val="24"/>
        </w:rPr>
      </w:pPr>
      <w:r w:rsidRPr="002C702F">
        <w:rPr>
          <w:rStyle w:val="apple-style-span"/>
          <w:color w:val="000000"/>
          <w:sz w:val="24"/>
          <w:szCs w:val="24"/>
          <w:shd w:val="clear" w:color="auto" w:fill="FFFFFF"/>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rsidR="007154D0" w:rsidRPr="002C702F" w:rsidRDefault="007154D0" w:rsidP="00C30F3C">
      <w:pPr>
        <w:pStyle w:val="Default"/>
        <w:ind w:firstLine="709"/>
        <w:jc w:val="both"/>
        <w:rPr>
          <w:rFonts w:ascii="Times New Roman" w:hAnsi="Times New Roman" w:cs="Times New Roman"/>
          <w:bCs/>
        </w:rPr>
      </w:pPr>
      <w:r w:rsidRPr="002C702F">
        <w:rPr>
          <w:rFonts w:ascii="Times New Roman" w:hAnsi="Times New Roman" w:cs="Times New Roman"/>
          <w:spacing w:val="-2"/>
        </w:rPr>
        <w:t xml:space="preserve">3.5. </w:t>
      </w:r>
      <w:r w:rsidRPr="002C702F">
        <w:rPr>
          <w:rFonts w:ascii="Times New Roman" w:hAnsi="Times New Roman" w:cs="Times New Roman"/>
          <w:bCs/>
        </w:rPr>
        <w:t>Все поставляемые для ремонта материалы и оборудование</w:t>
      </w:r>
      <w:r w:rsidRPr="002C702F">
        <w:rPr>
          <w:rFonts w:ascii="Times New Roman" w:hAnsi="Times New Roman" w:cs="Times New Roman"/>
        </w:rPr>
        <w:t xml:space="preserve"> должны быть новыми, не восстановленными, </w:t>
      </w:r>
      <w:r w:rsidRPr="002C702F">
        <w:rPr>
          <w:rFonts w:ascii="Times New Roman" w:hAnsi="Times New Roman" w:cs="Times New Roman"/>
          <w:shd w:val="clear" w:color="auto" w:fill="FFFFFF"/>
        </w:rPr>
        <w:t>не ранее 2019 года выпуска, не иметь дефектов, обеспечивать предусмотренные производителем функции, соответствовать стандартам качества и безопасности,</w:t>
      </w:r>
      <w:r w:rsidRPr="002C702F">
        <w:rPr>
          <w:rFonts w:ascii="Times New Roman" w:hAnsi="Times New Roman" w:cs="Times New Roman"/>
        </w:rPr>
        <w:t xml:space="preserve">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rsidR="007154D0" w:rsidRPr="002C702F" w:rsidRDefault="007154D0" w:rsidP="00C30F3C">
      <w:pPr>
        <w:shd w:val="clear" w:color="auto" w:fill="FFFFFF"/>
        <w:tabs>
          <w:tab w:val="left" w:pos="709"/>
        </w:tabs>
        <w:spacing w:after="0" w:line="240" w:lineRule="auto"/>
        <w:ind w:firstLine="426"/>
        <w:jc w:val="both"/>
        <w:rPr>
          <w:rFonts w:ascii="Times New Roman" w:hAnsi="Times New Roman" w:cs="Times New Roman"/>
          <w:bCs/>
          <w:sz w:val="24"/>
          <w:szCs w:val="24"/>
        </w:rPr>
      </w:pPr>
      <w:r w:rsidRPr="002C702F">
        <w:rPr>
          <w:rFonts w:ascii="Times New Roman" w:hAnsi="Times New Roman" w:cs="Times New Roman"/>
          <w:bCs/>
          <w:sz w:val="24"/>
          <w:szCs w:val="24"/>
        </w:rPr>
        <w:t xml:space="preserve">Копии указанных документов быть предоставлены Заказчику до момента начала производства работ, выполняемых с использованием соответствующих материалов и оборудования. </w:t>
      </w:r>
    </w:p>
    <w:p w:rsidR="007154D0" w:rsidRPr="002C702F" w:rsidRDefault="007154D0" w:rsidP="00C30F3C">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bCs/>
          <w:sz w:val="24"/>
          <w:szCs w:val="24"/>
        </w:rPr>
        <w:t xml:space="preserve">Подрядчик несет ответственность за соответствие используемых материалов государственным стандартам и техническим условиям. </w:t>
      </w:r>
    </w:p>
    <w:p w:rsidR="007154D0" w:rsidRPr="002C702F" w:rsidRDefault="007154D0" w:rsidP="00C30F3C">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3.6. Поставляемое оборудование для детских игровых площадок должно соответствовать требованиям:</w:t>
      </w:r>
    </w:p>
    <w:p w:rsidR="007154D0" w:rsidRPr="002C702F" w:rsidRDefault="007154D0" w:rsidP="00C30F3C">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xml:space="preserve">ГОСТ </w:t>
      </w:r>
      <w:proofErr w:type="gramStart"/>
      <w:r w:rsidRPr="002C702F">
        <w:rPr>
          <w:rFonts w:ascii="Times New Roman" w:hAnsi="Times New Roman" w:cs="Times New Roman"/>
          <w:sz w:val="24"/>
          <w:szCs w:val="24"/>
        </w:rPr>
        <w:t>Р</w:t>
      </w:r>
      <w:proofErr w:type="gramEnd"/>
      <w:r w:rsidRPr="002C702F">
        <w:rPr>
          <w:rFonts w:ascii="Times New Roman" w:hAnsi="Times New Roman" w:cs="Times New Roman"/>
          <w:sz w:val="24"/>
          <w:szCs w:val="24"/>
        </w:rPr>
        <w:t xml:space="preserve"> 52169-2012 «Национальный стандарт РФ. Оборудование и покрытия детских игровых площадок. Безопасность конструкции и методы испытаний. Общие требования»; </w:t>
      </w:r>
    </w:p>
    <w:p w:rsidR="007154D0" w:rsidRPr="002C702F" w:rsidRDefault="007154D0" w:rsidP="00C30F3C">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lastRenderedPageBreak/>
        <w:t xml:space="preserve">ГОСТ </w:t>
      </w:r>
      <w:proofErr w:type="gramStart"/>
      <w:r w:rsidRPr="002C702F">
        <w:rPr>
          <w:rFonts w:ascii="Times New Roman" w:hAnsi="Times New Roman" w:cs="Times New Roman"/>
          <w:sz w:val="24"/>
          <w:szCs w:val="24"/>
        </w:rPr>
        <w:t>Р</w:t>
      </w:r>
      <w:proofErr w:type="gramEnd"/>
      <w:r w:rsidRPr="002C702F">
        <w:rPr>
          <w:rFonts w:ascii="Times New Roman" w:hAnsi="Times New Roman" w:cs="Times New Roman"/>
          <w:sz w:val="24"/>
          <w:szCs w:val="24"/>
        </w:rPr>
        <w:t xml:space="preserve"> 52301-2013  «Национальный стандарт РФ. Оборудование и покрытия детских игровых площадок. Безопасность при эксплуатации. Общие требования».</w:t>
      </w:r>
    </w:p>
    <w:p w:rsidR="007154D0" w:rsidRPr="002C702F" w:rsidRDefault="007154D0" w:rsidP="00C30F3C">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На каждый элемент или на комплект в целом необходимо предоставить паспорт завода-изготовителя. Паспорт должен содержать:</w:t>
      </w:r>
    </w:p>
    <w:p w:rsidR="007154D0" w:rsidRPr="002C702F" w:rsidRDefault="007154D0" w:rsidP="00C30F3C">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основные сведения об оборудовании;</w:t>
      </w:r>
    </w:p>
    <w:p w:rsidR="007154D0" w:rsidRPr="002C702F" w:rsidRDefault="007154D0" w:rsidP="00C30F3C">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основные технические данные;</w:t>
      </w:r>
    </w:p>
    <w:p w:rsidR="007154D0" w:rsidRPr="002C702F" w:rsidRDefault="007154D0" w:rsidP="00C30F3C">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комплектность;</w:t>
      </w:r>
    </w:p>
    <w:p w:rsidR="007154D0" w:rsidRPr="002C702F" w:rsidRDefault="007154D0" w:rsidP="00C30F3C">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свидетельство о приемке;</w:t>
      </w:r>
    </w:p>
    <w:p w:rsidR="007154D0" w:rsidRPr="002C702F" w:rsidRDefault="007154D0" w:rsidP="00C30F3C">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свидетельство об упаковке;</w:t>
      </w:r>
    </w:p>
    <w:p w:rsidR="007154D0" w:rsidRPr="002C702F" w:rsidRDefault="007154D0" w:rsidP="00C30F3C">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гарантийные обязательства;</w:t>
      </w:r>
    </w:p>
    <w:p w:rsidR="007154D0" w:rsidRPr="002C702F" w:rsidRDefault="007154D0" w:rsidP="00C30F3C">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рекламации;</w:t>
      </w:r>
    </w:p>
    <w:p w:rsidR="007154D0" w:rsidRPr="002C702F" w:rsidRDefault="007154D0" w:rsidP="00C30F3C">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сведения о хранении;</w:t>
      </w:r>
    </w:p>
    <w:p w:rsidR="007154D0" w:rsidRPr="002C702F" w:rsidRDefault="007154D0" w:rsidP="00C30F3C">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учет неисправностей при эксплуатации;</w:t>
      </w:r>
    </w:p>
    <w:p w:rsidR="007154D0" w:rsidRPr="002C702F" w:rsidRDefault="007154D0" w:rsidP="00C30F3C">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учет технического обслуживания;</w:t>
      </w:r>
    </w:p>
    <w:p w:rsidR="007154D0" w:rsidRPr="002C702F" w:rsidRDefault="007154D0" w:rsidP="00C30F3C">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инструкцию по монтажу;</w:t>
      </w:r>
    </w:p>
    <w:p w:rsidR="007154D0" w:rsidRPr="002C702F" w:rsidRDefault="007154D0" w:rsidP="00C30F3C">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правила безопасной эксплуатации;</w:t>
      </w:r>
    </w:p>
    <w:p w:rsidR="007154D0" w:rsidRPr="002C702F" w:rsidRDefault="007154D0" w:rsidP="00C30F3C">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инструкцию по осмотру и проверке оборудования перед началом эксплуатации;</w:t>
      </w:r>
    </w:p>
    <w:p w:rsidR="007154D0" w:rsidRPr="002C702F" w:rsidRDefault="007154D0" w:rsidP="00C30F3C">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xml:space="preserve">- инструкцию по осмотрам, обслуживанию и ремонтам оборудования. </w:t>
      </w:r>
    </w:p>
    <w:p w:rsidR="007154D0" w:rsidRPr="002C702F" w:rsidRDefault="007154D0" w:rsidP="00C30F3C">
      <w:pPr>
        <w:spacing w:after="0" w:line="240" w:lineRule="auto"/>
        <w:ind w:firstLine="709"/>
        <w:jc w:val="both"/>
        <w:rPr>
          <w:rFonts w:ascii="Times New Roman" w:hAnsi="Times New Roman" w:cs="Times New Roman"/>
          <w:b/>
          <w:sz w:val="24"/>
          <w:szCs w:val="24"/>
        </w:rPr>
      </w:pPr>
    </w:p>
    <w:p w:rsidR="007154D0" w:rsidRPr="002C702F" w:rsidRDefault="007154D0" w:rsidP="00C30F3C">
      <w:pPr>
        <w:spacing w:after="0" w:line="240" w:lineRule="auto"/>
        <w:ind w:firstLine="709"/>
        <w:jc w:val="both"/>
        <w:rPr>
          <w:rFonts w:ascii="Times New Roman" w:hAnsi="Times New Roman" w:cs="Times New Roman"/>
          <w:b/>
          <w:sz w:val="24"/>
          <w:szCs w:val="24"/>
        </w:rPr>
      </w:pPr>
      <w:r w:rsidRPr="002C702F">
        <w:rPr>
          <w:rFonts w:ascii="Times New Roman" w:hAnsi="Times New Roman" w:cs="Times New Roman"/>
          <w:b/>
          <w:sz w:val="24"/>
          <w:szCs w:val="24"/>
        </w:rPr>
        <w:t>4.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rsidR="007154D0" w:rsidRPr="002C702F" w:rsidRDefault="007154D0" w:rsidP="00C30F3C">
      <w:pPr>
        <w:spacing w:after="0" w:line="240" w:lineRule="auto"/>
        <w:ind w:firstLine="698"/>
        <w:jc w:val="both"/>
        <w:rPr>
          <w:rFonts w:ascii="Times New Roman" w:hAnsi="Times New Roman" w:cs="Times New Roman"/>
          <w:bCs/>
          <w:sz w:val="24"/>
          <w:szCs w:val="24"/>
        </w:rPr>
      </w:pPr>
      <w:r w:rsidRPr="002C702F">
        <w:rPr>
          <w:rFonts w:ascii="Times New Roman" w:hAnsi="Times New Roman" w:cs="Times New Roman"/>
          <w:sz w:val="24"/>
          <w:szCs w:val="24"/>
        </w:rPr>
        <w:t xml:space="preserve">4.1. До завершения выполнения работ Подрядчик несет самостоятельную ответственность за обеспечение техники безопасности, охраны труда, безопасности дорожного движения, экологической безопасности, пожарной безопасности на месте выполнения работ, </w:t>
      </w:r>
      <w:r w:rsidRPr="002C702F">
        <w:rPr>
          <w:rFonts w:ascii="Times New Roman" w:hAnsi="Times New Roman" w:cs="Times New Roman"/>
          <w:bCs/>
          <w:sz w:val="24"/>
          <w:szCs w:val="24"/>
        </w:rPr>
        <w:t>согласно  требованиям</w:t>
      </w:r>
      <w:r w:rsidRPr="002C702F">
        <w:rPr>
          <w:rFonts w:ascii="Times New Roman" w:hAnsi="Times New Roman" w:cs="Times New Roman"/>
          <w:sz w:val="24"/>
          <w:szCs w:val="24"/>
        </w:rPr>
        <w:t xml:space="preserve"> Трудового кодекса РФ и иных н</w:t>
      </w:r>
      <w:r w:rsidRPr="002C702F">
        <w:rPr>
          <w:rFonts w:ascii="Times New Roman" w:hAnsi="Times New Roman" w:cs="Times New Roman"/>
          <w:bCs/>
          <w:sz w:val="24"/>
          <w:szCs w:val="24"/>
        </w:rPr>
        <w:t xml:space="preserve">орм законодательства. </w:t>
      </w:r>
    </w:p>
    <w:p w:rsidR="007154D0" w:rsidRPr="002C702F" w:rsidRDefault="007154D0" w:rsidP="00C30F3C">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 xml:space="preserve">4.2. Подрядчик обязан обеспечить соблюдение мероприятий по охране окружающей среды, сохранению условий комфортного и безопасного проживания жителей близ стоящих домов в период выполнения работ. </w:t>
      </w:r>
    </w:p>
    <w:p w:rsidR="007154D0" w:rsidRPr="002C702F" w:rsidRDefault="007154D0" w:rsidP="00C30F3C">
      <w:pPr>
        <w:widowControl w:val="0"/>
        <w:suppressAutoHyphens/>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4.3. Подрядчик обеспечивает сохранность имущества, находящегося на объекте, несет имущественную ответственность за его утрату или повреждение. Обеспечивает выполнение на объекте требований органов государственного надзора.</w:t>
      </w:r>
    </w:p>
    <w:p w:rsidR="007154D0" w:rsidRPr="002C702F" w:rsidRDefault="007154D0" w:rsidP="00C30F3C">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4.4. Восстановление или возмещение нанесенного ущерба в случае нанесения повреждений имуществу Заказчика или третьих лиц по вине Подрядчика (в т.ч. ограждения, здания, помещения, транспорта, покрытие дорог и тротуаров, другое имущество независимо от вида и формы собственности),  Подрядчик осуществляет за счет собственных средств.</w:t>
      </w:r>
    </w:p>
    <w:p w:rsidR="007154D0" w:rsidRPr="002C702F" w:rsidRDefault="007154D0" w:rsidP="00C30F3C">
      <w:pPr>
        <w:spacing w:after="0" w:line="240" w:lineRule="auto"/>
        <w:ind w:firstLine="709"/>
        <w:jc w:val="both"/>
        <w:rPr>
          <w:rFonts w:ascii="Times New Roman" w:hAnsi="Times New Roman" w:cs="Times New Roman"/>
          <w:sz w:val="24"/>
          <w:szCs w:val="24"/>
        </w:rPr>
      </w:pPr>
      <w:r w:rsidRPr="002C702F">
        <w:rPr>
          <w:rFonts w:ascii="Times New Roman" w:hAnsi="Times New Roman" w:cs="Times New Roman"/>
          <w:sz w:val="24"/>
          <w:szCs w:val="24"/>
        </w:rPr>
        <w:t>4.5. Подрядчик обязан производить уборку образовавшегося строительного мусора в месте выполнения работ и прилегающей к объекту территории,  обеспечить его вывоз  после проведения работ в течение суток.</w:t>
      </w:r>
    </w:p>
    <w:p w:rsidR="007154D0" w:rsidRPr="002C702F" w:rsidRDefault="007154D0" w:rsidP="00C30F3C">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bCs/>
          <w:sz w:val="24"/>
          <w:szCs w:val="24"/>
        </w:rPr>
        <w:t>4.7.Заказчик вправе привлекать на договорной основе сторонние специализированные организации на оказание части услуг по техническому надзору, включая лабораторные испытания материалов и изделий.</w:t>
      </w:r>
    </w:p>
    <w:p w:rsidR="007154D0" w:rsidRPr="002C702F" w:rsidRDefault="007154D0" w:rsidP="00C30F3C">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bCs/>
          <w:sz w:val="24"/>
          <w:szCs w:val="24"/>
        </w:rPr>
        <w:t>4.8. Представители Заказчика и специализированной организации имеют право:</w:t>
      </w:r>
    </w:p>
    <w:p w:rsidR="007154D0" w:rsidRPr="002C702F" w:rsidRDefault="007154D0" w:rsidP="00C30F3C">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bCs/>
          <w:sz w:val="24"/>
          <w:szCs w:val="24"/>
        </w:rPr>
        <w:t>- беспрепятственного доступа ко всем видам работ в любое время суток в течение всего периода выполнения работ:</w:t>
      </w:r>
    </w:p>
    <w:p w:rsidR="007154D0" w:rsidRPr="002C702F" w:rsidRDefault="007154D0" w:rsidP="00C30F3C">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bCs/>
          <w:sz w:val="24"/>
          <w:szCs w:val="24"/>
        </w:rPr>
        <w:t>- производить соответствующие записи в специальных Журналах, касающихся технологии производства работ, установленной формы.</w:t>
      </w:r>
    </w:p>
    <w:p w:rsidR="007154D0" w:rsidRPr="002C702F" w:rsidRDefault="007154D0" w:rsidP="00C30F3C">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bCs/>
          <w:sz w:val="24"/>
          <w:szCs w:val="24"/>
        </w:rPr>
        <w:t>4.9. Заказчик вправе выдавать письменное распоряжение о приостановке или завершении работ по причине нарушения технологии работ, неблагоприятных погодных условий, применении некачественных материалов, невыполнение Подрядчиком распоряжений Заказчика в установленные сроки, а также по другим причинам, от которых зависит качество и сроки выполнения работ.</w:t>
      </w:r>
    </w:p>
    <w:p w:rsidR="007154D0" w:rsidRPr="002C702F" w:rsidRDefault="007154D0" w:rsidP="00C30F3C">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bCs/>
          <w:sz w:val="24"/>
          <w:szCs w:val="24"/>
        </w:rPr>
        <w:lastRenderedPageBreak/>
        <w:t>Распоряжение (предписание) выдаются Заказчиком в письменном виде с указанием даты их подписания и сроков исполнения или заносятся в журнал производства работ.</w:t>
      </w:r>
    </w:p>
    <w:p w:rsidR="007154D0" w:rsidRPr="002C702F" w:rsidRDefault="007154D0" w:rsidP="00C30F3C">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bCs/>
          <w:sz w:val="24"/>
          <w:szCs w:val="24"/>
        </w:rPr>
        <w:t>4.10. Подрядчик в ходе исполнения Контракта и до завершения работ представляет Заказчику Журналы входного, операционного и лабораторного контроля качества работ, о результатах контроля отчитываться перед Заказчиком.</w:t>
      </w:r>
    </w:p>
    <w:p w:rsidR="007154D0" w:rsidRPr="002C702F" w:rsidRDefault="007154D0" w:rsidP="00C30F3C">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bCs/>
          <w:sz w:val="24"/>
          <w:szCs w:val="24"/>
        </w:rPr>
        <w:t>4.11. Контроль, проводимый Заказчиком за выполнением этих работ, не освобождает Подрядчика от ответственности за правильность их исполнения.</w:t>
      </w:r>
    </w:p>
    <w:p w:rsidR="007154D0" w:rsidRPr="002C702F" w:rsidRDefault="007154D0" w:rsidP="00C30F3C">
      <w:pPr>
        <w:spacing w:after="0" w:line="240" w:lineRule="auto"/>
        <w:ind w:firstLine="709"/>
        <w:jc w:val="both"/>
        <w:rPr>
          <w:rFonts w:ascii="Times New Roman" w:hAnsi="Times New Roman" w:cs="Times New Roman"/>
          <w:bCs/>
          <w:sz w:val="24"/>
          <w:szCs w:val="24"/>
        </w:rPr>
      </w:pPr>
      <w:r w:rsidRPr="002C702F">
        <w:rPr>
          <w:rFonts w:ascii="Times New Roman" w:hAnsi="Times New Roman" w:cs="Times New Roman"/>
          <w:bCs/>
          <w:sz w:val="24"/>
          <w:szCs w:val="24"/>
        </w:rPr>
        <w:t xml:space="preserve">4.12.  Подрядчик,  при отсутствии собственной строительной лаборатории, может заключить договор с независимой организацией на проведение лабораторного контроля производимых подрядчиком работ. </w:t>
      </w:r>
      <w:proofErr w:type="gramStart"/>
      <w:r w:rsidRPr="002C702F">
        <w:rPr>
          <w:rFonts w:ascii="Times New Roman" w:hAnsi="Times New Roman" w:cs="Times New Roman"/>
          <w:bCs/>
          <w:sz w:val="24"/>
          <w:szCs w:val="24"/>
        </w:rPr>
        <w:t>Независимая организация должна иметь собственную испытательную лабораторию, позволяющую выполнить собственными силами весь комплекс испытаний, необходимых для проведения приемочного контроля выполненных работ и применяемых материалов согласно ведомости объемов работ к Контракту и быть компетентной в проведении испытаний  в заявленной области деятельности в соответствии с ГОСТ ИСО/МЭК 17025-2009 «</w:t>
      </w:r>
      <w:r w:rsidRPr="002C702F">
        <w:rPr>
          <w:rFonts w:ascii="Times New Roman" w:hAnsi="Times New Roman" w:cs="Times New Roman"/>
          <w:sz w:val="24"/>
          <w:szCs w:val="24"/>
        </w:rPr>
        <w:t>Общие требований к компетентности испытательных и калибровочных лабораторий»</w:t>
      </w:r>
      <w:r w:rsidRPr="002C702F">
        <w:rPr>
          <w:rFonts w:ascii="Times New Roman" w:hAnsi="Times New Roman" w:cs="Times New Roman"/>
          <w:bCs/>
          <w:sz w:val="24"/>
          <w:szCs w:val="24"/>
        </w:rPr>
        <w:t>.</w:t>
      </w:r>
      <w:proofErr w:type="gramEnd"/>
      <w:r w:rsidRPr="002C702F">
        <w:rPr>
          <w:rFonts w:ascii="Times New Roman" w:hAnsi="Times New Roman" w:cs="Times New Roman"/>
          <w:bCs/>
          <w:sz w:val="24"/>
          <w:szCs w:val="24"/>
        </w:rPr>
        <w:t xml:space="preserve"> Объем  лабораторных испытаний согласовывается с Заказчиком на основании действующих нормативно-технических документов.</w:t>
      </w:r>
    </w:p>
    <w:p w:rsidR="007154D0" w:rsidRPr="002C702F" w:rsidRDefault="007154D0" w:rsidP="00C30F3C">
      <w:pPr>
        <w:spacing w:after="0" w:line="240" w:lineRule="auto"/>
        <w:ind w:firstLine="567"/>
        <w:jc w:val="both"/>
        <w:rPr>
          <w:rFonts w:ascii="Times New Roman" w:hAnsi="Times New Roman" w:cs="Times New Roman"/>
          <w:sz w:val="24"/>
          <w:szCs w:val="24"/>
        </w:rPr>
      </w:pPr>
      <w:r w:rsidRPr="002C702F">
        <w:rPr>
          <w:rFonts w:ascii="Times New Roman" w:hAnsi="Times New Roman" w:cs="Times New Roman"/>
          <w:sz w:val="24"/>
          <w:szCs w:val="24"/>
        </w:rPr>
        <w:t xml:space="preserve">4.13. Подрядчик ведет всю первичную исполнительную документацию (журнал производства работ, акты о приемке выполненных работ по форме КС-2, </w:t>
      </w:r>
      <w:proofErr w:type="spellStart"/>
      <w:r w:rsidRPr="002C702F">
        <w:rPr>
          <w:rFonts w:ascii="Times New Roman" w:hAnsi="Times New Roman" w:cs="Times New Roman"/>
          <w:sz w:val="24"/>
          <w:szCs w:val="24"/>
        </w:rPr>
        <w:t>фотофиксация</w:t>
      </w:r>
      <w:proofErr w:type="spellEnd"/>
      <w:r w:rsidRPr="002C702F">
        <w:rPr>
          <w:rFonts w:ascii="Times New Roman" w:hAnsi="Times New Roman" w:cs="Times New Roman"/>
          <w:sz w:val="24"/>
          <w:szCs w:val="24"/>
        </w:rPr>
        <w:t xml:space="preserve"> выполняемых работ предоставляется Заказчику одновременно с актом выполненных работ, акт о приемке выполненных работ по форме КС-2) при выполнении работ в соответствии с требованиями действующих нормативно-технических документов, обязательных при выполнении работ;</w:t>
      </w:r>
    </w:p>
    <w:p w:rsidR="007154D0" w:rsidRPr="002C702F" w:rsidRDefault="007154D0" w:rsidP="00C30F3C">
      <w:pPr>
        <w:spacing w:after="0" w:line="240" w:lineRule="auto"/>
        <w:ind w:firstLine="567"/>
        <w:jc w:val="both"/>
        <w:rPr>
          <w:rFonts w:ascii="Times New Roman" w:hAnsi="Times New Roman" w:cs="Times New Roman"/>
          <w:sz w:val="24"/>
          <w:szCs w:val="24"/>
        </w:rPr>
      </w:pPr>
      <w:r w:rsidRPr="002C702F">
        <w:rPr>
          <w:rFonts w:ascii="Times New Roman" w:hAnsi="Times New Roman" w:cs="Times New Roman"/>
          <w:sz w:val="24"/>
          <w:szCs w:val="24"/>
        </w:rPr>
        <w:t xml:space="preserve">- </w:t>
      </w:r>
      <w:proofErr w:type="spellStart"/>
      <w:r w:rsidRPr="002C702F">
        <w:rPr>
          <w:rFonts w:ascii="Times New Roman" w:hAnsi="Times New Roman" w:cs="Times New Roman"/>
          <w:sz w:val="24"/>
          <w:szCs w:val="24"/>
        </w:rPr>
        <w:t>фотофиксация</w:t>
      </w:r>
      <w:proofErr w:type="spellEnd"/>
      <w:r w:rsidRPr="002C702F">
        <w:rPr>
          <w:rFonts w:ascii="Times New Roman" w:hAnsi="Times New Roman" w:cs="Times New Roman"/>
          <w:sz w:val="24"/>
          <w:szCs w:val="24"/>
        </w:rPr>
        <w:t xml:space="preserve"> проводимых работ  производится  Подрядчиком в следующем порядке:</w:t>
      </w:r>
    </w:p>
    <w:p w:rsidR="007154D0" w:rsidRPr="002C702F" w:rsidRDefault="007154D0" w:rsidP="00C30F3C">
      <w:pPr>
        <w:spacing w:after="0" w:line="240" w:lineRule="auto"/>
        <w:ind w:firstLine="567"/>
        <w:jc w:val="both"/>
        <w:rPr>
          <w:rFonts w:ascii="Times New Roman" w:hAnsi="Times New Roman" w:cs="Times New Roman"/>
          <w:sz w:val="24"/>
          <w:szCs w:val="24"/>
        </w:rPr>
      </w:pPr>
      <w:r w:rsidRPr="002C702F">
        <w:rPr>
          <w:rFonts w:ascii="Times New Roman" w:hAnsi="Times New Roman" w:cs="Times New Roman"/>
          <w:sz w:val="24"/>
          <w:szCs w:val="24"/>
        </w:rPr>
        <w:t xml:space="preserve">- </w:t>
      </w:r>
      <w:proofErr w:type="spellStart"/>
      <w:r w:rsidRPr="002C702F">
        <w:rPr>
          <w:rFonts w:ascii="Times New Roman" w:hAnsi="Times New Roman" w:cs="Times New Roman"/>
          <w:sz w:val="24"/>
          <w:szCs w:val="24"/>
        </w:rPr>
        <w:t>фотофиксация</w:t>
      </w:r>
      <w:proofErr w:type="spellEnd"/>
      <w:r w:rsidRPr="002C702F">
        <w:rPr>
          <w:rFonts w:ascii="Times New Roman" w:hAnsi="Times New Roman" w:cs="Times New Roman"/>
          <w:sz w:val="24"/>
          <w:szCs w:val="24"/>
        </w:rPr>
        <w:t xml:space="preserve"> объекта до начала выполнения работ;</w:t>
      </w:r>
    </w:p>
    <w:p w:rsidR="007154D0" w:rsidRPr="002C702F" w:rsidRDefault="007154D0" w:rsidP="00C30F3C">
      <w:pPr>
        <w:spacing w:after="0" w:line="240" w:lineRule="auto"/>
        <w:ind w:firstLine="567"/>
        <w:jc w:val="both"/>
        <w:rPr>
          <w:rFonts w:ascii="Times New Roman" w:hAnsi="Times New Roman" w:cs="Times New Roman"/>
          <w:sz w:val="24"/>
          <w:szCs w:val="24"/>
        </w:rPr>
      </w:pPr>
      <w:r w:rsidRPr="002C702F">
        <w:rPr>
          <w:rFonts w:ascii="Times New Roman" w:hAnsi="Times New Roman" w:cs="Times New Roman"/>
          <w:sz w:val="24"/>
          <w:szCs w:val="24"/>
        </w:rPr>
        <w:t xml:space="preserve">- </w:t>
      </w:r>
      <w:proofErr w:type="spellStart"/>
      <w:r w:rsidRPr="002C702F">
        <w:rPr>
          <w:rFonts w:ascii="Times New Roman" w:hAnsi="Times New Roman" w:cs="Times New Roman"/>
          <w:sz w:val="24"/>
          <w:szCs w:val="24"/>
        </w:rPr>
        <w:t>фотофиксация</w:t>
      </w:r>
      <w:proofErr w:type="spellEnd"/>
      <w:r w:rsidRPr="002C702F">
        <w:rPr>
          <w:rFonts w:ascii="Times New Roman" w:hAnsi="Times New Roman" w:cs="Times New Roman"/>
          <w:sz w:val="24"/>
          <w:szCs w:val="24"/>
        </w:rPr>
        <w:t xml:space="preserve"> промежуточных (скрытых) работ;</w:t>
      </w:r>
    </w:p>
    <w:p w:rsidR="007154D0" w:rsidRPr="002C702F" w:rsidRDefault="007154D0" w:rsidP="00C30F3C">
      <w:pPr>
        <w:spacing w:after="0" w:line="240" w:lineRule="auto"/>
        <w:ind w:firstLine="567"/>
        <w:jc w:val="both"/>
        <w:rPr>
          <w:rFonts w:ascii="Times New Roman" w:hAnsi="Times New Roman" w:cs="Times New Roman"/>
          <w:sz w:val="24"/>
          <w:szCs w:val="24"/>
        </w:rPr>
      </w:pPr>
      <w:r w:rsidRPr="002C702F">
        <w:rPr>
          <w:rFonts w:ascii="Times New Roman" w:hAnsi="Times New Roman" w:cs="Times New Roman"/>
          <w:sz w:val="24"/>
          <w:szCs w:val="24"/>
        </w:rPr>
        <w:t xml:space="preserve">- </w:t>
      </w:r>
      <w:proofErr w:type="spellStart"/>
      <w:r w:rsidRPr="002C702F">
        <w:rPr>
          <w:rFonts w:ascii="Times New Roman" w:hAnsi="Times New Roman" w:cs="Times New Roman"/>
          <w:sz w:val="24"/>
          <w:szCs w:val="24"/>
        </w:rPr>
        <w:t>фотофиксация</w:t>
      </w:r>
      <w:proofErr w:type="spellEnd"/>
      <w:r w:rsidRPr="002C702F">
        <w:rPr>
          <w:rFonts w:ascii="Times New Roman" w:hAnsi="Times New Roman" w:cs="Times New Roman"/>
          <w:sz w:val="24"/>
          <w:szCs w:val="24"/>
        </w:rPr>
        <w:t xml:space="preserve"> объекта после окончания работ.</w:t>
      </w:r>
    </w:p>
    <w:p w:rsidR="007154D0" w:rsidRPr="002C702F" w:rsidRDefault="007154D0" w:rsidP="00C30F3C">
      <w:pPr>
        <w:spacing w:after="0" w:line="240" w:lineRule="auto"/>
        <w:ind w:firstLine="720"/>
        <w:jc w:val="both"/>
        <w:rPr>
          <w:rFonts w:ascii="Times New Roman" w:hAnsi="Times New Roman" w:cs="Times New Roman"/>
          <w:sz w:val="24"/>
          <w:szCs w:val="24"/>
        </w:rPr>
      </w:pPr>
      <w:r w:rsidRPr="002C702F">
        <w:rPr>
          <w:rFonts w:ascii="Times New Roman" w:hAnsi="Times New Roman" w:cs="Times New Roman"/>
          <w:sz w:val="24"/>
          <w:szCs w:val="24"/>
        </w:rPr>
        <w:t xml:space="preserve">При этом на фотографиях должна быть указана дата и время проведения съемки, с привязкой объектов к местности.   Все изображения </w:t>
      </w:r>
      <w:proofErr w:type="spellStart"/>
      <w:r w:rsidRPr="002C702F">
        <w:rPr>
          <w:rFonts w:ascii="Times New Roman" w:hAnsi="Times New Roman" w:cs="Times New Roman"/>
          <w:sz w:val="24"/>
          <w:szCs w:val="24"/>
        </w:rPr>
        <w:t>фотофиксации</w:t>
      </w:r>
      <w:proofErr w:type="spellEnd"/>
      <w:r w:rsidRPr="002C702F">
        <w:rPr>
          <w:rFonts w:ascii="Times New Roman" w:hAnsi="Times New Roman" w:cs="Times New Roman"/>
          <w:sz w:val="24"/>
          <w:szCs w:val="24"/>
        </w:rPr>
        <w:t xml:space="preserve"> должны быть четко сфокусированы (не смазаны), снятые при правильной экспозиции (исключаются </w:t>
      </w:r>
      <w:proofErr w:type="spellStart"/>
      <w:r w:rsidRPr="002C702F">
        <w:rPr>
          <w:rFonts w:ascii="Times New Roman" w:hAnsi="Times New Roman" w:cs="Times New Roman"/>
          <w:sz w:val="24"/>
          <w:szCs w:val="24"/>
        </w:rPr>
        <w:t>пересветы</w:t>
      </w:r>
      <w:proofErr w:type="spellEnd"/>
      <w:r w:rsidRPr="002C702F">
        <w:rPr>
          <w:rFonts w:ascii="Times New Roman" w:hAnsi="Times New Roman" w:cs="Times New Roman"/>
          <w:sz w:val="24"/>
          <w:szCs w:val="24"/>
        </w:rPr>
        <w:t xml:space="preserve"> и </w:t>
      </w:r>
      <w:proofErr w:type="spellStart"/>
      <w:r w:rsidRPr="002C702F">
        <w:rPr>
          <w:rFonts w:ascii="Times New Roman" w:hAnsi="Times New Roman" w:cs="Times New Roman"/>
          <w:sz w:val="24"/>
          <w:szCs w:val="24"/>
        </w:rPr>
        <w:t>недосветы</w:t>
      </w:r>
      <w:proofErr w:type="spellEnd"/>
      <w:r w:rsidRPr="002C702F">
        <w:rPr>
          <w:rFonts w:ascii="Times New Roman" w:hAnsi="Times New Roman" w:cs="Times New Roman"/>
          <w:sz w:val="24"/>
          <w:szCs w:val="24"/>
        </w:rPr>
        <w:t>) с минимальным шумом, выровненным горизонтом;</w:t>
      </w:r>
    </w:p>
    <w:p w:rsidR="007154D0" w:rsidRPr="002C702F" w:rsidRDefault="007154D0" w:rsidP="00C30F3C">
      <w:pPr>
        <w:spacing w:after="0" w:line="240" w:lineRule="auto"/>
        <w:ind w:firstLine="567"/>
        <w:jc w:val="both"/>
        <w:rPr>
          <w:rFonts w:ascii="Times New Roman" w:hAnsi="Times New Roman" w:cs="Times New Roman"/>
          <w:sz w:val="24"/>
          <w:szCs w:val="24"/>
        </w:rPr>
      </w:pPr>
      <w:r w:rsidRPr="002C702F">
        <w:rPr>
          <w:rFonts w:ascii="Times New Roman" w:hAnsi="Times New Roman" w:cs="Times New Roman"/>
          <w:sz w:val="24"/>
          <w:szCs w:val="24"/>
        </w:rPr>
        <w:t xml:space="preserve">4.14. Все скрытые работы подлежат обязательному освидетельствованию после проверки правильности их выполнения в натуре, ознакомления с технической документацией и оформляются Актом освидетельствования скрытых работ, в соответствии с требованиями ВСН 19-89 «Правила приемки работ при строительстве и ремонте автомобильных дорог». </w:t>
      </w:r>
    </w:p>
    <w:p w:rsidR="007154D0" w:rsidRPr="002C702F" w:rsidRDefault="007154D0" w:rsidP="00C30F3C">
      <w:pPr>
        <w:spacing w:after="0" w:line="240" w:lineRule="auto"/>
        <w:ind w:firstLine="567"/>
        <w:jc w:val="both"/>
        <w:rPr>
          <w:rFonts w:ascii="Times New Roman" w:hAnsi="Times New Roman" w:cs="Times New Roman"/>
          <w:sz w:val="24"/>
          <w:szCs w:val="24"/>
        </w:rPr>
      </w:pPr>
      <w:r w:rsidRPr="002C702F">
        <w:rPr>
          <w:rFonts w:ascii="Times New Roman" w:hAnsi="Times New Roman" w:cs="Times New Roman"/>
          <w:sz w:val="24"/>
          <w:szCs w:val="24"/>
        </w:rPr>
        <w:t>Освидетельствование скрытых работ производится комиссией в составе представителей Заказчика, Подрядчика, о чем  Подрядчик письменно уведомляет Заказчика.</w:t>
      </w:r>
    </w:p>
    <w:p w:rsidR="007154D0" w:rsidRPr="002C702F" w:rsidRDefault="007154D0" w:rsidP="00C30F3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C702F">
        <w:rPr>
          <w:rFonts w:ascii="Times New Roman" w:eastAsia="Calibri" w:hAnsi="Times New Roman" w:cs="Times New Roman"/>
          <w:sz w:val="24"/>
          <w:szCs w:val="24"/>
        </w:rPr>
        <w:t>4.15</w:t>
      </w:r>
      <w:proofErr w:type="gramStart"/>
      <w:r w:rsidRPr="002C702F">
        <w:rPr>
          <w:rFonts w:ascii="Times New Roman" w:eastAsia="Calibri" w:hAnsi="Times New Roman" w:cs="Times New Roman"/>
          <w:sz w:val="24"/>
          <w:szCs w:val="24"/>
        </w:rPr>
        <w:t xml:space="preserve"> В</w:t>
      </w:r>
      <w:proofErr w:type="gramEnd"/>
      <w:r w:rsidRPr="002C702F">
        <w:rPr>
          <w:rFonts w:ascii="Times New Roman" w:eastAsia="Calibri" w:hAnsi="Times New Roman" w:cs="Times New Roman"/>
          <w:sz w:val="24"/>
          <w:szCs w:val="24"/>
        </w:rPr>
        <w:t xml:space="preserve"> местах пересечения внутриквартальных проездов и пешеходных дорожек с тротуарами, подходами к площадкам и проезжей части улиц бортовые камни должны заглубляться с устройством плавных примыканий для обеспечения проезда детских, инвалидных колясок и т.п.</w:t>
      </w:r>
    </w:p>
    <w:p w:rsidR="007154D0" w:rsidRPr="002C702F" w:rsidRDefault="007154D0" w:rsidP="00C30F3C">
      <w:pPr>
        <w:spacing w:after="0" w:line="240" w:lineRule="auto"/>
        <w:ind w:firstLine="567"/>
        <w:jc w:val="both"/>
        <w:rPr>
          <w:rFonts w:ascii="Times New Roman" w:hAnsi="Times New Roman" w:cs="Times New Roman"/>
          <w:sz w:val="24"/>
          <w:szCs w:val="24"/>
        </w:rPr>
      </w:pPr>
      <w:r w:rsidRPr="002C702F">
        <w:rPr>
          <w:rFonts w:ascii="Times New Roman" w:hAnsi="Times New Roman" w:cs="Times New Roman"/>
          <w:sz w:val="24"/>
          <w:szCs w:val="24"/>
        </w:rPr>
        <w:t>4.16.   В случае выявления нарушений при выполнении работ Заказчик имеет право приостановить их выполнение, при этом срок окончания работ по Контракту для Подрядчика остается неизменным.</w:t>
      </w:r>
    </w:p>
    <w:p w:rsidR="007154D0" w:rsidRPr="002C702F" w:rsidRDefault="007154D0" w:rsidP="00495DF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2C702F">
        <w:rPr>
          <w:rFonts w:ascii="Times New Roman" w:hAnsi="Times New Roman" w:cs="Times New Roman"/>
          <w:sz w:val="24"/>
          <w:szCs w:val="24"/>
        </w:rPr>
        <w:t xml:space="preserve">Окончательная приемка производится в соответствии с действующим законодательством, </w:t>
      </w:r>
      <w:proofErr w:type="spellStart"/>
      <w:r w:rsidRPr="002C702F">
        <w:rPr>
          <w:rFonts w:ascii="Times New Roman" w:hAnsi="Times New Roman" w:cs="Times New Roman"/>
          <w:sz w:val="24"/>
          <w:szCs w:val="24"/>
        </w:rPr>
        <w:t>комиссионно</w:t>
      </w:r>
      <w:proofErr w:type="spellEnd"/>
      <w:r w:rsidRPr="002C702F">
        <w:rPr>
          <w:rFonts w:ascii="Times New Roman" w:hAnsi="Times New Roman" w:cs="Times New Roman"/>
          <w:sz w:val="24"/>
          <w:szCs w:val="24"/>
        </w:rPr>
        <w:t>, итогом приемки является подписанный всеми членами комиссии акт о приемке выполненных работ (оформленный в соответствии с ВСН 19-89 «Правила приемки работ при строительстве и ремонте автомобильных дорог» и акт о приемке выполненных работ по форме КС-2.</w:t>
      </w:r>
      <w:proofErr w:type="gramEnd"/>
    </w:p>
    <w:p w:rsidR="007154D0" w:rsidRPr="00BF3E9D" w:rsidRDefault="007154D0" w:rsidP="00BF3E9D">
      <w:pPr>
        <w:spacing w:after="0" w:line="240" w:lineRule="auto"/>
        <w:ind w:firstLine="709"/>
        <w:rPr>
          <w:rFonts w:ascii="Times New Roman" w:hAnsi="Times New Roman" w:cs="Times New Roman"/>
          <w:sz w:val="24"/>
          <w:szCs w:val="24"/>
        </w:rPr>
      </w:pPr>
    </w:p>
    <w:p w:rsidR="00B15C18" w:rsidRDefault="00BF3E9D" w:rsidP="00BF3E9D">
      <w:pPr>
        <w:spacing w:after="0" w:line="240" w:lineRule="auto"/>
        <w:rPr>
          <w:rFonts w:ascii="Times New Roman" w:hAnsi="Times New Roman" w:cs="Times New Roman"/>
          <w:b/>
          <w:sz w:val="24"/>
          <w:szCs w:val="24"/>
        </w:rPr>
      </w:pPr>
      <w:r w:rsidRPr="00BF3E9D">
        <w:rPr>
          <w:rFonts w:ascii="Times New Roman" w:hAnsi="Times New Roman" w:cs="Times New Roman"/>
          <w:b/>
          <w:sz w:val="24"/>
          <w:szCs w:val="24"/>
        </w:rPr>
        <w:lastRenderedPageBreak/>
        <w:t xml:space="preserve">Заказчик:                                                                              </w:t>
      </w:r>
      <w:r w:rsidR="00B15C18">
        <w:rPr>
          <w:rFonts w:ascii="Times New Roman" w:hAnsi="Times New Roman" w:cs="Times New Roman"/>
          <w:b/>
          <w:sz w:val="24"/>
          <w:szCs w:val="24"/>
        </w:rPr>
        <w:t>Подрядчик</w:t>
      </w:r>
      <w:r w:rsidRPr="00BF3E9D">
        <w:rPr>
          <w:rFonts w:ascii="Times New Roman" w:hAnsi="Times New Roman" w:cs="Times New Roman"/>
          <w:b/>
          <w:sz w:val="24"/>
          <w:szCs w:val="24"/>
        </w:rPr>
        <w:t>:</w:t>
      </w:r>
    </w:p>
    <w:p w:rsidR="00BF3E9D" w:rsidRPr="00BF3E9D" w:rsidRDefault="00BF3E9D" w:rsidP="00BF3E9D">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____________ Ф.И.О.                                                  __________________ Ф.И.О.</w:t>
      </w:r>
    </w:p>
    <w:p w:rsidR="00BF3E9D" w:rsidRPr="00BF3E9D" w:rsidRDefault="00BF3E9D" w:rsidP="00BF3E9D">
      <w:pPr>
        <w:autoSpaceDE w:val="0"/>
        <w:autoSpaceDN w:val="0"/>
        <w:adjustRightInd w:val="0"/>
        <w:spacing w:after="0" w:line="240" w:lineRule="auto"/>
        <w:contextualSpacing/>
        <w:rPr>
          <w:rFonts w:ascii="Times New Roman" w:hAnsi="Times New Roman" w:cs="Times New Roman"/>
          <w:b/>
          <w:i/>
          <w:sz w:val="24"/>
          <w:szCs w:val="24"/>
        </w:rPr>
      </w:pPr>
      <w:r w:rsidRPr="00BF3E9D">
        <w:rPr>
          <w:rFonts w:ascii="Times New Roman" w:hAnsi="Times New Roman" w:cs="Times New Roman"/>
          <w:sz w:val="24"/>
          <w:szCs w:val="24"/>
        </w:rPr>
        <w:t>"___"  _____________2019 г.</w:t>
      </w:r>
      <w:r w:rsidRPr="00BF3E9D">
        <w:rPr>
          <w:rFonts w:ascii="Times New Roman" w:hAnsi="Times New Roman" w:cs="Times New Roman"/>
          <w:sz w:val="24"/>
          <w:szCs w:val="24"/>
        </w:rPr>
        <w:tab/>
        <w:t xml:space="preserve">      </w:t>
      </w:r>
      <w:r w:rsidR="00B15C18">
        <w:rPr>
          <w:rFonts w:ascii="Times New Roman" w:hAnsi="Times New Roman" w:cs="Times New Roman"/>
          <w:sz w:val="24"/>
          <w:szCs w:val="24"/>
        </w:rPr>
        <w:t xml:space="preserve">                     </w:t>
      </w:r>
      <w:r w:rsidRPr="00BF3E9D">
        <w:rPr>
          <w:rFonts w:ascii="Times New Roman" w:hAnsi="Times New Roman" w:cs="Times New Roman"/>
          <w:sz w:val="24"/>
          <w:szCs w:val="24"/>
        </w:rPr>
        <w:t>"___"  _____________2019 г.</w:t>
      </w:r>
    </w:p>
    <w:p w:rsidR="00BF3E9D" w:rsidRPr="00BF3E9D" w:rsidRDefault="00BF3E9D" w:rsidP="00BF3E9D">
      <w:pPr>
        <w:spacing w:after="0" w:line="240" w:lineRule="auto"/>
        <w:ind w:left="5670"/>
        <w:rPr>
          <w:rFonts w:ascii="Times New Roman" w:hAnsi="Times New Roman" w:cs="Times New Roman"/>
          <w:sz w:val="24"/>
          <w:szCs w:val="24"/>
        </w:rPr>
      </w:pPr>
    </w:p>
    <w:p w:rsidR="00BF3E9D" w:rsidRPr="00BF3E9D" w:rsidRDefault="00BF3E9D" w:rsidP="00BF3E9D">
      <w:pPr>
        <w:spacing w:after="0" w:line="240" w:lineRule="auto"/>
        <w:ind w:left="5670"/>
        <w:rPr>
          <w:rFonts w:ascii="Times New Roman" w:hAnsi="Times New Roman" w:cs="Times New Roman"/>
          <w:sz w:val="24"/>
          <w:szCs w:val="24"/>
        </w:rPr>
      </w:pPr>
    </w:p>
    <w:p w:rsidR="00BF3E9D" w:rsidRPr="00BF3E9D" w:rsidRDefault="00BF3E9D" w:rsidP="00BF3E9D">
      <w:pPr>
        <w:spacing w:after="0" w:line="240" w:lineRule="auto"/>
        <w:jc w:val="right"/>
        <w:rPr>
          <w:rFonts w:ascii="Times New Roman" w:hAnsi="Times New Roman" w:cs="Times New Roman"/>
          <w:b/>
          <w:i/>
          <w:sz w:val="24"/>
          <w:szCs w:val="24"/>
        </w:rPr>
      </w:pPr>
      <w:r w:rsidRPr="00BF3E9D">
        <w:rPr>
          <w:rFonts w:ascii="Times New Roman" w:hAnsi="Times New Roman" w:cs="Times New Roman"/>
          <w:b/>
          <w:i/>
          <w:sz w:val="24"/>
          <w:szCs w:val="24"/>
        </w:rPr>
        <w:t>Приложение № 2</w:t>
      </w:r>
    </w:p>
    <w:p w:rsidR="00BF3E9D" w:rsidRPr="00BF3E9D" w:rsidRDefault="00BF3E9D" w:rsidP="00BF3E9D">
      <w:pPr>
        <w:spacing w:after="0" w:line="240" w:lineRule="auto"/>
        <w:jc w:val="right"/>
        <w:rPr>
          <w:rFonts w:ascii="Times New Roman" w:hAnsi="Times New Roman" w:cs="Times New Roman"/>
          <w:b/>
          <w:i/>
          <w:sz w:val="24"/>
          <w:szCs w:val="24"/>
        </w:rPr>
      </w:pPr>
      <w:r w:rsidRPr="00BF3E9D">
        <w:rPr>
          <w:rFonts w:ascii="Times New Roman" w:hAnsi="Times New Roman" w:cs="Times New Roman"/>
          <w:b/>
          <w:i/>
          <w:sz w:val="24"/>
          <w:szCs w:val="24"/>
        </w:rPr>
        <w:t xml:space="preserve">                                            к  Контракту №______</w:t>
      </w:r>
    </w:p>
    <w:p w:rsidR="00BF3E9D" w:rsidRPr="00BF3E9D" w:rsidRDefault="00BF3E9D" w:rsidP="00BF3E9D">
      <w:pPr>
        <w:spacing w:after="0" w:line="240" w:lineRule="auto"/>
        <w:jc w:val="right"/>
        <w:rPr>
          <w:rFonts w:ascii="Times New Roman" w:hAnsi="Times New Roman" w:cs="Times New Roman"/>
          <w:b/>
          <w:i/>
          <w:sz w:val="24"/>
          <w:szCs w:val="24"/>
        </w:rPr>
      </w:pPr>
    </w:p>
    <w:p w:rsidR="00BF3E9D" w:rsidRPr="00BF3E9D" w:rsidRDefault="00BF3E9D" w:rsidP="00BF3E9D">
      <w:pPr>
        <w:pStyle w:val="a9"/>
        <w:spacing w:after="0"/>
        <w:ind w:left="360" w:hanging="360"/>
        <w:jc w:val="center"/>
        <w:rPr>
          <w:b/>
          <w:szCs w:val="24"/>
        </w:rPr>
      </w:pPr>
      <w:r w:rsidRPr="00BF3E9D">
        <w:rPr>
          <w:b/>
          <w:szCs w:val="24"/>
        </w:rPr>
        <w:t>Локальный сметный расчет</w:t>
      </w:r>
    </w:p>
    <w:p w:rsidR="00BF3E9D" w:rsidRPr="00BF3E9D" w:rsidRDefault="00BF3E9D" w:rsidP="00BF3E9D">
      <w:pPr>
        <w:pStyle w:val="a9"/>
        <w:spacing w:after="0"/>
        <w:ind w:left="360" w:hanging="360"/>
        <w:jc w:val="center"/>
        <w:rPr>
          <w:szCs w:val="24"/>
        </w:rPr>
      </w:pPr>
      <w:r w:rsidRPr="00BF3E9D">
        <w:rPr>
          <w:szCs w:val="24"/>
        </w:rPr>
        <w:t>на выполнение работ по ремонту придомовой территории по программе "Формирование современной городской среды" по адресу ул. Карла Маркса,225</w:t>
      </w:r>
    </w:p>
    <w:p w:rsidR="00BF3E9D" w:rsidRPr="00BF3E9D" w:rsidRDefault="00BF3E9D" w:rsidP="00BF3E9D">
      <w:pPr>
        <w:pStyle w:val="a9"/>
        <w:spacing w:after="0"/>
        <w:ind w:left="360" w:hanging="360"/>
        <w:jc w:val="center"/>
        <w:rPr>
          <w:szCs w:val="24"/>
        </w:rPr>
      </w:pPr>
    </w:p>
    <w:p w:rsidR="00B15C18" w:rsidRDefault="00B15C18" w:rsidP="00B15C18">
      <w:pPr>
        <w:spacing w:after="0" w:line="240" w:lineRule="auto"/>
        <w:rPr>
          <w:rFonts w:ascii="Times New Roman" w:hAnsi="Times New Roman" w:cs="Times New Roman"/>
          <w:b/>
          <w:sz w:val="24"/>
          <w:szCs w:val="24"/>
        </w:rPr>
      </w:pPr>
      <w:r w:rsidRPr="00BF3E9D">
        <w:rPr>
          <w:rFonts w:ascii="Times New Roman" w:hAnsi="Times New Roman" w:cs="Times New Roman"/>
          <w:b/>
          <w:sz w:val="24"/>
          <w:szCs w:val="24"/>
        </w:rPr>
        <w:t xml:space="preserve">Заказчик:                                                                              </w:t>
      </w:r>
      <w:r>
        <w:rPr>
          <w:rFonts w:ascii="Times New Roman" w:hAnsi="Times New Roman" w:cs="Times New Roman"/>
          <w:b/>
          <w:sz w:val="24"/>
          <w:szCs w:val="24"/>
        </w:rPr>
        <w:t>Подрядчик</w:t>
      </w:r>
      <w:r w:rsidRPr="00BF3E9D">
        <w:rPr>
          <w:rFonts w:ascii="Times New Roman" w:hAnsi="Times New Roman" w:cs="Times New Roman"/>
          <w:b/>
          <w:sz w:val="24"/>
          <w:szCs w:val="24"/>
        </w:rPr>
        <w:t>:</w:t>
      </w:r>
    </w:p>
    <w:p w:rsidR="00B15C18" w:rsidRPr="00BF3E9D" w:rsidRDefault="00B15C18" w:rsidP="00B15C18">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____________ Ф.И.О.                                                  __________________ Ф.И.О.</w:t>
      </w:r>
    </w:p>
    <w:p w:rsidR="00B15C18" w:rsidRPr="00BF3E9D" w:rsidRDefault="00B15C18" w:rsidP="00B15C18">
      <w:pPr>
        <w:autoSpaceDE w:val="0"/>
        <w:autoSpaceDN w:val="0"/>
        <w:adjustRightInd w:val="0"/>
        <w:spacing w:after="0" w:line="240" w:lineRule="auto"/>
        <w:contextualSpacing/>
        <w:rPr>
          <w:rFonts w:ascii="Times New Roman" w:hAnsi="Times New Roman" w:cs="Times New Roman"/>
          <w:b/>
          <w:i/>
          <w:sz w:val="24"/>
          <w:szCs w:val="24"/>
        </w:rPr>
      </w:pPr>
      <w:r w:rsidRPr="00BF3E9D">
        <w:rPr>
          <w:rFonts w:ascii="Times New Roman" w:hAnsi="Times New Roman" w:cs="Times New Roman"/>
          <w:sz w:val="24"/>
          <w:szCs w:val="24"/>
        </w:rPr>
        <w:t>"___"  _____________2019 г.</w:t>
      </w:r>
      <w:r w:rsidRPr="00BF3E9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F3E9D">
        <w:rPr>
          <w:rFonts w:ascii="Times New Roman" w:hAnsi="Times New Roman" w:cs="Times New Roman"/>
          <w:sz w:val="24"/>
          <w:szCs w:val="24"/>
        </w:rPr>
        <w:t>"___"  _____________2019 г.</w:t>
      </w:r>
    </w:p>
    <w:p w:rsidR="00BF3E9D" w:rsidRPr="00BF3E9D" w:rsidRDefault="00BF3E9D" w:rsidP="00BF3E9D">
      <w:pPr>
        <w:spacing w:after="0" w:line="240" w:lineRule="auto"/>
        <w:ind w:firstLine="709"/>
        <w:rPr>
          <w:rFonts w:ascii="Times New Roman" w:hAnsi="Times New Roman" w:cs="Times New Roman"/>
          <w:sz w:val="24"/>
          <w:szCs w:val="24"/>
        </w:rPr>
      </w:pPr>
    </w:p>
    <w:p w:rsidR="00BF3E9D" w:rsidRPr="00BF3E9D" w:rsidRDefault="00BF3E9D" w:rsidP="00BF3E9D">
      <w:pPr>
        <w:spacing w:after="0" w:line="240" w:lineRule="auto"/>
        <w:jc w:val="right"/>
        <w:rPr>
          <w:rFonts w:ascii="Times New Roman" w:hAnsi="Times New Roman" w:cs="Times New Roman"/>
          <w:b/>
          <w:i/>
          <w:sz w:val="24"/>
          <w:szCs w:val="24"/>
        </w:rPr>
      </w:pPr>
      <w:r w:rsidRPr="00BF3E9D">
        <w:rPr>
          <w:rFonts w:ascii="Times New Roman" w:hAnsi="Times New Roman" w:cs="Times New Roman"/>
          <w:b/>
          <w:i/>
          <w:sz w:val="24"/>
          <w:szCs w:val="24"/>
        </w:rPr>
        <w:t>Приложение № 3</w:t>
      </w:r>
    </w:p>
    <w:p w:rsidR="00BF3E9D" w:rsidRPr="00BF3E9D" w:rsidRDefault="00BF3E9D" w:rsidP="00BF3E9D">
      <w:pPr>
        <w:spacing w:after="0" w:line="240" w:lineRule="auto"/>
        <w:ind w:firstLine="709"/>
        <w:jc w:val="right"/>
        <w:rPr>
          <w:rFonts w:ascii="Times New Roman" w:hAnsi="Times New Roman" w:cs="Times New Roman"/>
          <w:sz w:val="24"/>
          <w:szCs w:val="24"/>
        </w:rPr>
      </w:pPr>
      <w:r w:rsidRPr="00BF3E9D">
        <w:rPr>
          <w:rFonts w:ascii="Times New Roman" w:hAnsi="Times New Roman" w:cs="Times New Roman"/>
          <w:b/>
          <w:i/>
          <w:sz w:val="24"/>
          <w:szCs w:val="24"/>
        </w:rPr>
        <w:t xml:space="preserve">                                             к  информационной карте</w:t>
      </w:r>
    </w:p>
    <w:p w:rsidR="00BF3E9D" w:rsidRPr="00BF3E9D" w:rsidRDefault="00BF3E9D" w:rsidP="00BF3E9D">
      <w:pPr>
        <w:spacing w:after="0" w:line="240" w:lineRule="auto"/>
        <w:jc w:val="right"/>
        <w:rPr>
          <w:rFonts w:ascii="Times New Roman" w:hAnsi="Times New Roman" w:cs="Times New Roman"/>
          <w:b/>
          <w:i/>
          <w:sz w:val="24"/>
          <w:szCs w:val="24"/>
        </w:rPr>
      </w:pPr>
    </w:p>
    <w:p w:rsidR="00BF3E9D" w:rsidRPr="00BF3E9D" w:rsidRDefault="00BF3E9D" w:rsidP="00BF3E9D">
      <w:pPr>
        <w:pStyle w:val="a9"/>
        <w:spacing w:after="0"/>
        <w:ind w:left="360" w:hanging="360"/>
        <w:jc w:val="center"/>
        <w:rPr>
          <w:b/>
          <w:szCs w:val="24"/>
        </w:rPr>
      </w:pPr>
      <w:r w:rsidRPr="00BF3E9D">
        <w:rPr>
          <w:b/>
          <w:szCs w:val="24"/>
        </w:rPr>
        <w:t>Локальный сметный расчет</w:t>
      </w:r>
    </w:p>
    <w:p w:rsidR="00BF3E9D" w:rsidRPr="00BF3E9D" w:rsidRDefault="00BF3E9D" w:rsidP="00BF3E9D">
      <w:pPr>
        <w:spacing w:after="0" w:line="240" w:lineRule="auto"/>
        <w:jc w:val="right"/>
        <w:rPr>
          <w:rFonts w:ascii="Times New Roman" w:hAnsi="Times New Roman" w:cs="Times New Roman"/>
          <w:sz w:val="24"/>
          <w:szCs w:val="24"/>
        </w:rPr>
      </w:pPr>
      <w:r w:rsidRPr="00BF3E9D">
        <w:rPr>
          <w:rFonts w:ascii="Times New Roman" w:hAnsi="Times New Roman" w:cs="Times New Roman"/>
          <w:sz w:val="24"/>
          <w:szCs w:val="24"/>
        </w:rPr>
        <w:t>на выполнение работ по ремонту придомовой территории по программе "Формирование современной городской среды" по адресу ул. Карла Маркса, 229</w:t>
      </w:r>
    </w:p>
    <w:p w:rsidR="00B15C18" w:rsidRDefault="00B15C18" w:rsidP="00B15C18">
      <w:pPr>
        <w:spacing w:after="0" w:line="240" w:lineRule="auto"/>
        <w:rPr>
          <w:rFonts w:ascii="Times New Roman" w:eastAsia="Times New Roman" w:hAnsi="Times New Roman" w:cs="Times New Roman"/>
          <w:sz w:val="24"/>
          <w:szCs w:val="24"/>
        </w:rPr>
      </w:pPr>
    </w:p>
    <w:p w:rsidR="00B15C18" w:rsidRDefault="00B15C18" w:rsidP="00B15C18">
      <w:pPr>
        <w:spacing w:after="0" w:line="240" w:lineRule="auto"/>
        <w:rPr>
          <w:rFonts w:ascii="Times New Roman" w:hAnsi="Times New Roman" w:cs="Times New Roman"/>
          <w:b/>
          <w:sz w:val="24"/>
          <w:szCs w:val="24"/>
        </w:rPr>
      </w:pPr>
      <w:r w:rsidRPr="00BF3E9D">
        <w:rPr>
          <w:rFonts w:ascii="Times New Roman" w:hAnsi="Times New Roman" w:cs="Times New Roman"/>
          <w:b/>
          <w:sz w:val="24"/>
          <w:szCs w:val="24"/>
        </w:rPr>
        <w:t xml:space="preserve">Заказчик:                                                                              </w:t>
      </w:r>
      <w:r>
        <w:rPr>
          <w:rFonts w:ascii="Times New Roman" w:hAnsi="Times New Roman" w:cs="Times New Roman"/>
          <w:b/>
          <w:sz w:val="24"/>
          <w:szCs w:val="24"/>
        </w:rPr>
        <w:t>Подрядчик</w:t>
      </w:r>
      <w:r w:rsidRPr="00BF3E9D">
        <w:rPr>
          <w:rFonts w:ascii="Times New Roman" w:hAnsi="Times New Roman" w:cs="Times New Roman"/>
          <w:b/>
          <w:sz w:val="24"/>
          <w:szCs w:val="24"/>
        </w:rPr>
        <w:t>:</w:t>
      </w:r>
    </w:p>
    <w:p w:rsidR="00B15C18" w:rsidRPr="00BF3E9D" w:rsidRDefault="00B15C18" w:rsidP="00B15C18">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____________ Ф.И.О.                                                  __________________ Ф.И.О.</w:t>
      </w:r>
    </w:p>
    <w:p w:rsidR="00B15C18" w:rsidRPr="00BF3E9D" w:rsidRDefault="00B15C18" w:rsidP="00B15C18">
      <w:pPr>
        <w:autoSpaceDE w:val="0"/>
        <w:autoSpaceDN w:val="0"/>
        <w:adjustRightInd w:val="0"/>
        <w:spacing w:after="0" w:line="240" w:lineRule="auto"/>
        <w:contextualSpacing/>
        <w:rPr>
          <w:rFonts w:ascii="Times New Roman" w:hAnsi="Times New Roman" w:cs="Times New Roman"/>
          <w:b/>
          <w:i/>
          <w:sz w:val="24"/>
          <w:szCs w:val="24"/>
        </w:rPr>
      </w:pPr>
      <w:r w:rsidRPr="00BF3E9D">
        <w:rPr>
          <w:rFonts w:ascii="Times New Roman" w:hAnsi="Times New Roman" w:cs="Times New Roman"/>
          <w:sz w:val="24"/>
          <w:szCs w:val="24"/>
        </w:rPr>
        <w:t>"___"  _____________2019 г.</w:t>
      </w:r>
      <w:r w:rsidRPr="00BF3E9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F3E9D">
        <w:rPr>
          <w:rFonts w:ascii="Times New Roman" w:hAnsi="Times New Roman" w:cs="Times New Roman"/>
          <w:sz w:val="24"/>
          <w:szCs w:val="24"/>
        </w:rPr>
        <w:t>"___"  _____________2019 г.</w:t>
      </w:r>
    </w:p>
    <w:p w:rsidR="00BF3E9D" w:rsidRPr="00BF3E9D" w:rsidRDefault="00BF3E9D" w:rsidP="00B15C18">
      <w:pPr>
        <w:spacing w:after="0" w:line="240" w:lineRule="auto"/>
        <w:rPr>
          <w:rFonts w:ascii="Times New Roman" w:hAnsi="Times New Roman" w:cs="Times New Roman"/>
          <w:sz w:val="24"/>
          <w:szCs w:val="24"/>
        </w:rPr>
      </w:pPr>
    </w:p>
    <w:p w:rsidR="00BF3E9D" w:rsidRPr="00BF3E9D" w:rsidRDefault="00BF3E9D" w:rsidP="00BF3E9D">
      <w:pPr>
        <w:spacing w:after="0" w:line="240" w:lineRule="auto"/>
        <w:jc w:val="right"/>
        <w:rPr>
          <w:rFonts w:ascii="Times New Roman" w:hAnsi="Times New Roman" w:cs="Times New Roman"/>
          <w:b/>
          <w:i/>
          <w:sz w:val="24"/>
          <w:szCs w:val="24"/>
        </w:rPr>
      </w:pPr>
      <w:r w:rsidRPr="00BF3E9D">
        <w:rPr>
          <w:rFonts w:ascii="Times New Roman" w:hAnsi="Times New Roman" w:cs="Times New Roman"/>
          <w:b/>
          <w:i/>
          <w:sz w:val="24"/>
          <w:szCs w:val="24"/>
        </w:rPr>
        <w:t xml:space="preserve">Приложение №4 </w:t>
      </w:r>
    </w:p>
    <w:p w:rsidR="00BF3E9D" w:rsidRPr="00BF3E9D" w:rsidRDefault="00BF3E9D" w:rsidP="00BF3E9D">
      <w:pPr>
        <w:spacing w:after="0" w:line="240" w:lineRule="auto"/>
        <w:ind w:firstLine="709"/>
        <w:jc w:val="right"/>
        <w:rPr>
          <w:rFonts w:ascii="Times New Roman" w:hAnsi="Times New Roman" w:cs="Times New Roman"/>
          <w:sz w:val="24"/>
          <w:szCs w:val="24"/>
        </w:rPr>
      </w:pPr>
      <w:r w:rsidRPr="00BF3E9D">
        <w:rPr>
          <w:rFonts w:ascii="Times New Roman" w:hAnsi="Times New Roman" w:cs="Times New Roman"/>
          <w:b/>
          <w:i/>
          <w:sz w:val="24"/>
          <w:szCs w:val="24"/>
        </w:rPr>
        <w:t xml:space="preserve">                                             к  информационной карте</w:t>
      </w:r>
    </w:p>
    <w:p w:rsidR="00BF3E9D" w:rsidRPr="00BF3E9D" w:rsidRDefault="00BF3E9D" w:rsidP="00BF3E9D">
      <w:pPr>
        <w:spacing w:after="0" w:line="240" w:lineRule="auto"/>
        <w:jc w:val="right"/>
        <w:rPr>
          <w:rFonts w:ascii="Times New Roman" w:hAnsi="Times New Roman" w:cs="Times New Roman"/>
          <w:b/>
          <w:i/>
          <w:sz w:val="24"/>
          <w:szCs w:val="24"/>
        </w:rPr>
      </w:pPr>
    </w:p>
    <w:p w:rsidR="00BF3E9D" w:rsidRPr="00BF3E9D" w:rsidRDefault="00BF3E9D" w:rsidP="00BF3E9D">
      <w:pPr>
        <w:pStyle w:val="a9"/>
        <w:spacing w:after="0"/>
        <w:ind w:left="360" w:hanging="360"/>
        <w:jc w:val="center"/>
        <w:rPr>
          <w:b/>
          <w:szCs w:val="24"/>
        </w:rPr>
      </w:pPr>
      <w:r w:rsidRPr="00BF3E9D">
        <w:rPr>
          <w:b/>
          <w:szCs w:val="24"/>
        </w:rPr>
        <w:t>Локальный сметный расчет</w:t>
      </w:r>
    </w:p>
    <w:p w:rsidR="00BF3E9D" w:rsidRPr="00BF3E9D" w:rsidRDefault="00BF3E9D" w:rsidP="00BF3E9D">
      <w:pPr>
        <w:spacing w:after="0" w:line="240" w:lineRule="auto"/>
        <w:jc w:val="center"/>
        <w:rPr>
          <w:rFonts w:ascii="Times New Roman" w:hAnsi="Times New Roman" w:cs="Times New Roman"/>
          <w:sz w:val="24"/>
          <w:szCs w:val="24"/>
        </w:rPr>
      </w:pPr>
    </w:p>
    <w:p w:rsidR="00BF3E9D" w:rsidRPr="00BF3E9D" w:rsidRDefault="00BF3E9D" w:rsidP="00BF3E9D">
      <w:pPr>
        <w:spacing w:after="0" w:line="240" w:lineRule="auto"/>
        <w:jc w:val="center"/>
        <w:rPr>
          <w:rFonts w:ascii="Times New Roman" w:hAnsi="Times New Roman" w:cs="Times New Roman"/>
          <w:sz w:val="24"/>
          <w:szCs w:val="24"/>
        </w:rPr>
      </w:pPr>
      <w:r w:rsidRPr="00BF3E9D">
        <w:rPr>
          <w:rFonts w:ascii="Times New Roman" w:hAnsi="Times New Roman" w:cs="Times New Roman"/>
          <w:sz w:val="24"/>
          <w:szCs w:val="24"/>
        </w:rPr>
        <w:t>на выполнение работ по ремонту придомовой территории по программе "Формирование современной городской среды" по адресу ул. Осипенко,195</w:t>
      </w:r>
    </w:p>
    <w:p w:rsidR="00BF3E9D" w:rsidRPr="00BF3E9D" w:rsidRDefault="00BF3E9D" w:rsidP="00BF3E9D">
      <w:pPr>
        <w:pStyle w:val="a9"/>
        <w:spacing w:after="0"/>
        <w:ind w:left="360" w:hanging="360"/>
        <w:jc w:val="center"/>
        <w:rPr>
          <w:szCs w:val="24"/>
        </w:rPr>
      </w:pPr>
    </w:p>
    <w:p w:rsidR="00B15C18" w:rsidRDefault="00B15C18" w:rsidP="00B15C18">
      <w:pPr>
        <w:spacing w:after="0" w:line="240" w:lineRule="auto"/>
        <w:rPr>
          <w:rFonts w:ascii="Times New Roman" w:hAnsi="Times New Roman" w:cs="Times New Roman"/>
          <w:b/>
          <w:sz w:val="24"/>
          <w:szCs w:val="24"/>
        </w:rPr>
      </w:pPr>
      <w:r w:rsidRPr="00BF3E9D">
        <w:rPr>
          <w:rFonts w:ascii="Times New Roman" w:hAnsi="Times New Roman" w:cs="Times New Roman"/>
          <w:b/>
          <w:sz w:val="24"/>
          <w:szCs w:val="24"/>
        </w:rPr>
        <w:t xml:space="preserve">Заказчик:                                                                              </w:t>
      </w:r>
      <w:r>
        <w:rPr>
          <w:rFonts w:ascii="Times New Roman" w:hAnsi="Times New Roman" w:cs="Times New Roman"/>
          <w:b/>
          <w:sz w:val="24"/>
          <w:szCs w:val="24"/>
        </w:rPr>
        <w:t>Подрядчик</w:t>
      </w:r>
      <w:r w:rsidRPr="00BF3E9D">
        <w:rPr>
          <w:rFonts w:ascii="Times New Roman" w:hAnsi="Times New Roman" w:cs="Times New Roman"/>
          <w:b/>
          <w:sz w:val="24"/>
          <w:szCs w:val="24"/>
        </w:rPr>
        <w:t>:</w:t>
      </w:r>
    </w:p>
    <w:p w:rsidR="00B15C18" w:rsidRPr="00BF3E9D" w:rsidRDefault="00B15C18" w:rsidP="00B15C18">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____________ Ф.И.О.                                                  __________________ Ф.И.О.</w:t>
      </w:r>
    </w:p>
    <w:p w:rsidR="00B15C18" w:rsidRPr="00BF3E9D" w:rsidRDefault="00B15C18" w:rsidP="00B15C18">
      <w:pPr>
        <w:autoSpaceDE w:val="0"/>
        <w:autoSpaceDN w:val="0"/>
        <w:adjustRightInd w:val="0"/>
        <w:spacing w:after="0" w:line="240" w:lineRule="auto"/>
        <w:contextualSpacing/>
        <w:rPr>
          <w:rFonts w:ascii="Times New Roman" w:hAnsi="Times New Roman" w:cs="Times New Roman"/>
          <w:b/>
          <w:i/>
          <w:sz w:val="24"/>
          <w:szCs w:val="24"/>
        </w:rPr>
      </w:pPr>
      <w:r w:rsidRPr="00BF3E9D">
        <w:rPr>
          <w:rFonts w:ascii="Times New Roman" w:hAnsi="Times New Roman" w:cs="Times New Roman"/>
          <w:sz w:val="24"/>
          <w:szCs w:val="24"/>
        </w:rPr>
        <w:t>"___"  _____________2019 г.</w:t>
      </w:r>
      <w:r w:rsidRPr="00BF3E9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F3E9D">
        <w:rPr>
          <w:rFonts w:ascii="Times New Roman" w:hAnsi="Times New Roman" w:cs="Times New Roman"/>
          <w:sz w:val="24"/>
          <w:szCs w:val="24"/>
        </w:rPr>
        <w:t>"___"  _____________2019 г.</w:t>
      </w:r>
    </w:p>
    <w:p w:rsidR="00BF3E9D" w:rsidRPr="00BF3E9D" w:rsidRDefault="00BF3E9D" w:rsidP="00BF3E9D">
      <w:pPr>
        <w:spacing w:after="0" w:line="240" w:lineRule="auto"/>
        <w:ind w:firstLine="709"/>
        <w:rPr>
          <w:rFonts w:ascii="Times New Roman" w:hAnsi="Times New Roman" w:cs="Times New Roman"/>
          <w:b/>
          <w:i/>
          <w:sz w:val="24"/>
          <w:szCs w:val="24"/>
        </w:rPr>
      </w:pPr>
      <w:r w:rsidRPr="00BF3E9D">
        <w:rPr>
          <w:rFonts w:ascii="Times New Roman" w:hAnsi="Times New Roman" w:cs="Times New Roman"/>
          <w:b/>
          <w:i/>
          <w:sz w:val="24"/>
          <w:szCs w:val="24"/>
        </w:rPr>
        <w:t xml:space="preserve">                                                                                                                 </w:t>
      </w:r>
    </w:p>
    <w:p w:rsidR="00BF3E9D" w:rsidRPr="00BF3E9D" w:rsidRDefault="00BF3E9D" w:rsidP="00BF3E9D">
      <w:pPr>
        <w:spacing w:after="0" w:line="240" w:lineRule="auto"/>
        <w:ind w:firstLine="709"/>
        <w:jc w:val="right"/>
        <w:rPr>
          <w:rFonts w:ascii="Times New Roman" w:hAnsi="Times New Roman" w:cs="Times New Roman"/>
          <w:b/>
          <w:i/>
          <w:sz w:val="24"/>
          <w:szCs w:val="24"/>
        </w:rPr>
      </w:pPr>
      <w:r w:rsidRPr="00BF3E9D">
        <w:rPr>
          <w:rFonts w:ascii="Times New Roman" w:hAnsi="Times New Roman" w:cs="Times New Roman"/>
          <w:b/>
          <w:i/>
          <w:sz w:val="24"/>
          <w:szCs w:val="24"/>
        </w:rPr>
        <w:t>Приложение № 5</w:t>
      </w:r>
    </w:p>
    <w:p w:rsidR="00BF3E9D" w:rsidRPr="00BF3E9D" w:rsidRDefault="00BF3E9D" w:rsidP="00BF3E9D">
      <w:pPr>
        <w:spacing w:after="0" w:line="240" w:lineRule="auto"/>
        <w:ind w:firstLine="709"/>
        <w:jc w:val="right"/>
        <w:rPr>
          <w:rFonts w:ascii="Times New Roman" w:hAnsi="Times New Roman" w:cs="Times New Roman"/>
          <w:sz w:val="24"/>
          <w:szCs w:val="24"/>
        </w:rPr>
      </w:pPr>
      <w:r w:rsidRPr="00BF3E9D">
        <w:rPr>
          <w:rFonts w:ascii="Times New Roman" w:hAnsi="Times New Roman" w:cs="Times New Roman"/>
          <w:b/>
          <w:i/>
          <w:sz w:val="24"/>
          <w:szCs w:val="24"/>
        </w:rPr>
        <w:t xml:space="preserve">                                             к  информационной карте</w:t>
      </w:r>
    </w:p>
    <w:p w:rsidR="00BF3E9D" w:rsidRPr="00BF3E9D" w:rsidRDefault="00BF3E9D" w:rsidP="00BF3E9D">
      <w:pPr>
        <w:spacing w:after="0" w:line="240" w:lineRule="auto"/>
        <w:jc w:val="right"/>
        <w:rPr>
          <w:rFonts w:ascii="Times New Roman" w:hAnsi="Times New Roman" w:cs="Times New Roman"/>
          <w:b/>
          <w:i/>
          <w:sz w:val="24"/>
          <w:szCs w:val="24"/>
        </w:rPr>
      </w:pPr>
    </w:p>
    <w:p w:rsidR="00BF3E9D" w:rsidRPr="00BF3E9D" w:rsidRDefault="00BF3E9D" w:rsidP="00BF3E9D">
      <w:pPr>
        <w:pStyle w:val="a9"/>
        <w:spacing w:after="0"/>
        <w:ind w:left="360" w:hanging="360"/>
        <w:jc w:val="center"/>
        <w:rPr>
          <w:b/>
          <w:szCs w:val="24"/>
        </w:rPr>
      </w:pPr>
      <w:r w:rsidRPr="00BF3E9D">
        <w:rPr>
          <w:b/>
          <w:szCs w:val="24"/>
        </w:rPr>
        <w:t>Локальный сметный расчет</w:t>
      </w:r>
    </w:p>
    <w:p w:rsidR="00BF3E9D" w:rsidRPr="00BF3E9D" w:rsidRDefault="00BF3E9D" w:rsidP="00BF3E9D">
      <w:pPr>
        <w:pStyle w:val="a9"/>
        <w:spacing w:after="0"/>
        <w:ind w:left="360" w:hanging="360"/>
        <w:jc w:val="center"/>
        <w:rPr>
          <w:b/>
          <w:szCs w:val="24"/>
        </w:rPr>
      </w:pPr>
    </w:p>
    <w:p w:rsidR="00BF3E9D" w:rsidRPr="00BF3E9D" w:rsidRDefault="00BF3E9D" w:rsidP="00BF3E9D">
      <w:pPr>
        <w:spacing w:after="0" w:line="240" w:lineRule="auto"/>
        <w:jc w:val="center"/>
        <w:rPr>
          <w:rFonts w:ascii="Times New Roman" w:hAnsi="Times New Roman" w:cs="Times New Roman"/>
          <w:sz w:val="24"/>
          <w:szCs w:val="24"/>
        </w:rPr>
      </w:pPr>
      <w:r w:rsidRPr="00BF3E9D">
        <w:rPr>
          <w:rFonts w:ascii="Times New Roman" w:hAnsi="Times New Roman" w:cs="Times New Roman"/>
          <w:sz w:val="24"/>
          <w:szCs w:val="24"/>
        </w:rPr>
        <w:t>на выполнение работ по ремонту придомовой территории по программе "Формирование современной городской среды" по адресу ул. Осипенко,144</w:t>
      </w:r>
    </w:p>
    <w:p w:rsidR="00BF3E9D" w:rsidRPr="00BF3E9D" w:rsidRDefault="00BF3E9D" w:rsidP="00BF3E9D">
      <w:pPr>
        <w:pStyle w:val="a9"/>
        <w:spacing w:after="0"/>
        <w:ind w:left="360" w:hanging="360"/>
        <w:jc w:val="center"/>
        <w:rPr>
          <w:szCs w:val="24"/>
        </w:rPr>
      </w:pPr>
    </w:p>
    <w:p w:rsidR="00B15C18" w:rsidRDefault="00B15C18" w:rsidP="00B15C18">
      <w:pPr>
        <w:spacing w:after="0" w:line="240" w:lineRule="auto"/>
        <w:rPr>
          <w:rFonts w:ascii="Times New Roman" w:hAnsi="Times New Roman" w:cs="Times New Roman"/>
          <w:b/>
          <w:sz w:val="24"/>
          <w:szCs w:val="24"/>
        </w:rPr>
      </w:pPr>
      <w:r w:rsidRPr="00BF3E9D">
        <w:rPr>
          <w:rFonts w:ascii="Times New Roman" w:hAnsi="Times New Roman" w:cs="Times New Roman"/>
          <w:b/>
          <w:sz w:val="24"/>
          <w:szCs w:val="24"/>
        </w:rPr>
        <w:t xml:space="preserve">Заказчик:                                                                              </w:t>
      </w:r>
      <w:r>
        <w:rPr>
          <w:rFonts w:ascii="Times New Roman" w:hAnsi="Times New Roman" w:cs="Times New Roman"/>
          <w:b/>
          <w:sz w:val="24"/>
          <w:szCs w:val="24"/>
        </w:rPr>
        <w:t>Подрядчик</w:t>
      </w:r>
      <w:r w:rsidRPr="00BF3E9D">
        <w:rPr>
          <w:rFonts w:ascii="Times New Roman" w:hAnsi="Times New Roman" w:cs="Times New Roman"/>
          <w:b/>
          <w:sz w:val="24"/>
          <w:szCs w:val="24"/>
        </w:rPr>
        <w:t>:</w:t>
      </w:r>
    </w:p>
    <w:p w:rsidR="00B15C18" w:rsidRPr="00BF3E9D" w:rsidRDefault="00B15C18" w:rsidP="00B15C18">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____________ Ф.И.О.                                                  __________________ Ф.И.О.</w:t>
      </w:r>
    </w:p>
    <w:p w:rsidR="00B15C18" w:rsidRPr="00BF3E9D" w:rsidRDefault="00B15C18" w:rsidP="00B15C18">
      <w:pPr>
        <w:autoSpaceDE w:val="0"/>
        <w:autoSpaceDN w:val="0"/>
        <w:adjustRightInd w:val="0"/>
        <w:spacing w:after="0" w:line="240" w:lineRule="auto"/>
        <w:contextualSpacing/>
        <w:rPr>
          <w:rFonts w:ascii="Times New Roman" w:hAnsi="Times New Roman" w:cs="Times New Roman"/>
          <w:b/>
          <w:i/>
          <w:sz w:val="24"/>
          <w:szCs w:val="24"/>
        </w:rPr>
      </w:pPr>
      <w:r w:rsidRPr="00BF3E9D">
        <w:rPr>
          <w:rFonts w:ascii="Times New Roman" w:hAnsi="Times New Roman" w:cs="Times New Roman"/>
          <w:sz w:val="24"/>
          <w:szCs w:val="24"/>
        </w:rPr>
        <w:t>"___"  _____________2019 г.</w:t>
      </w:r>
      <w:r w:rsidRPr="00BF3E9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F3E9D">
        <w:rPr>
          <w:rFonts w:ascii="Times New Roman" w:hAnsi="Times New Roman" w:cs="Times New Roman"/>
          <w:sz w:val="24"/>
          <w:szCs w:val="24"/>
        </w:rPr>
        <w:t>"___"  _____________2019 г.</w:t>
      </w:r>
    </w:p>
    <w:p w:rsidR="00BF3E9D" w:rsidRDefault="00BF3E9D" w:rsidP="00BF3E9D">
      <w:pPr>
        <w:spacing w:after="0" w:line="240" w:lineRule="auto"/>
        <w:ind w:firstLine="709"/>
        <w:rPr>
          <w:rFonts w:ascii="Times New Roman" w:hAnsi="Times New Roman" w:cs="Times New Roman"/>
          <w:sz w:val="24"/>
          <w:szCs w:val="24"/>
        </w:rPr>
      </w:pPr>
    </w:p>
    <w:p w:rsidR="00B15C18" w:rsidRPr="00BF3E9D" w:rsidRDefault="00B15C18" w:rsidP="00BF3E9D">
      <w:pPr>
        <w:spacing w:after="0" w:line="240" w:lineRule="auto"/>
        <w:ind w:firstLine="709"/>
        <w:rPr>
          <w:rFonts w:ascii="Times New Roman" w:hAnsi="Times New Roman" w:cs="Times New Roman"/>
          <w:sz w:val="24"/>
          <w:szCs w:val="24"/>
        </w:rPr>
      </w:pPr>
    </w:p>
    <w:p w:rsidR="00495DF5" w:rsidRDefault="00495DF5" w:rsidP="00BF3E9D">
      <w:pPr>
        <w:spacing w:after="0" w:line="240" w:lineRule="auto"/>
        <w:jc w:val="right"/>
        <w:rPr>
          <w:rFonts w:ascii="Times New Roman" w:hAnsi="Times New Roman" w:cs="Times New Roman"/>
          <w:b/>
          <w:i/>
          <w:sz w:val="24"/>
          <w:szCs w:val="24"/>
        </w:rPr>
      </w:pPr>
    </w:p>
    <w:p w:rsidR="00495DF5" w:rsidRDefault="00495DF5" w:rsidP="00BF3E9D">
      <w:pPr>
        <w:spacing w:after="0" w:line="240" w:lineRule="auto"/>
        <w:jc w:val="right"/>
        <w:rPr>
          <w:rFonts w:ascii="Times New Roman" w:hAnsi="Times New Roman" w:cs="Times New Roman"/>
          <w:b/>
          <w:i/>
          <w:sz w:val="24"/>
          <w:szCs w:val="24"/>
        </w:rPr>
      </w:pPr>
    </w:p>
    <w:p w:rsidR="00BF3E9D" w:rsidRPr="00BF3E9D" w:rsidRDefault="00BF3E9D" w:rsidP="00BF3E9D">
      <w:pPr>
        <w:spacing w:after="0" w:line="240" w:lineRule="auto"/>
        <w:jc w:val="right"/>
        <w:rPr>
          <w:rFonts w:ascii="Times New Roman" w:hAnsi="Times New Roman" w:cs="Times New Roman"/>
          <w:b/>
          <w:i/>
          <w:sz w:val="24"/>
          <w:szCs w:val="24"/>
        </w:rPr>
      </w:pPr>
      <w:r w:rsidRPr="00BF3E9D">
        <w:rPr>
          <w:rFonts w:ascii="Times New Roman" w:hAnsi="Times New Roman" w:cs="Times New Roman"/>
          <w:b/>
          <w:i/>
          <w:sz w:val="24"/>
          <w:szCs w:val="24"/>
        </w:rPr>
        <w:lastRenderedPageBreak/>
        <w:t>Приложение №6</w:t>
      </w:r>
    </w:p>
    <w:p w:rsidR="00BF3E9D" w:rsidRPr="00BF3E9D" w:rsidRDefault="00BF3E9D" w:rsidP="00BF3E9D">
      <w:pPr>
        <w:spacing w:after="0" w:line="240" w:lineRule="auto"/>
        <w:ind w:firstLine="709"/>
        <w:jc w:val="right"/>
        <w:rPr>
          <w:rFonts w:ascii="Times New Roman" w:hAnsi="Times New Roman" w:cs="Times New Roman"/>
          <w:sz w:val="24"/>
          <w:szCs w:val="24"/>
        </w:rPr>
      </w:pPr>
      <w:r w:rsidRPr="00BF3E9D">
        <w:rPr>
          <w:rFonts w:ascii="Times New Roman" w:hAnsi="Times New Roman" w:cs="Times New Roman"/>
          <w:b/>
          <w:i/>
          <w:sz w:val="24"/>
          <w:szCs w:val="24"/>
        </w:rPr>
        <w:t xml:space="preserve">                                             к  информационной карте</w:t>
      </w:r>
    </w:p>
    <w:p w:rsidR="00BF3E9D" w:rsidRPr="00BF3E9D" w:rsidRDefault="00BF3E9D" w:rsidP="00BF3E9D">
      <w:pPr>
        <w:spacing w:after="0" w:line="240" w:lineRule="auto"/>
        <w:jc w:val="right"/>
        <w:rPr>
          <w:rFonts w:ascii="Times New Roman" w:hAnsi="Times New Roman" w:cs="Times New Roman"/>
          <w:b/>
          <w:i/>
          <w:sz w:val="24"/>
          <w:szCs w:val="24"/>
        </w:rPr>
      </w:pPr>
    </w:p>
    <w:p w:rsidR="00BF3E9D" w:rsidRPr="00BF3E9D" w:rsidRDefault="00BF3E9D" w:rsidP="00BF3E9D">
      <w:pPr>
        <w:pStyle w:val="a9"/>
        <w:spacing w:after="0"/>
        <w:ind w:left="360" w:hanging="360"/>
        <w:jc w:val="center"/>
        <w:rPr>
          <w:b/>
          <w:szCs w:val="24"/>
        </w:rPr>
      </w:pPr>
      <w:r w:rsidRPr="00BF3E9D">
        <w:rPr>
          <w:b/>
          <w:szCs w:val="24"/>
        </w:rPr>
        <w:t>Локальный сметный расчет</w:t>
      </w:r>
    </w:p>
    <w:p w:rsidR="00BF3E9D" w:rsidRPr="00BF3E9D" w:rsidRDefault="00BF3E9D" w:rsidP="00BF3E9D">
      <w:pPr>
        <w:spacing w:after="0" w:line="240" w:lineRule="auto"/>
        <w:jc w:val="center"/>
        <w:rPr>
          <w:rFonts w:ascii="Times New Roman" w:hAnsi="Times New Roman" w:cs="Times New Roman"/>
          <w:sz w:val="24"/>
          <w:szCs w:val="24"/>
        </w:rPr>
      </w:pPr>
    </w:p>
    <w:p w:rsidR="00BF3E9D" w:rsidRPr="00BF3E9D" w:rsidRDefault="00BF3E9D" w:rsidP="00BF3E9D">
      <w:pPr>
        <w:spacing w:after="0" w:line="240" w:lineRule="auto"/>
        <w:jc w:val="center"/>
        <w:rPr>
          <w:rFonts w:ascii="Times New Roman" w:hAnsi="Times New Roman" w:cs="Times New Roman"/>
          <w:sz w:val="24"/>
          <w:szCs w:val="24"/>
        </w:rPr>
      </w:pPr>
      <w:r w:rsidRPr="00BF3E9D">
        <w:rPr>
          <w:rFonts w:ascii="Times New Roman" w:hAnsi="Times New Roman" w:cs="Times New Roman"/>
          <w:sz w:val="24"/>
          <w:szCs w:val="24"/>
        </w:rPr>
        <w:t>на выполнение работ по ремонту придомовой территории по программе "Формирование современной городской среды" по адресу ул. Короленко,122</w:t>
      </w:r>
    </w:p>
    <w:p w:rsidR="00BF3E9D" w:rsidRPr="00BF3E9D" w:rsidRDefault="00BF3E9D" w:rsidP="00BF3E9D">
      <w:pPr>
        <w:pStyle w:val="a9"/>
        <w:spacing w:after="0"/>
        <w:ind w:left="360" w:hanging="360"/>
        <w:jc w:val="center"/>
        <w:rPr>
          <w:szCs w:val="24"/>
        </w:rPr>
      </w:pPr>
    </w:p>
    <w:p w:rsidR="00B15C18" w:rsidRDefault="00B15C18" w:rsidP="00B15C18">
      <w:pPr>
        <w:spacing w:after="0" w:line="240" w:lineRule="auto"/>
        <w:rPr>
          <w:rFonts w:ascii="Times New Roman" w:hAnsi="Times New Roman" w:cs="Times New Roman"/>
          <w:b/>
          <w:sz w:val="24"/>
          <w:szCs w:val="24"/>
        </w:rPr>
      </w:pPr>
      <w:r w:rsidRPr="00BF3E9D">
        <w:rPr>
          <w:rFonts w:ascii="Times New Roman" w:hAnsi="Times New Roman" w:cs="Times New Roman"/>
          <w:b/>
          <w:sz w:val="24"/>
          <w:szCs w:val="24"/>
        </w:rPr>
        <w:t xml:space="preserve">Заказчик:                                                                              </w:t>
      </w:r>
      <w:r>
        <w:rPr>
          <w:rFonts w:ascii="Times New Roman" w:hAnsi="Times New Roman" w:cs="Times New Roman"/>
          <w:b/>
          <w:sz w:val="24"/>
          <w:szCs w:val="24"/>
        </w:rPr>
        <w:t>Подрядчик</w:t>
      </w:r>
      <w:r w:rsidRPr="00BF3E9D">
        <w:rPr>
          <w:rFonts w:ascii="Times New Roman" w:hAnsi="Times New Roman" w:cs="Times New Roman"/>
          <w:b/>
          <w:sz w:val="24"/>
          <w:szCs w:val="24"/>
        </w:rPr>
        <w:t>:</w:t>
      </w:r>
    </w:p>
    <w:p w:rsidR="00B15C18" w:rsidRPr="00BF3E9D" w:rsidRDefault="00B15C18" w:rsidP="00B15C18">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____________ Ф.И.О.                                                  __________________ Ф.И.О.</w:t>
      </w:r>
    </w:p>
    <w:p w:rsidR="00B15C18" w:rsidRPr="00BF3E9D" w:rsidRDefault="00B15C18" w:rsidP="00B15C18">
      <w:pPr>
        <w:autoSpaceDE w:val="0"/>
        <w:autoSpaceDN w:val="0"/>
        <w:adjustRightInd w:val="0"/>
        <w:spacing w:after="0" w:line="240" w:lineRule="auto"/>
        <w:contextualSpacing/>
        <w:rPr>
          <w:rFonts w:ascii="Times New Roman" w:hAnsi="Times New Roman" w:cs="Times New Roman"/>
          <w:b/>
          <w:i/>
          <w:sz w:val="24"/>
          <w:szCs w:val="24"/>
        </w:rPr>
      </w:pPr>
      <w:r w:rsidRPr="00BF3E9D">
        <w:rPr>
          <w:rFonts w:ascii="Times New Roman" w:hAnsi="Times New Roman" w:cs="Times New Roman"/>
          <w:sz w:val="24"/>
          <w:szCs w:val="24"/>
        </w:rPr>
        <w:t>"___"  _____________2019 г.</w:t>
      </w:r>
      <w:r w:rsidRPr="00BF3E9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F3E9D">
        <w:rPr>
          <w:rFonts w:ascii="Times New Roman" w:hAnsi="Times New Roman" w:cs="Times New Roman"/>
          <w:sz w:val="24"/>
          <w:szCs w:val="24"/>
        </w:rPr>
        <w:t>"___"  _____________2019 г.</w:t>
      </w:r>
    </w:p>
    <w:p w:rsidR="00BF3E9D" w:rsidRDefault="00BF3E9D" w:rsidP="00BF3E9D">
      <w:pPr>
        <w:tabs>
          <w:tab w:val="left" w:pos="3769"/>
        </w:tabs>
        <w:spacing w:after="0" w:line="240" w:lineRule="auto"/>
        <w:jc w:val="center"/>
        <w:rPr>
          <w:rFonts w:ascii="Times New Roman" w:hAnsi="Times New Roman" w:cs="Times New Roman"/>
          <w:sz w:val="24"/>
          <w:szCs w:val="24"/>
        </w:rPr>
      </w:pPr>
    </w:p>
    <w:p w:rsidR="00B15C18" w:rsidRPr="00BF3E9D" w:rsidRDefault="00B15C18" w:rsidP="00BF3E9D">
      <w:pPr>
        <w:tabs>
          <w:tab w:val="left" w:pos="3769"/>
        </w:tabs>
        <w:spacing w:after="0" w:line="240" w:lineRule="auto"/>
        <w:jc w:val="center"/>
        <w:rPr>
          <w:rFonts w:ascii="Times New Roman" w:hAnsi="Times New Roman" w:cs="Times New Roman"/>
          <w:sz w:val="24"/>
          <w:szCs w:val="24"/>
        </w:rPr>
      </w:pPr>
    </w:p>
    <w:p w:rsidR="00BF3E9D" w:rsidRPr="00BF3E9D" w:rsidRDefault="00BF3E9D" w:rsidP="00BF3E9D">
      <w:pPr>
        <w:spacing w:after="0" w:line="240" w:lineRule="auto"/>
        <w:ind w:firstLine="709"/>
        <w:rPr>
          <w:rFonts w:ascii="Times New Roman" w:hAnsi="Times New Roman" w:cs="Times New Roman"/>
          <w:sz w:val="24"/>
          <w:szCs w:val="24"/>
        </w:rPr>
      </w:pPr>
      <w:r w:rsidRPr="00BF3E9D">
        <w:rPr>
          <w:rFonts w:ascii="Times New Roman" w:hAnsi="Times New Roman" w:cs="Times New Roman"/>
          <w:sz w:val="24"/>
          <w:szCs w:val="24"/>
        </w:rPr>
        <w:tab/>
      </w:r>
    </w:p>
    <w:p w:rsidR="00BF3E9D" w:rsidRPr="00BF3E9D" w:rsidRDefault="00BF3E9D" w:rsidP="00BF3E9D">
      <w:pPr>
        <w:spacing w:after="0" w:line="240" w:lineRule="auto"/>
        <w:jc w:val="right"/>
        <w:rPr>
          <w:rFonts w:ascii="Times New Roman" w:hAnsi="Times New Roman" w:cs="Times New Roman"/>
          <w:b/>
          <w:i/>
          <w:sz w:val="24"/>
          <w:szCs w:val="24"/>
        </w:rPr>
      </w:pPr>
      <w:r w:rsidRPr="00BF3E9D">
        <w:rPr>
          <w:rFonts w:ascii="Times New Roman" w:hAnsi="Times New Roman" w:cs="Times New Roman"/>
          <w:b/>
          <w:i/>
          <w:sz w:val="24"/>
          <w:szCs w:val="24"/>
        </w:rPr>
        <w:t>Приложение № 7</w:t>
      </w:r>
    </w:p>
    <w:p w:rsidR="00BF3E9D" w:rsidRPr="00BF3E9D" w:rsidRDefault="00BF3E9D" w:rsidP="00BF3E9D">
      <w:pPr>
        <w:spacing w:after="0" w:line="240" w:lineRule="auto"/>
        <w:ind w:firstLine="709"/>
        <w:jc w:val="right"/>
        <w:rPr>
          <w:rFonts w:ascii="Times New Roman" w:hAnsi="Times New Roman" w:cs="Times New Roman"/>
          <w:sz w:val="24"/>
          <w:szCs w:val="24"/>
        </w:rPr>
      </w:pPr>
      <w:r w:rsidRPr="00BF3E9D">
        <w:rPr>
          <w:rFonts w:ascii="Times New Roman" w:hAnsi="Times New Roman" w:cs="Times New Roman"/>
          <w:b/>
          <w:i/>
          <w:sz w:val="24"/>
          <w:szCs w:val="24"/>
        </w:rPr>
        <w:t xml:space="preserve">                                             к  информационной карте</w:t>
      </w:r>
    </w:p>
    <w:p w:rsidR="00BF3E9D" w:rsidRPr="00BF3E9D" w:rsidRDefault="00BF3E9D" w:rsidP="00BF3E9D">
      <w:pPr>
        <w:spacing w:after="0" w:line="240" w:lineRule="auto"/>
        <w:jc w:val="right"/>
        <w:rPr>
          <w:rFonts w:ascii="Times New Roman" w:hAnsi="Times New Roman" w:cs="Times New Roman"/>
          <w:b/>
          <w:i/>
          <w:sz w:val="24"/>
          <w:szCs w:val="24"/>
        </w:rPr>
      </w:pPr>
    </w:p>
    <w:p w:rsidR="00BF3E9D" w:rsidRPr="00BF3E9D" w:rsidRDefault="00BF3E9D" w:rsidP="00BF3E9D">
      <w:pPr>
        <w:pStyle w:val="a9"/>
        <w:spacing w:after="0"/>
        <w:ind w:left="360" w:hanging="360"/>
        <w:jc w:val="center"/>
        <w:rPr>
          <w:b/>
          <w:szCs w:val="24"/>
        </w:rPr>
      </w:pPr>
      <w:r w:rsidRPr="00BF3E9D">
        <w:rPr>
          <w:b/>
          <w:szCs w:val="24"/>
        </w:rPr>
        <w:t>Локальный сметный расчет</w:t>
      </w:r>
    </w:p>
    <w:p w:rsidR="00BF3E9D" w:rsidRPr="00BF3E9D" w:rsidRDefault="00BF3E9D" w:rsidP="00BF3E9D">
      <w:pPr>
        <w:spacing w:after="0" w:line="240" w:lineRule="auto"/>
        <w:jc w:val="right"/>
        <w:rPr>
          <w:rFonts w:ascii="Times New Roman" w:hAnsi="Times New Roman" w:cs="Times New Roman"/>
          <w:sz w:val="24"/>
          <w:szCs w:val="24"/>
        </w:rPr>
      </w:pPr>
    </w:p>
    <w:p w:rsidR="00BF3E9D" w:rsidRPr="00BF3E9D" w:rsidRDefault="00BF3E9D" w:rsidP="00BF3E9D">
      <w:pPr>
        <w:spacing w:after="0" w:line="240" w:lineRule="auto"/>
        <w:jc w:val="center"/>
        <w:rPr>
          <w:rFonts w:ascii="Times New Roman" w:hAnsi="Times New Roman" w:cs="Times New Roman"/>
          <w:sz w:val="24"/>
          <w:szCs w:val="24"/>
        </w:rPr>
      </w:pPr>
      <w:r w:rsidRPr="00BF3E9D">
        <w:rPr>
          <w:rFonts w:ascii="Times New Roman" w:hAnsi="Times New Roman" w:cs="Times New Roman"/>
          <w:sz w:val="24"/>
          <w:szCs w:val="24"/>
        </w:rPr>
        <w:t>на выполнение работ по ремонту придомовой территории по программе "Формирование современной городской среды" по адресу пер. Алейский,41</w:t>
      </w:r>
    </w:p>
    <w:p w:rsidR="00BF3E9D" w:rsidRPr="00BF3E9D" w:rsidRDefault="00BF3E9D" w:rsidP="00BF3E9D">
      <w:pPr>
        <w:pStyle w:val="a9"/>
        <w:spacing w:after="0"/>
        <w:ind w:left="360" w:hanging="360"/>
        <w:jc w:val="center"/>
        <w:rPr>
          <w:szCs w:val="24"/>
        </w:rPr>
      </w:pPr>
    </w:p>
    <w:p w:rsidR="00B15C18" w:rsidRDefault="00B15C18" w:rsidP="00B15C18">
      <w:pPr>
        <w:spacing w:after="0" w:line="240" w:lineRule="auto"/>
        <w:rPr>
          <w:rFonts w:ascii="Times New Roman" w:hAnsi="Times New Roman" w:cs="Times New Roman"/>
          <w:b/>
          <w:sz w:val="24"/>
          <w:szCs w:val="24"/>
        </w:rPr>
      </w:pPr>
      <w:r w:rsidRPr="00BF3E9D">
        <w:rPr>
          <w:rFonts w:ascii="Times New Roman" w:hAnsi="Times New Roman" w:cs="Times New Roman"/>
          <w:b/>
          <w:sz w:val="24"/>
          <w:szCs w:val="24"/>
        </w:rPr>
        <w:t xml:space="preserve">Заказчик:                                                                              </w:t>
      </w:r>
      <w:r>
        <w:rPr>
          <w:rFonts w:ascii="Times New Roman" w:hAnsi="Times New Roman" w:cs="Times New Roman"/>
          <w:b/>
          <w:sz w:val="24"/>
          <w:szCs w:val="24"/>
        </w:rPr>
        <w:t>Подрядчик</w:t>
      </w:r>
      <w:r w:rsidRPr="00BF3E9D">
        <w:rPr>
          <w:rFonts w:ascii="Times New Roman" w:hAnsi="Times New Roman" w:cs="Times New Roman"/>
          <w:b/>
          <w:sz w:val="24"/>
          <w:szCs w:val="24"/>
        </w:rPr>
        <w:t>:</w:t>
      </w:r>
    </w:p>
    <w:p w:rsidR="00B15C18" w:rsidRPr="00BF3E9D" w:rsidRDefault="00B15C18" w:rsidP="00B15C18">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____________ Ф.И.О.                                                  __________________ Ф.И.О.</w:t>
      </w:r>
    </w:p>
    <w:p w:rsidR="00B15C18" w:rsidRPr="00BF3E9D" w:rsidRDefault="00B15C18" w:rsidP="00B15C18">
      <w:pPr>
        <w:autoSpaceDE w:val="0"/>
        <w:autoSpaceDN w:val="0"/>
        <w:adjustRightInd w:val="0"/>
        <w:spacing w:after="0" w:line="240" w:lineRule="auto"/>
        <w:contextualSpacing/>
        <w:rPr>
          <w:rFonts w:ascii="Times New Roman" w:hAnsi="Times New Roman" w:cs="Times New Roman"/>
          <w:b/>
          <w:i/>
          <w:sz w:val="24"/>
          <w:szCs w:val="24"/>
        </w:rPr>
      </w:pPr>
      <w:r w:rsidRPr="00BF3E9D">
        <w:rPr>
          <w:rFonts w:ascii="Times New Roman" w:hAnsi="Times New Roman" w:cs="Times New Roman"/>
          <w:sz w:val="24"/>
          <w:szCs w:val="24"/>
        </w:rPr>
        <w:t>"___"  _____________2019 г.</w:t>
      </w:r>
      <w:r w:rsidRPr="00BF3E9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F3E9D">
        <w:rPr>
          <w:rFonts w:ascii="Times New Roman" w:hAnsi="Times New Roman" w:cs="Times New Roman"/>
          <w:sz w:val="24"/>
          <w:szCs w:val="24"/>
        </w:rPr>
        <w:t>"___"  _____________2019 г.</w:t>
      </w:r>
    </w:p>
    <w:p w:rsidR="00BF3E9D" w:rsidRPr="00BF3E9D" w:rsidRDefault="00BF3E9D" w:rsidP="00BF3E9D">
      <w:pPr>
        <w:spacing w:after="0" w:line="240" w:lineRule="auto"/>
        <w:ind w:firstLine="709"/>
        <w:rPr>
          <w:rFonts w:ascii="Times New Roman" w:hAnsi="Times New Roman" w:cs="Times New Roman"/>
          <w:sz w:val="24"/>
          <w:szCs w:val="24"/>
        </w:rPr>
      </w:pPr>
    </w:p>
    <w:p w:rsidR="00BF3E9D" w:rsidRPr="00BF3E9D" w:rsidRDefault="00BF3E9D" w:rsidP="00BF3E9D">
      <w:pPr>
        <w:spacing w:after="0" w:line="240" w:lineRule="auto"/>
        <w:jc w:val="right"/>
        <w:rPr>
          <w:rFonts w:ascii="Times New Roman" w:hAnsi="Times New Roman" w:cs="Times New Roman"/>
          <w:b/>
          <w:i/>
          <w:sz w:val="24"/>
          <w:szCs w:val="24"/>
        </w:rPr>
      </w:pPr>
    </w:p>
    <w:p w:rsidR="00BF3E9D" w:rsidRPr="00BF3E9D" w:rsidRDefault="00BF3E9D" w:rsidP="00BF3E9D">
      <w:pPr>
        <w:spacing w:after="0" w:line="240" w:lineRule="auto"/>
        <w:jc w:val="right"/>
        <w:rPr>
          <w:rFonts w:ascii="Times New Roman" w:hAnsi="Times New Roman" w:cs="Times New Roman"/>
          <w:b/>
          <w:i/>
          <w:sz w:val="24"/>
          <w:szCs w:val="24"/>
        </w:rPr>
      </w:pPr>
      <w:r w:rsidRPr="00BF3E9D">
        <w:rPr>
          <w:rFonts w:ascii="Times New Roman" w:hAnsi="Times New Roman" w:cs="Times New Roman"/>
          <w:b/>
          <w:i/>
          <w:sz w:val="24"/>
          <w:szCs w:val="24"/>
        </w:rPr>
        <w:t>Приложение № 8</w:t>
      </w:r>
    </w:p>
    <w:p w:rsidR="00BF3E9D" w:rsidRPr="00BF3E9D" w:rsidRDefault="00BF3E9D" w:rsidP="00BF3E9D">
      <w:pPr>
        <w:spacing w:after="0" w:line="240" w:lineRule="auto"/>
        <w:ind w:firstLine="709"/>
        <w:jc w:val="right"/>
        <w:rPr>
          <w:rFonts w:ascii="Times New Roman" w:hAnsi="Times New Roman" w:cs="Times New Roman"/>
          <w:sz w:val="24"/>
          <w:szCs w:val="24"/>
        </w:rPr>
      </w:pPr>
      <w:r w:rsidRPr="00BF3E9D">
        <w:rPr>
          <w:rFonts w:ascii="Times New Roman" w:hAnsi="Times New Roman" w:cs="Times New Roman"/>
          <w:b/>
          <w:i/>
          <w:sz w:val="24"/>
          <w:szCs w:val="24"/>
        </w:rPr>
        <w:t xml:space="preserve">                                             к  информационной карте</w:t>
      </w:r>
    </w:p>
    <w:p w:rsidR="00BF3E9D" w:rsidRPr="00BF3E9D" w:rsidRDefault="00BF3E9D" w:rsidP="00BF3E9D">
      <w:pPr>
        <w:spacing w:after="0" w:line="240" w:lineRule="auto"/>
        <w:jc w:val="right"/>
        <w:rPr>
          <w:rFonts w:ascii="Times New Roman" w:hAnsi="Times New Roman" w:cs="Times New Roman"/>
          <w:b/>
          <w:i/>
          <w:sz w:val="24"/>
          <w:szCs w:val="24"/>
        </w:rPr>
      </w:pPr>
    </w:p>
    <w:p w:rsidR="00BF3E9D" w:rsidRPr="00BF3E9D" w:rsidRDefault="00BF3E9D" w:rsidP="00BF3E9D">
      <w:pPr>
        <w:pStyle w:val="a9"/>
        <w:spacing w:after="0"/>
        <w:ind w:left="360" w:hanging="360"/>
        <w:jc w:val="center"/>
        <w:rPr>
          <w:b/>
          <w:szCs w:val="24"/>
        </w:rPr>
      </w:pPr>
      <w:r w:rsidRPr="00BF3E9D">
        <w:rPr>
          <w:b/>
          <w:szCs w:val="24"/>
        </w:rPr>
        <w:t>Локальный сметный расчет</w:t>
      </w:r>
    </w:p>
    <w:p w:rsidR="00BF3E9D" w:rsidRPr="00BF3E9D" w:rsidRDefault="00BF3E9D" w:rsidP="00BF3E9D">
      <w:pPr>
        <w:spacing w:after="0" w:line="240" w:lineRule="auto"/>
        <w:jc w:val="center"/>
        <w:rPr>
          <w:rFonts w:ascii="Times New Roman" w:hAnsi="Times New Roman" w:cs="Times New Roman"/>
          <w:sz w:val="24"/>
          <w:szCs w:val="24"/>
        </w:rPr>
      </w:pPr>
      <w:r w:rsidRPr="00BF3E9D">
        <w:rPr>
          <w:rFonts w:ascii="Times New Roman" w:hAnsi="Times New Roman" w:cs="Times New Roman"/>
          <w:sz w:val="24"/>
          <w:szCs w:val="24"/>
        </w:rPr>
        <w:t xml:space="preserve">на выполнение работ по ремонту придомовой территории по программе "Формирование современной городской среды" по адресу ул. </w:t>
      </w:r>
      <w:proofErr w:type="gramStart"/>
      <w:r w:rsidRPr="00BF3E9D">
        <w:rPr>
          <w:rFonts w:ascii="Times New Roman" w:hAnsi="Times New Roman" w:cs="Times New Roman"/>
          <w:sz w:val="24"/>
          <w:szCs w:val="24"/>
        </w:rPr>
        <w:t>Красная</w:t>
      </w:r>
      <w:proofErr w:type="gramEnd"/>
      <w:r w:rsidRPr="00BF3E9D">
        <w:rPr>
          <w:rFonts w:ascii="Times New Roman" w:hAnsi="Times New Roman" w:cs="Times New Roman"/>
          <w:sz w:val="24"/>
          <w:szCs w:val="24"/>
        </w:rPr>
        <w:t>,52</w:t>
      </w:r>
    </w:p>
    <w:p w:rsidR="00BF3E9D" w:rsidRPr="00BF3E9D" w:rsidRDefault="00BF3E9D" w:rsidP="00BF3E9D">
      <w:pPr>
        <w:pStyle w:val="a9"/>
        <w:spacing w:after="0"/>
        <w:ind w:left="360" w:hanging="360"/>
        <w:jc w:val="center"/>
        <w:rPr>
          <w:szCs w:val="24"/>
        </w:rPr>
      </w:pPr>
    </w:p>
    <w:p w:rsidR="00B15C18" w:rsidRDefault="00B15C18" w:rsidP="00B15C18">
      <w:pPr>
        <w:spacing w:after="0" w:line="240" w:lineRule="auto"/>
        <w:rPr>
          <w:rFonts w:ascii="Times New Roman" w:hAnsi="Times New Roman" w:cs="Times New Roman"/>
          <w:b/>
          <w:sz w:val="24"/>
          <w:szCs w:val="24"/>
        </w:rPr>
      </w:pPr>
      <w:r w:rsidRPr="00BF3E9D">
        <w:rPr>
          <w:rFonts w:ascii="Times New Roman" w:hAnsi="Times New Roman" w:cs="Times New Roman"/>
          <w:b/>
          <w:sz w:val="24"/>
          <w:szCs w:val="24"/>
        </w:rPr>
        <w:t xml:space="preserve">Заказчик:                                                                              </w:t>
      </w:r>
      <w:r>
        <w:rPr>
          <w:rFonts w:ascii="Times New Roman" w:hAnsi="Times New Roman" w:cs="Times New Roman"/>
          <w:b/>
          <w:sz w:val="24"/>
          <w:szCs w:val="24"/>
        </w:rPr>
        <w:t>Подрядчик</w:t>
      </w:r>
      <w:r w:rsidRPr="00BF3E9D">
        <w:rPr>
          <w:rFonts w:ascii="Times New Roman" w:hAnsi="Times New Roman" w:cs="Times New Roman"/>
          <w:b/>
          <w:sz w:val="24"/>
          <w:szCs w:val="24"/>
        </w:rPr>
        <w:t>:</w:t>
      </w:r>
    </w:p>
    <w:p w:rsidR="00B15C18" w:rsidRPr="00BF3E9D" w:rsidRDefault="00B15C18" w:rsidP="00B15C18">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____________ Ф.И.О.                                                  __________________ Ф.И.О.</w:t>
      </w:r>
    </w:p>
    <w:p w:rsidR="00B15C18" w:rsidRPr="00BF3E9D" w:rsidRDefault="00B15C18" w:rsidP="00B15C18">
      <w:pPr>
        <w:autoSpaceDE w:val="0"/>
        <w:autoSpaceDN w:val="0"/>
        <w:adjustRightInd w:val="0"/>
        <w:spacing w:after="0" w:line="240" w:lineRule="auto"/>
        <w:contextualSpacing/>
        <w:rPr>
          <w:rFonts w:ascii="Times New Roman" w:hAnsi="Times New Roman" w:cs="Times New Roman"/>
          <w:b/>
          <w:i/>
          <w:sz w:val="24"/>
          <w:szCs w:val="24"/>
        </w:rPr>
      </w:pPr>
      <w:r w:rsidRPr="00BF3E9D">
        <w:rPr>
          <w:rFonts w:ascii="Times New Roman" w:hAnsi="Times New Roman" w:cs="Times New Roman"/>
          <w:sz w:val="24"/>
          <w:szCs w:val="24"/>
        </w:rPr>
        <w:t>"___"  _____________2019 г.</w:t>
      </w:r>
      <w:r w:rsidRPr="00BF3E9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F3E9D">
        <w:rPr>
          <w:rFonts w:ascii="Times New Roman" w:hAnsi="Times New Roman" w:cs="Times New Roman"/>
          <w:sz w:val="24"/>
          <w:szCs w:val="24"/>
        </w:rPr>
        <w:t>"___"  _____________2019 г.</w:t>
      </w:r>
    </w:p>
    <w:p w:rsidR="00BF3E9D" w:rsidRDefault="00BF3E9D" w:rsidP="00BF3E9D">
      <w:pPr>
        <w:spacing w:after="0" w:line="240" w:lineRule="auto"/>
        <w:ind w:firstLine="709"/>
        <w:rPr>
          <w:rFonts w:ascii="Times New Roman" w:hAnsi="Times New Roman" w:cs="Times New Roman"/>
          <w:sz w:val="24"/>
          <w:szCs w:val="24"/>
        </w:rPr>
      </w:pPr>
    </w:p>
    <w:p w:rsidR="00B15C18" w:rsidRDefault="00B15C18" w:rsidP="00BF3E9D">
      <w:pPr>
        <w:spacing w:after="0" w:line="240" w:lineRule="auto"/>
        <w:ind w:firstLine="709"/>
        <w:rPr>
          <w:rFonts w:ascii="Times New Roman" w:hAnsi="Times New Roman" w:cs="Times New Roman"/>
          <w:sz w:val="24"/>
          <w:szCs w:val="24"/>
        </w:rPr>
      </w:pPr>
    </w:p>
    <w:p w:rsidR="00B15C18" w:rsidRPr="00BF3E9D" w:rsidRDefault="00B15C18" w:rsidP="00BF3E9D">
      <w:pPr>
        <w:spacing w:after="0" w:line="240" w:lineRule="auto"/>
        <w:ind w:firstLine="709"/>
        <w:rPr>
          <w:rFonts w:ascii="Times New Roman" w:hAnsi="Times New Roman" w:cs="Times New Roman"/>
          <w:sz w:val="24"/>
          <w:szCs w:val="24"/>
        </w:rPr>
      </w:pPr>
    </w:p>
    <w:p w:rsidR="00BF3E9D" w:rsidRPr="00BF3E9D" w:rsidRDefault="00BF3E9D" w:rsidP="00BF3E9D">
      <w:pPr>
        <w:spacing w:after="0" w:line="240" w:lineRule="auto"/>
        <w:jc w:val="right"/>
        <w:rPr>
          <w:rFonts w:ascii="Times New Roman" w:hAnsi="Times New Roman" w:cs="Times New Roman"/>
          <w:b/>
          <w:i/>
          <w:sz w:val="24"/>
          <w:szCs w:val="24"/>
        </w:rPr>
      </w:pPr>
      <w:r w:rsidRPr="00BF3E9D">
        <w:rPr>
          <w:rFonts w:ascii="Times New Roman" w:hAnsi="Times New Roman" w:cs="Times New Roman"/>
          <w:b/>
          <w:i/>
          <w:sz w:val="24"/>
          <w:szCs w:val="24"/>
        </w:rPr>
        <w:t>Приложение № 9</w:t>
      </w:r>
    </w:p>
    <w:p w:rsidR="00BF3E9D" w:rsidRPr="00BF3E9D" w:rsidRDefault="00BF3E9D" w:rsidP="00BF3E9D">
      <w:pPr>
        <w:spacing w:after="0" w:line="240" w:lineRule="auto"/>
        <w:ind w:firstLine="709"/>
        <w:jc w:val="right"/>
        <w:rPr>
          <w:rFonts w:ascii="Times New Roman" w:hAnsi="Times New Roman" w:cs="Times New Roman"/>
          <w:sz w:val="24"/>
          <w:szCs w:val="24"/>
        </w:rPr>
      </w:pPr>
      <w:r w:rsidRPr="00BF3E9D">
        <w:rPr>
          <w:rFonts w:ascii="Times New Roman" w:hAnsi="Times New Roman" w:cs="Times New Roman"/>
          <w:b/>
          <w:i/>
          <w:sz w:val="24"/>
          <w:szCs w:val="24"/>
        </w:rPr>
        <w:t xml:space="preserve">                                             к  информационной карте</w:t>
      </w:r>
    </w:p>
    <w:p w:rsidR="00BF3E9D" w:rsidRPr="00BF3E9D" w:rsidRDefault="00BF3E9D" w:rsidP="00BF3E9D">
      <w:pPr>
        <w:spacing w:after="0" w:line="240" w:lineRule="auto"/>
        <w:jc w:val="right"/>
        <w:rPr>
          <w:rFonts w:ascii="Times New Roman" w:hAnsi="Times New Roman" w:cs="Times New Roman"/>
          <w:b/>
          <w:i/>
          <w:sz w:val="24"/>
          <w:szCs w:val="24"/>
        </w:rPr>
      </w:pPr>
    </w:p>
    <w:p w:rsidR="00BF3E9D" w:rsidRPr="00BF3E9D" w:rsidRDefault="00BF3E9D" w:rsidP="00BF3E9D">
      <w:pPr>
        <w:pStyle w:val="a9"/>
        <w:spacing w:after="0"/>
        <w:ind w:left="360" w:hanging="360"/>
        <w:jc w:val="center"/>
        <w:rPr>
          <w:b/>
          <w:szCs w:val="24"/>
        </w:rPr>
      </w:pPr>
      <w:r w:rsidRPr="00BF3E9D">
        <w:rPr>
          <w:b/>
          <w:szCs w:val="24"/>
        </w:rPr>
        <w:t>Локальный сметный расчет</w:t>
      </w:r>
    </w:p>
    <w:p w:rsidR="00BF3E9D" w:rsidRPr="00BF3E9D" w:rsidRDefault="00BF3E9D" w:rsidP="00BF3E9D">
      <w:pPr>
        <w:spacing w:after="0" w:line="240" w:lineRule="auto"/>
        <w:jc w:val="center"/>
        <w:rPr>
          <w:rFonts w:ascii="Times New Roman" w:hAnsi="Times New Roman" w:cs="Times New Roman"/>
          <w:sz w:val="24"/>
          <w:szCs w:val="24"/>
        </w:rPr>
      </w:pPr>
    </w:p>
    <w:p w:rsidR="00BF3E9D" w:rsidRPr="00BF3E9D" w:rsidRDefault="00BF3E9D" w:rsidP="00BF3E9D">
      <w:pPr>
        <w:spacing w:after="0" w:line="240" w:lineRule="auto"/>
        <w:jc w:val="center"/>
        <w:rPr>
          <w:rFonts w:ascii="Times New Roman" w:hAnsi="Times New Roman" w:cs="Times New Roman"/>
          <w:sz w:val="24"/>
          <w:szCs w:val="24"/>
        </w:rPr>
      </w:pPr>
      <w:r w:rsidRPr="00BF3E9D">
        <w:rPr>
          <w:rFonts w:ascii="Times New Roman" w:hAnsi="Times New Roman" w:cs="Times New Roman"/>
          <w:sz w:val="24"/>
          <w:szCs w:val="24"/>
        </w:rPr>
        <w:t xml:space="preserve">на выполнение работ по ремонту придомовой территории по программе "Формирование современной городской среды" по адресу </w:t>
      </w:r>
      <w:proofErr w:type="spellStart"/>
      <w:r w:rsidRPr="00BF3E9D">
        <w:rPr>
          <w:rFonts w:ascii="Times New Roman" w:hAnsi="Times New Roman" w:cs="Times New Roman"/>
          <w:sz w:val="24"/>
          <w:szCs w:val="24"/>
        </w:rPr>
        <w:t>пр-т</w:t>
      </w:r>
      <w:proofErr w:type="spellEnd"/>
      <w:r w:rsidRPr="00BF3E9D">
        <w:rPr>
          <w:rFonts w:ascii="Times New Roman" w:hAnsi="Times New Roman" w:cs="Times New Roman"/>
          <w:sz w:val="24"/>
          <w:szCs w:val="24"/>
        </w:rPr>
        <w:t xml:space="preserve"> Ленина,173</w:t>
      </w:r>
    </w:p>
    <w:p w:rsidR="00BF3E9D" w:rsidRPr="00BF3E9D" w:rsidRDefault="00BF3E9D" w:rsidP="00BF3E9D">
      <w:pPr>
        <w:pStyle w:val="a9"/>
        <w:spacing w:after="0"/>
        <w:ind w:left="360" w:hanging="360"/>
        <w:jc w:val="center"/>
        <w:rPr>
          <w:szCs w:val="24"/>
        </w:rPr>
      </w:pPr>
    </w:p>
    <w:p w:rsidR="00B15C18" w:rsidRDefault="00B15C18" w:rsidP="00B15C18">
      <w:pPr>
        <w:spacing w:after="0" w:line="240" w:lineRule="auto"/>
        <w:rPr>
          <w:rFonts w:ascii="Times New Roman" w:hAnsi="Times New Roman" w:cs="Times New Roman"/>
          <w:b/>
          <w:sz w:val="24"/>
          <w:szCs w:val="24"/>
        </w:rPr>
      </w:pPr>
      <w:r w:rsidRPr="00BF3E9D">
        <w:rPr>
          <w:rFonts w:ascii="Times New Roman" w:hAnsi="Times New Roman" w:cs="Times New Roman"/>
          <w:b/>
          <w:sz w:val="24"/>
          <w:szCs w:val="24"/>
        </w:rPr>
        <w:t xml:space="preserve">Заказчик:                                                                              </w:t>
      </w:r>
      <w:r>
        <w:rPr>
          <w:rFonts w:ascii="Times New Roman" w:hAnsi="Times New Roman" w:cs="Times New Roman"/>
          <w:b/>
          <w:sz w:val="24"/>
          <w:szCs w:val="24"/>
        </w:rPr>
        <w:t>Подрядчик</w:t>
      </w:r>
      <w:r w:rsidRPr="00BF3E9D">
        <w:rPr>
          <w:rFonts w:ascii="Times New Roman" w:hAnsi="Times New Roman" w:cs="Times New Roman"/>
          <w:b/>
          <w:sz w:val="24"/>
          <w:szCs w:val="24"/>
        </w:rPr>
        <w:t>:</w:t>
      </w:r>
    </w:p>
    <w:p w:rsidR="00B15C18" w:rsidRPr="00BF3E9D" w:rsidRDefault="00B15C18" w:rsidP="00B15C18">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____________ Ф.И.О.                                                  __________________ Ф.И.О.</w:t>
      </w:r>
    </w:p>
    <w:p w:rsidR="00B15C18" w:rsidRPr="00BF3E9D" w:rsidRDefault="00B15C18" w:rsidP="00B15C18">
      <w:pPr>
        <w:autoSpaceDE w:val="0"/>
        <w:autoSpaceDN w:val="0"/>
        <w:adjustRightInd w:val="0"/>
        <w:spacing w:after="0" w:line="240" w:lineRule="auto"/>
        <w:contextualSpacing/>
        <w:rPr>
          <w:rFonts w:ascii="Times New Roman" w:hAnsi="Times New Roman" w:cs="Times New Roman"/>
          <w:b/>
          <w:i/>
          <w:sz w:val="24"/>
          <w:szCs w:val="24"/>
        </w:rPr>
      </w:pPr>
      <w:r w:rsidRPr="00BF3E9D">
        <w:rPr>
          <w:rFonts w:ascii="Times New Roman" w:hAnsi="Times New Roman" w:cs="Times New Roman"/>
          <w:sz w:val="24"/>
          <w:szCs w:val="24"/>
        </w:rPr>
        <w:t>"___"  _____________2019 г.</w:t>
      </w:r>
      <w:r w:rsidRPr="00BF3E9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F3E9D">
        <w:rPr>
          <w:rFonts w:ascii="Times New Roman" w:hAnsi="Times New Roman" w:cs="Times New Roman"/>
          <w:sz w:val="24"/>
          <w:szCs w:val="24"/>
        </w:rPr>
        <w:t>"___"  _____________2019 г.</w:t>
      </w:r>
    </w:p>
    <w:p w:rsidR="00BF3E9D" w:rsidRPr="00BF3E9D" w:rsidRDefault="00BF3E9D" w:rsidP="00BF3E9D">
      <w:pPr>
        <w:spacing w:after="0" w:line="240" w:lineRule="auto"/>
        <w:jc w:val="center"/>
        <w:rPr>
          <w:rFonts w:ascii="Times New Roman" w:hAnsi="Times New Roman" w:cs="Times New Roman"/>
          <w:sz w:val="24"/>
          <w:szCs w:val="24"/>
        </w:rPr>
      </w:pPr>
    </w:p>
    <w:p w:rsidR="00BF3E9D" w:rsidRPr="00BF3E9D" w:rsidRDefault="00BF3E9D" w:rsidP="00BF3E9D">
      <w:pPr>
        <w:spacing w:after="0" w:line="240" w:lineRule="auto"/>
        <w:ind w:firstLine="709"/>
        <w:rPr>
          <w:rFonts w:ascii="Times New Roman" w:hAnsi="Times New Roman" w:cs="Times New Roman"/>
          <w:sz w:val="24"/>
          <w:szCs w:val="24"/>
        </w:rPr>
      </w:pPr>
      <w:r w:rsidRPr="00BF3E9D">
        <w:rPr>
          <w:rFonts w:ascii="Times New Roman" w:hAnsi="Times New Roman" w:cs="Times New Roman"/>
          <w:sz w:val="24"/>
          <w:szCs w:val="24"/>
        </w:rPr>
        <w:tab/>
      </w:r>
    </w:p>
    <w:p w:rsidR="006F20E6" w:rsidRDefault="006F20E6" w:rsidP="00BF3E9D">
      <w:pPr>
        <w:spacing w:after="0" w:line="240" w:lineRule="auto"/>
        <w:jc w:val="right"/>
        <w:rPr>
          <w:rFonts w:ascii="Times New Roman" w:hAnsi="Times New Roman" w:cs="Times New Roman"/>
          <w:b/>
          <w:i/>
          <w:sz w:val="24"/>
          <w:szCs w:val="24"/>
        </w:rPr>
      </w:pPr>
    </w:p>
    <w:p w:rsidR="00BF3E9D" w:rsidRPr="00BF3E9D" w:rsidRDefault="00BF3E9D" w:rsidP="00BF3E9D">
      <w:pPr>
        <w:spacing w:after="0" w:line="240" w:lineRule="auto"/>
        <w:jc w:val="right"/>
        <w:rPr>
          <w:rFonts w:ascii="Times New Roman" w:hAnsi="Times New Roman" w:cs="Times New Roman"/>
          <w:b/>
          <w:i/>
          <w:sz w:val="24"/>
          <w:szCs w:val="24"/>
        </w:rPr>
      </w:pPr>
      <w:r w:rsidRPr="00BF3E9D">
        <w:rPr>
          <w:rFonts w:ascii="Times New Roman" w:hAnsi="Times New Roman" w:cs="Times New Roman"/>
          <w:b/>
          <w:i/>
          <w:sz w:val="24"/>
          <w:szCs w:val="24"/>
        </w:rPr>
        <w:lastRenderedPageBreak/>
        <w:t>Приложение № 10</w:t>
      </w:r>
    </w:p>
    <w:p w:rsidR="00BF3E9D" w:rsidRPr="00BF3E9D" w:rsidRDefault="00BF3E9D" w:rsidP="00BF3E9D">
      <w:pPr>
        <w:spacing w:after="0" w:line="240" w:lineRule="auto"/>
        <w:ind w:firstLine="709"/>
        <w:jc w:val="right"/>
        <w:rPr>
          <w:rFonts w:ascii="Times New Roman" w:hAnsi="Times New Roman" w:cs="Times New Roman"/>
          <w:sz w:val="24"/>
          <w:szCs w:val="24"/>
        </w:rPr>
      </w:pPr>
      <w:r w:rsidRPr="00BF3E9D">
        <w:rPr>
          <w:rFonts w:ascii="Times New Roman" w:hAnsi="Times New Roman" w:cs="Times New Roman"/>
          <w:b/>
          <w:i/>
          <w:sz w:val="24"/>
          <w:szCs w:val="24"/>
        </w:rPr>
        <w:t xml:space="preserve">                                             к  информационной карте</w:t>
      </w:r>
    </w:p>
    <w:p w:rsidR="00BF3E9D" w:rsidRPr="00BF3E9D" w:rsidRDefault="00BF3E9D" w:rsidP="00BF3E9D">
      <w:pPr>
        <w:spacing w:after="0" w:line="240" w:lineRule="auto"/>
        <w:jc w:val="right"/>
        <w:rPr>
          <w:rFonts w:ascii="Times New Roman" w:hAnsi="Times New Roman" w:cs="Times New Roman"/>
          <w:b/>
          <w:i/>
          <w:sz w:val="24"/>
          <w:szCs w:val="24"/>
        </w:rPr>
      </w:pPr>
    </w:p>
    <w:p w:rsidR="00BF3E9D" w:rsidRPr="00BF3E9D" w:rsidRDefault="00BF3E9D" w:rsidP="00BF3E9D">
      <w:pPr>
        <w:pStyle w:val="a9"/>
        <w:spacing w:after="0"/>
        <w:ind w:left="360" w:hanging="360"/>
        <w:jc w:val="center"/>
        <w:rPr>
          <w:b/>
          <w:szCs w:val="24"/>
        </w:rPr>
      </w:pPr>
      <w:r w:rsidRPr="00BF3E9D">
        <w:rPr>
          <w:b/>
          <w:szCs w:val="24"/>
        </w:rPr>
        <w:t>Локальный сметный расчет</w:t>
      </w:r>
    </w:p>
    <w:p w:rsidR="00BF3E9D" w:rsidRPr="00BF3E9D" w:rsidRDefault="00BF3E9D" w:rsidP="00BF3E9D">
      <w:pPr>
        <w:spacing w:after="0" w:line="240" w:lineRule="auto"/>
        <w:jc w:val="right"/>
        <w:rPr>
          <w:rFonts w:ascii="Times New Roman" w:hAnsi="Times New Roman" w:cs="Times New Roman"/>
          <w:sz w:val="24"/>
          <w:szCs w:val="24"/>
        </w:rPr>
      </w:pPr>
    </w:p>
    <w:p w:rsidR="00BF3E9D" w:rsidRPr="00BF3E9D" w:rsidRDefault="00BF3E9D" w:rsidP="00BF3E9D">
      <w:pPr>
        <w:spacing w:after="0" w:line="240" w:lineRule="auto"/>
        <w:jc w:val="center"/>
        <w:rPr>
          <w:rFonts w:ascii="Times New Roman" w:hAnsi="Times New Roman" w:cs="Times New Roman"/>
          <w:sz w:val="24"/>
          <w:szCs w:val="24"/>
        </w:rPr>
      </w:pPr>
      <w:r w:rsidRPr="00BF3E9D">
        <w:rPr>
          <w:rFonts w:ascii="Times New Roman" w:hAnsi="Times New Roman" w:cs="Times New Roman"/>
          <w:sz w:val="24"/>
          <w:szCs w:val="24"/>
        </w:rPr>
        <w:t>на выполнение работ по ремонту придомовой территории по программе "Формирование современной городской среды" по адресу ул. Карла Маркса, 231</w:t>
      </w:r>
    </w:p>
    <w:p w:rsidR="00BF3E9D" w:rsidRPr="00BF3E9D" w:rsidRDefault="00BF3E9D" w:rsidP="00BF3E9D">
      <w:pPr>
        <w:pStyle w:val="a9"/>
        <w:spacing w:after="0"/>
        <w:ind w:left="360" w:hanging="360"/>
        <w:jc w:val="center"/>
        <w:rPr>
          <w:szCs w:val="24"/>
        </w:rPr>
      </w:pPr>
    </w:p>
    <w:p w:rsidR="00B15C18" w:rsidRDefault="00B15C18" w:rsidP="00B15C18">
      <w:pPr>
        <w:spacing w:after="0" w:line="240" w:lineRule="auto"/>
        <w:rPr>
          <w:rFonts w:ascii="Times New Roman" w:hAnsi="Times New Roman" w:cs="Times New Roman"/>
          <w:b/>
          <w:sz w:val="24"/>
          <w:szCs w:val="24"/>
        </w:rPr>
      </w:pPr>
      <w:r w:rsidRPr="00BF3E9D">
        <w:rPr>
          <w:rFonts w:ascii="Times New Roman" w:hAnsi="Times New Roman" w:cs="Times New Roman"/>
          <w:b/>
          <w:sz w:val="24"/>
          <w:szCs w:val="24"/>
        </w:rPr>
        <w:t xml:space="preserve">Заказчик:                                                                              </w:t>
      </w:r>
      <w:r>
        <w:rPr>
          <w:rFonts w:ascii="Times New Roman" w:hAnsi="Times New Roman" w:cs="Times New Roman"/>
          <w:b/>
          <w:sz w:val="24"/>
          <w:szCs w:val="24"/>
        </w:rPr>
        <w:t>Подрядчик</w:t>
      </w:r>
      <w:r w:rsidRPr="00BF3E9D">
        <w:rPr>
          <w:rFonts w:ascii="Times New Roman" w:hAnsi="Times New Roman" w:cs="Times New Roman"/>
          <w:b/>
          <w:sz w:val="24"/>
          <w:szCs w:val="24"/>
        </w:rPr>
        <w:t>:</w:t>
      </w:r>
    </w:p>
    <w:p w:rsidR="00B15C18" w:rsidRPr="00BF3E9D" w:rsidRDefault="00B15C18" w:rsidP="00B15C18">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____________ Ф.И.О.                                                  __________________ Ф.И.О.</w:t>
      </w:r>
    </w:p>
    <w:p w:rsidR="00B15C18" w:rsidRPr="00BF3E9D" w:rsidRDefault="00B15C18" w:rsidP="00B15C18">
      <w:pPr>
        <w:autoSpaceDE w:val="0"/>
        <w:autoSpaceDN w:val="0"/>
        <w:adjustRightInd w:val="0"/>
        <w:spacing w:after="0" w:line="240" w:lineRule="auto"/>
        <w:contextualSpacing/>
        <w:rPr>
          <w:rFonts w:ascii="Times New Roman" w:hAnsi="Times New Roman" w:cs="Times New Roman"/>
          <w:b/>
          <w:i/>
          <w:sz w:val="24"/>
          <w:szCs w:val="24"/>
        </w:rPr>
      </w:pPr>
      <w:r w:rsidRPr="00BF3E9D">
        <w:rPr>
          <w:rFonts w:ascii="Times New Roman" w:hAnsi="Times New Roman" w:cs="Times New Roman"/>
          <w:sz w:val="24"/>
          <w:szCs w:val="24"/>
        </w:rPr>
        <w:t>"___"  _____________2019 г.</w:t>
      </w:r>
      <w:r w:rsidRPr="00BF3E9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F3E9D">
        <w:rPr>
          <w:rFonts w:ascii="Times New Roman" w:hAnsi="Times New Roman" w:cs="Times New Roman"/>
          <w:sz w:val="24"/>
          <w:szCs w:val="24"/>
        </w:rPr>
        <w:t>"___"  _____________2019 г.</w:t>
      </w:r>
    </w:p>
    <w:p w:rsidR="00BF3E9D" w:rsidRPr="00BF3E9D" w:rsidRDefault="00BF3E9D" w:rsidP="00BF3E9D">
      <w:pPr>
        <w:spacing w:after="0" w:line="240" w:lineRule="auto"/>
        <w:jc w:val="center"/>
        <w:rPr>
          <w:rFonts w:ascii="Times New Roman" w:hAnsi="Times New Roman" w:cs="Times New Roman"/>
          <w:sz w:val="24"/>
          <w:szCs w:val="24"/>
        </w:rPr>
      </w:pPr>
    </w:p>
    <w:p w:rsidR="00BF3E9D" w:rsidRPr="00BF3E9D" w:rsidRDefault="00BF3E9D" w:rsidP="00BF3E9D">
      <w:pPr>
        <w:spacing w:after="0" w:line="240" w:lineRule="auto"/>
        <w:jc w:val="center"/>
        <w:rPr>
          <w:rFonts w:ascii="Times New Roman" w:hAnsi="Times New Roman" w:cs="Times New Roman"/>
          <w:sz w:val="24"/>
          <w:szCs w:val="24"/>
        </w:rPr>
      </w:pPr>
    </w:p>
    <w:p w:rsidR="00BF3E9D" w:rsidRPr="00BF3E9D" w:rsidRDefault="00BF3E9D" w:rsidP="00BF3E9D">
      <w:pPr>
        <w:spacing w:after="0" w:line="240" w:lineRule="auto"/>
        <w:ind w:firstLine="709"/>
        <w:rPr>
          <w:rFonts w:ascii="Times New Roman" w:hAnsi="Times New Roman" w:cs="Times New Roman"/>
          <w:sz w:val="24"/>
          <w:szCs w:val="24"/>
        </w:rPr>
      </w:pPr>
      <w:r w:rsidRPr="00BF3E9D">
        <w:rPr>
          <w:rFonts w:ascii="Times New Roman" w:hAnsi="Times New Roman" w:cs="Times New Roman"/>
          <w:sz w:val="24"/>
          <w:szCs w:val="24"/>
        </w:rPr>
        <w:t xml:space="preserve"> </w:t>
      </w:r>
    </w:p>
    <w:p w:rsidR="00BF3E9D" w:rsidRPr="00BF3E9D" w:rsidRDefault="00BF3E9D" w:rsidP="00BF3E9D">
      <w:pPr>
        <w:spacing w:after="0" w:line="240" w:lineRule="auto"/>
        <w:jc w:val="right"/>
        <w:rPr>
          <w:rFonts w:ascii="Times New Roman" w:hAnsi="Times New Roman" w:cs="Times New Roman"/>
          <w:b/>
          <w:i/>
          <w:sz w:val="24"/>
          <w:szCs w:val="24"/>
        </w:rPr>
      </w:pPr>
      <w:r w:rsidRPr="00BF3E9D">
        <w:rPr>
          <w:rFonts w:ascii="Times New Roman" w:hAnsi="Times New Roman" w:cs="Times New Roman"/>
          <w:b/>
          <w:i/>
          <w:sz w:val="24"/>
          <w:szCs w:val="24"/>
        </w:rPr>
        <w:t>Приложение № 11</w:t>
      </w:r>
    </w:p>
    <w:p w:rsidR="00BF3E9D" w:rsidRPr="00BF3E9D" w:rsidRDefault="00BF3E9D" w:rsidP="00BF3E9D">
      <w:pPr>
        <w:spacing w:after="0" w:line="240" w:lineRule="auto"/>
        <w:ind w:firstLine="709"/>
        <w:jc w:val="right"/>
        <w:rPr>
          <w:rFonts w:ascii="Times New Roman" w:hAnsi="Times New Roman" w:cs="Times New Roman"/>
          <w:sz w:val="24"/>
          <w:szCs w:val="24"/>
        </w:rPr>
      </w:pPr>
      <w:r w:rsidRPr="00BF3E9D">
        <w:rPr>
          <w:rFonts w:ascii="Times New Roman" w:hAnsi="Times New Roman" w:cs="Times New Roman"/>
          <w:b/>
          <w:i/>
          <w:sz w:val="24"/>
          <w:szCs w:val="24"/>
        </w:rPr>
        <w:t xml:space="preserve">                                             к  информационной карте</w:t>
      </w:r>
    </w:p>
    <w:p w:rsidR="00BF3E9D" w:rsidRPr="00BF3E9D" w:rsidRDefault="00BF3E9D" w:rsidP="00BF3E9D">
      <w:pPr>
        <w:spacing w:after="0" w:line="240" w:lineRule="auto"/>
        <w:jc w:val="right"/>
        <w:rPr>
          <w:rFonts w:ascii="Times New Roman" w:hAnsi="Times New Roman" w:cs="Times New Roman"/>
          <w:b/>
          <w:i/>
          <w:sz w:val="24"/>
          <w:szCs w:val="24"/>
        </w:rPr>
      </w:pPr>
    </w:p>
    <w:p w:rsidR="00BF3E9D" w:rsidRPr="00BF3E9D" w:rsidRDefault="00BF3E9D" w:rsidP="00BF3E9D">
      <w:pPr>
        <w:pStyle w:val="a9"/>
        <w:spacing w:after="0"/>
        <w:ind w:left="360" w:hanging="360"/>
        <w:jc w:val="center"/>
        <w:rPr>
          <w:b/>
          <w:szCs w:val="24"/>
        </w:rPr>
      </w:pPr>
      <w:r w:rsidRPr="00BF3E9D">
        <w:rPr>
          <w:b/>
          <w:szCs w:val="24"/>
        </w:rPr>
        <w:t>Локальный сметный расчет</w:t>
      </w:r>
    </w:p>
    <w:p w:rsidR="00BF3E9D" w:rsidRPr="00BF3E9D" w:rsidRDefault="00BF3E9D" w:rsidP="00BF3E9D">
      <w:pPr>
        <w:pStyle w:val="a9"/>
        <w:spacing w:after="0"/>
        <w:ind w:left="360" w:hanging="360"/>
        <w:jc w:val="center"/>
        <w:rPr>
          <w:b/>
          <w:szCs w:val="24"/>
        </w:rPr>
      </w:pPr>
    </w:p>
    <w:p w:rsidR="00BF3E9D" w:rsidRPr="00BF3E9D" w:rsidRDefault="00BF3E9D" w:rsidP="00BF3E9D">
      <w:pPr>
        <w:tabs>
          <w:tab w:val="left" w:pos="3256"/>
        </w:tabs>
        <w:spacing w:after="0" w:line="240" w:lineRule="auto"/>
        <w:jc w:val="center"/>
        <w:rPr>
          <w:rFonts w:ascii="Times New Roman" w:hAnsi="Times New Roman" w:cs="Times New Roman"/>
          <w:sz w:val="24"/>
          <w:szCs w:val="24"/>
        </w:rPr>
      </w:pPr>
      <w:r w:rsidRPr="00BF3E9D">
        <w:rPr>
          <w:rFonts w:ascii="Times New Roman" w:hAnsi="Times New Roman" w:cs="Times New Roman"/>
          <w:sz w:val="24"/>
          <w:szCs w:val="24"/>
        </w:rPr>
        <w:t xml:space="preserve">на выполнение работ по ремонту придомовой территории по программе "Формирование современной городской среды" по адресу </w:t>
      </w:r>
      <w:proofErr w:type="spellStart"/>
      <w:r w:rsidRPr="00BF3E9D">
        <w:rPr>
          <w:rFonts w:ascii="Times New Roman" w:hAnsi="Times New Roman" w:cs="Times New Roman"/>
          <w:sz w:val="24"/>
          <w:szCs w:val="24"/>
        </w:rPr>
        <w:t>пр-т</w:t>
      </w:r>
      <w:proofErr w:type="spellEnd"/>
      <w:r w:rsidRPr="00BF3E9D">
        <w:rPr>
          <w:rFonts w:ascii="Times New Roman" w:hAnsi="Times New Roman" w:cs="Times New Roman"/>
          <w:sz w:val="24"/>
          <w:szCs w:val="24"/>
        </w:rPr>
        <w:t xml:space="preserve"> </w:t>
      </w:r>
      <w:proofErr w:type="spellStart"/>
      <w:r w:rsidRPr="00BF3E9D">
        <w:rPr>
          <w:rFonts w:ascii="Times New Roman" w:hAnsi="Times New Roman" w:cs="Times New Roman"/>
          <w:sz w:val="24"/>
          <w:szCs w:val="24"/>
        </w:rPr>
        <w:t>Рубцовский</w:t>
      </w:r>
      <w:proofErr w:type="spellEnd"/>
      <w:r w:rsidRPr="00BF3E9D">
        <w:rPr>
          <w:rFonts w:ascii="Times New Roman" w:hAnsi="Times New Roman" w:cs="Times New Roman"/>
          <w:sz w:val="24"/>
          <w:szCs w:val="24"/>
        </w:rPr>
        <w:t>, 19</w:t>
      </w:r>
    </w:p>
    <w:p w:rsidR="00BF3E9D" w:rsidRPr="00BF3E9D" w:rsidRDefault="00BF3E9D" w:rsidP="00BF3E9D">
      <w:pPr>
        <w:pStyle w:val="a9"/>
        <w:spacing w:after="0"/>
        <w:ind w:left="360" w:hanging="360"/>
        <w:jc w:val="center"/>
        <w:rPr>
          <w:szCs w:val="24"/>
        </w:rPr>
      </w:pPr>
    </w:p>
    <w:p w:rsidR="00B15C18" w:rsidRDefault="00B15C18" w:rsidP="00B15C18">
      <w:pPr>
        <w:spacing w:after="0" w:line="240" w:lineRule="auto"/>
        <w:rPr>
          <w:rFonts w:ascii="Times New Roman" w:hAnsi="Times New Roman" w:cs="Times New Roman"/>
          <w:b/>
          <w:sz w:val="24"/>
          <w:szCs w:val="24"/>
        </w:rPr>
      </w:pPr>
      <w:r w:rsidRPr="00BF3E9D">
        <w:rPr>
          <w:rFonts w:ascii="Times New Roman" w:hAnsi="Times New Roman" w:cs="Times New Roman"/>
          <w:b/>
          <w:sz w:val="24"/>
          <w:szCs w:val="24"/>
        </w:rPr>
        <w:t xml:space="preserve">Заказчик:                                                                              </w:t>
      </w:r>
      <w:r>
        <w:rPr>
          <w:rFonts w:ascii="Times New Roman" w:hAnsi="Times New Roman" w:cs="Times New Roman"/>
          <w:b/>
          <w:sz w:val="24"/>
          <w:szCs w:val="24"/>
        </w:rPr>
        <w:t>Подрядчик</w:t>
      </w:r>
      <w:r w:rsidRPr="00BF3E9D">
        <w:rPr>
          <w:rFonts w:ascii="Times New Roman" w:hAnsi="Times New Roman" w:cs="Times New Roman"/>
          <w:b/>
          <w:sz w:val="24"/>
          <w:szCs w:val="24"/>
        </w:rPr>
        <w:t>:</w:t>
      </w:r>
    </w:p>
    <w:p w:rsidR="00B15C18" w:rsidRPr="00BF3E9D" w:rsidRDefault="00B15C18" w:rsidP="00B15C18">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____________ Ф.И.О.                                                  __________________ Ф.И.О.</w:t>
      </w:r>
    </w:p>
    <w:p w:rsidR="00B15C18" w:rsidRPr="00BF3E9D" w:rsidRDefault="00B15C18" w:rsidP="00B15C18">
      <w:pPr>
        <w:autoSpaceDE w:val="0"/>
        <w:autoSpaceDN w:val="0"/>
        <w:adjustRightInd w:val="0"/>
        <w:spacing w:after="0" w:line="240" w:lineRule="auto"/>
        <w:contextualSpacing/>
        <w:rPr>
          <w:rFonts w:ascii="Times New Roman" w:hAnsi="Times New Roman" w:cs="Times New Roman"/>
          <w:b/>
          <w:i/>
          <w:sz w:val="24"/>
          <w:szCs w:val="24"/>
        </w:rPr>
      </w:pPr>
      <w:r w:rsidRPr="00BF3E9D">
        <w:rPr>
          <w:rFonts w:ascii="Times New Roman" w:hAnsi="Times New Roman" w:cs="Times New Roman"/>
          <w:sz w:val="24"/>
          <w:szCs w:val="24"/>
        </w:rPr>
        <w:t>"___"  _____________2019 г.</w:t>
      </w:r>
      <w:r w:rsidRPr="00BF3E9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F3E9D">
        <w:rPr>
          <w:rFonts w:ascii="Times New Roman" w:hAnsi="Times New Roman" w:cs="Times New Roman"/>
          <w:sz w:val="24"/>
          <w:szCs w:val="24"/>
        </w:rPr>
        <w:t>"___"  _____________2019 г.</w:t>
      </w:r>
    </w:p>
    <w:p w:rsidR="00BF3E9D" w:rsidRPr="00BF3E9D" w:rsidRDefault="00BF3E9D" w:rsidP="00BF3E9D">
      <w:pPr>
        <w:tabs>
          <w:tab w:val="left" w:pos="3256"/>
        </w:tabs>
        <w:spacing w:after="0" w:line="240" w:lineRule="auto"/>
        <w:rPr>
          <w:rFonts w:ascii="Times New Roman" w:hAnsi="Times New Roman" w:cs="Times New Roman"/>
          <w:sz w:val="24"/>
          <w:szCs w:val="24"/>
        </w:rPr>
      </w:pPr>
    </w:p>
    <w:p w:rsidR="00BF3E9D" w:rsidRPr="00BF3E9D" w:rsidRDefault="00BF3E9D" w:rsidP="00BF3E9D">
      <w:pPr>
        <w:tabs>
          <w:tab w:val="left" w:pos="3256"/>
        </w:tabs>
        <w:spacing w:after="0" w:line="240" w:lineRule="auto"/>
        <w:rPr>
          <w:rFonts w:ascii="Times New Roman" w:hAnsi="Times New Roman" w:cs="Times New Roman"/>
          <w:sz w:val="24"/>
          <w:szCs w:val="24"/>
        </w:rPr>
      </w:pPr>
    </w:p>
    <w:p w:rsidR="00BF3E9D" w:rsidRPr="00BF3E9D" w:rsidRDefault="00BF3E9D" w:rsidP="00BF3E9D">
      <w:pPr>
        <w:tabs>
          <w:tab w:val="left" w:pos="3256"/>
        </w:tabs>
        <w:spacing w:after="0" w:line="240" w:lineRule="auto"/>
        <w:rPr>
          <w:rFonts w:ascii="Times New Roman" w:hAnsi="Times New Roman" w:cs="Times New Roman"/>
          <w:sz w:val="24"/>
          <w:szCs w:val="24"/>
        </w:rPr>
      </w:pPr>
    </w:p>
    <w:p w:rsidR="00BF3E9D" w:rsidRPr="00BF3E9D" w:rsidRDefault="00BF3E9D" w:rsidP="00BF3E9D">
      <w:pPr>
        <w:spacing w:after="0" w:line="240" w:lineRule="auto"/>
        <w:jc w:val="right"/>
        <w:rPr>
          <w:rFonts w:ascii="Times New Roman" w:hAnsi="Times New Roman" w:cs="Times New Roman"/>
          <w:b/>
          <w:i/>
          <w:sz w:val="24"/>
          <w:szCs w:val="24"/>
        </w:rPr>
      </w:pPr>
      <w:r w:rsidRPr="00BF3E9D">
        <w:rPr>
          <w:rFonts w:ascii="Times New Roman" w:hAnsi="Times New Roman" w:cs="Times New Roman"/>
          <w:b/>
          <w:i/>
          <w:sz w:val="24"/>
          <w:szCs w:val="24"/>
        </w:rPr>
        <w:t>Приложение № 12</w:t>
      </w:r>
    </w:p>
    <w:p w:rsidR="00BF3E9D" w:rsidRPr="00BF3E9D" w:rsidRDefault="00BF3E9D" w:rsidP="00BF3E9D">
      <w:pPr>
        <w:spacing w:after="0" w:line="240" w:lineRule="auto"/>
        <w:ind w:firstLine="709"/>
        <w:jc w:val="right"/>
        <w:rPr>
          <w:rFonts w:ascii="Times New Roman" w:hAnsi="Times New Roman" w:cs="Times New Roman"/>
          <w:sz w:val="24"/>
          <w:szCs w:val="24"/>
        </w:rPr>
      </w:pPr>
      <w:r w:rsidRPr="00BF3E9D">
        <w:rPr>
          <w:rFonts w:ascii="Times New Roman" w:hAnsi="Times New Roman" w:cs="Times New Roman"/>
          <w:b/>
          <w:i/>
          <w:sz w:val="24"/>
          <w:szCs w:val="24"/>
        </w:rPr>
        <w:t xml:space="preserve">                                             к  информационной карте</w:t>
      </w:r>
    </w:p>
    <w:p w:rsidR="00BF3E9D" w:rsidRPr="00BF3E9D" w:rsidRDefault="00BF3E9D" w:rsidP="00BF3E9D">
      <w:pPr>
        <w:tabs>
          <w:tab w:val="left" w:pos="3256"/>
        </w:tabs>
        <w:spacing w:after="0" w:line="240" w:lineRule="auto"/>
        <w:rPr>
          <w:rFonts w:ascii="Times New Roman" w:hAnsi="Times New Roman" w:cs="Times New Roman"/>
          <w:sz w:val="24"/>
          <w:szCs w:val="24"/>
        </w:rPr>
      </w:pPr>
    </w:p>
    <w:p w:rsidR="00BF3E9D" w:rsidRPr="00BF3E9D" w:rsidRDefault="00BF3E9D" w:rsidP="00BF3E9D">
      <w:pPr>
        <w:tabs>
          <w:tab w:val="left" w:pos="3256"/>
        </w:tabs>
        <w:spacing w:after="0" w:line="240" w:lineRule="auto"/>
        <w:jc w:val="center"/>
        <w:rPr>
          <w:rFonts w:ascii="Times New Roman" w:hAnsi="Times New Roman" w:cs="Times New Roman"/>
          <w:sz w:val="24"/>
          <w:szCs w:val="24"/>
        </w:rPr>
      </w:pPr>
      <w:r w:rsidRPr="00BF3E9D">
        <w:rPr>
          <w:rFonts w:ascii="Times New Roman" w:hAnsi="Times New Roman" w:cs="Times New Roman"/>
          <w:sz w:val="24"/>
          <w:szCs w:val="24"/>
        </w:rPr>
        <w:t xml:space="preserve">Ремонт дворовой территории в рамках муниципальной программы по адресу ул. Карла Маркса,225 в </w:t>
      </w:r>
      <w:proofErr w:type="gramStart"/>
      <w:r w:rsidRPr="00BF3E9D">
        <w:rPr>
          <w:rFonts w:ascii="Times New Roman" w:hAnsi="Times New Roman" w:cs="Times New Roman"/>
          <w:sz w:val="24"/>
          <w:szCs w:val="24"/>
        </w:rPr>
        <w:t>г</w:t>
      </w:r>
      <w:proofErr w:type="gramEnd"/>
      <w:r w:rsidRPr="00BF3E9D">
        <w:rPr>
          <w:rFonts w:ascii="Times New Roman" w:hAnsi="Times New Roman" w:cs="Times New Roman"/>
          <w:sz w:val="24"/>
          <w:szCs w:val="24"/>
        </w:rPr>
        <w:t>. Рубцовске. Дизайн-проект.</w:t>
      </w:r>
    </w:p>
    <w:p w:rsidR="00BF3E9D" w:rsidRPr="00BF3E9D" w:rsidRDefault="00BF3E9D" w:rsidP="00BF3E9D">
      <w:pPr>
        <w:pStyle w:val="a9"/>
        <w:spacing w:after="0"/>
        <w:ind w:left="360" w:hanging="360"/>
        <w:jc w:val="center"/>
        <w:rPr>
          <w:szCs w:val="24"/>
        </w:rPr>
      </w:pPr>
    </w:p>
    <w:p w:rsidR="00B15C18" w:rsidRDefault="00B15C18" w:rsidP="00B15C18">
      <w:pPr>
        <w:spacing w:after="0" w:line="240" w:lineRule="auto"/>
        <w:rPr>
          <w:rFonts w:ascii="Times New Roman" w:hAnsi="Times New Roman" w:cs="Times New Roman"/>
          <w:b/>
          <w:sz w:val="24"/>
          <w:szCs w:val="24"/>
        </w:rPr>
      </w:pPr>
      <w:r w:rsidRPr="00BF3E9D">
        <w:rPr>
          <w:rFonts w:ascii="Times New Roman" w:hAnsi="Times New Roman" w:cs="Times New Roman"/>
          <w:b/>
          <w:sz w:val="24"/>
          <w:szCs w:val="24"/>
        </w:rPr>
        <w:t xml:space="preserve">Заказчик:                                                                              </w:t>
      </w:r>
      <w:r>
        <w:rPr>
          <w:rFonts w:ascii="Times New Roman" w:hAnsi="Times New Roman" w:cs="Times New Roman"/>
          <w:b/>
          <w:sz w:val="24"/>
          <w:szCs w:val="24"/>
        </w:rPr>
        <w:t>Подрядчик</w:t>
      </w:r>
      <w:r w:rsidRPr="00BF3E9D">
        <w:rPr>
          <w:rFonts w:ascii="Times New Roman" w:hAnsi="Times New Roman" w:cs="Times New Roman"/>
          <w:b/>
          <w:sz w:val="24"/>
          <w:szCs w:val="24"/>
        </w:rPr>
        <w:t>:</w:t>
      </w:r>
    </w:p>
    <w:p w:rsidR="00B15C18" w:rsidRPr="00BF3E9D" w:rsidRDefault="00B15C18" w:rsidP="00B15C18">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____________ Ф.И.О.                                                  __________________ Ф.И.О.</w:t>
      </w:r>
    </w:p>
    <w:p w:rsidR="00B15C18" w:rsidRPr="00BF3E9D" w:rsidRDefault="00B15C18" w:rsidP="00B15C18">
      <w:pPr>
        <w:autoSpaceDE w:val="0"/>
        <w:autoSpaceDN w:val="0"/>
        <w:adjustRightInd w:val="0"/>
        <w:spacing w:after="0" w:line="240" w:lineRule="auto"/>
        <w:contextualSpacing/>
        <w:rPr>
          <w:rFonts w:ascii="Times New Roman" w:hAnsi="Times New Roman" w:cs="Times New Roman"/>
          <w:b/>
          <w:i/>
          <w:sz w:val="24"/>
          <w:szCs w:val="24"/>
        </w:rPr>
      </w:pPr>
      <w:r w:rsidRPr="00BF3E9D">
        <w:rPr>
          <w:rFonts w:ascii="Times New Roman" w:hAnsi="Times New Roman" w:cs="Times New Roman"/>
          <w:sz w:val="24"/>
          <w:szCs w:val="24"/>
        </w:rPr>
        <w:t>"___"  _____________2019 г.</w:t>
      </w:r>
      <w:r w:rsidRPr="00BF3E9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F3E9D">
        <w:rPr>
          <w:rFonts w:ascii="Times New Roman" w:hAnsi="Times New Roman" w:cs="Times New Roman"/>
          <w:sz w:val="24"/>
          <w:szCs w:val="24"/>
        </w:rPr>
        <w:t>"___"  _____________2019 г.</w:t>
      </w:r>
    </w:p>
    <w:p w:rsidR="00BF3E9D" w:rsidRPr="00BF3E9D" w:rsidRDefault="00BF3E9D" w:rsidP="00BF3E9D">
      <w:pPr>
        <w:tabs>
          <w:tab w:val="left" w:pos="3256"/>
        </w:tabs>
        <w:spacing w:after="0" w:line="240" w:lineRule="auto"/>
        <w:jc w:val="center"/>
        <w:rPr>
          <w:rFonts w:ascii="Times New Roman" w:hAnsi="Times New Roman" w:cs="Times New Roman"/>
          <w:sz w:val="24"/>
          <w:szCs w:val="24"/>
        </w:rPr>
      </w:pPr>
    </w:p>
    <w:p w:rsidR="00BF3E9D" w:rsidRPr="00BF3E9D" w:rsidRDefault="00BF3E9D" w:rsidP="00BF3E9D">
      <w:pPr>
        <w:spacing w:after="0" w:line="240" w:lineRule="auto"/>
        <w:jc w:val="right"/>
        <w:rPr>
          <w:rFonts w:ascii="Times New Roman" w:hAnsi="Times New Roman" w:cs="Times New Roman"/>
          <w:b/>
          <w:i/>
          <w:sz w:val="24"/>
          <w:szCs w:val="24"/>
        </w:rPr>
      </w:pPr>
    </w:p>
    <w:p w:rsidR="00BF3E9D" w:rsidRPr="00BF3E9D" w:rsidRDefault="00BF3E9D" w:rsidP="00BF3E9D">
      <w:pPr>
        <w:spacing w:after="0" w:line="240" w:lineRule="auto"/>
        <w:jc w:val="right"/>
        <w:rPr>
          <w:rFonts w:ascii="Times New Roman" w:hAnsi="Times New Roman" w:cs="Times New Roman"/>
          <w:b/>
          <w:i/>
          <w:sz w:val="24"/>
          <w:szCs w:val="24"/>
        </w:rPr>
      </w:pPr>
    </w:p>
    <w:p w:rsidR="00BF3E9D" w:rsidRPr="00BF3E9D" w:rsidRDefault="00BF3E9D" w:rsidP="00BF3E9D">
      <w:pPr>
        <w:spacing w:after="0" w:line="240" w:lineRule="auto"/>
        <w:jc w:val="right"/>
        <w:rPr>
          <w:rFonts w:ascii="Times New Roman" w:hAnsi="Times New Roman" w:cs="Times New Roman"/>
          <w:b/>
          <w:i/>
          <w:sz w:val="24"/>
          <w:szCs w:val="24"/>
        </w:rPr>
      </w:pPr>
      <w:r w:rsidRPr="00BF3E9D">
        <w:rPr>
          <w:rFonts w:ascii="Times New Roman" w:hAnsi="Times New Roman" w:cs="Times New Roman"/>
          <w:b/>
          <w:i/>
          <w:sz w:val="24"/>
          <w:szCs w:val="24"/>
        </w:rPr>
        <w:t>Приложение № 13</w:t>
      </w:r>
    </w:p>
    <w:p w:rsidR="00BF3E9D" w:rsidRPr="00BF3E9D" w:rsidRDefault="00BF3E9D" w:rsidP="00BF3E9D">
      <w:pPr>
        <w:spacing w:after="0" w:line="240" w:lineRule="auto"/>
        <w:ind w:firstLine="709"/>
        <w:jc w:val="right"/>
        <w:rPr>
          <w:rFonts w:ascii="Times New Roman" w:hAnsi="Times New Roman" w:cs="Times New Roman"/>
          <w:b/>
          <w:i/>
          <w:sz w:val="24"/>
          <w:szCs w:val="24"/>
        </w:rPr>
      </w:pPr>
      <w:r w:rsidRPr="00BF3E9D">
        <w:rPr>
          <w:rFonts w:ascii="Times New Roman" w:hAnsi="Times New Roman" w:cs="Times New Roman"/>
          <w:b/>
          <w:i/>
          <w:sz w:val="24"/>
          <w:szCs w:val="24"/>
        </w:rPr>
        <w:t xml:space="preserve">                                             к  информационной карте</w:t>
      </w:r>
    </w:p>
    <w:p w:rsidR="00BF3E9D" w:rsidRPr="00BF3E9D" w:rsidRDefault="00BF3E9D" w:rsidP="00BF3E9D">
      <w:pPr>
        <w:spacing w:after="0" w:line="240" w:lineRule="auto"/>
        <w:ind w:firstLine="709"/>
        <w:jc w:val="right"/>
        <w:rPr>
          <w:rFonts w:ascii="Times New Roman" w:hAnsi="Times New Roman" w:cs="Times New Roman"/>
          <w:sz w:val="24"/>
          <w:szCs w:val="24"/>
        </w:rPr>
      </w:pPr>
    </w:p>
    <w:p w:rsidR="00BF3E9D" w:rsidRPr="00BF3E9D" w:rsidRDefault="00BF3E9D" w:rsidP="00BF3E9D">
      <w:pPr>
        <w:tabs>
          <w:tab w:val="left" w:pos="3256"/>
        </w:tabs>
        <w:spacing w:after="0" w:line="240" w:lineRule="auto"/>
        <w:jc w:val="center"/>
        <w:rPr>
          <w:rFonts w:ascii="Times New Roman" w:hAnsi="Times New Roman" w:cs="Times New Roman"/>
          <w:sz w:val="24"/>
          <w:szCs w:val="24"/>
        </w:rPr>
      </w:pPr>
      <w:r w:rsidRPr="00BF3E9D">
        <w:rPr>
          <w:rFonts w:ascii="Times New Roman" w:hAnsi="Times New Roman" w:cs="Times New Roman"/>
          <w:sz w:val="24"/>
          <w:szCs w:val="24"/>
        </w:rPr>
        <w:t xml:space="preserve">Ремонт дворовой территории в рамках муниципальной программы по адресу: ул. Карла Маркса, 229 в </w:t>
      </w:r>
      <w:proofErr w:type="gramStart"/>
      <w:r w:rsidRPr="00BF3E9D">
        <w:rPr>
          <w:rFonts w:ascii="Times New Roman" w:hAnsi="Times New Roman" w:cs="Times New Roman"/>
          <w:sz w:val="24"/>
          <w:szCs w:val="24"/>
        </w:rPr>
        <w:t>г</w:t>
      </w:r>
      <w:proofErr w:type="gramEnd"/>
      <w:r w:rsidRPr="00BF3E9D">
        <w:rPr>
          <w:rFonts w:ascii="Times New Roman" w:hAnsi="Times New Roman" w:cs="Times New Roman"/>
          <w:sz w:val="24"/>
          <w:szCs w:val="24"/>
        </w:rPr>
        <w:t>. Рубцовске. Дизайн-проект.</w:t>
      </w:r>
    </w:p>
    <w:p w:rsidR="00BF3E9D" w:rsidRPr="00BF3E9D" w:rsidRDefault="00BF3E9D" w:rsidP="00BF3E9D">
      <w:pPr>
        <w:pStyle w:val="a9"/>
        <w:spacing w:after="0"/>
        <w:ind w:left="360" w:hanging="360"/>
        <w:jc w:val="center"/>
        <w:rPr>
          <w:szCs w:val="24"/>
        </w:rPr>
      </w:pPr>
    </w:p>
    <w:p w:rsidR="00B15C18" w:rsidRDefault="00B15C18" w:rsidP="00B15C18">
      <w:pPr>
        <w:spacing w:after="0" w:line="240" w:lineRule="auto"/>
        <w:rPr>
          <w:rFonts w:ascii="Times New Roman" w:hAnsi="Times New Roman" w:cs="Times New Roman"/>
          <w:b/>
          <w:sz w:val="24"/>
          <w:szCs w:val="24"/>
        </w:rPr>
      </w:pPr>
      <w:r w:rsidRPr="00BF3E9D">
        <w:rPr>
          <w:rFonts w:ascii="Times New Roman" w:hAnsi="Times New Roman" w:cs="Times New Roman"/>
          <w:b/>
          <w:sz w:val="24"/>
          <w:szCs w:val="24"/>
        </w:rPr>
        <w:t xml:space="preserve">Заказчик:                                                                              </w:t>
      </w:r>
      <w:r>
        <w:rPr>
          <w:rFonts w:ascii="Times New Roman" w:hAnsi="Times New Roman" w:cs="Times New Roman"/>
          <w:b/>
          <w:sz w:val="24"/>
          <w:szCs w:val="24"/>
        </w:rPr>
        <w:t>Подрядчик</w:t>
      </w:r>
      <w:r w:rsidRPr="00BF3E9D">
        <w:rPr>
          <w:rFonts w:ascii="Times New Roman" w:hAnsi="Times New Roman" w:cs="Times New Roman"/>
          <w:b/>
          <w:sz w:val="24"/>
          <w:szCs w:val="24"/>
        </w:rPr>
        <w:t>:</w:t>
      </w:r>
    </w:p>
    <w:p w:rsidR="00B15C18" w:rsidRPr="00BF3E9D" w:rsidRDefault="00B15C18" w:rsidP="00B15C18">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____________ Ф.И.О.                                                  __________________ Ф.И.О.</w:t>
      </w:r>
    </w:p>
    <w:p w:rsidR="00B15C18" w:rsidRPr="00BF3E9D" w:rsidRDefault="00B15C18" w:rsidP="00B15C18">
      <w:pPr>
        <w:autoSpaceDE w:val="0"/>
        <w:autoSpaceDN w:val="0"/>
        <w:adjustRightInd w:val="0"/>
        <w:spacing w:after="0" w:line="240" w:lineRule="auto"/>
        <w:contextualSpacing/>
        <w:rPr>
          <w:rFonts w:ascii="Times New Roman" w:hAnsi="Times New Roman" w:cs="Times New Roman"/>
          <w:b/>
          <w:i/>
          <w:sz w:val="24"/>
          <w:szCs w:val="24"/>
        </w:rPr>
      </w:pPr>
      <w:r w:rsidRPr="00BF3E9D">
        <w:rPr>
          <w:rFonts w:ascii="Times New Roman" w:hAnsi="Times New Roman" w:cs="Times New Roman"/>
          <w:sz w:val="24"/>
          <w:szCs w:val="24"/>
        </w:rPr>
        <w:t>"___"  _____________2019 г.</w:t>
      </w:r>
      <w:r w:rsidRPr="00BF3E9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F3E9D">
        <w:rPr>
          <w:rFonts w:ascii="Times New Roman" w:hAnsi="Times New Roman" w:cs="Times New Roman"/>
          <w:sz w:val="24"/>
          <w:szCs w:val="24"/>
        </w:rPr>
        <w:t>"___"  _____________2019 г.</w:t>
      </w:r>
    </w:p>
    <w:p w:rsidR="00BF3E9D" w:rsidRPr="00BF3E9D" w:rsidRDefault="00BF3E9D" w:rsidP="00BF3E9D">
      <w:pPr>
        <w:tabs>
          <w:tab w:val="left" w:pos="3256"/>
        </w:tabs>
        <w:spacing w:after="0" w:line="240" w:lineRule="auto"/>
        <w:rPr>
          <w:rFonts w:ascii="Times New Roman" w:hAnsi="Times New Roman" w:cs="Times New Roman"/>
          <w:sz w:val="24"/>
          <w:szCs w:val="24"/>
        </w:rPr>
      </w:pPr>
    </w:p>
    <w:p w:rsidR="006F20E6" w:rsidRDefault="006F20E6" w:rsidP="00BF3E9D">
      <w:pPr>
        <w:spacing w:after="0" w:line="240" w:lineRule="auto"/>
        <w:jc w:val="right"/>
        <w:rPr>
          <w:rFonts w:ascii="Times New Roman" w:hAnsi="Times New Roman" w:cs="Times New Roman"/>
          <w:b/>
          <w:i/>
          <w:sz w:val="24"/>
          <w:szCs w:val="24"/>
        </w:rPr>
      </w:pPr>
    </w:p>
    <w:p w:rsidR="006F20E6" w:rsidRDefault="006F20E6" w:rsidP="00BF3E9D">
      <w:pPr>
        <w:spacing w:after="0" w:line="240" w:lineRule="auto"/>
        <w:jc w:val="right"/>
        <w:rPr>
          <w:rFonts w:ascii="Times New Roman" w:hAnsi="Times New Roman" w:cs="Times New Roman"/>
          <w:b/>
          <w:i/>
          <w:sz w:val="24"/>
          <w:szCs w:val="24"/>
        </w:rPr>
      </w:pPr>
    </w:p>
    <w:p w:rsidR="006F20E6" w:rsidRDefault="006F20E6" w:rsidP="00BF3E9D">
      <w:pPr>
        <w:spacing w:after="0" w:line="240" w:lineRule="auto"/>
        <w:jc w:val="right"/>
        <w:rPr>
          <w:rFonts w:ascii="Times New Roman" w:hAnsi="Times New Roman" w:cs="Times New Roman"/>
          <w:b/>
          <w:i/>
          <w:sz w:val="24"/>
          <w:szCs w:val="24"/>
        </w:rPr>
      </w:pPr>
    </w:p>
    <w:p w:rsidR="006F20E6" w:rsidRDefault="006F20E6" w:rsidP="00BF3E9D">
      <w:pPr>
        <w:spacing w:after="0" w:line="240" w:lineRule="auto"/>
        <w:jc w:val="right"/>
        <w:rPr>
          <w:rFonts w:ascii="Times New Roman" w:hAnsi="Times New Roman" w:cs="Times New Roman"/>
          <w:b/>
          <w:i/>
          <w:sz w:val="24"/>
          <w:szCs w:val="24"/>
        </w:rPr>
      </w:pPr>
    </w:p>
    <w:p w:rsidR="00BF3E9D" w:rsidRPr="00BF3E9D" w:rsidRDefault="00BF3E9D" w:rsidP="00BF3E9D">
      <w:pPr>
        <w:spacing w:after="0" w:line="240" w:lineRule="auto"/>
        <w:jc w:val="right"/>
        <w:rPr>
          <w:rFonts w:ascii="Times New Roman" w:hAnsi="Times New Roman" w:cs="Times New Roman"/>
          <w:b/>
          <w:i/>
          <w:sz w:val="24"/>
          <w:szCs w:val="24"/>
        </w:rPr>
      </w:pPr>
      <w:r w:rsidRPr="00BF3E9D">
        <w:rPr>
          <w:rFonts w:ascii="Times New Roman" w:hAnsi="Times New Roman" w:cs="Times New Roman"/>
          <w:b/>
          <w:i/>
          <w:sz w:val="24"/>
          <w:szCs w:val="24"/>
        </w:rPr>
        <w:lastRenderedPageBreak/>
        <w:t>Приложение № 14</w:t>
      </w:r>
    </w:p>
    <w:p w:rsidR="00BF3E9D" w:rsidRPr="00BF3E9D" w:rsidRDefault="00BF3E9D" w:rsidP="00BF3E9D">
      <w:pPr>
        <w:spacing w:after="0" w:line="240" w:lineRule="auto"/>
        <w:ind w:firstLine="709"/>
        <w:jc w:val="right"/>
        <w:rPr>
          <w:rFonts w:ascii="Times New Roman" w:hAnsi="Times New Roman" w:cs="Times New Roman"/>
          <w:sz w:val="24"/>
          <w:szCs w:val="24"/>
        </w:rPr>
      </w:pPr>
      <w:r w:rsidRPr="00BF3E9D">
        <w:rPr>
          <w:rFonts w:ascii="Times New Roman" w:hAnsi="Times New Roman" w:cs="Times New Roman"/>
          <w:b/>
          <w:i/>
          <w:sz w:val="24"/>
          <w:szCs w:val="24"/>
        </w:rPr>
        <w:t xml:space="preserve">                                             к  информационной карте</w:t>
      </w:r>
    </w:p>
    <w:p w:rsidR="00BF3E9D" w:rsidRPr="00BF3E9D" w:rsidRDefault="00BF3E9D" w:rsidP="00BF3E9D">
      <w:pPr>
        <w:spacing w:after="0" w:line="240" w:lineRule="auto"/>
        <w:rPr>
          <w:rFonts w:ascii="Times New Roman" w:hAnsi="Times New Roman" w:cs="Times New Roman"/>
          <w:sz w:val="24"/>
          <w:szCs w:val="24"/>
        </w:rPr>
      </w:pPr>
    </w:p>
    <w:p w:rsidR="00BF3E9D" w:rsidRPr="00BF3E9D" w:rsidRDefault="00BF3E9D" w:rsidP="00BF3E9D">
      <w:pPr>
        <w:spacing w:after="0" w:line="240" w:lineRule="auto"/>
        <w:jc w:val="center"/>
        <w:rPr>
          <w:rFonts w:ascii="Times New Roman" w:hAnsi="Times New Roman" w:cs="Times New Roman"/>
          <w:sz w:val="24"/>
          <w:szCs w:val="24"/>
        </w:rPr>
      </w:pPr>
      <w:r w:rsidRPr="00BF3E9D">
        <w:rPr>
          <w:rFonts w:ascii="Times New Roman" w:hAnsi="Times New Roman" w:cs="Times New Roman"/>
          <w:sz w:val="24"/>
          <w:szCs w:val="24"/>
        </w:rPr>
        <w:t>Ремонт дворовой территории в рамках муниципальной программы по адресу: по адресу ул. Осипенко,195 в г. Рубцовске. Дизайн-проект.</w:t>
      </w:r>
    </w:p>
    <w:p w:rsidR="00BF3E9D" w:rsidRPr="00BF3E9D" w:rsidRDefault="00BF3E9D" w:rsidP="00BF3E9D">
      <w:pPr>
        <w:pStyle w:val="a9"/>
        <w:spacing w:after="0"/>
        <w:ind w:left="360" w:hanging="360"/>
        <w:jc w:val="center"/>
        <w:rPr>
          <w:szCs w:val="24"/>
        </w:rPr>
      </w:pPr>
    </w:p>
    <w:p w:rsidR="00B15C18" w:rsidRDefault="00B15C18" w:rsidP="00B15C18">
      <w:pPr>
        <w:spacing w:after="0" w:line="240" w:lineRule="auto"/>
        <w:rPr>
          <w:rFonts w:ascii="Times New Roman" w:hAnsi="Times New Roman" w:cs="Times New Roman"/>
          <w:b/>
          <w:sz w:val="24"/>
          <w:szCs w:val="24"/>
        </w:rPr>
      </w:pPr>
      <w:r w:rsidRPr="00BF3E9D">
        <w:rPr>
          <w:rFonts w:ascii="Times New Roman" w:hAnsi="Times New Roman" w:cs="Times New Roman"/>
          <w:b/>
          <w:sz w:val="24"/>
          <w:szCs w:val="24"/>
        </w:rPr>
        <w:t xml:space="preserve">Заказчик:                                                                              </w:t>
      </w:r>
      <w:r>
        <w:rPr>
          <w:rFonts w:ascii="Times New Roman" w:hAnsi="Times New Roman" w:cs="Times New Roman"/>
          <w:b/>
          <w:sz w:val="24"/>
          <w:szCs w:val="24"/>
        </w:rPr>
        <w:t>Подрядчик</w:t>
      </w:r>
      <w:r w:rsidRPr="00BF3E9D">
        <w:rPr>
          <w:rFonts w:ascii="Times New Roman" w:hAnsi="Times New Roman" w:cs="Times New Roman"/>
          <w:b/>
          <w:sz w:val="24"/>
          <w:szCs w:val="24"/>
        </w:rPr>
        <w:t>:</w:t>
      </w:r>
    </w:p>
    <w:p w:rsidR="00B15C18" w:rsidRPr="00BF3E9D" w:rsidRDefault="00B15C18" w:rsidP="00B15C18">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____________ Ф.И.О.                                                  __________________ Ф.И.О.</w:t>
      </w:r>
    </w:p>
    <w:p w:rsidR="00B15C18" w:rsidRPr="00BF3E9D" w:rsidRDefault="00B15C18" w:rsidP="00B15C18">
      <w:pPr>
        <w:autoSpaceDE w:val="0"/>
        <w:autoSpaceDN w:val="0"/>
        <w:adjustRightInd w:val="0"/>
        <w:spacing w:after="0" w:line="240" w:lineRule="auto"/>
        <w:contextualSpacing/>
        <w:rPr>
          <w:rFonts w:ascii="Times New Roman" w:hAnsi="Times New Roman" w:cs="Times New Roman"/>
          <w:b/>
          <w:i/>
          <w:sz w:val="24"/>
          <w:szCs w:val="24"/>
        </w:rPr>
      </w:pPr>
      <w:r w:rsidRPr="00BF3E9D">
        <w:rPr>
          <w:rFonts w:ascii="Times New Roman" w:hAnsi="Times New Roman" w:cs="Times New Roman"/>
          <w:sz w:val="24"/>
          <w:szCs w:val="24"/>
        </w:rPr>
        <w:t>"___"  _____________2019 г.</w:t>
      </w:r>
      <w:r w:rsidRPr="00BF3E9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F3E9D">
        <w:rPr>
          <w:rFonts w:ascii="Times New Roman" w:hAnsi="Times New Roman" w:cs="Times New Roman"/>
          <w:sz w:val="24"/>
          <w:szCs w:val="24"/>
        </w:rPr>
        <w:t>"___"  _____________2019 г.</w:t>
      </w:r>
    </w:p>
    <w:p w:rsidR="00BF3E9D" w:rsidRPr="00BF3E9D" w:rsidRDefault="00BF3E9D" w:rsidP="00BF3E9D">
      <w:pPr>
        <w:spacing w:after="0" w:line="240" w:lineRule="auto"/>
        <w:rPr>
          <w:rFonts w:ascii="Times New Roman" w:hAnsi="Times New Roman" w:cs="Times New Roman"/>
          <w:sz w:val="24"/>
          <w:szCs w:val="24"/>
        </w:rPr>
      </w:pPr>
    </w:p>
    <w:p w:rsidR="00BF3E9D" w:rsidRPr="00BF3E9D" w:rsidRDefault="00BF3E9D" w:rsidP="00BF3E9D">
      <w:pPr>
        <w:spacing w:after="0" w:line="240" w:lineRule="auto"/>
        <w:jc w:val="right"/>
        <w:rPr>
          <w:rFonts w:ascii="Times New Roman" w:hAnsi="Times New Roman" w:cs="Times New Roman"/>
          <w:b/>
          <w:i/>
          <w:sz w:val="24"/>
          <w:szCs w:val="24"/>
        </w:rPr>
      </w:pPr>
      <w:r w:rsidRPr="00BF3E9D">
        <w:rPr>
          <w:rFonts w:ascii="Times New Roman" w:hAnsi="Times New Roman" w:cs="Times New Roman"/>
          <w:b/>
          <w:i/>
          <w:sz w:val="24"/>
          <w:szCs w:val="24"/>
        </w:rPr>
        <w:t>Приложение № 15</w:t>
      </w:r>
    </w:p>
    <w:p w:rsidR="00BF3E9D" w:rsidRPr="00BF3E9D" w:rsidRDefault="00BF3E9D" w:rsidP="00BF3E9D">
      <w:pPr>
        <w:spacing w:after="0" w:line="240" w:lineRule="auto"/>
        <w:ind w:firstLine="709"/>
        <w:jc w:val="right"/>
        <w:rPr>
          <w:rFonts w:ascii="Times New Roman" w:hAnsi="Times New Roman" w:cs="Times New Roman"/>
          <w:sz w:val="24"/>
          <w:szCs w:val="24"/>
        </w:rPr>
      </w:pPr>
      <w:r w:rsidRPr="00BF3E9D">
        <w:rPr>
          <w:rFonts w:ascii="Times New Roman" w:hAnsi="Times New Roman" w:cs="Times New Roman"/>
          <w:b/>
          <w:i/>
          <w:sz w:val="24"/>
          <w:szCs w:val="24"/>
        </w:rPr>
        <w:t xml:space="preserve">                                             к  информационной карте</w:t>
      </w:r>
    </w:p>
    <w:p w:rsidR="00BF3E9D" w:rsidRPr="00BF3E9D" w:rsidRDefault="00BF3E9D" w:rsidP="00BF3E9D">
      <w:pPr>
        <w:spacing w:after="0" w:line="240" w:lineRule="auto"/>
        <w:jc w:val="center"/>
        <w:rPr>
          <w:rFonts w:ascii="Times New Roman" w:hAnsi="Times New Roman" w:cs="Times New Roman"/>
          <w:sz w:val="24"/>
          <w:szCs w:val="24"/>
        </w:rPr>
      </w:pPr>
      <w:r w:rsidRPr="00BF3E9D">
        <w:rPr>
          <w:rFonts w:ascii="Times New Roman" w:hAnsi="Times New Roman" w:cs="Times New Roman"/>
          <w:sz w:val="24"/>
          <w:szCs w:val="24"/>
        </w:rPr>
        <w:t>Ремонт дворовой территории в рамках муниципальной программы по адресу по адресу ул. Осипенко,144 и ул. Короленко,122 в г. Рубцовске. Дизайн-проект.</w:t>
      </w:r>
    </w:p>
    <w:p w:rsidR="00BF3E9D" w:rsidRPr="00BF3E9D" w:rsidRDefault="00BF3E9D" w:rsidP="00BF3E9D">
      <w:pPr>
        <w:pStyle w:val="a9"/>
        <w:spacing w:after="0"/>
        <w:ind w:left="360" w:hanging="360"/>
        <w:jc w:val="center"/>
        <w:rPr>
          <w:szCs w:val="24"/>
        </w:rPr>
      </w:pPr>
    </w:p>
    <w:p w:rsidR="00B15C18" w:rsidRDefault="00B15C18" w:rsidP="00B15C18">
      <w:pPr>
        <w:spacing w:after="0" w:line="240" w:lineRule="auto"/>
        <w:rPr>
          <w:rFonts w:ascii="Times New Roman" w:hAnsi="Times New Roman" w:cs="Times New Roman"/>
          <w:b/>
          <w:sz w:val="24"/>
          <w:szCs w:val="24"/>
        </w:rPr>
      </w:pPr>
      <w:r w:rsidRPr="00BF3E9D">
        <w:rPr>
          <w:rFonts w:ascii="Times New Roman" w:hAnsi="Times New Roman" w:cs="Times New Roman"/>
          <w:b/>
          <w:sz w:val="24"/>
          <w:szCs w:val="24"/>
        </w:rPr>
        <w:t xml:space="preserve">Заказчик:                                                                              </w:t>
      </w:r>
      <w:r>
        <w:rPr>
          <w:rFonts w:ascii="Times New Roman" w:hAnsi="Times New Roman" w:cs="Times New Roman"/>
          <w:b/>
          <w:sz w:val="24"/>
          <w:szCs w:val="24"/>
        </w:rPr>
        <w:t>Подрядчик</w:t>
      </w:r>
      <w:r w:rsidRPr="00BF3E9D">
        <w:rPr>
          <w:rFonts w:ascii="Times New Roman" w:hAnsi="Times New Roman" w:cs="Times New Roman"/>
          <w:b/>
          <w:sz w:val="24"/>
          <w:szCs w:val="24"/>
        </w:rPr>
        <w:t>:</w:t>
      </w:r>
    </w:p>
    <w:p w:rsidR="00B15C18" w:rsidRPr="00BF3E9D" w:rsidRDefault="00B15C18" w:rsidP="00B15C18">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____________ Ф.И.О.                                                  __________________ Ф.И.О.</w:t>
      </w:r>
    </w:p>
    <w:p w:rsidR="00B15C18" w:rsidRPr="00BF3E9D" w:rsidRDefault="00B15C18" w:rsidP="00B15C18">
      <w:pPr>
        <w:autoSpaceDE w:val="0"/>
        <w:autoSpaceDN w:val="0"/>
        <w:adjustRightInd w:val="0"/>
        <w:spacing w:after="0" w:line="240" w:lineRule="auto"/>
        <w:contextualSpacing/>
        <w:rPr>
          <w:rFonts w:ascii="Times New Roman" w:hAnsi="Times New Roman" w:cs="Times New Roman"/>
          <w:b/>
          <w:i/>
          <w:sz w:val="24"/>
          <w:szCs w:val="24"/>
        </w:rPr>
      </w:pPr>
      <w:r w:rsidRPr="00BF3E9D">
        <w:rPr>
          <w:rFonts w:ascii="Times New Roman" w:hAnsi="Times New Roman" w:cs="Times New Roman"/>
          <w:sz w:val="24"/>
          <w:szCs w:val="24"/>
        </w:rPr>
        <w:t>"___"  _____________2019 г.</w:t>
      </w:r>
      <w:r w:rsidRPr="00BF3E9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F3E9D">
        <w:rPr>
          <w:rFonts w:ascii="Times New Roman" w:hAnsi="Times New Roman" w:cs="Times New Roman"/>
          <w:sz w:val="24"/>
          <w:szCs w:val="24"/>
        </w:rPr>
        <w:t>"___"  _____________2019 г.</w:t>
      </w:r>
    </w:p>
    <w:p w:rsidR="00BF3E9D" w:rsidRPr="00BF3E9D" w:rsidRDefault="00BF3E9D" w:rsidP="00BF3E9D">
      <w:pPr>
        <w:spacing w:after="0" w:line="240" w:lineRule="auto"/>
        <w:rPr>
          <w:rFonts w:ascii="Times New Roman" w:hAnsi="Times New Roman" w:cs="Times New Roman"/>
          <w:sz w:val="24"/>
          <w:szCs w:val="24"/>
        </w:rPr>
      </w:pPr>
    </w:p>
    <w:p w:rsidR="00BF3E9D" w:rsidRPr="00BF3E9D" w:rsidRDefault="00BF3E9D" w:rsidP="00BF3E9D">
      <w:pPr>
        <w:spacing w:after="0" w:line="240" w:lineRule="auto"/>
        <w:rPr>
          <w:rFonts w:ascii="Times New Roman" w:hAnsi="Times New Roman" w:cs="Times New Roman"/>
          <w:sz w:val="24"/>
          <w:szCs w:val="24"/>
        </w:rPr>
      </w:pPr>
    </w:p>
    <w:p w:rsidR="00BF3E9D" w:rsidRPr="00BF3E9D" w:rsidRDefault="00BF3E9D" w:rsidP="00BF3E9D">
      <w:pPr>
        <w:spacing w:after="0" w:line="240" w:lineRule="auto"/>
        <w:jc w:val="right"/>
        <w:rPr>
          <w:rFonts w:ascii="Times New Roman" w:hAnsi="Times New Roman" w:cs="Times New Roman"/>
          <w:b/>
          <w:i/>
          <w:sz w:val="24"/>
          <w:szCs w:val="24"/>
        </w:rPr>
      </w:pPr>
      <w:r w:rsidRPr="00BF3E9D">
        <w:rPr>
          <w:rFonts w:ascii="Times New Roman" w:hAnsi="Times New Roman" w:cs="Times New Roman"/>
          <w:b/>
          <w:i/>
          <w:sz w:val="24"/>
          <w:szCs w:val="24"/>
        </w:rPr>
        <w:t>Приложение № 16</w:t>
      </w:r>
    </w:p>
    <w:p w:rsidR="00BF3E9D" w:rsidRPr="00BF3E9D" w:rsidRDefault="00BF3E9D" w:rsidP="00BF3E9D">
      <w:pPr>
        <w:spacing w:after="0" w:line="240" w:lineRule="auto"/>
        <w:ind w:firstLine="709"/>
        <w:jc w:val="right"/>
        <w:rPr>
          <w:rFonts w:ascii="Times New Roman" w:hAnsi="Times New Roman" w:cs="Times New Roman"/>
          <w:sz w:val="24"/>
          <w:szCs w:val="24"/>
        </w:rPr>
      </w:pPr>
      <w:r w:rsidRPr="00BF3E9D">
        <w:rPr>
          <w:rFonts w:ascii="Times New Roman" w:hAnsi="Times New Roman" w:cs="Times New Roman"/>
          <w:b/>
          <w:i/>
          <w:sz w:val="24"/>
          <w:szCs w:val="24"/>
        </w:rPr>
        <w:t xml:space="preserve">                                             к  информационной карте</w:t>
      </w:r>
    </w:p>
    <w:p w:rsidR="00BF3E9D" w:rsidRPr="00BF3E9D" w:rsidRDefault="00BF3E9D" w:rsidP="00BF3E9D">
      <w:pPr>
        <w:spacing w:after="0" w:line="240" w:lineRule="auto"/>
        <w:jc w:val="center"/>
        <w:rPr>
          <w:rFonts w:ascii="Times New Roman" w:hAnsi="Times New Roman" w:cs="Times New Roman"/>
          <w:sz w:val="24"/>
          <w:szCs w:val="24"/>
        </w:rPr>
      </w:pPr>
      <w:r w:rsidRPr="00BF3E9D">
        <w:rPr>
          <w:rFonts w:ascii="Times New Roman" w:hAnsi="Times New Roman" w:cs="Times New Roman"/>
          <w:sz w:val="24"/>
          <w:szCs w:val="24"/>
        </w:rPr>
        <w:t xml:space="preserve">Ремонт дворовой территории в рамках муниципальной программы по адресу: пер. Алейский,41 в </w:t>
      </w:r>
      <w:proofErr w:type="gramStart"/>
      <w:r w:rsidRPr="00BF3E9D">
        <w:rPr>
          <w:rFonts w:ascii="Times New Roman" w:hAnsi="Times New Roman" w:cs="Times New Roman"/>
          <w:sz w:val="24"/>
          <w:szCs w:val="24"/>
        </w:rPr>
        <w:t>г</w:t>
      </w:r>
      <w:proofErr w:type="gramEnd"/>
      <w:r w:rsidRPr="00BF3E9D">
        <w:rPr>
          <w:rFonts w:ascii="Times New Roman" w:hAnsi="Times New Roman" w:cs="Times New Roman"/>
          <w:sz w:val="24"/>
          <w:szCs w:val="24"/>
        </w:rPr>
        <w:t xml:space="preserve">. Рубцовске. Дизайн-проект. </w:t>
      </w:r>
    </w:p>
    <w:p w:rsidR="00BF3E9D" w:rsidRPr="00BF3E9D" w:rsidRDefault="00BF3E9D" w:rsidP="00BF3E9D">
      <w:pPr>
        <w:pStyle w:val="a9"/>
        <w:spacing w:after="0"/>
        <w:ind w:left="360" w:hanging="360"/>
        <w:jc w:val="center"/>
        <w:rPr>
          <w:szCs w:val="24"/>
        </w:rPr>
      </w:pPr>
    </w:p>
    <w:p w:rsidR="00B15C18" w:rsidRDefault="00B15C18" w:rsidP="00B15C18">
      <w:pPr>
        <w:spacing w:after="0" w:line="240" w:lineRule="auto"/>
        <w:rPr>
          <w:rFonts w:ascii="Times New Roman" w:hAnsi="Times New Roman" w:cs="Times New Roman"/>
          <w:b/>
          <w:sz w:val="24"/>
          <w:szCs w:val="24"/>
        </w:rPr>
      </w:pPr>
      <w:r w:rsidRPr="00BF3E9D">
        <w:rPr>
          <w:rFonts w:ascii="Times New Roman" w:hAnsi="Times New Roman" w:cs="Times New Roman"/>
          <w:b/>
          <w:sz w:val="24"/>
          <w:szCs w:val="24"/>
        </w:rPr>
        <w:t xml:space="preserve">Заказчик:                                                                              </w:t>
      </w:r>
      <w:r>
        <w:rPr>
          <w:rFonts w:ascii="Times New Roman" w:hAnsi="Times New Roman" w:cs="Times New Roman"/>
          <w:b/>
          <w:sz w:val="24"/>
          <w:szCs w:val="24"/>
        </w:rPr>
        <w:t>Подрядчик</w:t>
      </w:r>
      <w:r w:rsidRPr="00BF3E9D">
        <w:rPr>
          <w:rFonts w:ascii="Times New Roman" w:hAnsi="Times New Roman" w:cs="Times New Roman"/>
          <w:b/>
          <w:sz w:val="24"/>
          <w:szCs w:val="24"/>
        </w:rPr>
        <w:t>:</w:t>
      </w:r>
    </w:p>
    <w:p w:rsidR="00B15C18" w:rsidRPr="00BF3E9D" w:rsidRDefault="00B15C18" w:rsidP="00B15C18">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____________ Ф.И.О.                                                  __________________ Ф.И.О.</w:t>
      </w:r>
    </w:p>
    <w:p w:rsidR="00B15C18" w:rsidRPr="00BF3E9D" w:rsidRDefault="00B15C18" w:rsidP="00B15C18">
      <w:pPr>
        <w:autoSpaceDE w:val="0"/>
        <w:autoSpaceDN w:val="0"/>
        <w:adjustRightInd w:val="0"/>
        <w:spacing w:after="0" w:line="240" w:lineRule="auto"/>
        <w:contextualSpacing/>
        <w:rPr>
          <w:rFonts w:ascii="Times New Roman" w:hAnsi="Times New Roman" w:cs="Times New Roman"/>
          <w:b/>
          <w:i/>
          <w:sz w:val="24"/>
          <w:szCs w:val="24"/>
        </w:rPr>
      </w:pPr>
      <w:r w:rsidRPr="00BF3E9D">
        <w:rPr>
          <w:rFonts w:ascii="Times New Roman" w:hAnsi="Times New Roman" w:cs="Times New Roman"/>
          <w:sz w:val="24"/>
          <w:szCs w:val="24"/>
        </w:rPr>
        <w:t>"___"  _____________2019 г.</w:t>
      </w:r>
      <w:r w:rsidRPr="00BF3E9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F3E9D">
        <w:rPr>
          <w:rFonts w:ascii="Times New Roman" w:hAnsi="Times New Roman" w:cs="Times New Roman"/>
          <w:sz w:val="24"/>
          <w:szCs w:val="24"/>
        </w:rPr>
        <w:t>"___"  _____________2019 г.</w:t>
      </w:r>
    </w:p>
    <w:p w:rsidR="00BF3E9D" w:rsidRPr="00BF3E9D" w:rsidRDefault="00BF3E9D" w:rsidP="00BF3E9D">
      <w:pPr>
        <w:tabs>
          <w:tab w:val="left" w:pos="3256"/>
        </w:tabs>
        <w:spacing w:after="0" w:line="240" w:lineRule="auto"/>
        <w:rPr>
          <w:rFonts w:ascii="Times New Roman" w:hAnsi="Times New Roman" w:cs="Times New Roman"/>
          <w:sz w:val="24"/>
          <w:szCs w:val="24"/>
        </w:rPr>
      </w:pPr>
    </w:p>
    <w:p w:rsidR="00BF3E9D" w:rsidRPr="00BF3E9D" w:rsidRDefault="00BF3E9D" w:rsidP="00BF3E9D">
      <w:pPr>
        <w:spacing w:after="0" w:line="240" w:lineRule="auto"/>
        <w:jc w:val="right"/>
        <w:rPr>
          <w:rFonts w:ascii="Times New Roman" w:hAnsi="Times New Roman" w:cs="Times New Roman"/>
          <w:b/>
          <w:i/>
          <w:sz w:val="24"/>
          <w:szCs w:val="24"/>
        </w:rPr>
      </w:pPr>
      <w:r w:rsidRPr="00BF3E9D">
        <w:rPr>
          <w:rFonts w:ascii="Times New Roman" w:hAnsi="Times New Roman" w:cs="Times New Roman"/>
          <w:b/>
          <w:i/>
          <w:sz w:val="24"/>
          <w:szCs w:val="24"/>
        </w:rPr>
        <w:t>Приложение № 17</w:t>
      </w:r>
    </w:p>
    <w:p w:rsidR="00BF3E9D" w:rsidRPr="00BF3E9D" w:rsidRDefault="00BF3E9D" w:rsidP="00BF3E9D">
      <w:pPr>
        <w:spacing w:after="0" w:line="240" w:lineRule="auto"/>
        <w:ind w:firstLine="709"/>
        <w:jc w:val="right"/>
        <w:rPr>
          <w:rFonts w:ascii="Times New Roman" w:hAnsi="Times New Roman" w:cs="Times New Roman"/>
          <w:sz w:val="24"/>
          <w:szCs w:val="24"/>
        </w:rPr>
      </w:pPr>
      <w:r w:rsidRPr="00BF3E9D">
        <w:rPr>
          <w:rFonts w:ascii="Times New Roman" w:hAnsi="Times New Roman" w:cs="Times New Roman"/>
          <w:b/>
          <w:i/>
          <w:sz w:val="24"/>
          <w:szCs w:val="24"/>
        </w:rPr>
        <w:t xml:space="preserve">                                             к  информационной карте</w:t>
      </w:r>
    </w:p>
    <w:p w:rsidR="00BF3E9D" w:rsidRPr="00BF3E9D" w:rsidRDefault="00BF3E9D" w:rsidP="00BF3E9D">
      <w:pPr>
        <w:spacing w:after="0" w:line="240" w:lineRule="auto"/>
        <w:rPr>
          <w:rFonts w:ascii="Times New Roman" w:hAnsi="Times New Roman" w:cs="Times New Roman"/>
          <w:sz w:val="24"/>
          <w:szCs w:val="24"/>
        </w:rPr>
      </w:pPr>
    </w:p>
    <w:p w:rsidR="00BF3E9D" w:rsidRPr="00BF3E9D" w:rsidRDefault="00BF3E9D" w:rsidP="00BF3E9D">
      <w:pPr>
        <w:spacing w:after="0" w:line="240" w:lineRule="auto"/>
        <w:jc w:val="center"/>
        <w:rPr>
          <w:rFonts w:ascii="Times New Roman" w:hAnsi="Times New Roman" w:cs="Times New Roman"/>
          <w:sz w:val="24"/>
          <w:szCs w:val="24"/>
        </w:rPr>
      </w:pPr>
      <w:r w:rsidRPr="00BF3E9D">
        <w:rPr>
          <w:rFonts w:ascii="Times New Roman" w:hAnsi="Times New Roman" w:cs="Times New Roman"/>
          <w:sz w:val="24"/>
          <w:szCs w:val="24"/>
        </w:rPr>
        <w:t xml:space="preserve">  Ремонт дворовой территории в рамках муниципальной программы по адресу: ул. </w:t>
      </w:r>
      <w:proofErr w:type="gramStart"/>
      <w:r w:rsidRPr="00BF3E9D">
        <w:rPr>
          <w:rFonts w:ascii="Times New Roman" w:hAnsi="Times New Roman" w:cs="Times New Roman"/>
          <w:sz w:val="24"/>
          <w:szCs w:val="24"/>
        </w:rPr>
        <w:t>Красная</w:t>
      </w:r>
      <w:proofErr w:type="gramEnd"/>
      <w:r w:rsidRPr="00BF3E9D">
        <w:rPr>
          <w:rFonts w:ascii="Times New Roman" w:hAnsi="Times New Roman" w:cs="Times New Roman"/>
          <w:sz w:val="24"/>
          <w:szCs w:val="24"/>
        </w:rPr>
        <w:t xml:space="preserve">,52 в г. Рубцовске. Дизайн-проект. </w:t>
      </w:r>
    </w:p>
    <w:p w:rsidR="00BF3E9D" w:rsidRPr="00BF3E9D" w:rsidRDefault="00BF3E9D" w:rsidP="00BF3E9D">
      <w:pPr>
        <w:pStyle w:val="a9"/>
        <w:spacing w:after="0"/>
        <w:ind w:left="360" w:hanging="360"/>
        <w:jc w:val="center"/>
        <w:rPr>
          <w:szCs w:val="24"/>
        </w:rPr>
      </w:pPr>
    </w:p>
    <w:p w:rsidR="00B15C18" w:rsidRDefault="00B15C18" w:rsidP="00B15C18">
      <w:pPr>
        <w:spacing w:after="0" w:line="240" w:lineRule="auto"/>
        <w:rPr>
          <w:rFonts w:ascii="Times New Roman" w:hAnsi="Times New Roman" w:cs="Times New Roman"/>
          <w:b/>
          <w:sz w:val="24"/>
          <w:szCs w:val="24"/>
        </w:rPr>
      </w:pPr>
      <w:r w:rsidRPr="00BF3E9D">
        <w:rPr>
          <w:rFonts w:ascii="Times New Roman" w:hAnsi="Times New Roman" w:cs="Times New Roman"/>
          <w:b/>
          <w:sz w:val="24"/>
          <w:szCs w:val="24"/>
        </w:rPr>
        <w:t xml:space="preserve">Заказчик:                                                                              </w:t>
      </w:r>
      <w:r>
        <w:rPr>
          <w:rFonts w:ascii="Times New Roman" w:hAnsi="Times New Roman" w:cs="Times New Roman"/>
          <w:b/>
          <w:sz w:val="24"/>
          <w:szCs w:val="24"/>
        </w:rPr>
        <w:t>Подрядчик</w:t>
      </w:r>
      <w:r w:rsidRPr="00BF3E9D">
        <w:rPr>
          <w:rFonts w:ascii="Times New Roman" w:hAnsi="Times New Roman" w:cs="Times New Roman"/>
          <w:b/>
          <w:sz w:val="24"/>
          <w:szCs w:val="24"/>
        </w:rPr>
        <w:t>:</w:t>
      </w:r>
    </w:p>
    <w:p w:rsidR="00B15C18" w:rsidRPr="00BF3E9D" w:rsidRDefault="00B15C18" w:rsidP="00B15C18">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____________ Ф.И.О.                                                  __________________ Ф.И.О.</w:t>
      </w:r>
    </w:p>
    <w:p w:rsidR="00B15C18" w:rsidRPr="00BF3E9D" w:rsidRDefault="00B15C18" w:rsidP="00B15C18">
      <w:pPr>
        <w:autoSpaceDE w:val="0"/>
        <w:autoSpaceDN w:val="0"/>
        <w:adjustRightInd w:val="0"/>
        <w:spacing w:after="0" w:line="240" w:lineRule="auto"/>
        <w:contextualSpacing/>
        <w:rPr>
          <w:rFonts w:ascii="Times New Roman" w:hAnsi="Times New Roman" w:cs="Times New Roman"/>
          <w:b/>
          <w:i/>
          <w:sz w:val="24"/>
          <w:szCs w:val="24"/>
        </w:rPr>
      </w:pPr>
      <w:r w:rsidRPr="00BF3E9D">
        <w:rPr>
          <w:rFonts w:ascii="Times New Roman" w:hAnsi="Times New Roman" w:cs="Times New Roman"/>
          <w:sz w:val="24"/>
          <w:szCs w:val="24"/>
        </w:rPr>
        <w:t>"___"  _____________2019 г.</w:t>
      </w:r>
      <w:r w:rsidRPr="00BF3E9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F3E9D">
        <w:rPr>
          <w:rFonts w:ascii="Times New Roman" w:hAnsi="Times New Roman" w:cs="Times New Roman"/>
          <w:sz w:val="24"/>
          <w:szCs w:val="24"/>
        </w:rPr>
        <w:t>"___"  _____________2019 г.</w:t>
      </w:r>
    </w:p>
    <w:p w:rsidR="00BF3E9D" w:rsidRPr="00BF3E9D" w:rsidRDefault="00BF3E9D" w:rsidP="00BF3E9D">
      <w:pPr>
        <w:spacing w:after="0" w:line="240" w:lineRule="auto"/>
        <w:rPr>
          <w:rFonts w:ascii="Times New Roman" w:hAnsi="Times New Roman" w:cs="Times New Roman"/>
          <w:sz w:val="24"/>
          <w:szCs w:val="24"/>
        </w:rPr>
      </w:pPr>
    </w:p>
    <w:p w:rsidR="00BF3E9D" w:rsidRPr="00BF3E9D" w:rsidRDefault="00BF3E9D" w:rsidP="00BF3E9D">
      <w:pPr>
        <w:spacing w:after="0" w:line="240" w:lineRule="auto"/>
        <w:jc w:val="right"/>
        <w:rPr>
          <w:rFonts w:ascii="Times New Roman" w:hAnsi="Times New Roman" w:cs="Times New Roman"/>
          <w:b/>
          <w:i/>
          <w:sz w:val="24"/>
          <w:szCs w:val="24"/>
        </w:rPr>
      </w:pPr>
      <w:r w:rsidRPr="00BF3E9D">
        <w:rPr>
          <w:rFonts w:ascii="Times New Roman" w:hAnsi="Times New Roman" w:cs="Times New Roman"/>
          <w:b/>
          <w:i/>
          <w:sz w:val="24"/>
          <w:szCs w:val="24"/>
        </w:rPr>
        <w:t>Приложение № 18</w:t>
      </w:r>
    </w:p>
    <w:p w:rsidR="00BF3E9D" w:rsidRPr="00BF3E9D" w:rsidRDefault="00BF3E9D" w:rsidP="00BF3E9D">
      <w:pPr>
        <w:spacing w:after="0" w:line="240" w:lineRule="auto"/>
        <w:ind w:firstLine="709"/>
        <w:jc w:val="right"/>
        <w:rPr>
          <w:rFonts w:ascii="Times New Roman" w:hAnsi="Times New Roman" w:cs="Times New Roman"/>
          <w:sz w:val="24"/>
          <w:szCs w:val="24"/>
        </w:rPr>
      </w:pPr>
      <w:r w:rsidRPr="00BF3E9D">
        <w:rPr>
          <w:rFonts w:ascii="Times New Roman" w:hAnsi="Times New Roman" w:cs="Times New Roman"/>
          <w:b/>
          <w:i/>
          <w:sz w:val="24"/>
          <w:szCs w:val="24"/>
        </w:rPr>
        <w:t xml:space="preserve">                                             к  информационной карте</w:t>
      </w:r>
    </w:p>
    <w:p w:rsidR="00BF3E9D" w:rsidRPr="00BF3E9D" w:rsidRDefault="00BF3E9D" w:rsidP="00BF3E9D">
      <w:pPr>
        <w:spacing w:after="0" w:line="240" w:lineRule="auto"/>
        <w:rPr>
          <w:rFonts w:ascii="Times New Roman" w:hAnsi="Times New Roman" w:cs="Times New Roman"/>
          <w:sz w:val="24"/>
          <w:szCs w:val="24"/>
        </w:rPr>
      </w:pPr>
    </w:p>
    <w:p w:rsidR="00BF3E9D" w:rsidRDefault="00BF3E9D" w:rsidP="00BF3E9D">
      <w:pPr>
        <w:shd w:val="clear" w:color="auto" w:fill="FFFFFF" w:themeFill="background1"/>
        <w:spacing w:after="0" w:line="240" w:lineRule="auto"/>
        <w:jc w:val="center"/>
        <w:rPr>
          <w:rFonts w:ascii="Times New Roman" w:hAnsi="Times New Roman" w:cs="Times New Roman"/>
          <w:sz w:val="24"/>
          <w:szCs w:val="24"/>
        </w:rPr>
      </w:pPr>
      <w:r w:rsidRPr="00BF3E9D">
        <w:rPr>
          <w:rFonts w:ascii="Times New Roman" w:hAnsi="Times New Roman" w:cs="Times New Roman"/>
          <w:sz w:val="24"/>
          <w:szCs w:val="24"/>
        </w:rPr>
        <w:t xml:space="preserve">Ремонт дворовой территории в рамках муниципальной программы по адресу: пр. Ленина173 в </w:t>
      </w:r>
      <w:proofErr w:type="gramStart"/>
      <w:r w:rsidRPr="00BF3E9D">
        <w:rPr>
          <w:rFonts w:ascii="Times New Roman" w:hAnsi="Times New Roman" w:cs="Times New Roman"/>
          <w:sz w:val="24"/>
          <w:szCs w:val="24"/>
        </w:rPr>
        <w:t>г</w:t>
      </w:r>
      <w:proofErr w:type="gramEnd"/>
      <w:r w:rsidRPr="00BF3E9D">
        <w:rPr>
          <w:rFonts w:ascii="Times New Roman" w:hAnsi="Times New Roman" w:cs="Times New Roman"/>
          <w:sz w:val="24"/>
          <w:szCs w:val="24"/>
        </w:rPr>
        <w:t xml:space="preserve">. Рубцовске. Дизайн-проект. </w:t>
      </w:r>
    </w:p>
    <w:p w:rsidR="00B15C18" w:rsidRPr="00BF3E9D" w:rsidRDefault="00B15C18" w:rsidP="00BF3E9D">
      <w:pPr>
        <w:shd w:val="clear" w:color="auto" w:fill="FFFFFF" w:themeFill="background1"/>
        <w:spacing w:after="0" w:line="240" w:lineRule="auto"/>
        <w:jc w:val="center"/>
        <w:rPr>
          <w:rFonts w:ascii="Times New Roman" w:hAnsi="Times New Roman" w:cs="Times New Roman"/>
          <w:sz w:val="24"/>
          <w:szCs w:val="24"/>
        </w:rPr>
      </w:pPr>
    </w:p>
    <w:p w:rsidR="00B15C18" w:rsidRDefault="00B15C18" w:rsidP="00B15C18">
      <w:pPr>
        <w:spacing w:after="0" w:line="240" w:lineRule="auto"/>
        <w:rPr>
          <w:rFonts w:ascii="Times New Roman" w:hAnsi="Times New Roman" w:cs="Times New Roman"/>
          <w:b/>
          <w:sz w:val="24"/>
          <w:szCs w:val="24"/>
        </w:rPr>
      </w:pPr>
      <w:r w:rsidRPr="00BF3E9D">
        <w:rPr>
          <w:rFonts w:ascii="Times New Roman" w:hAnsi="Times New Roman" w:cs="Times New Roman"/>
          <w:b/>
          <w:sz w:val="24"/>
          <w:szCs w:val="24"/>
        </w:rPr>
        <w:t xml:space="preserve">Заказчик:                                                                              </w:t>
      </w:r>
      <w:r>
        <w:rPr>
          <w:rFonts w:ascii="Times New Roman" w:hAnsi="Times New Roman" w:cs="Times New Roman"/>
          <w:b/>
          <w:sz w:val="24"/>
          <w:szCs w:val="24"/>
        </w:rPr>
        <w:t>Подрядчик</w:t>
      </w:r>
      <w:r w:rsidRPr="00BF3E9D">
        <w:rPr>
          <w:rFonts w:ascii="Times New Roman" w:hAnsi="Times New Roman" w:cs="Times New Roman"/>
          <w:b/>
          <w:sz w:val="24"/>
          <w:szCs w:val="24"/>
        </w:rPr>
        <w:t>:</w:t>
      </w:r>
    </w:p>
    <w:p w:rsidR="00B15C18" w:rsidRPr="00BF3E9D" w:rsidRDefault="00B15C18" w:rsidP="00B15C18">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____________ Ф.И.О.                                                  __________________ Ф.И.О.</w:t>
      </w:r>
    </w:p>
    <w:p w:rsidR="00B15C18" w:rsidRPr="00BF3E9D" w:rsidRDefault="00B15C18" w:rsidP="00B15C18">
      <w:pPr>
        <w:autoSpaceDE w:val="0"/>
        <w:autoSpaceDN w:val="0"/>
        <w:adjustRightInd w:val="0"/>
        <w:spacing w:after="0" w:line="240" w:lineRule="auto"/>
        <w:contextualSpacing/>
        <w:rPr>
          <w:rFonts w:ascii="Times New Roman" w:hAnsi="Times New Roman" w:cs="Times New Roman"/>
          <w:b/>
          <w:i/>
          <w:sz w:val="24"/>
          <w:szCs w:val="24"/>
        </w:rPr>
      </w:pPr>
      <w:r w:rsidRPr="00BF3E9D">
        <w:rPr>
          <w:rFonts w:ascii="Times New Roman" w:hAnsi="Times New Roman" w:cs="Times New Roman"/>
          <w:sz w:val="24"/>
          <w:szCs w:val="24"/>
        </w:rPr>
        <w:t>"___"  _____________2019 г.</w:t>
      </w:r>
      <w:r w:rsidRPr="00BF3E9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F3E9D">
        <w:rPr>
          <w:rFonts w:ascii="Times New Roman" w:hAnsi="Times New Roman" w:cs="Times New Roman"/>
          <w:sz w:val="24"/>
          <w:szCs w:val="24"/>
        </w:rPr>
        <w:t>"___"  _____________2019 г.</w:t>
      </w:r>
    </w:p>
    <w:p w:rsidR="00BF3E9D" w:rsidRDefault="00BF3E9D" w:rsidP="00BF3E9D">
      <w:pPr>
        <w:shd w:val="clear" w:color="auto" w:fill="FFFFFF" w:themeFill="background1"/>
        <w:spacing w:after="0" w:line="240" w:lineRule="auto"/>
        <w:rPr>
          <w:rFonts w:ascii="Times New Roman" w:hAnsi="Times New Roman" w:cs="Times New Roman"/>
          <w:sz w:val="24"/>
          <w:szCs w:val="24"/>
        </w:rPr>
      </w:pPr>
    </w:p>
    <w:p w:rsidR="00495DF5" w:rsidRDefault="00495DF5" w:rsidP="00BF3E9D">
      <w:pPr>
        <w:shd w:val="clear" w:color="auto" w:fill="FFFFFF" w:themeFill="background1"/>
        <w:spacing w:after="0" w:line="240" w:lineRule="auto"/>
        <w:rPr>
          <w:rFonts w:ascii="Times New Roman" w:hAnsi="Times New Roman" w:cs="Times New Roman"/>
          <w:sz w:val="24"/>
          <w:szCs w:val="24"/>
        </w:rPr>
      </w:pPr>
    </w:p>
    <w:p w:rsidR="00495DF5" w:rsidRDefault="00495DF5" w:rsidP="00BF3E9D">
      <w:pPr>
        <w:shd w:val="clear" w:color="auto" w:fill="FFFFFF" w:themeFill="background1"/>
        <w:spacing w:after="0" w:line="240" w:lineRule="auto"/>
        <w:rPr>
          <w:rFonts w:ascii="Times New Roman" w:hAnsi="Times New Roman" w:cs="Times New Roman"/>
          <w:sz w:val="24"/>
          <w:szCs w:val="24"/>
        </w:rPr>
      </w:pPr>
    </w:p>
    <w:p w:rsidR="00495DF5" w:rsidRDefault="00495DF5" w:rsidP="00BF3E9D">
      <w:pPr>
        <w:shd w:val="clear" w:color="auto" w:fill="FFFFFF" w:themeFill="background1"/>
        <w:spacing w:after="0" w:line="240" w:lineRule="auto"/>
        <w:rPr>
          <w:rFonts w:ascii="Times New Roman" w:hAnsi="Times New Roman" w:cs="Times New Roman"/>
          <w:sz w:val="24"/>
          <w:szCs w:val="24"/>
        </w:rPr>
      </w:pPr>
    </w:p>
    <w:p w:rsidR="00495DF5" w:rsidRDefault="00495DF5" w:rsidP="00BF3E9D">
      <w:pPr>
        <w:shd w:val="clear" w:color="auto" w:fill="FFFFFF" w:themeFill="background1"/>
        <w:spacing w:after="0" w:line="240" w:lineRule="auto"/>
        <w:rPr>
          <w:rFonts w:ascii="Times New Roman" w:hAnsi="Times New Roman" w:cs="Times New Roman"/>
          <w:sz w:val="24"/>
          <w:szCs w:val="24"/>
        </w:rPr>
      </w:pPr>
    </w:p>
    <w:p w:rsidR="00495DF5" w:rsidRPr="00BF3E9D" w:rsidRDefault="00495DF5" w:rsidP="00BF3E9D">
      <w:pPr>
        <w:shd w:val="clear" w:color="auto" w:fill="FFFFFF" w:themeFill="background1"/>
        <w:spacing w:after="0" w:line="240" w:lineRule="auto"/>
        <w:rPr>
          <w:rFonts w:ascii="Times New Roman" w:hAnsi="Times New Roman" w:cs="Times New Roman"/>
          <w:sz w:val="24"/>
          <w:szCs w:val="24"/>
        </w:rPr>
      </w:pPr>
    </w:p>
    <w:p w:rsidR="00BF3E9D" w:rsidRPr="00BF3E9D" w:rsidRDefault="00BF3E9D" w:rsidP="00BF3E9D">
      <w:pPr>
        <w:spacing w:after="0" w:line="240" w:lineRule="auto"/>
        <w:jc w:val="right"/>
        <w:rPr>
          <w:rFonts w:ascii="Times New Roman" w:hAnsi="Times New Roman" w:cs="Times New Roman"/>
          <w:b/>
          <w:i/>
          <w:sz w:val="24"/>
          <w:szCs w:val="24"/>
        </w:rPr>
      </w:pPr>
      <w:r w:rsidRPr="00BF3E9D">
        <w:rPr>
          <w:rFonts w:ascii="Times New Roman" w:hAnsi="Times New Roman" w:cs="Times New Roman"/>
          <w:b/>
          <w:i/>
          <w:sz w:val="24"/>
          <w:szCs w:val="24"/>
        </w:rPr>
        <w:lastRenderedPageBreak/>
        <w:t>Приложение № 19</w:t>
      </w:r>
    </w:p>
    <w:p w:rsidR="00BF3E9D" w:rsidRPr="00BF3E9D" w:rsidRDefault="00BF3E9D" w:rsidP="00BF3E9D">
      <w:pPr>
        <w:spacing w:after="0" w:line="240" w:lineRule="auto"/>
        <w:ind w:firstLine="709"/>
        <w:jc w:val="right"/>
        <w:rPr>
          <w:rFonts w:ascii="Times New Roman" w:hAnsi="Times New Roman" w:cs="Times New Roman"/>
          <w:sz w:val="24"/>
          <w:szCs w:val="24"/>
        </w:rPr>
      </w:pPr>
      <w:r w:rsidRPr="00BF3E9D">
        <w:rPr>
          <w:rFonts w:ascii="Times New Roman" w:hAnsi="Times New Roman" w:cs="Times New Roman"/>
          <w:b/>
          <w:i/>
          <w:sz w:val="24"/>
          <w:szCs w:val="24"/>
        </w:rPr>
        <w:t xml:space="preserve">                                             к  информационной карте</w:t>
      </w:r>
    </w:p>
    <w:p w:rsidR="00BF3E9D" w:rsidRPr="00BF3E9D" w:rsidRDefault="00BF3E9D" w:rsidP="00BF3E9D">
      <w:pPr>
        <w:spacing w:after="0" w:line="240" w:lineRule="auto"/>
        <w:rPr>
          <w:rFonts w:ascii="Times New Roman" w:hAnsi="Times New Roman" w:cs="Times New Roman"/>
          <w:sz w:val="24"/>
          <w:szCs w:val="24"/>
        </w:rPr>
      </w:pPr>
    </w:p>
    <w:p w:rsidR="00BF3E9D" w:rsidRDefault="00BF3E9D" w:rsidP="00BF3E9D">
      <w:pPr>
        <w:spacing w:after="0" w:line="240" w:lineRule="auto"/>
        <w:jc w:val="center"/>
        <w:rPr>
          <w:rFonts w:ascii="Times New Roman" w:hAnsi="Times New Roman" w:cs="Times New Roman"/>
          <w:sz w:val="24"/>
          <w:szCs w:val="24"/>
        </w:rPr>
      </w:pPr>
      <w:r w:rsidRPr="00BF3E9D">
        <w:rPr>
          <w:rFonts w:ascii="Times New Roman" w:hAnsi="Times New Roman" w:cs="Times New Roman"/>
          <w:sz w:val="24"/>
          <w:szCs w:val="24"/>
        </w:rPr>
        <w:t xml:space="preserve">Ремонт дворовой территории в рамках муниципальной программы по адресу: ул. Карла Маркса, 231 в </w:t>
      </w:r>
      <w:proofErr w:type="gramStart"/>
      <w:r w:rsidRPr="00BF3E9D">
        <w:rPr>
          <w:rFonts w:ascii="Times New Roman" w:hAnsi="Times New Roman" w:cs="Times New Roman"/>
          <w:sz w:val="24"/>
          <w:szCs w:val="24"/>
        </w:rPr>
        <w:t>г</w:t>
      </w:r>
      <w:proofErr w:type="gramEnd"/>
      <w:r w:rsidRPr="00BF3E9D">
        <w:rPr>
          <w:rFonts w:ascii="Times New Roman" w:hAnsi="Times New Roman" w:cs="Times New Roman"/>
          <w:sz w:val="24"/>
          <w:szCs w:val="24"/>
        </w:rPr>
        <w:t xml:space="preserve">. Рубцовске. Дизайн-проект. </w:t>
      </w:r>
    </w:p>
    <w:p w:rsidR="00B15C18" w:rsidRPr="00BF3E9D" w:rsidRDefault="00B15C18" w:rsidP="00BF3E9D">
      <w:pPr>
        <w:spacing w:after="0" w:line="240" w:lineRule="auto"/>
        <w:jc w:val="center"/>
        <w:rPr>
          <w:rFonts w:ascii="Times New Roman" w:hAnsi="Times New Roman" w:cs="Times New Roman"/>
          <w:sz w:val="24"/>
          <w:szCs w:val="24"/>
        </w:rPr>
      </w:pPr>
    </w:p>
    <w:p w:rsidR="00B15C18" w:rsidRDefault="00B15C18" w:rsidP="00B15C18">
      <w:pPr>
        <w:spacing w:after="0" w:line="240" w:lineRule="auto"/>
        <w:rPr>
          <w:rFonts w:ascii="Times New Roman" w:hAnsi="Times New Roman" w:cs="Times New Roman"/>
          <w:b/>
          <w:sz w:val="24"/>
          <w:szCs w:val="24"/>
        </w:rPr>
      </w:pPr>
      <w:r w:rsidRPr="00BF3E9D">
        <w:rPr>
          <w:rFonts w:ascii="Times New Roman" w:hAnsi="Times New Roman" w:cs="Times New Roman"/>
          <w:b/>
          <w:sz w:val="24"/>
          <w:szCs w:val="24"/>
        </w:rPr>
        <w:t xml:space="preserve">Заказчик:                                                                              </w:t>
      </w:r>
      <w:r>
        <w:rPr>
          <w:rFonts w:ascii="Times New Roman" w:hAnsi="Times New Roman" w:cs="Times New Roman"/>
          <w:b/>
          <w:sz w:val="24"/>
          <w:szCs w:val="24"/>
        </w:rPr>
        <w:t>Подрядчик</w:t>
      </w:r>
      <w:r w:rsidRPr="00BF3E9D">
        <w:rPr>
          <w:rFonts w:ascii="Times New Roman" w:hAnsi="Times New Roman" w:cs="Times New Roman"/>
          <w:b/>
          <w:sz w:val="24"/>
          <w:szCs w:val="24"/>
        </w:rPr>
        <w:t>:</w:t>
      </w:r>
    </w:p>
    <w:p w:rsidR="00B15C18" w:rsidRPr="00BF3E9D" w:rsidRDefault="00B15C18" w:rsidP="00B15C18">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____________ Ф.И.О.                                                  __________________ Ф.И.О.</w:t>
      </w:r>
    </w:p>
    <w:p w:rsidR="00B15C18" w:rsidRPr="00BF3E9D" w:rsidRDefault="00B15C18" w:rsidP="00B15C18">
      <w:pPr>
        <w:autoSpaceDE w:val="0"/>
        <w:autoSpaceDN w:val="0"/>
        <w:adjustRightInd w:val="0"/>
        <w:spacing w:after="0" w:line="240" w:lineRule="auto"/>
        <w:contextualSpacing/>
        <w:rPr>
          <w:rFonts w:ascii="Times New Roman" w:hAnsi="Times New Roman" w:cs="Times New Roman"/>
          <w:b/>
          <w:i/>
          <w:sz w:val="24"/>
          <w:szCs w:val="24"/>
        </w:rPr>
      </w:pPr>
      <w:r w:rsidRPr="00BF3E9D">
        <w:rPr>
          <w:rFonts w:ascii="Times New Roman" w:hAnsi="Times New Roman" w:cs="Times New Roman"/>
          <w:sz w:val="24"/>
          <w:szCs w:val="24"/>
        </w:rPr>
        <w:t>"___"  _____________2019 г.</w:t>
      </w:r>
      <w:r w:rsidRPr="00BF3E9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F3E9D">
        <w:rPr>
          <w:rFonts w:ascii="Times New Roman" w:hAnsi="Times New Roman" w:cs="Times New Roman"/>
          <w:sz w:val="24"/>
          <w:szCs w:val="24"/>
        </w:rPr>
        <w:t>"___"  _____________2019 г.</w:t>
      </w:r>
    </w:p>
    <w:p w:rsidR="00BF3E9D" w:rsidRPr="00BF3E9D" w:rsidRDefault="00BF3E9D" w:rsidP="00BF3E9D">
      <w:pPr>
        <w:autoSpaceDE w:val="0"/>
        <w:autoSpaceDN w:val="0"/>
        <w:adjustRightInd w:val="0"/>
        <w:spacing w:after="0" w:line="240" w:lineRule="auto"/>
        <w:contextualSpacing/>
        <w:rPr>
          <w:rFonts w:ascii="Times New Roman" w:hAnsi="Times New Roman" w:cs="Times New Roman"/>
          <w:b/>
          <w:i/>
          <w:sz w:val="24"/>
          <w:szCs w:val="24"/>
        </w:rPr>
      </w:pPr>
    </w:p>
    <w:p w:rsidR="00BF3E9D" w:rsidRPr="00BF3E9D" w:rsidRDefault="00BF3E9D" w:rsidP="00BF3E9D">
      <w:pPr>
        <w:spacing w:after="0" w:line="240" w:lineRule="auto"/>
        <w:jc w:val="right"/>
        <w:rPr>
          <w:rFonts w:ascii="Times New Roman" w:hAnsi="Times New Roman" w:cs="Times New Roman"/>
          <w:b/>
          <w:i/>
          <w:sz w:val="24"/>
          <w:szCs w:val="24"/>
        </w:rPr>
      </w:pPr>
      <w:r w:rsidRPr="00BF3E9D">
        <w:rPr>
          <w:rFonts w:ascii="Times New Roman" w:hAnsi="Times New Roman" w:cs="Times New Roman"/>
          <w:b/>
          <w:i/>
          <w:sz w:val="24"/>
          <w:szCs w:val="24"/>
        </w:rPr>
        <w:t>Приложение № 20</w:t>
      </w:r>
    </w:p>
    <w:p w:rsidR="00BF3E9D" w:rsidRPr="00BF3E9D" w:rsidRDefault="00BF3E9D" w:rsidP="00BF3E9D">
      <w:pPr>
        <w:spacing w:after="0" w:line="240" w:lineRule="auto"/>
        <w:jc w:val="right"/>
        <w:rPr>
          <w:rFonts w:ascii="Times New Roman" w:hAnsi="Times New Roman" w:cs="Times New Roman"/>
          <w:b/>
          <w:i/>
          <w:sz w:val="24"/>
          <w:szCs w:val="24"/>
        </w:rPr>
      </w:pPr>
      <w:r w:rsidRPr="00BF3E9D">
        <w:rPr>
          <w:rFonts w:ascii="Times New Roman" w:hAnsi="Times New Roman" w:cs="Times New Roman"/>
          <w:b/>
          <w:i/>
          <w:sz w:val="24"/>
          <w:szCs w:val="24"/>
        </w:rPr>
        <w:t xml:space="preserve">                                             к  Контракту №______</w:t>
      </w:r>
    </w:p>
    <w:p w:rsidR="00BF3E9D" w:rsidRPr="00BF3E9D" w:rsidRDefault="00BF3E9D" w:rsidP="00BF3E9D">
      <w:pPr>
        <w:spacing w:after="0" w:line="240" w:lineRule="auto"/>
        <w:ind w:firstLine="709"/>
        <w:jc w:val="right"/>
        <w:rPr>
          <w:rFonts w:ascii="Times New Roman" w:hAnsi="Times New Roman" w:cs="Times New Roman"/>
          <w:sz w:val="24"/>
          <w:szCs w:val="24"/>
        </w:rPr>
      </w:pPr>
    </w:p>
    <w:p w:rsidR="00BF3E9D" w:rsidRPr="00BF3E9D" w:rsidRDefault="00BF3E9D" w:rsidP="00BF3E9D">
      <w:pPr>
        <w:tabs>
          <w:tab w:val="left" w:pos="3256"/>
        </w:tabs>
        <w:spacing w:after="0" w:line="240" w:lineRule="auto"/>
        <w:rPr>
          <w:rFonts w:ascii="Times New Roman" w:hAnsi="Times New Roman" w:cs="Times New Roman"/>
          <w:sz w:val="24"/>
          <w:szCs w:val="24"/>
        </w:rPr>
      </w:pPr>
    </w:p>
    <w:p w:rsidR="00BF3E9D" w:rsidRPr="00BF3E9D" w:rsidRDefault="00BF3E9D" w:rsidP="00BF3E9D">
      <w:pPr>
        <w:tabs>
          <w:tab w:val="left" w:pos="3256"/>
        </w:tabs>
        <w:spacing w:after="0" w:line="240" w:lineRule="auto"/>
        <w:rPr>
          <w:rFonts w:ascii="Times New Roman" w:hAnsi="Times New Roman" w:cs="Times New Roman"/>
          <w:sz w:val="24"/>
          <w:szCs w:val="24"/>
        </w:rPr>
      </w:pPr>
      <w:r w:rsidRPr="00BF3E9D">
        <w:rPr>
          <w:rFonts w:ascii="Times New Roman" w:hAnsi="Times New Roman" w:cs="Times New Roman"/>
          <w:sz w:val="24"/>
          <w:szCs w:val="24"/>
        </w:rPr>
        <w:t xml:space="preserve">Ремонт дворовой территории в рамках муниципальной программы по адресу: пр. </w:t>
      </w:r>
      <w:proofErr w:type="spellStart"/>
      <w:r w:rsidRPr="00BF3E9D">
        <w:rPr>
          <w:rFonts w:ascii="Times New Roman" w:hAnsi="Times New Roman" w:cs="Times New Roman"/>
          <w:sz w:val="24"/>
          <w:szCs w:val="24"/>
        </w:rPr>
        <w:t>Рубцовский</w:t>
      </w:r>
      <w:proofErr w:type="spellEnd"/>
      <w:r w:rsidRPr="00BF3E9D">
        <w:rPr>
          <w:rFonts w:ascii="Times New Roman" w:hAnsi="Times New Roman" w:cs="Times New Roman"/>
          <w:sz w:val="24"/>
          <w:szCs w:val="24"/>
        </w:rPr>
        <w:t xml:space="preserve">, 19, пр. </w:t>
      </w:r>
      <w:proofErr w:type="spellStart"/>
      <w:r w:rsidRPr="00BF3E9D">
        <w:rPr>
          <w:rFonts w:ascii="Times New Roman" w:hAnsi="Times New Roman" w:cs="Times New Roman"/>
          <w:sz w:val="24"/>
          <w:szCs w:val="24"/>
        </w:rPr>
        <w:t>Рубцовский</w:t>
      </w:r>
      <w:proofErr w:type="spellEnd"/>
      <w:r w:rsidRPr="00BF3E9D">
        <w:rPr>
          <w:rFonts w:ascii="Times New Roman" w:hAnsi="Times New Roman" w:cs="Times New Roman"/>
          <w:sz w:val="24"/>
          <w:szCs w:val="24"/>
        </w:rPr>
        <w:t xml:space="preserve">, 21 в </w:t>
      </w:r>
      <w:proofErr w:type="gramStart"/>
      <w:r w:rsidRPr="00BF3E9D">
        <w:rPr>
          <w:rFonts w:ascii="Times New Roman" w:hAnsi="Times New Roman" w:cs="Times New Roman"/>
          <w:sz w:val="24"/>
          <w:szCs w:val="24"/>
        </w:rPr>
        <w:t>г</w:t>
      </w:r>
      <w:proofErr w:type="gramEnd"/>
      <w:r w:rsidRPr="00BF3E9D">
        <w:rPr>
          <w:rFonts w:ascii="Times New Roman" w:hAnsi="Times New Roman" w:cs="Times New Roman"/>
          <w:sz w:val="24"/>
          <w:szCs w:val="24"/>
        </w:rPr>
        <w:t>. Рубцовске. Дизайн-проект.</w:t>
      </w:r>
    </w:p>
    <w:p w:rsidR="00BF3E9D" w:rsidRPr="00BF3E9D" w:rsidRDefault="00BF3E9D" w:rsidP="00BF3E9D">
      <w:pPr>
        <w:pStyle w:val="a9"/>
        <w:spacing w:after="0"/>
        <w:ind w:left="360" w:hanging="360"/>
        <w:jc w:val="center"/>
        <w:rPr>
          <w:szCs w:val="24"/>
        </w:rPr>
      </w:pPr>
    </w:p>
    <w:p w:rsidR="00B15C18" w:rsidRDefault="00B15C18" w:rsidP="00B15C18">
      <w:pPr>
        <w:spacing w:after="0" w:line="240" w:lineRule="auto"/>
        <w:rPr>
          <w:rFonts w:ascii="Times New Roman" w:hAnsi="Times New Roman" w:cs="Times New Roman"/>
          <w:b/>
          <w:sz w:val="24"/>
          <w:szCs w:val="24"/>
        </w:rPr>
      </w:pPr>
      <w:r w:rsidRPr="00BF3E9D">
        <w:rPr>
          <w:rFonts w:ascii="Times New Roman" w:hAnsi="Times New Roman" w:cs="Times New Roman"/>
          <w:b/>
          <w:sz w:val="24"/>
          <w:szCs w:val="24"/>
        </w:rPr>
        <w:t xml:space="preserve">Заказчик:                                                                              </w:t>
      </w:r>
      <w:r>
        <w:rPr>
          <w:rFonts w:ascii="Times New Roman" w:hAnsi="Times New Roman" w:cs="Times New Roman"/>
          <w:b/>
          <w:sz w:val="24"/>
          <w:szCs w:val="24"/>
        </w:rPr>
        <w:t>Подрядчик</w:t>
      </w:r>
      <w:r w:rsidRPr="00BF3E9D">
        <w:rPr>
          <w:rFonts w:ascii="Times New Roman" w:hAnsi="Times New Roman" w:cs="Times New Roman"/>
          <w:b/>
          <w:sz w:val="24"/>
          <w:szCs w:val="24"/>
        </w:rPr>
        <w:t>:</w:t>
      </w:r>
    </w:p>
    <w:p w:rsidR="00B15C18" w:rsidRPr="00BF3E9D" w:rsidRDefault="00B15C18" w:rsidP="00B15C18">
      <w:pPr>
        <w:spacing w:after="0" w:line="240" w:lineRule="auto"/>
        <w:rPr>
          <w:rFonts w:ascii="Times New Roman" w:hAnsi="Times New Roman" w:cs="Times New Roman"/>
          <w:sz w:val="24"/>
          <w:szCs w:val="24"/>
        </w:rPr>
      </w:pPr>
      <w:r w:rsidRPr="00BF3E9D">
        <w:rPr>
          <w:rFonts w:ascii="Times New Roman" w:hAnsi="Times New Roman" w:cs="Times New Roman"/>
          <w:sz w:val="24"/>
          <w:szCs w:val="24"/>
        </w:rPr>
        <w:t>____________ Ф.И.О.                                                  __________________ Ф.И.О.</w:t>
      </w:r>
    </w:p>
    <w:p w:rsidR="00B15C18" w:rsidRPr="00BF3E9D" w:rsidRDefault="00B15C18" w:rsidP="00B15C18">
      <w:pPr>
        <w:autoSpaceDE w:val="0"/>
        <w:autoSpaceDN w:val="0"/>
        <w:adjustRightInd w:val="0"/>
        <w:spacing w:after="0" w:line="240" w:lineRule="auto"/>
        <w:contextualSpacing/>
        <w:rPr>
          <w:rFonts w:ascii="Times New Roman" w:hAnsi="Times New Roman" w:cs="Times New Roman"/>
          <w:b/>
          <w:i/>
          <w:sz w:val="24"/>
          <w:szCs w:val="24"/>
        </w:rPr>
      </w:pPr>
      <w:r w:rsidRPr="00BF3E9D">
        <w:rPr>
          <w:rFonts w:ascii="Times New Roman" w:hAnsi="Times New Roman" w:cs="Times New Roman"/>
          <w:sz w:val="24"/>
          <w:szCs w:val="24"/>
        </w:rPr>
        <w:t>"___"  _____________2019 г.</w:t>
      </w:r>
      <w:r w:rsidRPr="00BF3E9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F3E9D">
        <w:rPr>
          <w:rFonts w:ascii="Times New Roman" w:hAnsi="Times New Roman" w:cs="Times New Roman"/>
          <w:sz w:val="24"/>
          <w:szCs w:val="24"/>
        </w:rPr>
        <w:t>"___"  _____________2019 г.</w:t>
      </w:r>
    </w:p>
    <w:p w:rsidR="005C53EE" w:rsidRPr="005C53EE" w:rsidRDefault="005C53EE" w:rsidP="00BF3E9D">
      <w:pPr>
        <w:tabs>
          <w:tab w:val="left" w:pos="3256"/>
        </w:tabs>
        <w:spacing w:before="240" w:after="0" w:line="240" w:lineRule="auto"/>
        <w:rPr>
          <w:rFonts w:ascii="Times New Roman" w:hAnsi="Times New Roman" w:cs="Times New Roman"/>
          <w:sz w:val="24"/>
          <w:szCs w:val="24"/>
        </w:rPr>
      </w:pPr>
    </w:p>
    <w:p w:rsidR="007154D0" w:rsidRPr="005C53EE"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7154D0" w:rsidRPr="002C702F" w:rsidRDefault="007154D0"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p w:rsidR="00DB586B" w:rsidRPr="002C702F" w:rsidRDefault="00DB586B" w:rsidP="002C702F">
      <w:pPr>
        <w:spacing w:after="0" w:line="240" w:lineRule="auto"/>
        <w:rPr>
          <w:rFonts w:ascii="Times New Roman" w:hAnsi="Times New Roman" w:cs="Times New Roman"/>
          <w:sz w:val="24"/>
          <w:szCs w:val="24"/>
        </w:rPr>
      </w:pPr>
    </w:p>
    <w:sectPr w:rsidR="00DB586B" w:rsidRPr="002C702F" w:rsidSect="00623AC9">
      <w:footerReference w:type="even" r:id="rId43"/>
      <w:footerReference w:type="default" r:id="rId44"/>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F35" w:rsidRDefault="00317F35" w:rsidP="00F6758B">
      <w:pPr>
        <w:spacing w:after="0" w:line="240" w:lineRule="auto"/>
      </w:pPr>
      <w:r>
        <w:separator/>
      </w:r>
    </w:p>
  </w:endnote>
  <w:endnote w:type="continuationSeparator" w:id="1">
    <w:p w:rsidR="00317F35" w:rsidRDefault="00317F35" w:rsidP="00F67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35" w:rsidRDefault="00317F35" w:rsidP="007154D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17F35" w:rsidRDefault="00317F35" w:rsidP="007154D0">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35" w:rsidRDefault="00317F35" w:rsidP="007154D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95DF5">
      <w:rPr>
        <w:rStyle w:val="ab"/>
      </w:rPr>
      <w:t>32</w:t>
    </w:r>
    <w:r>
      <w:rPr>
        <w:rStyle w:val="ab"/>
      </w:rPr>
      <w:fldChar w:fldCharType="end"/>
    </w:r>
  </w:p>
  <w:p w:rsidR="00317F35" w:rsidRDefault="00317F35" w:rsidP="007154D0">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F35" w:rsidRDefault="00317F35" w:rsidP="00F6758B">
      <w:pPr>
        <w:spacing w:after="0" w:line="240" w:lineRule="auto"/>
      </w:pPr>
      <w:r>
        <w:separator/>
      </w:r>
    </w:p>
  </w:footnote>
  <w:footnote w:type="continuationSeparator" w:id="1">
    <w:p w:rsidR="00317F35" w:rsidRDefault="00317F35" w:rsidP="00F67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1852"/>
    <w:multiLevelType w:val="hybridMultilevel"/>
    <w:tmpl w:val="55D4F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3">
    <w:nsid w:val="23110317"/>
    <w:multiLevelType w:val="multilevel"/>
    <w:tmpl w:val="597ECE48"/>
    <w:lvl w:ilvl="0">
      <w:start w:val="14"/>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505725B"/>
    <w:multiLevelType w:val="multilevel"/>
    <w:tmpl w:val="A808E6A8"/>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7">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7D77113"/>
    <w:multiLevelType w:val="multilevel"/>
    <w:tmpl w:val="C9460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027047"/>
    <w:multiLevelType w:val="hybridMultilevel"/>
    <w:tmpl w:val="C8C49C0E"/>
    <w:lvl w:ilvl="0" w:tplc="0419000F">
      <w:start w:val="1"/>
      <w:numFmt w:val="decimal"/>
      <w:lvlText w:val="%1."/>
      <w:lvlJc w:val="left"/>
      <w:pPr>
        <w:tabs>
          <w:tab w:val="num" w:pos="1004"/>
        </w:tabs>
        <w:ind w:left="1004"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993"/>
        </w:tabs>
        <w:ind w:left="2550"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2">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nsid w:val="571B74C8"/>
    <w:multiLevelType w:val="multilevel"/>
    <w:tmpl w:val="58DA3D1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5682" w:hanging="720"/>
      </w:pPr>
      <w:rPr>
        <w:rFonts w:hint="default"/>
        <w:b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637D0FEA"/>
    <w:multiLevelType w:val="multilevel"/>
    <w:tmpl w:val="11461DB6"/>
    <w:lvl w:ilvl="0">
      <w:start w:val="4"/>
      <w:numFmt w:val="decimal"/>
      <w:lvlText w:val="%1."/>
      <w:lvlJc w:val="left"/>
      <w:pPr>
        <w:ind w:left="540" w:hanging="540"/>
      </w:pPr>
      <w:rPr>
        <w:rFonts w:hint="default"/>
        <w:i/>
      </w:rPr>
    </w:lvl>
    <w:lvl w:ilvl="1">
      <w:start w:val="4"/>
      <w:numFmt w:val="decimal"/>
      <w:lvlText w:val="%1.%2."/>
      <w:lvlJc w:val="left"/>
      <w:pPr>
        <w:ind w:left="1178" w:hanging="540"/>
      </w:pPr>
      <w:rPr>
        <w:rFonts w:hint="default"/>
        <w:i/>
      </w:rPr>
    </w:lvl>
    <w:lvl w:ilvl="2">
      <w:start w:val="7"/>
      <w:numFmt w:val="decimal"/>
      <w:lvlText w:val="%1.%2.%3."/>
      <w:lvlJc w:val="left"/>
      <w:pPr>
        <w:ind w:left="1146" w:hanging="720"/>
      </w:pPr>
      <w:rPr>
        <w:rFonts w:hint="default"/>
        <w:i w:val="0"/>
      </w:rPr>
    </w:lvl>
    <w:lvl w:ilvl="3">
      <w:start w:val="1"/>
      <w:numFmt w:val="decimal"/>
      <w:lvlText w:val="%1.%2.%3.%4."/>
      <w:lvlJc w:val="left"/>
      <w:pPr>
        <w:ind w:left="2634" w:hanging="720"/>
      </w:pPr>
      <w:rPr>
        <w:rFonts w:hint="default"/>
        <w:i/>
      </w:rPr>
    </w:lvl>
    <w:lvl w:ilvl="4">
      <w:start w:val="1"/>
      <w:numFmt w:val="decimal"/>
      <w:lvlText w:val="%1.%2.%3.%4.%5."/>
      <w:lvlJc w:val="left"/>
      <w:pPr>
        <w:ind w:left="3632" w:hanging="1080"/>
      </w:pPr>
      <w:rPr>
        <w:rFonts w:hint="default"/>
        <w:i/>
      </w:rPr>
    </w:lvl>
    <w:lvl w:ilvl="5">
      <w:start w:val="1"/>
      <w:numFmt w:val="decimal"/>
      <w:lvlText w:val="%1.%2.%3.%4.%5.%6."/>
      <w:lvlJc w:val="left"/>
      <w:pPr>
        <w:ind w:left="4270" w:hanging="1080"/>
      </w:pPr>
      <w:rPr>
        <w:rFonts w:hint="default"/>
        <w:i/>
      </w:rPr>
    </w:lvl>
    <w:lvl w:ilvl="6">
      <w:start w:val="1"/>
      <w:numFmt w:val="decimal"/>
      <w:lvlText w:val="%1.%2.%3.%4.%5.%6.%7."/>
      <w:lvlJc w:val="left"/>
      <w:pPr>
        <w:ind w:left="5268" w:hanging="1440"/>
      </w:pPr>
      <w:rPr>
        <w:rFonts w:hint="default"/>
        <w:i/>
      </w:rPr>
    </w:lvl>
    <w:lvl w:ilvl="7">
      <w:start w:val="1"/>
      <w:numFmt w:val="decimal"/>
      <w:lvlText w:val="%1.%2.%3.%4.%5.%6.%7.%8."/>
      <w:lvlJc w:val="left"/>
      <w:pPr>
        <w:ind w:left="5906" w:hanging="1440"/>
      </w:pPr>
      <w:rPr>
        <w:rFonts w:hint="default"/>
        <w:i/>
      </w:rPr>
    </w:lvl>
    <w:lvl w:ilvl="8">
      <w:start w:val="1"/>
      <w:numFmt w:val="decimal"/>
      <w:lvlText w:val="%1.%2.%3.%4.%5.%6.%7.%8.%9."/>
      <w:lvlJc w:val="left"/>
      <w:pPr>
        <w:ind w:left="6904" w:hanging="1800"/>
      </w:pPr>
      <w:rPr>
        <w:rFonts w:hint="default"/>
        <w:i/>
      </w:rPr>
    </w:lvl>
  </w:abstractNum>
  <w:abstractNum w:abstractNumId="17">
    <w:nsid w:val="63C12137"/>
    <w:multiLevelType w:val="hybridMultilevel"/>
    <w:tmpl w:val="CE844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7056DA"/>
    <w:multiLevelType w:val="multilevel"/>
    <w:tmpl w:val="DAB04E76"/>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9">
    <w:nsid w:val="68217AD4"/>
    <w:multiLevelType w:val="multilevel"/>
    <w:tmpl w:val="E8B2A336"/>
    <w:lvl w:ilvl="0">
      <w:start w:val="4"/>
      <w:numFmt w:val="decimal"/>
      <w:lvlText w:val="%1."/>
      <w:lvlJc w:val="left"/>
      <w:pPr>
        <w:ind w:left="540" w:hanging="540"/>
      </w:pPr>
      <w:rPr>
        <w:rFonts w:hint="default"/>
      </w:rPr>
    </w:lvl>
    <w:lvl w:ilvl="1">
      <w:start w:val="4"/>
      <w:numFmt w:val="decimal"/>
      <w:lvlText w:val="%1.%2."/>
      <w:lvlJc w:val="left"/>
      <w:pPr>
        <w:ind w:left="890" w:hanging="540"/>
      </w:pPr>
      <w:rPr>
        <w:rFonts w:hint="default"/>
      </w:rPr>
    </w:lvl>
    <w:lvl w:ilvl="2">
      <w:start w:val="1"/>
      <w:numFmt w:val="decimal"/>
      <w:lvlText w:val="%1.%2.%3."/>
      <w:lvlJc w:val="left"/>
      <w:pPr>
        <w:ind w:left="1997" w:hanging="720"/>
      </w:pPr>
      <w:rPr>
        <w:rFonts w:hint="default"/>
        <w:i w:val="0"/>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2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AE9170D"/>
    <w:multiLevelType w:val="hybridMultilevel"/>
    <w:tmpl w:val="E93E7B3E"/>
    <w:lvl w:ilvl="0" w:tplc="2D3CA8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20"/>
  </w:num>
  <w:num w:numId="3">
    <w:abstractNumId w:val="23"/>
  </w:num>
  <w:num w:numId="4">
    <w:abstractNumId w:val="22"/>
  </w:num>
  <w:num w:numId="5">
    <w:abstractNumId w:val="14"/>
  </w:num>
  <w:num w:numId="6">
    <w:abstractNumId w:val="7"/>
  </w:num>
  <w:num w:numId="7">
    <w:abstractNumId w:val="6"/>
  </w:num>
  <w:num w:numId="8">
    <w:abstractNumId w:val="2"/>
  </w:num>
  <w:num w:numId="9">
    <w:abstractNumId w:val="5"/>
  </w:num>
  <w:num w:numId="10">
    <w:abstractNumId w:val="24"/>
  </w:num>
  <w:num w:numId="11">
    <w:abstractNumId w:val="9"/>
  </w:num>
  <w:num w:numId="12">
    <w:abstractNumId w:val="17"/>
  </w:num>
  <w:num w:numId="13">
    <w:abstractNumId w:val="0"/>
  </w:num>
  <w:num w:numId="14">
    <w:abstractNumId w:val="18"/>
  </w:num>
  <w:num w:numId="15">
    <w:abstractNumId w:val="10"/>
  </w:num>
  <w:num w:numId="16">
    <w:abstractNumId w:val="21"/>
  </w:num>
  <w:num w:numId="17">
    <w:abstractNumId w:val="4"/>
  </w:num>
  <w:num w:numId="18">
    <w:abstractNumId w:val="1"/>
  </w:num>
  <w:num w:numId="19">
    <w:abstractNumId w:val="11"/>
  </w:num>
  <w:num w:numId="20">
    <w:abstractNumId w:val="12"/>
  </w:num>
  <w:num w:numId="21">
    <w:abstractNumId w:val="13"/>
  </w:num>
  <w:num w:numId="22">
    <w:abstractNumId w:val="3"/>
  </w:num>
  <w:num w:numId="23">
    <w:abstractNumId w:val="19"/>
  </w:num>
  <w:num w:numId="24">
    <w:abstractNumId w:val="15"/>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useFELayout/>
  </w:compat>
  <w:rsids>
    <w:rsidRoot w:val="00B03C5D"/>
    <w:rsid w:val="0003551A"/>
    <w:rsid w:val="002C702F"/>
    <w:rsid w:val="00317F35"/>
    <w:rsid w:val="00325356"/>
    <w:rsid w:val="00495DF5"/>
    <w:rsid w:val="0051132F"/>
    <w:rsid w:val="005C53EE"/>
    <w:rsid w:val="00622A37"/>
    <w:rsid w:val="00623AC9"/>
    <w:rsid w:val="00665314"/>
    <w:rsid w:val="006F20E6"/>
    <w:rsid w:val="007154D0"/>
    <w:rsid w:val="007B6AD1"/>
    <w:rsid w:val="008D4136"/>
    <w:rsid w:val="00914BCA"/>
    <w:rsid w:val="00AB183C"/>
    <w:rsid w:val="00B03C5D"/>
    <w:rsid w:val="00B15C18"/>
    <w:rsid w:val="00B454CF"/>
    <w:rsid w:val="00BB2525"/>
    <w:rsid w:val="00BF3E9D"/>
    <w:rsid w:val="00C30F3C"/>
    <w:rsid w:val="00C81810"/>
    <w:rsid w:val="00CC1CC5"/>
    <w:rsid w:val="00DB586B"/>
    <w:rsid w:val="00EE1369"/>
    <w:rsid w:val="00EF3D11"/>
    <w:rsid w:val="00F67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58B"/>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B03C5D"/>
    <w:pPr>
      <w:spacing w:before="161" w:after="161" w:line="240" w:lineRule="auto"/>
      <w:outlineLvl w:val="0"/>
    </w:pPr>
    <w:rPr>
      <w:rFonts w:ascii="Times New Roman" w:eastAsia="Times New Roman" w:hAnsi="Times New Roman" w:cs="Times New Roman"/>
      <w:b/>
      <w:bCs/>
      <w:kern w:val="36"/>
      <w:sz w:val="48"/>
      <w:szCs w:val="48"/>
    </w:rPr>
  </w:style>
  <w:style w:type="paragraph" w:styleId="2">
    <w:name w:val="heading 2"/>
    <w:aliases w:val="H2"/>
    <w:basedOn w:val="a"/>
    <w:next w:val="a"/>
    <w:link w:val="20"/>
    <w:unhideWhenUsed/>
    <w:qFormat/>
    <w:rsid w:val="007154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H3"/>
    <w:basedOn w:val="a"/>
    <w:next w:val="a"/>
    <w:link w:val="30"/>
    <w:unhideWhenUsed/>
    <w:qFormat/>
    <w:rsid w:val="007154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154D0"/>
    <w:pPr>
      <w:keepNext/>
      <w:tabs>
        <w:tab w:val="num" w:pos="2304"/>
      </w:tabs>
      <w:spacing w:before="240" w:after="60" w:line="240" w:lineRule="auto"/>
      <w:ind w:left="2304" w:hanging="864"/>
      <w:jc w:val="both"/>
      <w:outlineLvl w:val="3"/>
    </w:pPr>
    <w:rPr>
      <w:rFonts w:ascii="Arial" w:eastAsia="Times New Roman" w:hAnsi="Arial" w:cs="Times New Roman"/>
      <w:sz w:val="24"/>
      <w:szCs w:val="20"/>
    </w:rPr>
  </w:style>
  <w:style w:type="paragraph" w:styleId="5">
    <w:name w:val="heading 5"/>
    <w:basedOn w:val="a"/>
    <w:next w:val="a"/>
    <w:link w:val="50"/>
    <w:qFormat/>
    <w:rsid w:val="007154D0"/>
    <w:pPr>
      <w:tabs>
        <w:tab w:val="num" w:pos="1008"/>
      </w:tabs>
      <w:spacing w:before="240" w:after="60" w:line="240" w:lineRule="auto"/>
      <w:ind w:left="1008" w:hanging="1008"/>
      <w:jc w:val="both"/>
      <w:outlineLvl w:val="4"/>
    </w:pPr>
    <w:rPr>
      <w:rFonts w:ascii="Times New Roman" w:eastAsia="Times New Roman" w:hAnsi="Times New Roman" w:cs="Times New Roman"/>
      <w:szCs w:val="20"/>
    </w:rPr>
  </w:style>
  <w:style w:type="paragraph" w:styleId="6">
    <w:name w:val="heading 6"/>
    <w:basedOn w:val="a"/>
    <w:next w:val="a"/>
    <w:link w:val="60"/>
    <w:qFormat/>
    <w:rsid w:val="007154D0"/>
    <w:pPr>
      <w:tabs>
        <w:tab w:val="num" w:pos="1152"/>
      </w:tabs>
      <w:spacing w:before="240" w:after="60" w:line="240" w:lineRule="auto"/>
      <w:ind w:left="1152" w:hanging="1152"/>
      <w:jc w:val="both"/>
      <w:outlineLvl w:val="5"/>
    </w:pPr>
    <w:rPr>
      <w:rFonts w:ascii="Times New Roman" w:eastAsia="Times New Roman" w:hAnsi="Times New Roman" w:cs="Times New Roman"/>
      <w:i/>
      <w:szCs w:val="20"/>
    </w:rPr>
  </w:style>
  <w:style w:type="paragraph" w:styleId="7">
    <w:name w:val="heading 7"/>
    <w:basedOn w:val="a"/>
    <w:next w:val="a"/>
    <w:link w:val="70"/>
    <w:qFormat/>
    <w:rsid w:val="007154D0"/>
    <w:pPr>
      <w:tabs>
        <w:tab w:val="num" w:pos="1296"/>
      </w:tabs>
      <w:spacing w:before="240" w:after="60" w:line="240" w:lineRule="auto"/>
      <w:ind w:left="1296" w:hanging="1296"/>
      <w:jc w:val="both"/>
      <w:outlineLvl w:val="6"/>
    </w:pPr>
    <w:rPr>
      <w:rFonts w:ascii="Arial" w:eastAsia="Times New Roman" w:hAnsi="Arial" w:cs="Times New Roman"/>
      <w:sz w:val="20"/>
      <w:szCs w:val="20"/>
    </w:rPr>
  </w:style>
  <w:style w:type="paragraph" w:styleId="8">
    <w:name w:val="heading 8"/>
    <w:basedOn w:val="a"/>
    <w:next w:val="a"/>
    <w:link w:val="80"/>
    <w:qFormat/>
    <w:rsid w:val="007154D0"/>
    <w:pPr>
      <w:tabs>
        <w:tab w:val="num" w:pos="1440"/>
      </w:tabs>
      <w:spacing w:before="240" w:after="60" w:line="240" w:lineRule="auto"/>
      <w:ind w:left="1440" w:hanging="1440"/>
      <w:jc w:val="both"/>
      <w:outlineLvl w:val="7"/>
    </w:pPr>
    <w:rPr>
      <w:rFonts w:ascii="Arial" w:eastAsia="Times New Roman" w:hAnsi="Arial" w:cs="Times New Roman"/>
      <w:i/>
      <w:sz w:val="20"/>
      <w:szCs w:val="20"/>
    </w:rPr>
  </w:style>
  <w:style w:type="paragraph" w:styleId="9">
    <w:name w:val="heading 9"/>
    <w:basedOn w:val="a"/>
    <w:next w:val="a"/>
    <w:link w:val="90"/>
    <w:qFormat/>
    <w:rsid w:val="007154D0"/>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03C5D"/>
    <w:rPr>
      <w:rFonts w:ascii="Times New Roman" w:eastAsia="Times New Roman" w:hAnsi="Times New Roman" w:cs="Times New Roman"/>
      <w:b/>
      <w:bCs/>
      <w:kern w:val="36"/>
      <w:sz w:val="48"/>
      <w:szCs w:val="48"/>
    </w:rPr>
  </w:style>
  <w:style w:type="character" w:customStyle="1" w:styleId="20">
    <w:name w:val="Заголовок 2 Знак"/>
    <w:aliases w:val="H2 Знак"/>
    <w:basedOn w:val="a0"/>
    <w:link w:val="2"/>
    <w:rsid w:val="007154D0"/>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
    <w:basedOn w:val="a0"/>
    <w:link w:val="3"/>
    <w:rsid w:val="007154D0"/>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54D0"/>
    <w:rPr>
      <w:rFonts w:ascii="Arial" w:eastAsia="Times New Roman" w:hAnsi="Arial" w:cs="Times New Roman"/>
      <w:sz w:val="24"/>
      <w:szCs w:val="20"/>
    </w:rPr>
  </w:style>
  <w:style w:type="character" w:customStyle="1" w:styleId="50">
    <w:name w:val="Заголовок 5 Знак"/>
    <w:basedOn w:val="a0"/>
    <w:link w:val="5"/>
    <w:rsid w:val="007154D0"/>
    <w:rPr>
      <w:rFonts w:ascii="Times New Roman" w:eastAsia="Times New Roman" w:hAnsi="Times New Roman" w:cs="Times New Roman"/>
      <w:szCs w:val="20"/>
    </w:rPr>
  </w:style>
  <w:style w:type="character" w:customStyle="1" w:styleId="60">
    <w:name w:val="Заголовок 6 Знак"/>
    <w:basedOn w:val="a0"/>
    <w:link w:val="6"/>
    <w:rsid w:val="007154D0"/>
    <w:rPr>
      <w:rFonts w:ascii="Times New Roman" w:eastAsia="Times New Roman" w:hAnsi="Times New Roman" w:cs="Times New Roman"/>
      <w:i/>
      <w:szCs w:val="20"/>
    </w:rPr>
  </w:style>
  <w:style w:type="character" w:customStyle="1" w:styleId="70">
    <w:name w:val="Заголовок 7 Знак"/>
    <w:basedOn w:val="a0"/>
    <w:link w:val="7"/>
    <w:rsid w:val="007154D0"/>
    <w:rPr>
      <w:rFonts w:ascii="Arial" w:eastAsia="Times New Roman" w:hAnsi="Arial" w:cs="Times New Roman"/>
      <w:sz w:val="20"/>
      <w:szCs w:val="20"/>
    </w:rPr>
  </w:style>
  <w:style w:type="character" w:customStyle="1" w:styleId="80">
    <w:name w:val="Заголовок 8 Знак"/>
    <w:basedOn w:val="a0"/>
    <w:link w:val="8"/>
    <w:rsid w:val="007154D0"/>
    <w:rPr>
      <w:rFonts w:ascii="Arial" w:eastAsia="Times New Roman" w:hAnsi="Arial" w:cs="Times New Roman"/>
      <w:i/>
      <w:sz w:val="20"/>
      <w:szCs w:val="20"/>
    </w:rPr>
  </w:style>
  <w:style w:type="character" w:customStyle="1" w:styleId="90">
    <w:name w:val="Заголовок 9 Знак"/>
    <w:basedOn w:val="a0"/>
    <w:link w:val="9"/>
    <w:rsid w:val="007154D0"/>
    <w:rPr>
      <w:rFonts w:ascii="Arial" w:eastAsia="Times New Roman" w:hAnsi="Arial" w:cs="Times New Roman"/>
      <w:b/>
      <w:i/>
      <w:sz w:val="18"/>
      <w:szCs w:val="20"/>
    </w:rPr>
  </w:style>
  <w:style w:type="character" w:styleId="a3">
    <w:name w:val="Hyperlink"/>
    <w:basedOn w:val="a0"/>
    <w:unhideWhenUsed/>
    <w:rsid w:val="00B03C5D"/>
    <w:rPr>
      <w:color w:val="0283BE"/>
      <w:u w:val="single"/>
    </w:rPr>
  </w:style>
  <w:style w:type="paragraph" w:styleId="a4">
    <w:name w:val="Normal (Web)"/>
    <w:basedOn w:val="a"/>
    <w:uiPriority w:val="99"/>
    <w:unhideWhenUsed/>
    <w:rsid w:val="00B03C5D"/>
    <w:pPr>
      <w:spacing w:before="240" w:after="240"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B03C5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03C5D"/>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03C5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03C5D"/>
    <w:rPr>
      <w:rFonts w:ascii="Arial" w:eastAsia="Times New Roman" w:hAnsi="Arial" w:cs="Arial"/>
      <w:vanish/>
      <w:sz w:val="16"/>
      <w:szCs w:val="16"/>
    </w:rPr>
  </w:style>
  <w:style w:type="character" w:customStyle="1" w:styleId="addtofavoritestext">
    <w:name w:val="addtofavoritestext"/>
    <w:basedOn w:val="a0"/>
    <w:rsid w:val="00B03C5D"/>
  </w:style>
  <w:style w:type="character" w:customStyle="1" w:styleId="addedfavoritestext2">
    <w:name w:val="addedfavoritestext2"/>
    <w:basedOn w:val="a0"/>
    <w:rsid w:val="00B03C5D"/>
  </w:style>
  <w:style w:type="character" w:customStyle="1" w:styleId="readmoreclose">
    <w:name w:val="readmoreclose"/>
    <w:basedOn w:val="a0"/>
    <w:rsid w:val="00B03C5D"/>
  </w:style>
  <w:style w:type="character" w:customStyle="1" w:styleId="readmoreopen">
    <w:name w:val="readmoreopen"/>
    <w:basedOn w:val="a0"/>
    <w:rsid w:val="00B03C5D"/>
  </w:style>
  <w:style w:type="character" w:customStyle="1" w:styleId="techname2">
    <w:name w:val="techname2"/>
    <w:basedOn w:val="a0"/>
    <w:rsid w:val="00B03C5D"/>
  </w:style>
  <w:style w:type="paragraph" w:styleId="a5">
    <w:name w:val="Balloon Text"/>
    <w:basedOn w:val="a"/>
    <w:link w:val="a6"/>
    <w:semiHidden/>
    <w:unhideWhenUsed/>
    <w:rsid w:val="00B03C5D"/>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B03C5D"/>
    <w:rPr>
      <w:rFonts w:ascii="Tahoma" w:hAnsi="Tahoma" w:cs="Tahoma"/>
      <w:sz w:val="16"/>
      <w:szCs w:val="16"/>
    </w:rPr>
  </w:style>
  <w:style w:type="table" w:styleId="a7">
    <w:name w:val="Table Grid"/>
    <w:basedOn w:val="a1"/>
    <w:rsid w:val="00DB58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qFormat/>
    <w:rsid w:val="00DB586B"/>
    <w:rPr>
      <w:b/>
      <w:bCs/>
    </w:rPr>
  </w:style>
  <w:style w:type="character" w:customStyle="1" w:styleId="techname">
    <w:name w:val="techname"/>
    <w:basedOn w:val="a0"/>
    <w:rsid w:val="00DB586B"/>
  </w:style>
  <w:style w:type="character" w:customStyle="1" w:styleId="apple-converted-space">
    <w:name w:val="apple-converted-space"/>
    <w:basedOn w:val="a0"/>
    <w:rsid w:val="00DB586B"/>
  </w:style>
  <w:style w:type="paragraph" w:customStyle="1" w:styleId="Default">
    <w:name w:val="Default"/>
    <w:rsid w:val="00DB586B"/>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product-fields-title">
    <w:name w:val="product-fields-title"/>
    <w:basedOn w:val="a0"/>
    <w:rsid w:val="00DB586B"/>
  </w:style>
  <w:style w:type="paragraph" w:styleId="a9">
    <w:name w:val="Body Text"/>
    <w:basedOn w:val="a"/>
    <w:link w:val="aa"/>
    <w:rsid w:val="007154D0"/>
    <w:pPr>
      <w:spacing w:after="120" w:line="240" w:lineRule="auto"/>
      <w:jc w:val="both"/>
    </w:pPr>
    <w:rPr>
      <w:rFonts w:ascii="Times New Roman" w:eastAsia="Times New Roman" w:hAnsi="Times New Roman" w:cs="Times New Roman"/>
      <w:sz w:val="24"/>
      <w:szCs w:val="20"/>
    </w:rPr>
  </w:style>
  <w:style w:type="character" w:customStyle="1" w:styleId="aa">
    <w:name w:val="Основной текст Знак"/>
    <w:basedOn w:val="a0"/>
    <w:link w:val="a9"/>
    <w:rsid w:val="007154D0"/>
    <w:rPr>
      <w:rFonts w:ascii="Times New Roman" w:eastAsia="Times New Roman" w:hAnsi="Times New Roman" w:cs="Times New Roman"/>
      <w:sz w:val="24"/>
      <w:szCs w:val="20"/>
    </w:rPr>
  </w:style>
  <w:style w:type="character" w:styleId="ab">
    <w:name w:val="page number"/>
    <w:basedOn w:val="a0"/>
    <w:rsid w:val="007154D0"/>
    <w:rPr>
      <w:rFonts w:ascii="Times New Roman" w:hAnsi="Times New Roman"/>
    </w:rPr>
  </w:style>
  <w:style w:type="paragraph" w:styleId="ac">
    <w:name w:val="footer"/>
    <w:basedOn w:val="a"/>
    <w:link w:val="ad"/>
    <w:rsid w:val="007154D0"/>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d">
    <w:name w:val="Нижний колонтитул Знак"/>
    <w:basedOn w:val="a0"/>
    <w:link w:val="ac"/>
    <w:rsid w:val="007154D0"/>
    <w:rPr>
      <w:rFonts w:ascii="Times New Roman" w:eastAsia="Times New Roman" w:hAnsi="Times New Roman" w:cs="Times New Roman"/>
      <w:noProof/>
      <w:sz w:val="24"/>
      <w:szCs w:val="20"/>
    </w:rPr>
  </w:style>
  <w:style w:type="paragraph" w:customStyle="1" w:styleId="21">
    <w:name w:val="Стиль2"/>
    <w:basedOn w:val="22"/>
    <w:rsid w:val="007154D0"/>
    <w:pPr>
      <w:keepNext/>
      <w:keepLines/>
      <w:widowControl w:val="0"/>
      <w:suppressLineNumbers/>
      <w:tabs>
        <w:tab w:val="clear" w:pos="720"/>
      </w:tabs>
      <w:suppressAutoHyphens/>
      <w:ind w:left="360"/>
    </w:pPr>
    <w:rPr>
      <w:b/>
      <w:szCs w:val="20"/>
    </w:rPr>
  </w:style>
  <w:style w:type="paragraph" w:styleId="22">
    <w:name w:val="List Number 2"/>
    <w:basedOn w:val="a"/>
    <w:rsid w:val="007154D0"/>
    <w:pPr>
      <w:tabs>
        <w:tab w:val="num" w:pos="720"/>
      </w:tabs>
      <w:spacing w:after="60" w:line="240" w:lineRule="auto"/>
      <w:ind w:left="720" w:hanging="360"/>
      <w:jc w:val="both"/>
    </w:pPr>
    <w:rPr>
      <w:rFonts w:ascii="Times New Roman" w:eastAsia="Times New Roman" w:hAnsi="Times New Roman" w:cs="Times New Roman"/>
      <w:sz w:val="24"/>
      <w:szCs w:val="24"/>
    </w:rPr>
  </w:style>
  <w:style w:type="paragraph" w:customStyle="1" w:styleId="31">
    <w:name w:val="Стиль3"/>
    <w:basedOn w:val="23"/>
    <w:rsid w:val="007154D0"/>
  </w:style>
  <w:style w:type="paragraph" w:styleId="23">
    <w:name w:val="Body Text Indent 2"/>
    <w:basedOn w:val="a"/>
    <w:link w:val="24"/>
    <w:rsid w:val="007154D0"/>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7154D0"/>
    <w:rPr>
      <w:rFonts w:ascii="Times New Roman" w:eastAsia="Times New Roman" w:hAnsi="Times New Roman" w:cs="Times New Roman"/>
      <w:sz w:val="24"/>
      <w:szCs w:val="24"/>
    </w:rPr>
  </w:style>
  <w:style w:type="paragraph" w:customStyle="1" w:styleId="ConsPlusNormal">
    <w:name w:val="ConsPlusNormal"/>
    <w:link w:val="ConsPlusNormal0"/>
    <w:rsid w:val="007154D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154D0"/>
    <w:rPr>
      <w:rFonts w:ascii="Arial" w:eastAsia="Times New Roman" w:hAnsi="Arial" w:cs="Arial"/>
      <w:sz w:val="20"/>
      <w:szCs w:val="20"/>
    </w:rPr>
  </w:style>
  <w:style w:type="paragraph" w:customStyle="1" w:styleId="11">
    <w:name w:val="Знак Знак Знак1 Знак Знак Знак Знак Знак Знак Знак"/>
    <w:basedOn w:val="a"/>
    <w:rsid w:val="007154D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link w:val="ConsNormal0"/>
    <w:rsid w:val="007154D0"/>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7154D0"/>
    <w:rPr>
      <w:rFonts w:ascii="Consultant" w:eastAsia="Times New Roman" w:hAnsi="Consultant" w:cs="Times New Roman"/>
      <w:snapToGrid w:val="0"/>
      <w:sz w:val="20"/>
      <w:szCs w:val="20"/>
    </w:rPr>
  </w:style>
  <w:style w:type="paragraph" w:styleId="32">
    <w:name w:val="Body Text 3"/>
    <w:basedOn w:val="a"/>
    <w:link w:val="33"/>
    <w:rsid w:val="007154D0"/>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7154D0"/>
    <w:rPr>
      <w:rFonts w:ascii="Times New Roman" w:eastAsia="Times New Roman" w:hAnsi="Times New Roman" w:cs="Times New Roman"/>
      <w:sz w:val="16"/>
      <w:szCs w:val="16"/>
    </w:rPr>
  </w:style>
  <w:style w:type="paragraph" w:customStyle="1" w:styleId="ae">
    <w:name w:val="Стиль"/>
    <w:rsid w:val="007154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
    <w:name w:val="текст сноски"/>
    <w:basedOn w:val="a"/>
    <w:rsid w:val="007154D0"/>
    <w:pPr>
      <w:widowControl w:val="0"/>
      <w:spacing w:after="0" w:line="240" w:lineRule="auto"/>
    </w:pPr>
    <w:rPr>
      <w:rFonts w:ascii="Gelvetsky 12pt" w:eastAsia="Times New Roman" w:hAnsi="Gelvetsky 12pt" w:cs="Times New Roman"/>
      <w:sz w:val="24"/>
      <w:szCs w:val="20"/>
      <w:lang w:val="en-US"/>
    </w:rPr>
  </w:style>
  <w:style w:type="paragraph" w:styleId="12">
    <w:name w:val="toc 1"/>
    <w:basedOn w:val="a"/>
    <w:next w:val="a"/>
    <w:autoRedefine/>
    <w:semiHidden/>
    <w:rsid w:val="007154D0"/>
    <w:pPr>
      <w:spacing w:after="0" w:line="240" w:lineRule="auto"/>
      <w:jc w:val="center"/>
    </w:pPr>
    <w:rPr>
      <w:rFonts w:ascii="Times New Roman" w:eastAsia="Times New Roman" w:hAnsi="Times New Roman" w:cs="Times New Roman"/>
      <w:b/>
      <w:caps/>
      <w:noProof/>
      <w:sz w:val="24"/>
      <w:szCs w:val="24"/>
    </w:rPr>
  </w:style>
  <w:style w:type="paragraph" w:styleId="af0">
    <w:name w:val="Body Text Indent"/>
    <w:basedOn w:val="a"/>
    <w:link w:val="af1"/>
    <w:rsid w:val="007154D0"/>
    <w:pPr>
      <w:spacing w:after="120" w:line="240" w:lineRule="auto"/>
      <w:ind w:left="283"/>
      <w:jc w:val="both"/>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7154D0"/>
    <w:rPr>
      <w:rFonts w:ascii="Times New Roman" w:eastAsia="Times New Roman" w:hAnsi="Times New Roman" w:cs="Times New Roman"/>
      <w:sz w:val="24"/>
      <w:szCs w:val="24"/>
    </w:rPr>
  </w:style>
  <w:style w:type="paragraph" w:styleId="af2">
    <w:name w:val="header"/>
    <w:basedOn w:val="a"/>
    <w:link w:val="af3"/>
    <w:rsid w:val="007154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7154D0"/>
    <w:rPr>
      <w:rFonts w:ascii="Times New Roman" w:eastAsia="Times New Roman" w:hAnsi="Times New Roman" w:cs="Times New Roman"/>
      <w:sz w:val="24"/>
      <w:szCs w:val="24"/>
    </w:rPr>
  </w:style>
  <w:style w:type="paragraph" w:customStyle="1" w:styleId="af4">
    <w:name w:val="Знак Знак Знак Знак Знак Знак Знак"/>
    <w:basedOn w:val="a"/>
    <w:autoRedefine/>
    <w:rsid w:val="007154D0"/>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7154D0"/>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5">
    <w:name w:val="List"/>
    <w:basedOn w:val="a"/>
    <w:rsid w:val="007154D0"/>
    <w:pPr>
      <w:spacing w:after="60" w:line="240" w:lineRule="auto"/>
      <w:ind w:left="283" w:hanging="283"/>
      <w:jc w:val="both"/>
    </w:pPr>
    <w:rPr>
      <w:rFonts w:ascii="Times New Roman" w:eastAsia="Times New Roman" w:hAnsi="Times New Roman" w:cs="Times New Roman"/>
      <w:sz w:val="24"/>
      <w:szCs w:val="24"/>
    </w:rPr>
  </w:style>
  <w:style w:type="paragraph" w:styleId="af6">
    <w:name w:val="Body Text First Indent"/>
    <w:basedOn w:val="a9"/>
    <w:link w:val="af7"/>
    <w:rsid w:val="007154D0"/>
    <w:pPr>
      <w:ind w:firstLine="210"/>
    </w:pPr>
    <w:rPr>
      <w:szCs w:val="24"/>
    </w:rPr>
  </w:style>
  <w:style w:type="character" w:customStyle="1" w:styleId="af7">
    <w:name w:val="Красная строка Знак"/>
    <w:basedOn w:val="aa"/>
    <w:link w:val="af6"/>
    <w:rsid w:val="007154D0"/>
    <w:rPr>
      <w:szCs w:val="24"/>
    </w:rPr>
  </w:style>
  <w:style w:type="character" w:customStyle="1" w:styleId="91">
    <w:name w:val="Знак Знак9"/>
    <w:basedOn w:val="a0"/>
    <w:semiHidden/>
    <w:rsid w:val="007154D0"/>
    <w:rPr>
      <w:sz w:val="24"/>
      <w:lang w:val="ru-RU" w:eastAsia="ru-RU" w:bidi="ar-SA"/>
    </w:rPr>
  </w:style>
  <w:style w:type="paragraph" w:customStyle="1" w:styleId="ConsNonformat">
    <w:name w:val="ConsNonformat"/>
    <w:rsid w:val="007154D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3">
    <w:name w:val="Абзац списка1"/>
    <w:basedOn w:val="a"/>
    <w:link w:val="ListParagraphChar"/>
    <w:rsid w:val="007154D0"/>
    <w:pPr>
      <w:spacing w:after="0" w:line="240" w:lineRule="auto"/>
      <w:ind w:left="708"/>
    </w:pPr>
    <w:rPr>
      <w:rFonts w:ascii="Times New Roman" w:eastAsia="Times New Roman" w:hAnsi="Times New Roman" w:cs="Times New Roman"/>
      <w:sz w:val="24"/>
      <w:szCs w:val="24"/>
    </w:rPr>
  </w:style>
  <w:style w:type="character" w:customStyle="1" w:styleId="ListParagraphChar">
    <w:name w:val="List Paragraph Char"/>
    <w:link w:val="13"/>
    <w:locked/>
    <w:rsid w:val="007154D0"/>
    <w:rPr>
      <w:rFonts w:ascii="Times New Roman" w:eastAsia="Times New Roman" w:hAnsi="Times New Roman" w:cs="Times New Roman"/>
      <w:sz w:val="24"/>
      <w:szCs w:val="24"/>
    </w:rPr>
  </w:style>
  <w:style w:type="paragraph" w:styleId="34">
    <w:name w:val="Body Text Indent 3"/>
    <w:basedOn w:val="a"/>
    <w:link w:val="35"/>
    <w:rsid w:val="007154D0"/>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7154D0"/>
    <w:rPr>
      <w:rFonts w:ascii="Times New Roman" w:eastAsia="Times New Roman" w:hAnsi="Times New Roman" w:cs="Times New Roman"/>
      <w:sz w:val="16"/>
      <w:szCs w:val="16"/>
    </w:rPr>
  </w:style>
  <w:style w:type="paragraph" w:customStyle="1" w:styleId="25">
    <w:name w:val="Абзац списка2"/>
    <w:basedOn w:val="a"/>
    <w:rsid w:val="007154D0"/>
    <w:pPr>
      <w:spacing w:after="0" w:line="240" w:lineRule="auto"/>
      <w:ind w:left="708"/>
    </w:pPr>
    <w:rPr>
      <w:rFonts w:ascii="Times New Roman" w:eastAsia="Times New Roman" w:hAnsi="Times New Roman" w:cs="Times New Roman"/>
      <w:sz w:val="24"/>
      <w:szCs w:val="24"/>
    </w:rPr>
  </w:style>
  <w:style w:type="paragraph" w:styleId="26">
    <w:name w:val="List 2"/>
    <w:basedOn w:val="a"/>
    <w:rsid w:val="007154D0"/>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715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7154D0"/>
    <w:rPr>
      <w:rFonts w:ascii="Courier New" w:eastAsia="Times New Roman" w:hAnsi="Courier New" w:cs="Courier New"/>
      <w:sz w:val="20"/>
      <w:szCs w:val="20"/>
    </w:rPr>
  </w:style>
  <w:style w:type="paragraph" w:styleId="af8">
    <w:name w:val="Subtitle"/>
    <w:basedOn w:val="a"/>
    <w:next w:val="a9"/>
    <w:link w:val="af9"/>
    <w:qFormat/>
    <w:rsid w:val="007154D0"/>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9">
    <w:name w:val="Подзаголовок Знак"/>
    <w:basedOn w:val="a0"/>
    <w:link w:val="af8"/>
    <w:rsid w:val="007154D0"/>
    <w:rPr>
      <w:rFonts w:ascii="Times New Roman" w:eastAsia="Times New Roman" w:hAnsi="Times New Roman" w:cs="Times New Roman"/>
      <w:sz w:val="32"/>
      <w:szCs w:val="32"/>
      <w:lang w:eastAsia="ar-SA"/>
    </w:rPr>
  </w:style>
  <w:style w:type="paragraph" w:customStyle="1" w:styleId="xl36">
    <w:name w:val="xl36"/>
    <w:basedOn w:val="a"/>
    <w:rsid w:val="007154D0"/>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7">
    <w:name w:val="Body Text 2"/>
    <w:basedOn w:val="a"/>
    <w:link w:val="28"/>
    <w:rsid w:val="007154D0"/>
    <w:pPr>
      <w:spacing w:after="120" w:line="480" w:lineRule="auto"/>
    </w:pPr>
    <w:rPr>
      <w:rFonts w:ascii="Times New Roman" w:eastAsia="Times New Roman" w:hAnsi="Times New Roman" w:cs="Times New Roman"/>
      <w:sz w:val="20"/>
      <w:szCs w:val="20"/>
    </w:rPr>
  </w:style>
  <w:style w:type="character" w:customStyle="1" w:styleId="28">
    <w:name w:val="Основной текст 2 Знак"/>
    <w:basedOn w:val="a0"/>
    <w:link w:val="27"/>
    <w:rsid w:val="007154D0"/>
    <w:rPr>
      <w:rFonts w:ascii="Times New Roman" w:eastAsia="Times New Roman" w:hAnsi="Times New Roman" w:cs="Times New Roman"/>
      <w:sz w:val="20"/>
      <w:szCs w:val="20"/>
    </w:rPr>
  </w:style>
  <w:style w:type="paragraph" w:styleId="afa">
    <w:name w:val="Plain Text"/>
    <w:basedOn w:val="a"/>
    <w:link w:val="afb"/>
    <w:rsid w:val="007154D0"/>
    <w:pPr>
      <w:spacing w:after="0" w:line="240" w:lineRule="auto"/>
    </w:pPr>
    <w:rPr>
      <w:rFonts w:ascii="Courier New" w:eastAsia="Times New Roman" w:hAnsi="Courier New" w:cs="Courier New"/>
      <w:sz w:val="20"/>
      <w:szCs w:val="20"/>
    </w:rPr>
  </w:style>
  <w:style w:type="character" w:customStyle="1" w:styleId="afb">
    <w:name w:val="Текст Знак"/>
    <w:basedOn w:val="a0"/>
    <w:link w:val="afa"/>
    <w:rsid w:val="007154D0"/>
    <w:rPr>
      <w:rFonts w:ascii="Courier New" w:eastAsia="Times New Roman" w:hAnsi="Courier New" w:cs="Courier New"/>
      <w:sz w:val="20"/>
      <w:szCs w:val="20"/>
    </w:rPr>
  </w:style>
  <w:style w:type="character" w:customStyle="1" w:styleId="29">
    <w:name w:val="Основной текст (2)_"/>
    <w:basedOn w:val="a0"/>
    <w:link w:val="2a"/>
    <w:locked/>
    <w:rsid w:val="007154D0"/>
    <w:rPr>
      <w:b/>
      <w:bCs/>
      <w:shd w:val="clear" w:color="auto" w:fill="FFFFFF"/>
    </w:rPr>
  </w:style>
  <w:style w:type="paragraph" w:customStyle="1" w:styleId="2a">
    <w:name w:val="Основной текст (2)"/>
    <w:basedOn w:val="a"/>
    <w:link w:val="29"/>
    <w:rsid w:val="007154D0"/>
    <w:pPr>
      <w:shd w:val="clear" w:color="auto" w:fill="FFFFFF"/>
      <w:spacing w:after="0" w:line="240" w:lineRule="atLeast"/>
    </w:pPr>
    <w:rPr>
      <w:b/>
      <w:bCs/>
      <w:shd w:val="clear" w:color="auto" w:fill="FFFFFF"/>
    </w:rPr>
  </w:style>
  <w:style w:type="paragraph" w:customStyle="1" w:styleId="ConsPlusNonformat">
    <w:name w:val="ConsPlusNonformat"/>
    <w:link w:val="ConsPlusNonformat0"/>
    <w:rsid w:val="007154D0"/>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7154D0"/>
    <w:rPr>
      <w:rFonts w:ascii="Courier New" w:eastAsia="Times New Roman" w:hAnsi="Courier New" w:cs="Courier New"/>
      <w:sz w:val="20"/>
      <w:szCs w:val="20"/>
    </w:rPr>
  </w:style>
  <w:style w:type="character" w:customStyle="1" w:styleId="iceouttxt">
    <w:name w:val="iceouttxt"/>
    <w:basedOn w:val="a0"/>
    <w:rsid w:val="007154D0"/>
  </w:style>
  <w:style w:type="paragraph" w:styleId="afc">
    <w:name w:val="List Paragraph"/>
    <w:basedOn w:val="a"/>
    <w:uiPriority w:val="34"/>
    <w:qFormat/>
    <w:rsid w:val="007154D0"/>
    <w:pPr>
      <w:spacing w:after="0" w:line="240" w:lineRule="auto"/>
      <w:ind w:left="720"/>
      <w:contextualSpacing/>
    </w:pPr>
    <w:rPr>
      <w:rFonts w:ascii="Times New Roman" w:eastAsia="Times New Roman" w:hAnsi="Times New Roman" w:cs="Times New Roman"/>
      <w:sz w:val="20"/>
      <w:szCs w:val="20"/>
    </w:rPr>
  </w:style>
  <w:style w:type="paragraph" w:customStyle="1" w:styleId="afd">
    <w:name w:val="Знак Знак Знак Знак Знак Знак Знак"/>
    <w:basedOn w:val="a"/>
    <w:autoRedefine/>
    <w:rsid w:val="007154D0"/>
    <w:pPr>
      <w:spacing w:after="160" w:line="240" w:lineRule="exact"/>
    </w:pPr>
    <w:rPr>
      <w:rFonts w:ascii="Times New Roman" w:eastAsia="Times New Roman" w:hAnsi="Times New Roman" w:cs="Times New Roman"/>
      <w:sz w:val="28"/>
      <w:szCs w:val="20"/>
      <w:lang w:val="en-US" w:eastAsia="en-US"/>
    </w:rPr>
  </w:style>
  <w:style w:type="paragraph" w:styleId="afe">
    <w:name w:val="Title"/>
    <w:basedOn w:val="a"/>
    <w:link w:val="aff"/>
    <w:qFormat/>
    <w:rsid w:val="007154D0"/>
    <w:pPr>
      <w:spacing w:after="0" w:line="240" w:lineRule="auto"/>
      <w:jc w:val="center"/>
    </w:pPr>
    <w:rPr>
      <w:rFonts w:ascii="Times New Roman" w:eastAsia="Times New Roman" w:hAnsi="Times New Roman" w:cs="Times New Roman"/>
      <w:b/>
      <w:sz w:val="24"/>
      <w:szCs w:val="20"/>
    </w:rPr>
  </w:style>
  <w:style w:type="character" w:customStyle="1" w:styleId="aff">
    <w:name w:val="Название Знак"/>
    <w:basedOn w:val="a0"/>
    <w:link w:val="afe"/>
    <w:rsid w:val="007154D0"/>
    <w:rPr>
      <w:rFonts w:ascii="Times New Roman" w:eastAsia="Times New Roman" w:hAnsi="Times New Roman" w:cs="Times New Roman"/>
      <w:b/>
      <w:sz w:val="24"/>
      <w:szCs w:val="20"/>
    </w:rPr>
  </w:style>
  <w:style w:type="paragraph" w:customStyle="1" w:styleId="2b">
    <w:name w:val="çàãîëîâîê 2"/>
    <w:basedOn w:val="a"/>
    <w:next w:val="a"/>
    <w:rsid w:val="007154D0"/>
    <w:pPr>
      <w:keepNext/>
      <w:spacing w:after="0" w:line="240" w:lineRule="auto"/>
      <w:jc w:val="both"/>
    </w:pPr>
    <w:rPr>
      <w:rFonts w:ascii="Times New Roman" w:eastAsia="Times New Roman" w:hAnsi="Times New Roman" w:cs="Times New Roman"/>
      <w:sz w:val="24"/>
      <w:szCs w:val="24"/>
    </w:rPr>
  </w:style>
  <w:style w:type="character" w:customStyle="1" w:styleId="u">
    <w:name w:val="u"/>
    <w:basedOn w:val="a0"/>
    <w:rsid w:val="007154D0"/>
  </w:style>
  <w:style w:type="character" w:customStyle="1" w:styleId="FontStyle51">
    <w:name w:val="Font Style51"/>
    <w:basedOn w:val="a0"/>
    <w:rsid w:val="007154D0"/>
    <w:rPr>
      <w:rFonts w:ascii="Times New Roman" w:hAnsi="Times New Roman" w:cs="Times New Roman" w:hint="default"/>
      <w:spacing w:val="-10"/>
      <w:sz w:val="28"/>
      <w:szCs w:val="28"/>
    </w:rPr>
  </w:style>
  <w:style w:type="paragraph" w:customStyle="1" w:styleId="Style2">
    <w:name w:val="Style2"/>
    <w:basedOn w:val="a"/>
    <w:rsid w:val="007154D0"/>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7154D0"/>
    <w:rPr>
      <w:rFonts w:ascii="Times New Roman" w:hAnsi="Times New Roman" w:cs="Times New Roman"/>
      <w:sz w:val="20"/>
      <w:szCs w:val="20"/>
    </w:rPr>
  </w:style>
  <w:style w:type="paragraph" w:customStyle="1" w:styleId="Style5">
    <w:name w:val="Style5"/>
    <w:basedOn w:val="a"/>
    <w:rsid w:val="007154D0"/>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7154D0"/>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7154D0"/>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7154D0"/>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7154D0"/>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7154D0"/>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7154D0"/>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7154D0"/>
    <w:rPr>
      <w:rFonts w:ascii="Times New Roman" w:hAnsi="Times New Roman" w:cs="Times New Roman"/>
      <w:sz w:val="20"/>
      <w:szCs w:val="20"/>
    </w:rPr>
  </w:style>
  <w:style w:type="character" w:customStyle="1" w:styleId="FontStyle37">
    <w:name w:val="Font Style37"/>
    <w:basedOn w:val="a0"/>
    <w:rsid w:val="007154D0"/>
    <w:rPr>
      <w:rFonts w:ascii="Times New Roman" w:hAnsi="Times New Roman" w:cs="Times New Roman"/>
      <w:b/>
      <w:bCs/>
      <w:sz w:val="20"/>
      <w:szCs w:val="20"/>
    </w:rPr>
  </w:style>
  <w:style w:type="paragraph" w:customStyle="1" w:styleId="Style17">
    <w:name w:val="Style17"/>
    <w:basedOn w:val="a"/>
    <w:rsid w:val="007154D0"/>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7154D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7">
    <w:name w:val="Style27"/>
    <w:basedOn w:val="a"/>
    <w:rsid w:val="007154D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FontStyle46">
    <w:name w:val="Font Style46"/>
    <w:basedOn w:val="a0"/>
    <w:rsid w:val="007154D0"/>
    <w:rPr>
      <w:rFonts w:ascii="Times New Roman" w:hAnsi="Times New Roman" w:cs="Times New Roman"/>
      <w:sz w:val="22"/>
      <w:szCs w:val="22"/>
    </w:rPr>
  </w:style>
  <w:style w:type="paragraph" w:customStyle="1" w:styleId="Style6">
    <w:name w:val="Style6"/>
    <w:basedOn w:val="a"/>
    <w:rsid w:val="007154D0"/>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7154D0"/>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7154D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7154D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7154D0"/>
    <w:rPr>
      <w:rFonts w:ascii="Times New Roman" w:hAnsi="Times New Roman" w:cs="Times New Roman"/>
      <w:b/>
      <w:bCs/>
      <w:sz w:val="22"/>
      <w:szCs w:val="22"/>
    </w:rPr>
  </w:style>
  <w:style w:type="character" w:customStyle="1" w:styleId="FontStyle59">
    <w:name w:val="Font Style59"/>
    <w:basedOn w:val="a0"/>
    <w:rsid w:val="007154D0"/>
    <w:rPr>
      <w:rFonts w:ascii="Times New Roman" w:hAnsi="Times New Roman" w:cs="Times New Roman"/>
      <w:b/>
      <w:bCs/>
      <w:sz w:val="26"/>
      <w:szCs w:val="26"/>
    </w:rPr>
  </w:style>
  <w:style w:type="character" w:customStyle="1" w:styleId="FontStyle60">
    <w:name w:val="Font Style60"/>
    <w:basedOn w:val="a0"/>
    <w:rsid w:val="007154D0"/>
    <w:rPr>
      <w:rFonts w:ascii="Times New Roman" w:hAnsi="Times New Roman" w:cs="Times New Roman"/>
      <w:sz w:val="26"/>
      <w:szCs w:val="26"/>
    </w:rPr>
  </w:style>
  <w:style w:type="character" w:customStyle="1" w:styleId="FontStyle50">
    <w:name w:val="Font Style50"/>
    <w:basedOn w:val="a0"/>
    <w:rsid w:val="007154D0"/>
    <w:rPr>
      <w:rFonts w:ascii="Times New Roman" w:hAnsi="Times New Roman" w:cs="Times New Roman" w:hint="default"/>
      <w:b/>
      <w:bCs/>
      <w:sz w:val="24"/>
      <w:szCs w:val="24"/>
    </w:rPr>
  </w:style>
  <w:style w:type="paragraph" w:customStyle="1" w:styleId="Style24">
    <w:name w:val="Style24"/>
    <w:basedOn w:val="a"/>
    <w:rsid w:val="007154D0"/>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character" w:customStyle="1" w:styleId="FontStyle52">
    <w:name w:val="Font Style52"/>
    <w:basedOn w:val="a0"/>
    <w:rsid w:val="007154D0"/>
    <w:rPr>
      <w:rFonts w:ascii="Times New Roman" w:hAnsi="Times New Roman" w:cs="Times New Roman"/>
      <w:spacing w:val="-10"/>
      <w:sz w:val="24"/>
      <w:szCs w:val="24"/>
    </w:rPr>
  </w:style>
  <w:style w:type="character" w:customStyle="1" w:styleId="blk">
    <w:name w:val="blk"/>
    <w:basedOn w:val="a0"/>
    <w:rsid w:val="007154D0"/>
  </w:style>
  <w:style w:type="paragraph" w:customStyle="1" w:styleId="14">
    <w:name w:val="Обычный1"/>
    <w:rsid w:val="007154D0"/>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7154D0"/>
    <w:rPr>
      <w:rFonts w:ascii="Times New Roman" w:hAnsi="Times New Roman" w:cs="Times New Roman"/>
      <w:sz w:val="20"/>
      <w:szCs w:val="20"/>
    </w:rPr>
  </w:style>
  <w:style w:type="paragraph" w:customStyle="1" w:styleId="Style4">
    <w:name w:val="Style4"/>
    <w:basedOn w:val="a"/>
    <w:rsid w:val="007154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7154D0"/>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7154D0"/>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7154D0"/>
    <w:rPr>
      <w:rFonts w:ascii="Times New Roman" w:hAnsi="Times New Roman" w:cs="Times New Roman"/>
      <w:sz w:val="20"/>
      <w:szCs w:val="20"/>
    </w:rPr>
  </w:style>
  <w:style w:type="paragraph" w:customStyle="1" w:styleId="Style9">
    <w:name w:val="Style9"/>
    <w:basedOn w:val="a"/>
    <w:rsid w:val="007154D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7154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7154D0"/>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7154D0"/>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7154D0"/>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7154D0"/>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7154D0"/>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7154D0"/>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7154D0"/>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7154D0"/>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7154D0"/>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7154D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7154D0"/>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7154D0"/>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7154D0"/>
    <w:rPr>
      <w:rFonts w:ascii="Times New Roman" w:hAnsi="Times New Roman" w:cs="Times New Roman" w:hint="default"/>
      <w:b/>
      <w:bCs/>
      <w:sz w:val="20"/>
      <w:szCs w:val="20"/>
    </w:rPr>
  </w:style>
  <w:style w:type="character" w:customStyle="1" w:styleId="FontStyle53">
    <w:name w:val="Font Style53"/>
    <w:basedOn w:val="a0"/>
    <w:rsid w:val="007154D0"/>
    <w:rPr>
      <w:rFonts w:ascii="Times New Roman" w:hAnsi="Times New Roman" w:cs="Times New Roman" w:hint="default"/>
      <w:spacing w:val="-10"/>
      <w:sz w:val="20"/>
      <w:szCs w:val="20"/>
    </w:rPr>
  </w:style>
  <w:style w:type="paragraph" w:customStyle="1" w:styleId="xl22">
    <w:name w:val="xl22"/>
    <w:basedOn w:val="a"/>
    <w:rsid w:val="007154D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7154D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7154D0"/>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7154D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715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7154D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7154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7154D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715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715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7154D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7154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7154D0"/>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7154D0"/>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0">
    <w:name w:val="Нормальный (таблица)"/>
    <w:basedOn w:val="a"/>
    <w:next w:val="a"/>
    <w:rsid w:val="007154D0"/>
    <w:pPr>
      <w:autoSpaceDE w:val="0"/>
      <w:autoSpaceDN w:val="0"/>
      <w:adjustRightInd w:val="0"/>
      <w:spacing w:after="0" w:line="240" w:lineRule="auto"/>
      <w:jc w:val="both"/>
    </w:pPr>
    <w:rPr>
      <w:rFonts w:ascii="Arial" w:eastAsia="Times New Roman" w:hAnsi="Arial" w:cs="Arial"/>
      <w:sz w:val="24"/>
      <w:szCs w:val="24"/>
    </w:rPr>
  </w:style>
  <w:style w:type="character" w:customStyle="1" w:styleId="apple-style-span">
    <w:name w:val="apple-style-span"/>
    <w:basedOn w:val="a0"/>
    <w:rsid w:val="007154D0"/>
  </w:style>
  <w:style w:type="character" w:customStyle="1" w:styleId="FontStyle30">
    <w:name w:val="Font Style30"/>
    <w:rsid w:val="007154D0"/>
    <w:rPr>
      <w:rFonts w:ascii="Times New Roman" w:hAnsi="Times New Roman" w:cs="Times New Roman"/>
      <w:sz w:val="22"/>
      <w:szCs w:val="22"/>
    </w:rPr>
  </w:style>
  <w:style w:type="paragraph" w:customStyle="1" w:styleId="aff1">
    <w:name w:val="Пункт"/>
    <w:basedOn w:val="a"/>
    <w:rsid w:val="007154D0"/>
    <w:pPr>
      <w:tabs>
        <w:tab w:val="left" w:pos="3384"/>
      </w:tabs>
      <w:suppressAutoHyphens/>
      <w:spacing w:after="0" w:line="240" w:lineRule="auto"/>
      <w:ind w:left="1404" w:hanging="504"/>
      <w:jc w:val="both"/>
    </w:pPr>
    <w:rPr>
      <w:rFonts w:ascii="Times New Roman" w:eastAsia="Times New Roman" w:hAnsi="Times New Roman" w:cs="Times New Roman"/>
      <w:sz w:val="24"/>
      <w:szCs w:val="24"/>
      <w:lang w:eastAsia="ar-SA"/>
    </w:rPr>
  </w:style>
  <w:style w:type="paragraph" w:customStyle="1" w:styleId="TableParagraph">
    <w:name w:val="Table Paragraph"/>
    <w:basedOn w:val="a"/>
    <w:rsid w:val="007154D0"/>
    <w:pPr>
      <w:widowControl w:val="0"/>
      <w:spacing w:after="0" w:line="240" w:lineRule="auto"/>
    </w:pPr>
    <w:rPr>
      <w:rFonts w:ascii="Calibri" w:eastAsia="Times New Roman" w:hAnsi="Calibri" w:cs="Times New Roman"/>
      <w:lang w:val="en-US" w:eastAsia="en-US"/>
    </w:rPr>
  </w:style>
  <w:style w:type="paragraph" w:customStyle="1" w:styleId="15">
    <w:name w:val="Основной текст1"/>
    <w:basedOn w:val="a"/>
    <w:link w:val="aff2"/>
    <w:rsid w:val="007154D0"/>
    <w:pPr>
      <w:shd w:val="clear" w:color="auto" w:fill="FFFFFF"/>
      <w:spacing w:after="0" w:line="240" w:lineRule="atLeast"/>
      <w:jc w:val="both"/>
    </w:pPr>
    <w:rPr>
      <w:rFonts w:ascii="Times New Roman" w:eastAsia="Calibri" w:hAnsi="Times New Roman" w:cs="Times New Roman"/>
      <w:sz w:val="18"/>
      <w:szCs w:val="18"/>
    </w:rPr>
  </w:style>
  <w:style w:type="character" w:customStyle="1" w:styleId="aff2">
    <w:name w:val="Основной текст_"/>
    <w:link w:val="15"/>
    <w:locked/>
    <w:rsid w:val="007154D0"/>
    <w:rPr>
      <w:rFonts w:ascii="Times New Roman" w:eastAsia="Calibri" w:hAnsi="Times New Roman" w:cs="Times New Roman"/>
      <w:sz w:val="18"/>
      <w:szCs w:val="18"/>
      <w:shd w:val="clear" w:color="auto" w:fill="FFFFFF"/>
    </w:rPr>
  </w:style>
  <w:style w:type="character" w:customStyle="1" w:styleId="grame">
    <w:name w:val="grame"/>
    <w:basedOn w:val="a0"/>
    <w:rsid w:val="007154D0"/>
    <w:rPr>
      <w:rFonts w:cs="Times New Roman"/>
    </w:rPr>
  </w:style>
  <w:style w:type="character" w:customStyle="1" w:styleId="spelle">
    <w:name w:val="spelle"/>
    <w:basedOn w:val="a0"/>
    <w:rsid w:val="007154D0"/>
    <w:rPr>
      <w:rFonts w:cs="Times New Roman"/>
    </w:rPr>
  </w:style>
  <w:style w:type="character" w:customStyle="1" w:styleId="36">
    <w:name w:val="Стиль3 Знак Знак"/>
    <w:link w:val="37"/>
    <w:locked/>
    <w:rsid w:val="007154D0"/>
    <w:rPr>
      <w:rFonts w:ascii="Arial" w:hAnsi="Arial"/>
      <w:sz w:val="24"/>
    </w:rPr>
  </w:style>
  <w:style w:type="paragraph" w:customStyle="1" w:styleId="37">
    <w:name w:val="Стиль3 Знак"/>
    <w:basedOn w:val="23"/>
    <w:link w:val="36"/>
    <w:rsid w:val="007154D0"/>
    <w:pPr>
      <w:widowControl w:val="0"/>
      <w:adjustRightInd w:val="0"/>
      <w:spacing w:after="0" w:line="240" w:lineRule="auto"/>
      <w:ind w:left="0" w:firstLine="400"/>
    </w:pPr>
    <w:rPr>
      <w:rFonts w:ascii="Arial" w:eastAsiaTheme="minorEastAsia" w:hAnsi="Arial" w:cstheme="minorBidi"/>
      <w:szCs w:val="22"/>
    </w:rPr>
  </w:style>
  <w:style w:type="paragraph" w:customStyle="1" w:styleId="formattext">
    <w:name w:val="formattext"/>
    <w:basedOn w:val="a"/>
    <w:rsid w:val="007154D0"/>
    <w:pPr>
      <w:spacing w:before="100" w:beforeAutospacing="1" w:after="100" w:afterAutospacing="1" w:line="240" w:lineRule="auto"/>
    </w:pPr>
    <w:rPr>
      <w:rFonts w:ascii="Times New Roman" w:eastAsia="Calibri" w:hAnsi="Times New Roman" w:cs="Times New Roman"/>
      <w:sz w:val="24"/>
      <w:szCs w:val="24"/>
    </w:rPr>
  </w:style>
  <w:style w:type="paragraph" w:customStyle="1" w:styleId="210">
    <w:name w:val="Основной текст (2)1"/>
    <w:basedOn w:val="a"/>
    <w:rsid w:val="007154D0"/>
    <w:pPr>
      <w:widowControl w:val="0"/>
      <w:shd w:val="clear" w:color="auto" w:fill="FFFFFF"/>
      <w:spacing w:before="540" w:after="0" w:line="274" w:lineRule="exact"/>
    </w:pPr>
    <w:rPr>
      <w:rFonts w:ascii="Times New Roman" w:eastAsia="Calibri" w:hAnsi="Times New Roman" w:cs="Times New Roman"/>
      <w:color w:val="000000"/>
      <w:sz w:val="24"/>
      <w:szCs w:val="24"/>
    </w:rPr>
  </w:style>
  <w:style w:type="paragraph" w:customStyle="1" w:styleId="16">
    <w:name w:val="Без интервала1"/>
    <w:aliases w:val="мой,МОЙ,Без интервала 111,МММ,Без интервала2"/>
    <w:link w:val="NoSpacingChar"/>
    <w:rsid w:val="007154D0"/>
    <w:pPr>
      <w:spacing w:after="0" w:line="240" w:lineRule="auto"/>
    </w:pPr>
    <w:rPr>
      <w:rFonts w:ascii="Times New Roman" w:eastAsia="Times New Roman" w:hAnsi="Times New Roman" w:cs="Times New Roman"/>
      <w:sz w:val="24"/>
    </w:rPr>
  </w:style>
  <w:style w:type="character" w:customStyle="1" w:styleId="NoSpacingChar">
    <w:name w:val="No Spacing Char"/>
    <w:aliases w:val="мой Char,МОЙ Char,Без интервала 111 Char,МММ Char,Без интервала1 Char,Без интервала2 Char"/>
    <w:link w:val="16"/>
    <w:locked/>
    <w:rsid w:val="007154D0"/>
    <w:rPr>
      <w:rFonts w:ascii="Times New Roman" w:eastAsia="Times New Roman" w:hAnsi="Times New Roman" w:cs="Times New Roman"/>
      <w:sz w:val="24"/>
    </w:rPr>
  </w:style>
  <w:style w:type="paragraph" w:customStyle="1" w:styleId="Style1">
    <w:name w:val="Style1"/>
    <w:basedOn w:val="a"/>
    <w:rsid w:val="007154D0"/>
    <w:pPr>
      <w:widowControl w:val="0"/>
      <w:autoSpaceDE w:val="0"/>
      <w:autoSpaceDN w:val="0"/>
      <w:adjustRightInd w:val="0"/>
      <w:spacing w:after="0" w:line="240" w:lineRule="auto"/>
      <w:jc w:val="right"/>
    </w:pPr>
    <w:rPr>
      <w:rFonts w:ascii="Arial" w:eastAsia="Calibri" w:hAnsi="Arial" w:cs="Arial"/>
      <w:sz w:val="24"/>
      <w:szCs w:val="24"/>
    </w:rPr>
  </w:style>
  <w:style w:type="character" w:customStyle="1" w:styleId="2100">
    <w:name w:val="Основной текст (2) + 10"/>
    <w:aliases w:val="5 pt,Полужирный,Курсив"/>
    <w:rsid w:val="007154D0"/>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basedOn w:val="a0"/>
    <w:rsid w:val="007154D0"/>
    <w:rPr>
      <w:rFonts w:cs="Times New Roman"/>
    </w:rPr>
  </w:style>
  <w:style w:type="character" w:customStyle="1" w:styleId="81">
    <w:name w:val="стиль8"/>
    <w:rsid w:val="007154D0"/>
  </w:style>
  <w:style w:type="character" w:styleId="aff3">
    <w:name w:val="FollowedHyperlink"/>
    <w:basedOn w:val="a0"/>
    <w:rsid w:val="007154D0"/>
    <w:rPr>
      <w:rFonts w:cs="Times New Roman"/>
      <w:color w:val="800080"/>
      <w:u w:val="single"/>
    </w:rPr>
  </w:style>
  <w:style w:type="character" w:customStyle="1" w:styleId="ecattext">
    <w:name w:val="ecattext"/>
    <w:rsid w:val="007154D0"/>
  </w:style>
  <w:style w:type="paragraph" w:styleId="aff4">
    <w:name w:val="footnote text"/>
    <w:basedOn w:val="a"/>
    <w:link w:val="aff5"/>
    <w:rsid w:val="007154D0"/>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5">
    <w:name w:val="Текст сноски Знак"/>
    <w:basedOn w:val="a0"/>
    <w:link w:val="aff4"/>
    <w:rsid w:val="007154D0"/>
    <w:rPr>
      <w:rFonts w:ascii="Times New Roman" w:eastAsia="Times New Roman" w:hAnsi="Times New Roman" w:cs="Times New Roman"/>
      <w:sz w:val="20"/>
      <w:szCs w:val="20"/>
    </w:rPr>
  </w:style>
  <w:style w:type="character" w:styleId="aff6">
    <w:name w:val="footnote reference"/>
    <w:basedOn w:val="a0"/>
    <w:uiPriority w:val="99"/>
    <w:rsid w:val="007154D0"/>
    <w:rPr>
      <w:vertAlign w:val="superscript"/>
    </w:rPr>
  </w:style>
  <w:style w:type="paragraph" w:customStyle="1" w:styleId="tehnormaTitle">
    <w:name w:val="tehnormaTitle"/>
    <w:rsid w:val="007154D0"/>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c">
    <w:name w:val="Обычный2"/>
    <w:rsid w:val="007154D0"/>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7154D0"/>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aff7">
    <w:name w:val="Ðàçäåë"/>
    <w:basedOn w:val="a"/>
    <w:rsid w:val="007154D0"/>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8">
    <w:name w:val="Знак Знак"/>
    <w:basedOn w:val="a0"/>
    <w:locked/>
    <w:rsid w:val="007154D0"/>
    <w:rPr>
      <w:b/>
      <w:sz w:val="24"/>
      <w:lang w:val="ru-RU" w:eastAsia="ru-RU" w:bidi="ar-SA"/>
    </w:rPr>
  </w:style>
  <w:style w:type="character" w:customStyle="1" w:styleId="FontStyle11">
    <w:name w:val="Font Style11"/>
    <w:basedOn w:val="a0"/>
    <w:rsid w:val="007154D0"/>
    <w:rPr>
      <w:rFonts w:ascii="Times New Roman" w:hAnsi="Times New Roman" w:cs="Times New Roman"/>
      <w:b/>
      <w:bCs/>
      <w:sz w:val="20"/>
      <w:szCs w:val="20"/>
    </w:rPr>
  </w:style>
  <w:style w:type="character" w:customStyle="1" w:styleId="17">
    <w:name w:val="Знак Знак1"/>
    <w:basedOn w:val="a0"/>
    <w:locked/>
    <w:rsid w:val="007154D0"/>
    <w:rPr>
      <w:rFonts w:ascii="Courier New" w:hAnsi="Courier New" w:cs="Courier New"/>
      <w:lang w:val="ru-RU" w:eastAsia="ru-RU" w:bidi="ar-SA"/>
    </w:rPr>
  </w:style>
  <w:style w:type="character" w:customStyle="1" w:styleId="H2">
    <w:name w:val="H2 Знак Знак"/>
    <w:basedOn w:val="a0"/>
    <w:rsid w:val="007154D0"/>
    <w:rPr>
      <w:b/>
      <w:sz w:val="30"/>
    </w:rPr>
  </w:style>
  <w:style w:type="character" w:customStyle="1" w:styleId="BodyTextChar1">
    <w:name w:val="Body Text Char1"/>
    <w:basedOn w:val="a0"/>
    <w:locked/>
    <w:rsid w:val="007154D0"/>
    <w:rPr>
      <w:rFonts w:cs="Times New Roman"/>
      <w:sz w:val="24"/>
      <w:lang w:val="ru-RU" w:eastAsia="ru-RU" w:bidi="ar-SA"/>
    </w:rPr>
  </w:style>
  <w:style w:type="character" w:customStyle="1" w:styleId="18">
    <w:name w:val="Знак Знак1"/>
    <w:basedOn w:val="a0"/>
    <w:locked/>
    <w:rsid w:val="007154D0"/>
    <w:rPr>
      <w:lang w:val="ru-RU" w:eastAsia="ru-RU" w:bidi="ar-SA"/>
    </w:rPr>
  </w:style>
  <w:style w:type="character" w:customStyle="1" w:styleId="110">
    <w:name w:val="Знак Знак11"/>
    <w:basedOn w:val="a0"/>
    <w:rsid w:val="007154D0"/>
    <w:rPr>
      <w:rFonts w:ascii="Times New Roman" w:hAnsi="Times New Roman"/>
      <w:sz w:val="24"/>
    </w:rPr>
  </w:style>
  <w:style w:type="paragraph" w:customStyle="1" w:styleId="s1">
    <w:name w:val="s_1"/>
    <w:basedOn w:val="a"/>
    <w:rsid w:val="007154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Основной текст4"/>
    <w:basedOn w:val="a"/>
    <w:rsid w:val="007154D0"/>
    <w:pPr>
      <w:widowControl w:val="0"/>
      <w:shd w:val="clear" w:color="auto" w:fill="FFFFFF"/>
      <w:spacing w:before="300" w:after="0" w:line="240" w:lineRule="atLeast"/>
    </w:pPr>
    <w:rPr>
      <w:rFonts w:ascii="Times New Roman" w:eastAsia="Times New Roman" w:hAnsi="Times New Roman" w:cs="Times New Roman"/>
      <w:color w:val="000000"/>
    </w:rPr>
  </w:style>
  <w:style w:type="character" w:customStyle="1" w:styleId="aff9">
    <w:name w:val="Гипертекстовая ссылка"/>
    <w:uiPriority w:val="99"/>
    <w:rsid w:val="00BF3E9D"/>
    <w:rPr>
      <w:b/>
      <w:color w:val="008000"/>
      <w:sz w:val="20"/>
      <w:u w:val="single"/>
    </w:rPr>
  </w:style>
  <w:style w:type="paragraph" w:customStyle="1" w:styleId="affa">
    <w:name w:val="Обычный + по ширине"/>
    <w:basedOn w:val="a"/>
    <w:rsid w:val="00BF3E9D"/>
    <w:pPr>
      <w:spacing w:after="0" w:line="240" w:lineRule="auto"/>
      <w:jc w:val="both"/>
    </w:pPr>
    <w:rPr>
      <w:rFonts w:ascii="Times New Roman" w:eastAsia="Times New Roman" w:hAnsi="Times New Roman" w:cs="Times New Roman"/>
      <w:sz w:val="24"/>
      <w:szCs w:val="24"/>
    </w:rPr>
  </w:style>
  <w:style w:type="paragraph" w:customStyle="1" w:styleId="affb">
    <w:name w:val="Подраздел"/>
    <w:basedOn w:val="a"/>
    <w:semiHidden/>
    <w:rsid w:val="00BF3E9D"/>
    <w:pPr>
      <w:suppressAutoHyphens/>
      <w:spacing w:before="240" w:after="120" w:line="240" w:lineRule="auto"/>
      <w:jc w:val="center"/>
    </w:pPr>
    <w:rPr>
      <w:rFonts w:ascii="TimesDL" w:eastAsia="Times New Roman" w:hAnsi="TimesDL" w:cs="TimesDL"/>
      <w:b/>
      <w:bCs/>
      <w:smallCaps/>
      <w:spacing w:val="-2"/>
      <w:sz w:val="24"/>
      <w:szCs w:val="24"/>
    </w:rPr>
  </w:style>
  <w:style w:type="character" w:customStyle="1" w:styleId="r">
    <w:name w:val="r"/>
    <w:rsid w:val="00BF3E9D"/>
  </w:style>
  <w:style w:type="character" w:customStyle="1" w:styleId="VL">
    <w:name w:val="VL_Основной текст Знак"/>
    <w:link w:val="VL0"/>
    <w:locked/>
    <w:rsid w:val="00BF3E9D"/>
    <w:rPr>
      <w:rFonts w:eastAsia="Calibri"/>
      <w:color w:val="1E0E01" w:themeColor="accent6" w:themeShade="1A"/>
      <w:lang w:eastAsia="en-US"/>
    </w:rPr>
  </w:style>
  <w:style w:type="paragraph" w:customStyle="1" w:styleId="VL0">
    <w:name w:val="VL_Основной текст"/>
    <w:basedOn w:val="a"/>
    <w:link w:val="VL"/>
    <w:qFormat/>
    <w:rsid w:val="00BF3E9D"/>
    <w:pPr>
      <w:spacing w:before="240" w:after="0" w:line="240" w:lineRule="auto"/>
      <w:jc w:val="both"/>
    </w:pPr>
    <w:rPr>
      <w:rFonts w:eastAsia="Calibri"/>
      <w:color w:val="1E0E01" w:themeColor="accent6" w:themeShade="1A"/>
      <w:lang w:eastAsia="en-US"/>
    </w:rPr>
  </w:style>
  <w:style w:type="paragraph" w:customStyle="1" w:styleId="affc">
    <w:name w:val="Таблицы (моноширинный)"/>
    <w:basedOn w:val="a"/>
    <w:next w:val="a"/>
    <w:uiPriority w:val="99"/>
    <w:rsid w:val="00BF3E9D"/>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170030960">
      <w:bodyDiv w:val="1"/>
      <w:marLeft w:val="0"/>
      <w:marRight w:val="0"/>
      <w:marTop w:val="0"/>
      <w:marBottom w:val="0"/>
      <w:divBdr>
        <w:top w:val="none" w:sz="0" w:space="0" w:color="auto"/>
        <w:left w:val="none" w:sz="0" w:space="0" w:color="auto"/>
        <w:bottom w:val="none" w:sz="0" w:space="0" w:color="auto"/>
        <w:right w:val="none" w:sz="0" w:space="0" w:color="auto"/>
      </w:divBdr>
      <w:divsChild>
        <w:div w:id="1427573941">
          <w:marLeft w:val="0"/>
          <w:marRight w:val="0"/>
          <w:marTop w:val="100"/>
          <w:marBottom w:val="100"/>
          <w:divBdr>
            <w:top w:val="none" w:sz="0" w:space="0" w:color="auto"/>
            <w:left w:val="none" w:sz="0" w:space="0" w:color="auto"/>
            <w:bottom w:val="none" w:sz="0" w:space="0" w:color="auto"/>
            <w:right w:val="none" w:sz="0" w:space="0" w:color="auto"/>
          </w:divBdr>
          <w:divsChild>
            <w:div w:id="1685590533">
              <w:marLeft w:val="0"/>
              <w:marRight w:val="0"/>
              <w:marTop w:val="0"/>
              <w:marBottom w:val="0"/>
              <w:divBdr>
                <w:top w:val="none" w:sz="0" w:space="0" w:color="auto"/>
                <w:left w:val="none" w:sz="0" w:space="0" w:color="auto"/>
                <w:bottom w:val="none" w:sz="0" w:space="0" w:color="auto"/>
                <w:right w:val="none" w:sz="0" w:space="0" w:color="auto"/>
              </w:divBdr>
              <w:divsChild>
                <w:div w:id="1901668962">
                  <w:marLeft w:val="0"/>
                  <w:marRight w:val="0"/>
                  <w:marTop w:val="0"/>
                  <w:marBottom w:val="0"/>
                  <w:divBdr>
                    <w:top w:val="none" w:sz="0" w:space="0" w:color="auto"/>
                    <w:left w:val="none" w:sz="0" w:space="0" w:color="auto"/>
                    <w:bottom w:val="none" w:sz="0" w:space="0" w:color="auto"/>
                    <w:right w:val="none" w:sz="0" w:space="0" w:color="auto"/>
                  </w:divBdr>
                  <w:divsChild>
                    <w:div w:id="1072893112">
                      <w:marLeft w:val="0"/>
                      <w:marRight w:val="0"/>
                      <w:marTop w:val="0"/>
                      <w:marBottom w:val="0"/>
                      <w:divBdr>
                        <w:top w:val="none" w:sz="0" w:space="0" w:color="auto"/>
                        <w:left w:val="none" w:sz="0" w:space="0" w:color="auto"/>
                        <w:bottom w:val="none" w:sz="0" w:space="0" w:color="auto"/>
                        <w:right w:val="none" w:sz="0" w:space="0" w:color="auto"/>
                      </w:divBdr>
                    </w:div>
                    <w:div w:id="2098285092">
                      <w:marLeft w:val="0"/>
                      <w:marRight w:val="0"/>
                      <w:marTop w:val="0"/>
                      <w:marBottom w:val="250"/>
                      <w:divBdr>
                        <w:top w:val="none" w:sz="0" w:space="0" w:color="auto"/>
                        <w:left w:val="none" w:sz="0" w:space="0" w:color="auto"/>
                        <w:bottom w:val="none" w:sz="0" w:space="0" w:color="auto"/>
                        <w:right w:val="none" w:sz="0" w:space="0" w:color="auto"/>
                      </w:divBdr>
                      <w:divsChild>
                        <w:div w:id="304748846">
                          <w:marLeft w:val="0"/>
                          <w:marRight w:val="0"/>
                          <w:marTop w:val="0"/>
                          <w:marBottom w:val="0"/>
                          <w:divBdr>
                            <w:top w:val="none" w:sz="0" w:space="0" w:color="auto"/>
                            <w:left w:val="none" w:sz="0" w:space="0" w:color="auto"/>
                            <w:bottom w:val="none" w:sz="0" w:space="0" w:color="auto"/>
                            <w:right w:val="none" w:sz="0" w:space="0" w:color="auto"/>
                          </w:divBdr>
                          <w:divsChild>
                            <w:div w:id="181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2748">
                      <w:marLeft w:val="0"/>
                      <w:marRight w:val="0"/>
                      <w:marTop w:val="0"/>
                      <w:marBottom w:val="250"/>
                      <w:divBdr>
                        <w:top w:val="none" w:sz="0" w:space="0" w:color="auto"/>
                        <w:left w:val="none" w:sz="0" w:space="0" w:color="auto"/>
                        <w:bottom w:val="none" w:sz="0" w:space="0" w:color="auto"/>
                        <w:right w:val="none" w:sz="0" w:space="0" w:color="auto"/>
                      </w:divBdr>
                      <w:divsChild>
                        <w:div w:id="1779715987">
                          <w:marLeft w:val="0"/>
                          <w:marRight w:val="0"/>
                          <w:marTop w:val="0"/>
                          <w:marBottom w:val="0"/>
                          <w:divBdr>
                            <w:top w:val="none" w:sz="0" w:space="0" w:color="auto"/>
                            <w:left w:val="none" w:sz="0" w:space="0" w:color="auto"/>
                            <w:bottom w:val="single" w:sz="4" w:space="8" w:color="CCCCCC"/>
                            <w:right w:val="none" w:sz="0" w:space="0" w:color="auto"/>
                          </w:divBdr>
                        </w:div>
                        <w:div w:id="1217358588">
                          <w:marLeft w:val="0"/>
                          <w:marRight w:val="0"/>
                          <w:marTop w:val="0"/>
                          <w:marBottom w:val="0"/>
                          <w:divBdr>
                            <w:top w:val="none" w:sz="0" w:space="0" w:color="auto"/>
                            <w:left w:val="none" w:sz="0" w:space="0" w:color="auto"/>
                            <w:bottom w:val="none" w:sz="0" w:space="0" w:color="auto"/>
                            <w:right w:val="none" w:sz="0" w:space="0" w:color="auto"/>
                          </w:divBdr>
                          <w:divsChild>
                            <w:div w:id="13733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18809">
                  <w:marLeft w:val="0"/>
                  <w:marRight w:val="0"/>
                  <w:marTop w:val="0"/>
                  <w:marBottom w:val="313"/>
                  <w:divBdr>
                    <w:top w:val="none" w:sz="0" w:space="0" w:color="auto"/>
                    <w:left w:val="none" w:sz="0" w:space="0" w:color="auto"/>
                    <w:bottom w:val="none" w:sz="0" w:space="0" w:color="auto"/>
                    <w:right w:val="none" w:sz="0" w:space="0" w:color="auto"/>
                  </w:divBdr>
                  <w:divsChild>
                    <w:div w:id="60102120">
                      <w:marLeft w:val="0"/>
                      <w:marRight w:val="0"/>
                      <w:marTop w:val="0"/>
                      <w:marBottom w:val="125"/>
                      <w:divBdr>
                        <w:top w:val="none" w:sz="0" w:space="0" w:color="auto"/>
                        <w:left w:val="none" w:sz="0" w:space="0" w:color="auto"/>
                        <w:bottom w:val="none" w:sz="0" w:space="0" w:color="auto"/>
                        <w:right w:val="none" w:sz="0" w:space="0" w:color="auto"/>
                      </w:divBdr>
                    </w:div>
                    <w:div w:id="497621195">
                      <w:marLeft w:val="0"/>
                      <w:marRight w:val="0"/>
                      <w:marTop w:val="0"/>
                      <w:marBottom w:val="250"/>
                      <w:divBdr>
                        <w:top w:val="none" w:sz="0" w:space="0" w:color="auto"/>
                        <w:left w:val="none" w:sz="0" w:space="0" w:color="auto"/>
                        <w:bottom w:val="none" w:sz="0" w:space="0" w:color="auto"/>
                        <w:right w:val="none" w:sz="0" w:space="0" w:color="auto"/>
                      </w:divBdr>
                      <w:divsChild>
                        <w:div w:id="809126941">
                          <w:marLeft w:val="0"/>
                          <w:marRight w:val="0"/>
                          <w:marTop w:val="0"/>
                          <w:marBottom w:val="0"/>
                          <w:divBdr>
                            <w:top w:val="none" w:sz="0" w:space="0" w:color="auto"/>
                            <w:left w:val="none" w:sz="0" w:space="0" w:color="auto"/>
                            <w:bottom w:val="none" w:sz="0" w:space="0" w:color="auto"/>
                            <w:right w:val="none" w:sz="0" w:space="0" w:color="auto"/>
                          </w:divBdr>
                          <w:divsChild>
                            <w:div w:id="112675916">
                              <w:marLeft w:val="0"/>
                              <w:marRight w:val="0"/>
                              <w:marTop w:val="0"/>
                              <w:marBottom w:val="250"/>
                              <w:divBdr>
                                <w:top w:val="single" w:sz="4" w:space="6" w:color="E7E7E7"/>
                                <w:left w:val="single" w:sz="4" w:space="6" w:color="E7E7E7"/>
                                <w:bottom w:val="single" w:sz="4" w:space="6" w:color="E7E7E7"/>
                                <w:right w:val="single" w:sz="4" w:space="6" w:color="E7E7E7"/>
                              </w:divBdr>
                            </w:div>
                          </w:divsChild>
                        </w:div>
                        <w:div w:id="2064400839">
                          <w:marLeft w:val="0"/>
                          <w:marRight w:val="0"/>
                          <w:marTop w:val="0"/>
                          <w:marBottom w:val="0"/>
                          <w:divBdr>
                            <w:top w:val="none" w:sz="0" w:space="0" w:color="auto"/>
                            <w:left w:val="none" w:sz="0" w:space="0" w:color="auto"/>
                            <w:bottom w:val="none" w:sz="0" w:space="0" w:color="auto"/>
                            <w:right w:val="none" w:sz="0" w:space="0" w:color="auto"/>
                          </w:divBdr>
                          <w:divsChild>
                            <w:div w:id="51198696">
                              <w:marLeft w:val="0"/>
                              <w:marRight w:val="0"/>
                              <w:marTop w:val="0"/>
                              <w:marBottom w:val="125"/>
                              <w:divBdr>
                                <w:top w:val="single" w:sz="4" w:space="3" w:color="E7E7E7"/>
                                <w:left w:val="none" w:sz="0" w:space="0" w:color="auto"/>
                                <w:bottom w:val="single" w:sz="4" w:space="6" w:color="E7E7E7"/>
                                <w:right w:val="none" w:sz="0" w:space="0" w:color="auto"/>
                              </w:divBdr>
                            </w:div>
                            <w:div w:id="1956713299">
                              <w:marLeft w:val="0"/>
                              <w:marRight w:val="0"/>
                              <w:marTop w:val="0"/>
                              <w:marBottom w:val="125"/>
                              <w:divBdr>
                                <w:top w:val="none" w:sz="0" w:space="0" w:color="auto"/>
                                <w:left w:val="none" w:sz="0" w:space="0" w:color="auto"/>
                                <w:bottom w:val="single" w:sz="4" w:space="6" w:color="E7E7E7"/>
                                <w:right w:val="none" w:sz="0" w:space="0" w:color="auto"/>
                              </w:divBdr>
                            </w:div>
                            <w:div w:id="1242570368">
                              <w:marLeft w:val="0"/>
                              <w:marRight w:val="0"/>
                              <w:marTop w:val="0"/>
                              <w:marBottom w:val="250"/>
                              <w:divBdr>
                                <w:top w:val="none" w:sz="0" w:space="0" w:color="auto"/>
                                <w:left w:val="none" w:sz="0" w:space="0" w:color="auto"/>
                                <w:bottom w:val="single" w:sz="4" w:space="6" w:color="E7E7E7"/>
                                <w:right w:val="none" w:sz="0" w:space="0" w:color="auto"/>
                              </w:divBdr>
                              <w:divsChild>
                                <w:div w:id="2001424695">
                                  <w:marLeft w:val="0"/>
                                  <w:marRight w:val="0"/>
                                  <w:marTop w:val="0"/>
                                  <w:marBottom w:val="0"/>
                                  <w:divBdr>
                                    <w:top w:val="none" w:sz="0" w:space="0" w:color="auto"/>
                                    <w:left w:val="none" w:sz="0" w:space="0" w:color="auto"/>
                                    <w:bottom w:val="none" w:sz="0" w:space="0" w:color="auto"/>
                                    <w:right w:val="none" w:sz="0" w:space="0" w:color="auto"/>
                                  </w:divBdr>
                                </w:div>
                              </w:divsChild>
                            </w:div>
                            <w:div w:id="6063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7773">
                      <w:marLeft w:val="0"/>
                      <w:marRight w:val="0"/>
                      <w:marTop w:val="0"/>
                      <w:marBottom w:val="0"/>
                      <w:divBdr>
                        <w:top w:val="none" w:sz="0" w:space="0" w:color="auto"/>
                        <w:left w:val="none" w:sz="0" w:space="0" w:color="auto"/>
                        <w:bottom w:val="none" w:sz="0" w:space="0" w:color="auto"/>
                        <w:right w:val="none" w:sz="0" w:space="0" w:color="auto"/>
                      </w:divBdr>
                      <w:divsChild>
                        <w:div w:id="10957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937548">
      <w:bodyDiv w:val="1"/>
      <w:marLeft w:val="0"/>
      <w:marRight w:val="0"/>
      <w:marTop w:val="0"/>
      <w:marBottom w:val="0"/>
      <w:divBdr>
        <w:top w:val="none" w:sz="0" w:space="0" w:color="auto"/>
        <w:left w:val="none" w:sz="0" w:space="0" w:color="auto"/>
        <w:bottom w:val="none" w:sz="0" w:space="0" w:color="auto"/>
        <w:right w:val="none" w:sz="0" w:space="0" w:color="auto"/>
      </w:divBdr>
      <w:divsChild>
        <w:div w:id="625500614">
          <w:marLeft w:val="0"/>
          <w:marRight w:val="0"/>
          <w:marTop w:val="0"/>
          <w:marBottom w:val="0"/>
          <w:divBdr>
            <w:top w:val="none" w:sz="0" w:space="0" w:color="auto"/>
            <w:left w:val="none" w:sz="0" w:space="0" w:color="auto"/>
            <w:bottom w:val="none" w:sz="0" w:space="0" w:color="auto"/>
            <w:right w:val="none" w:sz="0" w:space="0" w:color="auto"/>
          </w:divBdr>
        </w:div>
        <w:div w:id="2008703823">
          <w:marLeft w:val="0"/>
          <w:marRight w:val="0"/>
          <w:marTop w:val="0"/>
          <w:marBottom w:val="0"/>
          <w:divBdr>
            <w:top w:val="none" w:sz="0" w:space="0" w:color="auto"/>
            <w:left w:val="none" w:sz="0" w:space="0" w:color="auto"/>
            <w:bottom w:val="none" w:sz="0" w:space="0" w:color="auto"/>
            <w:right w:val="none" w:sz="0" w:space="0" w:color="auto"/>
          </w:divBdr>
          <w:divsChild>
            <w:div w:id="233442094">
              <w:marLeft w:val="0"/>
              <w:marRight w:val="0"/>
              <w:marTop w:val="0"/>
              <w:marBottom w:val="0"/>
              <w:divBdr>
                <w:top w:val="none" w:sz="0" w:space="0" w:color="auto"/>
                <w:left w:val="none" w:sz="0" w:space="0" w:color="auto"/>
                <w:bottom w:val="none" w:sz="0" w:space="0" w:color="auto"/>
                <w:right w:val="none" w:sz="0" w:space="0" w:color="auto"/>
              </w:divBdr>
            </w:div>
          </w:divsChild>
        </w:div>
        <w:div w:id="1725136806">
          <w:marLeft w:val="0"/>
          <w:marRight w:val="0"/>
          <w:marTop w:val="0"/>
          <w:marBottom w:val="0"/>
          <w:divBdr>
            <w:top w:val="none" w:sz="0" w:space="0" w:color="auto"/>
            <w:left w:val="none" w:sz="0" w:space="0" w:color="auto"/>
            <w:bottom w:val="none" w:sz="0" w:space="0" w:color="auto"/>
            <w:right w:val="none" w:sz="0" w:space="0" w:color="auto"/>
          </w:divBdr>
        </w:div>
        <w:div w:id="602420714">
          <w:marLeft w:val="0"/>
          <w:marRight w:val="0"/>
          <w:marTop w:val="0"/>
          <w:marBottom w:val="0"/>
          <w:divBdr>
            <w:top w:val="none" w:sz="0" w:space="0" w:color="auto"/>
            <w:left w:val="none" w:sz="0" w:space="0" w:color="auto"/>
            <w:bottom w:val="none" w:sz="0" w:space="0" w:color="auto"/>
            <w:right w:val="none" w:sz="0" w:space="0" w:color="auto"/>
          </w:divBdr>
          <w:divsChild>
            <w:div w:id="838427810">
              <w:marLeft w:val="0"/>
              <w:marRight w:val="0"/>
              <w:marTop w:val="0"/>
              <w:marBottom w:val="0"/>
              <w:divBdr>
                <w:top w:val="none" w:sz="0" w:space="0" w:color="auto"/>
                <w:left w:val="none" w:sz="0" w:space="0" w:color="auto"/>
                <w:bottom w:val="none" w:sz="0" w:space="0" w:color="auto"/>
                <w:right w:val="none" w:sz="0" w:space="0" w:color="auto"/>
              </w:divBdr>
            </w:div>
            <w:div w:id="1155992281">
              <w:marLeft w:val="0"/>
              <w:marRight w:val="0"/>
              <w:marTop w:val="0"/>
              <w:marBottom w:val="0"/>
              <w:divBdr>
                <w:top w:val="none" w:sz="0" w:space="0" w:color="auto"/>
                <w:left w:val="none" w:sz="0" w:space="0" w:color="auto"/>
                <w:bottom w:val="none" w:sz="0" w:space="0" w:color="auto"/>
                <w:right w:val="none" w:sz="0" w:space="0" w:color="auto"/>
              </w:divBdr>
              <w:divsChild>
                <w:div w:id="858929363">
                  <w:marLeft w:val="0"/>
                  <w:marRight w:val="0"/>
                  <w:marTop w:val="0"/>
                  <w:marBottom w:val="0"/>
                  <w:divBdr>
                    <w:top w:val="none" w:sz="0" w:space="0" w:color="auto"/>
                    <w:left w:val="none" w:sz="0" w:space="0" w:color="auto"/>
                    <w:bottom w:val="none" w:sz="0" w:space="0" w:color="auto"/>
                    <w:right w:val="none" w:sz="0" w:space="0" w:color="auto"/>
                  </w:divBdr>
                </w:div>
                <w:div w:id="2940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12439">
          <w:marLeft w:val="0"/>
          <w:marRight w:val="0"/>
          <w:marTop w:val="0"/>
          <w:marBottom w:val="0"/>
          <w:divBdr>
            <w:top w:val="none" w:sz="0" w:space="0" w:color="auto"/>
            <w:left w:val="none" w:sz="0" w:space="0" w:color="auto"/>
            <w:bottom w:val="none" w:sz="0" w:space="0" w:color="auto"/>
            <w:right w:val="none" w:sz="0" w:space="0" w:color="auto"/>
          </w:divBdr>
          <w:divsChild>
            <w:div w:id="1897203607">
              <w:marLeft w:val="0"/>
              <w:marRight w:val="0"/>
              <w:marTop w:val="0"/>
              <w:marBottom w:val="0"/>
              <w:divBdr>
                <w:top w:val="none" w:sz="0" w:space="0" w:color="auto"/>
                <w:left w:val="none" w:sz="0" w:space="0" w:color="auto"/>
                <w:bottom w:val="none" w:sz="0" w:space="0" w:color="auto"/>
                <w:right w:val="none" w:sz="0" w:space="0" w:color="auto"/>
              </w:divBdr>
            </w:div>
            <w:div w:id="1923678912">
              <w:marLeft w:val="0"/>
              <w:marRight w:val="0"/>
              <w:marTop w:val="0"/>
              <w:marBottom w:val="0"/>
              <w:divBdr>
                <w:top w:val="none" w:sz="0" w:space="0" w:color="auto"/>
                <w:left w:val="none" w:sz="0" w:space="0" w:color="auto"/>
                <w:bottom w:val="none" w:sz="0" w:space="0" w:color="auto"/>
                <w:right w:val="none" w:sz="0" w:space="0" w:color="auto"/>
              </w:divBdr>
              <w:divsChild>
                <w:div w:id="588782062">
                  <w:marLeft w:val="0"/>
                  <w:marRight w:val="0"/>
                  <w:marTop w:val="0"/>
                  <w:marBottom w:val="0"/>
                  <w:divBdr>
                    <w:top w:val="none" w:sz="0" w:space="0" w:color="auto"/>
                    <w:left w:val="none" w:sz="0" w:space="0" w:color="auto"/>
                    <w:bottom w:val="none" w:sz="0" w:space="0" w:color="auto"/>
                    <w:right w:val="none" w:sz="0" w:space="0" w:color="auto"/>
                  </w:divBdr>
                  <w:divsChild>
                    <w:div w:id="1729575074">
                      <w:marLeft w:val="0"/>
                      <w:marRight w:val="0"/>
                      <w:marTop w:val="0"/>
                      <w:marBottom w:val="0"/>
                      <w:divBdr>
                        <w:top w:val="none" w:sz="0" w:space="0" w:color="auto"/>
                        <w:left w:val="none" w:sz="0" w:space="0" w:color="auto"/>
                        <w:bottom w:val="none" w:sz="0" w:space="0" w:color="auto"/>
                        <w:right w:val="none" w:sz="0" w:space="0" w:color="auto"/>
                      </w:divBdr>
                    </w:div>
                    <w:div w:id="793137879">
                      <w:marLeft w:val="0"/>
                      <w:marRight w:val="0"/>
                      <w:marTop w:val="0"/>
                      <w:marBottom w:val="0"/>
                      <w:divBdr>
                        <w:top w:val="none" w:sz="0" w:space="0" w:color="auto"/>
                        <w:left w:val="none" w:sz="0" w:space="0" w:color="auto"/>
                        <w:bottom w:val="none" w:sz="0" w:space="0" w:color="auto"/>
                        <w:right w:val="none" w:sz="0" w:space="0" w:color="auto"/>
                      </w:divBdr>
                    </w:div>
                    <w:div w:id="264117661">
                      <w:marLeft w:val="0"/>
                      <w:marRight w:val="0"/>
                      <w:marTop w:val="0"/>
                      <w:marBottom w:val="0"/>
                      <w:divBdr>
                        <w:top w:val="none" w:sz="0" w:space="0" w:color="auto"/>
                        <w:left w:val="none" w:sz="0" w:space="0" w:color="auto"/>
                        <w:bottom w:val="none" w:sz="0" w:space="0" w:color="auto"/>
                        <w:right w:val="none" w:sz="0" w:space="0" w:color="auto"/>
                      </w:divBdr>
                    </w:div>
                  </w:divsChild>
                </w:div>
                <w:div w:id="1590582142">
                  <w:marLeft w:val="0"/>
                  <w:marRight w:val="0"/>
                  <w:marTop w:val="0"/>
                  <w:marBottom w:val="0"/>
                  <w:divBdr>
                    <w:top w:val="none" w:sz="0" w:space="0" w:color="auto"/>
                    <w:left w:val="none" w:sz="0" w:space="0" w:color="auto"/>
                    <w:bottom w:val="none" w:sz="0" w:space="0" w:color="auto"/>
                    <w:right w:val="none" w:sz="0" w:space="0" w:color="auto"/>
                  </w:divBdr>
                  <w:divsChild>
                    <w:div w:id="1359236005">
                      <w:marLeft w:val="0"/>
                      <w:marRight w:val="0"/>
                      <w:marTop w:val="0"/>
                      <w:marBottom w:val="0"/>
                      <w:divBdr>
                        <w:top w:val="none" w:sz="0" w:space="0" w:color="auto"/>
                        <w:left w:val="none" w:sz="0" w:space="0" w:color="auto"/>
                        <w:bottom w:val="none" w:sz="0" w:space="0" w:color="auto"/>
                        <w:right w:val="none" w:sz="0" w:space="0" w:color="auto"/>
                      </w:divBdr>
                    </w:div>
                    <w:div w:id="487599373">
                      <w:marLeft w:val="0"/>
                      <w:marRight w:val="0"/>
                      <w:marTop w:val="0"/>
                      <w:marBottom w:val="0"/>
                      <w:divBdr>
                        <w:top w:val="none" w:sz="0" w:space="0" w:color="auto"/>
                        <w:left w:val="none" w:sz="0" w:space="0" w:color="auto"/>
                        <w:bottom w:val="none" w:sz="0" w:space="0" w:color="auto"/>
                        <w:right w:val="none" w:sz="0" w:space="0" w:color="auto"/>
                      </w:divBdr>
                    </w:div>
                    <w:div w:id="1494907495">
                      <w:marLeft w:val="0"/>
                      <w:marRight w:val="0"/>
                      <w:marTop w:val="0"/>
                      <w:marBottom w:val="0"/>
                      <w:divBdr>
                        <w:top w:val="none" w:sz="0" w:space="0" w:color="auto"/>
                        <w:left w:val="none" w:sz="0" w:space="0" w:color="auto"/>
                        <w:bottom w:val="none" w:sz="0" w:space="0" w:color="auto"/>
                        <w:right w:val="none" w:sz="0" w:space="0" w:color="auto"/>
                      </w:divBdr>
                    </w:div>
                  </w:divsChild>
                </w:div>
                <w:div w:id="1748381931">
                  <w:marLeft w:val="0"/>
                  <w:marRight w:val="0"/>
                  <w:marTop w:val="0"/>
                  <w:marBottom w:val="0"/>
                  <w:divBdr>
                    <w:top w:val="none" w:sz="0" w:space="0" w:color="auto"/>
                    <w:left w:val="none" w:sz="0" w:space="0" w:color="auto"/>
                    <w:bottom w:val="none" w:sz="0" w:space="0" w:color="auto"/>
                    <w:right w:val="none" w:sz="0" w:space="0" w:color="auto"/>
                  </w:divBdr>
                  <w:divsChild>
                    <w:div w:id="623730163">
                      <w:marLeft w:val="0"/>
                      <w:marRight w:val="0"/>
                      <w:marTop w:val="0"/>
                      <w:marBottom w:val="0"/>
                      <w:divBdr>
                        <w:top w:val="none" w:sz="0" w:space="0" w:color="auto"/>
                        <w:left w:val="none" w:sz="0" w:space="0" w:color="auto"/>
                        <w:bottom w:val="none" w:sz="0" w:space="0" w:color="auto"/>
                        <w:right w:val="none" w:sz="0" w:space="0" w:color="auto"/>
                      </w:divBdr>
                    </w:div>
                    <w:div w:id="1731465149">
                      <w:marLeft w:val="0"/>
                      <w:marRight w:val="0"/>
                      <w:marTop w:val="0"/>
                      <w:marBottom w:val="0"/>
                      <w:divBdr>
                        <w:top w:val="none" w:sz="0" w:space="0" w:color="auto"/>
                        <w:left w:val="none" w:sz="0" w:space="0" w:color="auto"/>
                        <w:bottom w:val="none" w:sz="0" w:space="0" w:color="auto"/>
                        <w:right w:val="none" w:sz="0" w:space="0" w:color="auto"/>
                      </w:divBdr>
                    </w:div>
                    <w:div w:id="1980837554">
                      <w:marLeft w:val="0"/>
                      <w:marRight w:val="0"/>
                      <w:marTop w:val="0"/>
                      <w:marBottom w:val="0"/>
                      <w:divBdr>
                        <w:top w:val="none" w:sz="0" w:space="0" w:color="auto"/>
                        <w:left w:val="none" w:sz="0" w:space="0" w:color="auto"/>
                        <w:bottom w:val="none" w:sz="0" w:space="0" w:color="auto"/>
                        <w:right w:val="none" w:sz="0" w:space="0" w:color="auto"/>
                      </w:divBdr>
                      <w:divsChild>
                        <w:div w:id="16382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67423">
                  <w:marLeft w:val="0"/>
                  <w:marRight w:val="0"/>
                  <w:marTop w:val="0"/>
                  <w:marBottom w:val="0"/>
                  <w:divBdr>
                    <w:top w:val="none" w:sz="0" w:space="0" w:color="auto"/>
                    <w:left w:val="none" w:sz="0" w:space="0" w:color="auto"/>
                    <w:bottom w:val="none" w:sz="0" w:space="0" w:color="auto"/>
                    <w:right w:val="none" w:sz="0" w:space="0" w:color="auto"/>
                  </w:divBdr>
                  <w:divsChild>
                    <w:div w:id="1292201048">
                      <w:marLeft w:val="0"/>
                      <w:marRight w:val="0"/>
                      <w:marTop w:val="0"/>
                      <w:marBottom w:val="0"/>
                      <w:divBdr>
                        <w:top w:val="none" w:sz="0" w:space="0" w:color="auto"/>
                        <w:left w:val="none" w:sz="0" w:space="0" w:color="auto"/>
                        <w:bottom w:val="none" w:sz="0" w:space="0" w:color="auto"/>
                        <w:right w:val="none" w:sz="0" w:space="0" w:color="auto"/>
                      </w:divBdr>
                    </w:div>
                    <w:div w:id="425998578">
                      <w:marLeft w:val="0"/>
                      <w:marRight w:val="0"/>
                      <w:marTop w:val="0"/>
                      <w:marBottom w:val="0"/>
                      <w:divBdr>
                        <w:top w:val="none" w:sz="0" w:space="0" w:color="auto"/>
                        <w:left w:val="none" w:sz="0" w:space="0" w:color="auto"/>
                        <w:bottom w:val="none" w:sz="0" w:space="0" w:color="auto"/>
                        <w:right w:val="none" w:sz="0" w:space="0" w:color="auto"/>
                      </w:divBdr>
                      <w:divsChild>
                        <w:div w:id="1426000851">
                          <w:marLeft w:val="0"/>
                          <w:marRight w:val="0"/>
                          <w:marTop w:val="0"/>
                          <w:marBottom w:val="0"/>
                          <w:divBdr>
                            <w:top w:val="none" w:sz="0" w:space="0" w:color="auto"/>
                            <w:left w:val="none" w:sz="0" w:space="0" w:color="auto"/>
                            <w:bottom w:val="none" w:sz="0" w:space="0" w:color="auto"/>
                            <w:right w:val="none" w:sz="0" w:space="0" w:color="auto"/>
                          </w:divBdr>
                          <w:divsChild>
                            <w:div w:id="1379166661">
                              <w:marLeft w:val="0"/>
                              <w:marRight w:val="0"/>
                              <w:marTop w:val="0"/>
                              <w:marBottom w:val="0"/>
                              <w:divBdr>
                                <w:top w:val="none" w:sz="0" w:space="0" w:color="auto"/>
                                <w:left w:val="none" w:sz="0" w:space="0" w:color="auto"/>
                                <w:bottom w:val="none" w:sz="0" w:space="0" w:color="auto"/>
                                <w:right w:val="none" w:sz="0" w:space="0" w:color="auto"/>
                              </w:divBdr>
                              <w:divsChild>
                                <w:div w:id="144905747">
                                  <w:marLeft w:val="0"/>
                                  <w:marRight w:val="0"/>
                                  <w:marTop w:val="0"/>
                                  <w:marBottom w:val="0"/>
                                  <w:divBdr>
                                    <w:top w:val="none" w:sz="0" w:space="0" w:color="auto"/>
                                    <w:left w:val="none" w:sz="0" w:space="0" w:color="auto"/>
                                    <w:bottom w:val="none" w:sz="0" w:space="0" w:color="auto"/>
                                    <w:right w:val="none" w:sz="0" w:space="0" w:color="auto"/>
                                  </w:divBdr>
                                  <w:divsChild>
                                    <w:div w:id="205526187">
                                      <w:marLeft w:val="0"/>
                                      <w:marRight w:val="0"/>
                                      <w:marTop w:val="0"/>
                                      <w:marBottom w:val="0"/>
                                      <w:divBdr>
                                        <w:top w:val="none" w:sz="0" w:space="0" w:color="auto"/>
                                        <w:left w:val="none" w:sz="0" w:space="0" w:color="auto"/>
                                        <w:bottom w:val="none" w:sz="0" w:space="0" w:color="auto"/>
                                        <w:right w:val="none" w:sz="0" w:space="0" w:color="auto"/>
                                      </w:divBdr>
                                    </w:div>
                                    <w:div w:id="1630935404">
                                      <w:marLeft w:val="0"/>
                                      <w:marRight w:val="0"/>
                                      <w:marTop w:val="0"/>
                                      <w:marBottom w:val="0"/>
                                      <w:divBdr>
                                        <w:top w:val="none" w:sz="0" w:space="0" w:color="auto"/>
                                        <w:left w:val="none" w:sz="0" w:space="0" w:color="auto"/>
                                        <w:bottom w:val="none" w:sz="0" w:space="0" w:color="auto"/>
                                        <w:right w:val="none" w:sz="0" w:space="0" w:color="auto"/>
                                      </w:divBdr>
                                    </w:div>
                                    <w:div w:id="1111705070">
                                      <w:marLeft w:val="0"/>
                                      <w:marRight w:val="0"/>
                                      <w:marTop w:val="0"/>
                                      <w:marBottom w:val="0"/>
                                      <w:divBdr>
                                        <w:top w:val="none" w:sz="0" w:space="0" w:color="auto"/>
                                        <w:left w:val="none" w:sz="0" w:space="0" w:color="auto"/>
                                        <w:bottom w:val="none" w:sz="0" w:space="0" w:color="auto"/>
                                        <w:right w:val="none" w:sz="0" w:space="0" w:color="auto"/>
                                      </w:divBdr>
                                    </w:div>
                                    <w:div w:id="1386488700">
                                      <w:marLeft w:val="0"/>
                                      <w:marRight w:val="0"/>
                                      <w:marTop w:val="0"/>
                                      <w:marBottom w:val="0"/>
                                      <w:divBdr>
                                        <w:top w:val="none" w:sz="0" w:space="0" w:color="auto"/>
                                        <w:left w:val="none" w:sz="0" w:space="0" w:color="auto"/>
                                        <w:bottom w:val="none" w:sz="0" w:space="0" w:color="auto"/>
                                        <w:right w:val="none" w:sz="0" w:space="0" w:color="auto"/>
                                      </w:divBdr>
                                    </w:div>
                                    <w:div w:id="1582368152">
                                      <w:marLeft w:val="0"/>
                                      <w:marRight w:val="0"/>
                                      <w:marTop w:val="0"/>
                                      <w:marBottom w:val="0"/>
                                      <w:divBdr>
                                        <w:top w:val="none" w:sz="0" w:space="0" w:color="auto"/>
                                        <w:left w:val="none" w:sz="0" w:space="0" w:color="auto"/>
                                        <w:bottom w:val="none" w:sz="0" w:space="0" w:color="auto"/>
                                        <w:right w:val="none" w:sz="0" w:space="0" w:color="auto"/>
                                      </w:divBdr>
                                    </w:div>
                                    <w:div w:id="561139969">
                                      <w:marLeft w:val="0"/>
                                      <w:marRight w:val="0"/>
                                      <w:marTop w:val="0"/>
                                      <w:marBottom w:val="0"/>
                                      <w:divBdr>
                                        <w:top w:val="none" w:sz="0" w:space="0" w:color="auto"/>
                                        <w:left w:val="none" w:sz="0" w:space="0" w:color="auto"/>
                                        <w:bottom w:val="none" w:sz="0" w:space="0" w:color="auto"/>
                                        <w:right w:val="none" w:sz="0" w:space="0" w:color="auto"/>
                                      </w:divBdr>
                                    </w:div>
                                    <w:div w:id="685716655">
                                      <w:marLeft w:val="0"/>
                                      <w:marRight w:val="0"/>
                                      <w:marTop w:val="0"/>
                                      <w:marBottom w:val="0"/>
                                      <w:divBdr>
                                        <w:top w:val="none" w:sz="0" w:space="0" w:color="auto"/>
                                        <w:left w:val="none" w:sz="0" w:space="0" w:color="auto"/>
                                        <w:bottom w:val="none" w:sz="0" w:space="0" w:color="auto"/>
                                        <w:right w:val="none" w:sz="0" w:space="0" w:color="auto"/>
                                      </w:divBdr>
                                    </w:div>
                                    <w:div w:id="909848412">
                                      <w:marLeft w:val="0"/>
                                      <w:marRight w:val="0"/>
                                      <w:marTop w:val="0"/>
                                      <w:marBottom w:val="0"/>
                                      <w:divBdr>
                                        <w:top w:val="none" w:sz="0" w:space="0" w:color="auto"/>
                                        <w:left w:val="none" w:sz="0" w:space="0" w:color="auto"/>
                                        <w:bottom w:val="none" w:sz="0" w:space="0" w:color="auto"/>
                                        <w:right w:val="none" w:sz="0" w:space="0" w:color="auto"/>
                                      </w:divBdr>
                                    </w:div>
                                    <w:div w:id="1929653563">
                                      <w:marLeft w:val="0"/>
                                      <w:marRight w:val="0"/>
                                      <w:marTop w:val="0"/>
                                      <w:marBottom w:val="0"/>
                                      <w:divBdr>
                                        <w:top w:val="none" w:sz="0" w:space="0" w:color="auto"/>
                                        <w:left w:val="none" w:sz="0" w:space="0" w:color="auto"/>
                                        <w:bottom w:val="none" w:sz="0" w:space="0" w:color="auto"/>
                                        <w:right w:val="none" w:sz="0" w:space="0" w:color="auto"/>
                                      </w:divBdr>
                                    </w:div>
                                    <w:div w:id="13379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85961">
                  <w:marLeft w:val="0"/>
                  <w:marRight w:val="0"/>
                  <w:marTop w:val="0"/>
                  <w:marBottom w:val="0"/>
                  <w:divBdr>
                    <w:top w:val="none" w:sz="0" w:space="0" w:color="auto"/>
                    <w:left w:val="none" w:sz="0" w:space="0" w:color="auto"/>
                    <w:bottom w:val="none" w:sz="0" w:space="0" w:color="auto"/>
                    <w:right w:val="none" w:sz="0" w:space="0" w:color="auto"/>
                  </w:divBdr>
                  <w:divsChild>
                    <w:div w:id="1927882453">
                      <w:marLeft w:val="0"/>
                      <w:marRight w:val="0"/>
                      <w:marTop w:val="0"/>
                      <w:marBottom w:val="0"/>
                      <w:divBdr>
                        <w:top w:val="none" w:sz="0" w:space="0" w:color="auto"/>
                        <w:left w:val="none" w:sz="0" w:space="0" w:color="auto"/>
                        <w:bottom w:val="none" w:sz="0" w:space="0" w:color="auto"/>
                        <w:right w:val="none" w:sz="0" w:space="0" w:color="auto"/>
                      </w:divBdr>
                    </w:div>
                    <w:div w:id="1631935616">
                      <w:marLeft w:val="0"/>
                      <w:marRight w:val="0"/>
                      <w:marTop w:val="0"/>
                      <w:marBottom w:val="0"/>
                      <w:divBdr>
                        <w:top w:val="none" w:sz="0" w:space="0" w:color="auto"/>
                        <w:left w:val="none" w:sz="0" w:space="0" w:color="auto"/>
                        <w:bottom w:val="none" w:sz="0" w:space="0" w:color="auto"/>
                        <w:right w:val="none" w:sz="0" w:space="0" w:color="auto"/>
                      </w:divBdr>
                      <w:divsChild>
                        <w:div w:id="1607804973">
                          <w:marLeft w:val="0"/>
                          <w:marRight w:val="0"/>
                          <w:marTop w:val="0"/>
                          <w:marBottom w:val="0"/>
                          <w:divBdr>
                            <w:top w:val="none" w:sz="0" w:space="0" w:color="auto"/>
                            <w:left w:val="none" w:sz="0" w:space="0" w:color="auto"/>
                            <w:bottom w:val="none" w:sz="0" w:space="0" w:color="auto"/>
                            <w:right w:val="none" w:sz="0" w:space="0" w:color="auto"/>
                          </w:divBdr>
                        </w:div>
                        <w:div w:id="1337998089">
                          <w:marLeft w:val="0"/>
                          <w:marRight w:val="0"/>
                          <w:marTop w:val="0"/>
                          <w:marBottom w:val="0"/>
                          <w:divBdr>
                            <w:top w:val="none" w:sz="0" w:space="0" w:color="auto"/>
                            <w:left w:val="none" w:sz="0" w:space="0" w:color="auto"/>
                            <w:bottom w:val="none" w:sz="0" w:space="0" w:color="auto"/>
                            <w:right w:val="none" w:sz="0" w:space="0" w:color="auto"/>
                          </w:divBdr>
                          <w:divsChild>
                            <w:div w:id="1665737456">
                              <w:marLeft w:val="0"/>
                              <w:marRight w:val="0"/>
                              <w:marTop w:val="0"/>
                              <w:marBottom w:val="0"/>
                              <w:divBdr>
                                <w:top w:val="none" w:sz="0" w:space="0" w:color="auto"/>
                                <w:left w:val="none" w:sz="0" w:space="0" w:color="auto"/>
                                <w:bottom w:val="none" w:sz="0" w:space="0" w:color="auto"/>
                                <w:right w:val="none" w:sz="0" w:space="0" w:color="auto"/>
                              </w:divBdr>
                            </w:div>
                            <w:div w:id="1977366710">
                              <w:marLeft w:val="0"/>
                              <w:marRight w:val="0"/>
                              <w:marTop w:val="0"/>
                              <w:marBottom w:val="0"/>
                              <w:divBdr>
                                <w:top w:val="none" w:sz="0" w:space="0" w:color="auto"/>
                                <w:left w:val="none" w:sz="0" w:space="0" w:color="auto"/>
                                <w:bottom w:val="none" w:sz="0" w:space="0" w:color="auto"/>
                                <w:right w:val="none" w:sz="0" w:space="0" w:color="auto"/>
                              </w:divBdr>
                            </w:div>
                            <w:div w:id="11736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8962">
                  <w:marLeft w:val="0"/>
                  <w:marRight w:val="0"/>
                  <w:marTop w:val="0"/>
                  <w:marBottom w:val="0"/>
                  <w:divBdr>
                    <w:top w:val="none" w:sz="0" w:space="0" w:color="auto"/>
                    <w:left w:val="none" w:sz="0" w:space="0" w:color="auto"/>
                    <w:bottom w:val="none" w:sz="0" w:space="0" w:color="auto"/>
                    <w:right w:val="none" w:sz="0" w:space="0" w:color="auto"/>
                  </w:divBdr>
                </w:div>
                <w:div w:id="2083063211">
                  <w:marLeft w:val="0"/>
                  <w:marRight w:val="0"/>
                  <w:marTop w:val="0"/>
                  <w:marBottom w:val="0"/>
                  <w:divBdr>
                    <w:top w:val="none" w:sz="0" w:space="0" w:color="auto"/>
                    <w:left w:val="none" w:sz="0" w:space="0" w:color="auto"/>
                    <w:bottom w:val="none" w:sz="0" w:space="0" w:color="auto"/>
                    <w:right w:val="none" w:sz="0" w:space="0" w:color="auto"/>
                  </w:divBdr>
                </w:div>
              </w:divsChild>
            </w:div>
            <w:div w:id="246889066">
              <w:marLeft w:val="0"/>
              <w:marRight w:val="0"/>
              <w:marTop w:val="0"/>
              <w:marBottom w:val="0"/>
              <w:divBdr>
                <w:top w:val="none" w:sz="0" w:space="0" w:color="auto"/>
                <w:left w:val="none" w:sz="0" w:space="0" w:color="auto"/>
                <w:bottom w:val="none" w:sz="0" w:space="0" w:color="auto"/>
                <w:right w:val="none" w:sz="0" w:space="0" w:color="auto"/>
              </w:divBdr>
            </w:div>
            <w:div w:id="2114351540">
              <w:marLeft w:val="0"/>
              <w:marRight w:val="0"/>
              <w:marTop w:val="0"/>
              <w:marBottom w:val="0"/>
              <w:divBdr>
                <w:top w:val="none" w:sz="0" w:space="0" w:color="auto"/>
                <w:left w:val="none" w:sz="0" w:space="0" w:color="auto"/>
                <w:bottom w:val="none" w:sz="0" w:space="0" w:color="auto"/>
                <w:right w:val="none" w:sz="0" w:space="0" w:color="auto"/>
              </w:divBdr>
            </w:div>
          </w:divsChild>
        </w:div>
        <w:div w:id="439112000">
          <w:marLeft w:val="0"/>
          <w:marRight w:val="0"/>
          <w:marTop w:val="0"/>
          <w:marBottom w:val="0"/>
          <w:divBdr>
            <w:top w:val="none" w:sz="0" w:space="0" w:color="auto"/>
            <w:left w:val="none" w:sz="0" w:space="0" w:color="auto"/>
            <w:bottom w:val="none" w:sz="0" w:space="0" w:color="auto"/>
            <w:right w:val="none" w:sz="0" w:space="0" w:color="auto"/>
          </w:divBdr>
          <w:divsChild>
            <w:div w:id="1804735124">
              <w:marLeft w:val="0"/>
              <w:marRight w:val="0"/>
              <w:marTop w:val="0"/>
              <w:marBottom w:val="0"/>
              <w:divBdr>
                <w:top w:val="none" w:sz="0" w:space="0" w:color="auto"/>
                <w:left w:val="none" w:sz="0" w:space="0" w:color="auto"/>
                <w:bottom w:val="none" w:sz="0" w:space="0" w:color="auto"/>
                <w:right w:val="none" w:sz="0" w:space="0" w:color="auto"/>
              </w:divBdr>
            </w:div>
            <w:div w:id="1103185263">
              <w:marLeft w:val="0"/>
              <w:marRight w:val="0"/>
              <w:marTop w:val="0"/>
              <w:marBottom w:val="0"/>
              <w:divBdr>
                <w:top w:val="none" w:sz="0" w:space="0" w:color="auto"/>
                <w:left w:val="none" w:sz="0" w:space="0" w:color="auto"/>
                <w:bottom w:val="none" w:sz="0" w:space="0" w:color="auto"/>
                <w:right w:val="none" w:sz="0" w:space="0" w:color="auto"/>
              </w:divBdr>
            </w:div>
            <w:div w:id="1323654054">
              <w:marLeft w:val="0"/>
              <w:marRight w:val="0"/>
              <w:marTop w:val="0"/>
              <w:marBottom w:val="0"/>
              <w:divBdr>
                <w:top w:val="none" w:sz="0" w:space="0" w:color="auto"/>
                <w:left w:val="none" w:sz="0" w:space="0" w:color="auto"/>
                <w:bottom w:val="none" w:sz="0" w:space="0" w:color="auto"/>
                <w:right w:val="none" w:sz="0" w:space="0" w:color="auto"/>
              </w:divBdr>
            </w:div>
          </w:divsChild>
        </w:div>
        <w:div w:id="724990318">
          <w:marLeft w:val="0"/>
          <w:marRight w:val="0"/>
          <w:marTop w:val="0"/>
          <w:marBottom w:val="0"/>
          <w:divBdr>
            <w:top w:val="none" w:sz="0" w:space="0" w:color="auto"/>
            <w:left w:val="none" w:sz="0" w:space="0" w:color="auto"/>
            <w:bottom w:val="none" w:sz="0" w:space="0" w:color="auto"/>
            <w:right w:val="none" w:sz="0" w:space="0" w:color="auto"/>
          </w:divBdr>
          <w:divsChild>
            <w:div w:id="1857109314">
              <w:marLeft w:val="0"/>
              <w:marRight w:val="0"/>
              <w:marTop w:val="0"/>
              <w:marBottom w:val="0"/>
              <w:divBdr>
                <w:top w:val="none" w:sz="0" w:space="0" w:color="auto"/>
                <w:left w:val="none" w:sz="0" w:space="0" w:color="auto"/>
                <w:bottom w:val="none" w:sz="0" w:space="0" w:color="auto"/>
                <w:right w:val="none" w:sz="0" w:space="0" w:color="auto"/>
              </w:divBdr>
              <w:divsChild>
                <w:div w:id="1042173193">
                  <w:marLeft w:val="0"/>
                  <w:marRight w:val="0"/>
                  <w:marTop w:val="0"/>
                  <w:marBottom w:val="0"/>
                  <w:divBdr>
                    <w:top w:val="none" w:sz="0" w:space="0" w:color="auto"/>
                    <w:left w:val="none" w:sz="0" w:space="0" w:color="auto"/>
                    <w:bottom w:val="none" w:sz="0" w:space="0" w:color="auto"/>
                    <w:right w:val="none" w:sz="0" w:space="0" w:color="auto"/>
                  </w:divBdr>
                  <w:divsChild>
                    <w:div w:id="184639072">
                      <w:marLeft w:val="0"/>
                      <w:marRight w:val="0"/>
                      <w:marTop w:val="0"/>
                      <w:marBottom w:val="0"/>
                      <w:divBdr>
                        <w:top w:val="none" w:sz="0" w:space="0" w:color="auto"/>
                        <w:left w:val="none" w:sz="0" w:space="0" w:color="auto"/>
                        <w:bottom w:val="none" w:sz="0" w:space="0" w:color="auto"/>
                        <w:right w:val="none" w:sz="0" w:space="0" w:color="auto"/>
                      </w:divBdr>
                      <w:divsChild>
                        <w:div w:id="713622715">
                          <w:marLeft w:val="0"/>
                          <w:marRight w:val="0"/>
                          <w:marTop w:val="0"/>
                          <w:marBottom w:val="0"/>
                          <w:divBdr>
                            <w:top w:val="none" w:sz="0" w:space="0" w:color="auto"/>
                            <w:left w:val="none" w:sz="0" w:space="0" w:color="auto"/>
                            <w:bottom w:val="none" w:sz="0" w:space="0" w:color="auto"/>
                            <w:right w:val="none" w:sz="0" w:space="0" w:color="auto"/>
                          </w:divBdr>
                          <w:divsChild>
                            <w:div w:id="7301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567489">
      <w:bodyDiv w:val="1"/>
      <w:marLeft w:val="0"/>
      <w:marRight w:val="0"/>
      <w:marTop w:val="0"/>
      <w:marBottom w:val="0"/>
      <w:divBdr>
        <w:top w:val="none" w:sz="0" w:space="0" w:color="auto"/>
        <w:left w:val="none" w:sz="0" w:space="0" w:color="auto"/>
        <w:bottom w:val="none" w:sz="0" w:space="0" w:color="auto"/>
        <w:right w:val="none" w:sz="0" w:space="0" w:color="auto"/>
      </w:divBdr>
      <w:divsChild>
        <w:div w:id="1032654029">
          <w:marLeft w:val="0"/>
          <w:marRight w:val="0"/>
          <w:marTop w:val="100"/>
          <w:marBottom w:val="100"/>
          <w:divBdr>
            <w:top w:val="none" w:sz="0" w:space="0" w:color="auto"/>
            <w:left w:val="none" w:sz="0" w:space="0" w:color="auto"/>
            <w:bottom w:val="none" w:sz="0" w:space="0" w:color="auto"/>
            <w:right w:val="none" w:sz="0" w:space="0" w:color="auto"/>
          </w:divBdr>
          <w:divsChild>
            <w:div w:id="1143548198">
              <w:marLeft w:val="0"/>
              <w:marRight w:val="0"/>
              <w:marTop w:val="0"/>
              <w:marBottom w:val="0"/>
              <w:divBdr>
                <w:top w:val="none" w:sz="0" w:space="0" w:color="auto"/>
                <w:left w:val="none" w:sz="0" w:space="0" w:color="auto"/>
                <w:bottom w:val="none" w:sz="0" w:space="0" w:color="auto"/>
                <w:right w:val="none" w:sz="0" w:space="0" w:color="auto"/>
              </w:divBdr>
              <w:divsChild>
                <w:div w:id="1712917286">
                  <w:marLeft w:val="0"/>
                  <w:marRight w:val="0"/>
                  <w:marTop w:val="0"/>
                  <w:marBottom w:val="313"/>
                  <w:divBdr>
                    <w:top w:val="none" w:sz="0" w:space="0" w:color="auto"/>
                    <w:left w:val="none" w:sz="0" w:space="0" w:color="auto"/>
                    <w:bottom w:val="none" w:sz="0" w:space="0" w:color="auto"/>
                    <w:right w:val="none" w:sz="0" w:space="0" w:color="auto"/>
                  </w:divBdr>
                  <w:divsChild>
                    <w:div w:id="87778934">
                      <w:marLeft w:val="0"/>
                      <w:marRight w:val="0"/>
                      <w:marTop w:val="0"/>
                      <w:marBottom w:val="250"/>
                      <w:divBdr>
                        <w:top w:val="none" w:sz="0" w:space="0" w:color="auto"/>
                        <w:left w:val="none" w:sz="0" w:space="0" w:color="auto"/>
                        <w:bottom w:val="none" w:sz="0" w:space="0" w:color="auto"/>
                        <w:right w:val="none" w:sz="0" w:space="0" w:color="auto"/>
                      </w:divBdr>
                      <w:divsChild>
                        <w:div w:id="863248293">
                          <w:marLeft w:val="0"/>
                          <w:marRight w:val="0"/>
                          <w:marTop w:val="0"/>
                          <w:marBottom w:val="0"/>
                          <w:divBdr>
                            <w:top w:val="none" w:sz="0" w:space="0" w:color="auto"/>
                            <w:left w:val="none" w:sz="0" w:space="0" w:color="auto"/>
                            <w:bottom w:val="none" w:sz="0" w:space="0" w:color="auto"/>
                            <w:right w:val="none" w:sz="0" w:space="0" w:color="auto"/>
                          </w:divBdr>
                          <w:divsChild>
                            <w:div w:id="7689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059440">
      <w:bodyDiv w:val="1"/>
      <w:marLeft w:val="0"/>
      <w:marRight w:val="0"/>
      <w:marTop w:val="0"/>
      <w:marBottom w:val="0"/>
      <w:divBdr>
        <w:top w:val="none" w:sz="0" w:space="0" w:color="auto"/>
        <w:left w:val="none" w:sz="0" w:space="0" w:color="auto"/>
        <w:bottom w:val="none" w:sz="0" w:space="0" w:color="auto"/>
        <w:right w:val="none" w:sz="0" w:space="0" w:color="auto"/>
      </w:divBdr>
      <w:divsChild>
        <w:div w:id="307832053">
          <w:marLeft w:val="0"/>
          <w:marRight w:val="0"/>
          <w:marTop w:val="100"/>
          <w:marBottom w:val="100"/>
          <w:divBdr>
            <w:top w:val="none" w:sz="0" w:space="0" w:color="auto"/>
            <w:left w:val="none" w:sz="0" w:space="0" w:color="auto"/>
            <w:bottom w:val="none" w:sz="0" w:space="0" w:color="auto"/>
            <w:right w:val="none" w:sz="0" w:space="0" w:color="auto"/>
          </w:divBdr>
          <w:divsChild>
            <w:div w:id="228924739">
              <w:marLeft w:val="0"/>
              <w:marRight w:val="0"/>
              <w:marTop w:val="0"/>
              <w:marBottom w:val="0"/>
              <w:divBdr>
                <w:top w:val="none" w:sz="0" w:space="0" w:color="auto"/>
                <w:left w:val="none" w:sz="0" w:space="0" w:color="auto"/>
                <w:bottom w:val="none" w:sz="0" w:space="0" w:color="auto"/>
                <w:right w:val="none" w:sz="0" w:space="0" w:color="auto"/>
              </w:divBdr>
              <w:divsChild>
                <w:div w:id="582690994">
                  <w:marLeft w:val="0"/>
                  <w:marRight w:val="0"/>
                  <w:marTop w:val="0"/>
                  <w:marBottom w:val="0"/>
                  <w:divBdr>
                    <w:top w:val="none" w:sz="0" w:space="0" w:color="auto"/>
                    <w:left w:val="none" w:sz="0" w:space="0" w:color="auto"/>
                    <w:bottom w:val="none" w:sz="0" w:space="0" w:color="auto"/>
                    <w:right w:val="none" w:sz="0" w:space="0" w:color="auto"/>
                  </w:divBdr>
                  <w:divsChild>
                    <w:div w:id="2019576025">
                      <w:marLeft w:val="0"/>
                      <w:marRight w:val="0"/>
                      <w:marTop w:val="0"/>
                      <w:marBottom w:val="0"/>
                      <w:divBdr>
                        <w:top w:val="none" w:sz="0" w:space="0" w:color="auto"/>
                        <w:left w:val="none" w:sz="0" w:space="0" w:color="auto"/>
                        <w:bottom w:val="none" w:sz="0" w:space="0" w:color="auto"/>
                        <w:right w:val="none" w:sz="0" w:space="0" w:color="auto"/>
                      </w:divBdr>
                    </w:div>
                    <w:div w:id="677004551">
                      <w:marLeft w:val="0"/>
                      <w:marRight w:val="0"/>
                      <w:marTop w:val="0"/>
                      <w:marBottom w:val="250"/>
                      <w:divBdr>
                        <w:top w:val="none" w:sz="0" w:space="0" w:color="auto"/>
                        <w:left w:val="none" w:sz="0" w:space="0" w:color="auto"/>
                        <w:bottom w:val="none" w:sz="0" w:space="0" w:color="auto"/>
                        <w:right w:val="none" w:sz="0" w:space="0" w:color="auto"/>
                      </w:divBdr>
                      <w:divsChild>
                        <w:div w:id="1958487827">
                          <w:marLeft w:val="0"/>
                          <w:marRight w:val="0"/>
                          <w:marTop w:val="0"/>
                          <w:marBottom w:val="0"/>
                          <w:divBdr>
                            <w:top w:val="none" w:sz="0" w:space="0" w:color="auto"/>
                            <w:left w:val="none" w:sz="0" w:space="0" w:color="auto"/>
                            <w:bottom w:val="none" w:sz="0" w:space="0" w:color="auto"/>
                            <w:right w:val="none" w:sz="0" w:space="0" w:color="auto"/>
                          </w:divBdr>
                          <w:divsChild>
                            <w:div w:id="12888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0037">
                      <w:marLeft w:val="0"/>
                      <w:marRight w:val="0"/>
                      <w:marTop w:val="0"/>
                      <w:marBottom w:val="250"/>
                      <w:divBdr>
                        <w:top w:val="none" w:sz="0" w:space="0" w:color="auto"/>
                        <w:left w:val="none" w:sz="0" w:space="0" w:color="auto"/>
                        <w:bottom w:val="none" w:sz="0" w:space="0" w:color="auto"/>
                        <w:right w:val="none" w:sz="0" w:space="0" w:color="auto"/>
                      </w:divBdr>
                      <w:divsChild>
                        <w:div w:id="911356037">
                          <w:marLeft w:val="0"/>
                          <w:marRight w:val="0"/>
                          <w:marTop w:val="0"/>
                          <w:marBottom w:val="0"/>
                          <w:divBdr>
                            <w:top w:val="none" w:sz="0" w:space="0" w:color="auto"/>
                            <w:left w:val="none" w:sz="0" w:space="0" w:color="auto"/>
                            <w:bottom w:val="single" w:sz="4" w:space="8" w:color="CCCCCC"/>
                            <w:right w:val="none" w:sz="0" w:space="0" w:color="auto"/>
                          </w:divBdr>
                        </w:div>
                        <w:div w:id="71200230">
                          <w:marLeft w:val="0"/>
                          <w:marRight w:val="0"/>
                          <w:marTop w:val="0"/>
                          <w:marBottom w:val="0"/>
                          <w:divBdr>
                            <w:top w:val="none" w:sz="0" w:space="0" w:color="auto"/>
                            <w:left w:val="none" w:sz="0" w:space="0" w:color="auto"/>
                            <w:bottom w:val="none" w:sz="0" w:space="0" w:color="auto"/>
                            <w:right w:val="none" w:sz="0" w:space="0" w:color="auto"/>
                          </w:divBdr>
                          <w:divsChild>
                            <w:div w:id="17703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8396">
                  <w:marLeft w:val="0"/>
                  <w:marRight w:val="0"/>
                  <w:marTop w:val="0"/>
                  <w:marBottom w:val="313"/>
                  <w:divBdr>
                    <w:top w:val="none" w:sz="0" w:space="0" w:color="auto"/>
                    <w:left w:val="none" w:sz="0" w:space="0" w:color="auto"/>
                    <w:bottom w:val="none" w:sz="0" w:space="0" w:color="auto"/>
                    <w:right w:val="none" w:sz="0" w:space="0" w:color="auto"/>
                  </w:divBdr>
                  <w:divsChild>
                    <w:div w:id="1494685173">
                      <w:marLeft w:val="0"/>
                      <w:marRight w:val="0"/>
                      <w:marTop w:val="0"/>
                      <w:marBottom w:val="125"/>
                      <w:divBdr>
                        <w:top w:val="none" w:sz="0" w:space="0" w:color="auto"/>
                        <w:left w:val="none" w:sz="0" w:space="0" w:color="auto"/>
                        <w:bottom w:val="none" w:sz="0" w:space="0" w:color="auto"/>
                        <w:right w:val="none" w:sz="0" w:space="0" w:color="auto"/>
                      </w:divBdr>
                    </w:div>
                    <w:div w:id="1321740071">
                      <w:marLeft w:val="0"/>
                      <w:marRight w:val="0"/>
                      <w:marTop w:val="0"/>
                      <w:marBottom w:val="250"/>
                      <w:divBdr>
                        <w:top w:val="none" w:sz="0" w:space="0" w:color="auto"/>
                        <w:left w:val="none" w:sz="0" w:space="0" w:color="auto"/>
                        <w:bottom w:val="none" w:sz="0" w:space="0" w:color="auto"/>
                        <w:right w:val="none" w:sz="0" w:space="0" w:color="auto"/>
                      </w:divBdr>
                      <w:divsChild>
                        <w:div w:id="1315380594">
                          <w:marLeft w:val="0"/>
                          <w:marRight w:val="0"/>
                          <w:marTop w:val="0"/>
                          <w:marBottom w:val="0"/>
                          <w:divBdr>
                            <w:top w:val="none" w:sz="0" w:space="0" w:color="auto"/>
                            <w:left w:val="none" w:sz="0" w:space="0" w:color="auto"/>
                            <w:bottom w:val="none" w:sz="0" w:space="0" w:color="auto"/>
                            <w:right w:val="none" w:sz="0" w:space="0" w:color="auto"/>
                          </w:divBdr>
                          <w:divsChild>
                            <w:div w:id="1466777903">
                              <w:marLeft w:val="0"/>
                              <w:marRight w:val="0"/>
                              <w:marTop w:val="0"/>
                              <w:marBottom w:val="250"/>
                              <w:divBdr>
                                <w:top w:val="single" w:sz="4" w:space="6" w:color="E7E7E7"/>
                                <w:left w:val="single" w:sz="4" w:space="6" w:color="E7E7E7"/>
                                <w:bottom w:val="single" w:sz="4" w:space="6" w:color="E7E7E7"/>
                                <w:right w:val="single" w:sz="4" w:space="6" w:color="E7E7E7"/>
                              </w:divBdr>
                            </w:div>
                          </w:divsChild>
                        </w:div>
                        <w:div w:id="360252508">
                          <w:marLeft w:val="0"/>
                          <w:marRight w:val="0"/>
                          <w:marTop w:val="0"/>
                          <w:marBottom w:val="0"/>
                          <w:divBdr>
                            <w:top w:val="none" w:sz="0" w:space="0" w:color="auto"/>
                            <w:left w:val="none" w:sz="0" w:space="0" w:color="auto"/>
                            <w:bottom w:val="none" w:sz="0" w:space="0" w:color="auto"/>
                            <w:right w:val="none" w:sz="0" w:space="0" w:color="auto"/>
                          </w:divBdr>
                          <w:divsChild>
                            <w:div w:id="832766582">
                              <w:marLeft w:val="0"/>
                              <w:marRight w:val="0"/>
                              <w:marTop w:val="0"/>
                              <w:marBottom w:val="125"/>
                              <w:divBdr>
                                <w:top w:val="single" w:sz="4" w:space="3" w:color="E7E7E7"/>
                                <w:left w:val="none" w:sz="0" w:space="0" w:color="auto"/>
                                <w:bottom w:val="single" w:sz="4" w:space="6" w:color="E7E7E7"/>
                                <w:right w:val="none" w:sz="0" w:space="0" w:color="auto"/>
                              </w:divBdr>
                            </w:div>
                            <w:div w:id="1633439144">
                              <w:marLeft w:val="0"/>
                              <w:marRight w:val="0"/>
                              <w:marTop w:val="0"/>
                              <w:marBottom w:val="125"/>
                              <w:divBdr>
                                <w:top w:val="none" w:sz="0" w:space="0" w:color="auto"/>
                                <w:left w:val="none" w:sz="0" w:space="0" w:color="auto"/>
                                <w:bottom w:val="single" w:sz="4" w:space="6" w:color="E7E7E7"/>
                                <w:right w:val="none" w:sz="0" w:space="0" w:color="auto"/>
                              </w:divBdr>
                            </w:div>
                            <w:div w:id="1850094034">
                              <w:marLeft w:val="0"/>
                              <w:marRight w:val="0"/>
                              <w:marTop w:val="0"/>
                              <w:marBottom w:val="250"/>
                              <w:divBdr>
                                <w:top w:val="none" w:sz="0" w:space="0" w:color="auto"/>
                                <w:left w:val="none" w:sz="0" w:space="0" w:color="auto"/>
                                <w:bottom w:val="single" w:sz="4" w:space="6" w:color="E7E7E7"/>
                                <w:right w:val="none" w:sz="0" w:space="0" w:color="auto"/>
                              </w:divBdr>
                              <w:divsChild>
                                <w:div w:id="1015033722">
                                  <w:marLeft w:val="0"/>
                                  <w:marRight w:val="0"/>
                                  <w:marTop w:val="0"/>
                                  <w:marBottom w:val="0"/>
                                  <w:divBdr>
                                    <w:top w:val="none" w:sz="0" w:space="0" w:color="auto"/>
                                    <w:left w:val="none" w:sz="0" w:space="0" w:color="auto"/>
                                    <w:bottom w:val="none" w:sz="0" w:space="0" w:color="auto"/>
                                    <w:right w:val="none" w:sz="0" w:space="0" w:color="auto"/>
                                  </w:divBdr>
                                </w:div>
                              </w:divsChild>
                            </w:div>
                            <w:div w:id="13016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3077">
                      <w:marLeft w:val="0"/>
                      <w:marRight w:val="0"/>
                      <w:marTop w:val="0"/>
                      <w:marBottom w:val="0"/>
                      <w:divBdr>
                        <w:top w:val="none" w:sz="0" w:space="0" w:color="auto"/>
                        <w:left w:val="none" w:sz="0" w:space="0" w:color="auto"/>
                        <w:bottom w:val="none" w:sz="0" w:space="0" w:color="auto"/>
                        <w:right w:val="none" w:sz="0" w:space="0" w:color="auto"/>
                      </w:divBdr>
                      <w:divsChild>
                        <w:div w:id="2127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hyperlink" Target="garantF1://70016264.1000" TargetMode="External"/><Relationship Id="rId18" Type="http://schemas.openxmlformats.org/officeDocument/2006/relationships/image" Target="media/image2.jpeg"/><Relationship Id="rId26" Type="http://schemas.openxmlformats.org/officeDocument/2006/relationships/image" Target="media/image10.jpe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image" Target="media/image16.jpeg"/><Relationship Id="rId42" Type="http://schemas.openxmlformats.org/officeDocument/2006/relationships/image" Target="media/image22.jpeg"/><Relationship Id="rId7" Type="http://schemas.openxmlformats.org/officeDocument/2006/relationships/endnotes" Target="endnotes.xml"/><Relationship Id="rId12" Type="http://schemas.openxmlformats.org/officeDocument/2006/relationships/hyperlink" Target="consultantplus://offline/ref=27F78AA12867A232D9BD4FF781C3E952B53FB2EDCFD129C3A89B4D896DE1EC55B95C3F632378E1tFSAP" TargetMode="External"/><Relationship Id="rId17" Type="http://schemas.openxmlformats.org/officeDocument/2006/relationships/image" Target="media/image1.jpeg"/><Relationship Id="rId25" Type="http://schemas.openxmlformats.org/officeDocument/2006/relationships/image" Target="media/image9.jpeg"/><Relationship Id="rId33" Type="http://schemas.openxmlformats.org/officeDocument/2006/relationships/image" Target="media/image15.jpeg"/><Relationship Id="rId38" Type="http://schemas.openxmlformats.org/officeDocument/2006/relationships/image" Target="media/image18.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0" Type="http://schemas.openxmlformats.org/officeDocument/2006/relationships/image" Target="media/image4.jpeg"/><Relationship Id="rId29" Type="http://schemas.openxmlformats.org/officeDocument/2006/relationships/image" Target="media/image13.png"/><Relationship Id="rId41"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F78AA12867A232D9BD4FF781C3E952B53FB2EDCFD129C3A89B4D896DE1EC55B95C3F63237BE2tFS6P" TargetMode="External"/><Relationship Id="rId24" Type="http://schemas.openxmlformats.org/officeDocument/2006/relationships/image" Target="media/image8.png"/><Relationship Id="rId32" Type="http://schemas.openxmlformats.org/officeDocument/2006/relationships/hyperlink" Target="http://ksil.com/ksil-sport/trenazhery/007502/#planView" TargetMode="External"/><Relationship Id="rId37" Type="http://schemas.openxmlformats.org/officeDocument/2006/relationships/hyperlink" Target="http://kemerovo.altaimaster.ru/image/cache/500-500/data/skameiki/ss5-1.png" TargetMode="External"/><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6D0EDB62BB770CB00F0F50186F7C104DD94D2D11FCDAF34FD33668EB4BF20A755EE5AF20495229448g1D" TargetMode="Externa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image" Target="media/image17.png"/><Relationship Id="rId10" Type="http://schemas.openxmlformats.org/officeDocument/2006/relationships/hyperlink" Target="consultantplus://offline/ref=27F78AA12867A232D9BD4FF781C3E952B53FB2EDCFD129C3A89B4D896DE1EC55B95C3F63237BE2tFS6P" TargetMode="External"/><Relationship Id="rId19" Type="http://schemas.openxmlformats.org/officeDocument/2006/relationships/image" Target="media/image3.jpeg"/><Relationship Id="rId31" Type="http://schemas.openxmlformats.org/officeDocument/2006/relationships/image" Target="media/image14.jpe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9E5tFS8P" TargetMode="External"/><Relationship Id="rId14" Type="http://schemas.openxmlformats.org/officeDocument/2006/relationships/hyperlink" Target="consultantplus://offline/ref=325684505C076439C4181134EC0776AA6D07F4D379403D602AD9F5B2CF08FD6E11F686A9C643C8DBD0R2C"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hyperlink" Target="http://ksil.com/images/cms/data/foto_ob/sport/trenazhery/007502/7502-foto2.jpg" TargetMode="External"/><Relationship Id="rId35" Type="http://schemas.openxmlformats.org/officeDocument/2006/relationships/hyperlink" Target="http://kemerovo.altaimaster.ru/image/cache/500-500/data/skameiki/s-6-n.png"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7BAA8-D92A-484D-940D-1583DFFD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32</Pages>
  <Words>14309</Words>
  <Characters>81565</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babkina</dc:creator>
  <cp:lastModifiedBy>babkina</cp:lastModifiedBy>
  <cp:revision>10</cp:revision>
  <dcterms:created xsi:type="dcterms:W3CDTF">2019-05-30T10:39:00Z</dcterms:created>
  <dcterms:modified xsi:type="dcterms:W3CDTF">2019-05-31T06:07:00Z</dcterms:modified>
</cp:coreProperties>
</file>