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360E"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14:paraId="26B1AE39"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14:paraId="09759335"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
    <w:p w14:paraId="7E9D0B34" w14:textId="77777777"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14:paraId="69C3B782" w14:textId="77777777"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14:paraId="1978C60F" w14:textId="315FC951" w:rsidR="00895476" w:rsidRPr="00895476" w:rsidRDefault="00963FE1" w:rsidP="00895476">
      <w:pPr>
        <w:spacing w:after="0" w:line="240" w:lineRule="auto"/>
        <w:jc w:val="both"/>
        <w:rPr>
          <w:rStyle w:val="FontStyle50"/>
          <w:b w:val="0"/>
        </w:rPr>
      </w:pPr>
      <w:r w:rsidRPr="00895476">
        <w:rPr>
          <w:rFonts w:ascii="Times New Roman" w:eastAsia="Times New Roman" w:hAnsi="Times New Roman" w:cs="Times New Roman"/>
          <w:bCs/>
          <w:caps/>
          <w:color w:val="000000"/>
          <w:sz w:val="24"/>
          <w:szCs w:val="24"/>
        </w:rPr>
        <w:t xml:space="preserve">Идентификационный код закупки </w:t>
      </w:r>
      <w:proofErr w:type="gramStart"/>
      <w:r w:rsidRPr="00895476">
        <w:rPr>
          <w:rFonts w:ascii="Times New Roman" w:eastAsia="Times New Roman" w:hAnsi="Times New Roman" w:cs="Times New Roman"/>
          <w:bCs/>
          <w:caps/>
          <w:color w:val="000000"/>
          <w:sz w:val="24"/>
          <w:szCs w:val="24"/>
        </w:rPr>
        <w:t xml:space="preserve">–  </w:t>
      </w:r>
      <w:r w:rsidR="00895476" w:rsidRPr="00895476">
        <w:rPr>
          <w:rFonts w:ascii="Times New Roman" w:hAnsi="Times New Roman" w:cs="Times New Roman"/>
          <w:sz w:val="24"/>
          <w:szCs w:val="24"/>
        </w:rPr>
        <w:t>203220901107922090100100280016832244</w:t>
      </w:r>
      <w:proofErr w:type="gramEnd"/>
      <w:r w:rsidR="00895476" w:rsidRPr="00895476">
        <w:rPr>
          <w:rStyle w:val="FontStyle50"/>
          <w:b w:val="0"/>
          <w:u w:val="single"/>
        </w:rPr>
        <w:t xml:space="preserve">   </w:t>
      </w:r>
    </w:p>
    <w:p w14:paraId="1463EC8B" w14:textId="4952E3FF" w:rsidR="004325D6" w:rsidRPr="00895476" w:rsidRDefault="004325D6" w:rsidP="00895476">
      <w:pPr>
        <w:autoSpaceDE w:val="0"/>
        <w:autoSpaceDN w:val="0"/>
        <w:adjustRightInd w:val="0"/>
        <w:spacing w:after="0" w:line="240" w:lineRule="auto"/>
        <w:jc w:val="both"/>
        <w:rPr>
          <w:rFonts w:ascii="Times New Roman" w:hAnsi="Times New Roman" w:cs="Times New Roman"/>
          <w:sz w:val="24"/>
          <w:szCs w:val="24"/>
        </w:rPr>
      </w:pPr>
    </w:p>
    <w:p w14:paraId="4B03A5AC" w14:textId="77777777" w:rsidR="00B92540" w:rsidRPr="00895476" w:rsidRDefault="00B92540" w:rsidP="00895476">
      <w:pPr>
        <w:spacing w:after="0" w:line="240" w:lineRule="auto"/>
        <w:jc w:val="both"/>
        <w:rPr>
          <w:rFonts w:ascii="Times New Roman" w:eastAsia="Times New Roman" w:hAnsi="Times New Roman" w:cs="Times New Roman"/>
          <w:sz w:val="24"/>
          <w:szCs w:val="24"/>
        </w:rPr>
      </w:pPr>
      <w:proofErr w:type="spellStart"/>
      <w:r w:rsidRPr="00895476">
        <w:rPr>
          <w:rFonts w:ascii="Times New Roman" w:eastAsia="Times New Roman" w:hAnsi="Times New Roman" w:cs="Times New Roman"/>
          <w:sz w:val="24"/>
          <w:szCs w:val="24"/>
        </w:rPr>
        <w:t>г.Рубцовск</w:t>
      </w:r>
      <w:proofErr w:type="spellEnd"/>
      <w:r w:rsidRPr="00895476">
        <w:rPr>
          <w:rFonts w:ascii="Times New Roman" w:eastAsia="Times New Roman" w:hAnsi="Times New Roman" w:cs="Times New Roman"/>
          <w:sz w:val="24"/>
          <w:szCs w:val="24"/>
        </w:rPr>
        <w:t xml:space="preserve">                                                                                      </w:t>
      </w:r>
      <w:proofErr w:type="gramStart"/>
      <w:r w:rsidRPr="00895476">
        <w:rPr>
          <w:rFonts w:ascii="Times New Roman" w:eastAsia="Times New Roman" w:hAnsi="Times New Roman" w:cs="Times New Roman"/>
          <w:sz w:val="24"/>
          <w:szCs w:val="24"/>
        </w:rPr>
        <w:t xml:space="preserve">   «</w:t>
      </w:r>
      <w:proofErr w:type="gramEnd"/>
      <w:r w:rsidRPr="00895476">
        <w:rPr>
          <w:rFonts w:ascii="Times New Roman" w:eastAsia="Times New Roman" w:hAnsi="Times New Roman" w:cs="Times New Roman"/>
          <w:sz w:val="24"/>
          <w:szCs w:val="24"/>
        </w:rPr>
        <w:t>___»_____________20</w:t>
      </w:r>
      <w:r w:rsidR="00562674" w:rsidRPr="00895476">
        <w:rPr>
          <w:rFonts w:ascii="Times New Roman" w:eastAsia="Times New Roman" w:hAnsi="Times New Roman" w:cs="Times New Roman"/>
          <w:sz w:val="24"/>
          <w:szCs w:val="24"/>
        </w:rPr>
        <w:t>20</w:t>
      </w:r>
      <w:r w:rsidRPr="00895476">
        <w:rPr>
          <w:rFonts w:ascii="Times New Roman" w:eastAsia="Times New Roman" w:hAnsi="Times New Roman" w:cs="Times New Roman"/>
          <w:sz w:val="24"/>
          <w:szCs w:val="24"/>
        </w:rPr>
        <w:t> г.</w:t>
      </w:r>
    </w:p>
    <w:p w14:paraId="65F7A0FB" w14:textId="77777777" w:rsidR="00B92540" w:rsidRPr="00895476" w:rsidRDefault="00B92540" w:rsidP="00895476">
      <w:pPr>
        <w:spacing w:after="0" w:line="240" w:lineRule="auto"/>
        <w:jc w:val="both"/>
        <w:rPr>
          <w:rFonts w:ascii="Times New Roman" w:eastAsia="Times New Roman" w:hAnsi="Times New Roman" w:cs="Times New Roman"/>
          <w:sz w:val="24"/>
          <w:szCs w:val="24"/>
        </w:rPr>
      </w:pPr>
    </w:p>
    <w:p w14:paraId="073EAC62" w14:textId="704BB107" w:rsidR="00895476" w:rsidRPr="00895476" w:rsidRDefault="00895476" w:rsidP="00895476">
      <w:pPr>
        <w:autoSpaceDE w:val="0"/>
        <w:autoSpaceDN w:val="0"/>
        <w:adjustRightInd w:val="0"/>
        <w:spacing w:after="0" w:line="240" w:lineRule="auto"/>
        <w:ind w:firstLine="709"/>
        <w:jc w:val="both"/>
        <w:rPr>
          <w:rStyle w:val="FontStyle50"/>
          <w:b w:val="0"/>
          <w:bCs w:val="0"/>
        </w:rPr>
      </w:pPr>
      <w:r>
        <w:rPr>
          <w:rFonts w:ascii="Times New Roman" w:eastAsia="Times New Roman" w:hAnsi="Times New Roman" w:cs="Times New Roman"/>
          <w:sz w:val="24"/>
          <w:szCs w:val="24"/>
        </w:rPr>
        <w:t xml:space="preserve"> </w:t>
      </w:r>
      <w:r w:rsidRPr="00895476">
        <w:rPr>
          <w:rStyle w:val="FontStyle50"/>
          <w:b w:val="0"/>
          <w:bCs w:val="0"/>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 о нижеследующем:</w:t>
      </w:r>
    </w:p>
    <w:p w14:paraId="0A67D68A" w14:textId="77777777" w:rsidR="00895476" w:rsidRPr="00895476" w:rsidRDefault="00895476" w:rsidP="00895476">
      <w:pPr>
        <w:pStyle w:val="Style32"/>
        <w:widowControl/>
        <w:ind w:firstLine="709"/>
        <w:jc w:val="both"/>
        <w:rPr>
          <w:rStyle w:val="FontStyle50"/>
          <w:b w:val="0"/>
          <w:bCs w:val="0"/>
        </w:rPr>
      </w:pPr>
    </w:p>
    <w:p w14:paraId="4C9E22AE" w14:textId="77777777" w:rsidR="00895476" w:rsidRPr="00895476" w:rsidRDefault="00895476" w:rsidP="0089547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895476">
        <w:rPr>
          <w:rFonts w:ascii="Times New Roman" w:hAnsi="Times New Roman" w:cs="Times New Roman"/>
          <w:b/>
          <w:sz w:val="24"/>
          <w:szCs w:val="24"/>
        </w:rPr>
        <w:t>Предмет контракта</w:t>
      </w:r>
    </w:p>
    <w:p w14:paraId="69A5500A" w14:textId="77777777" w:rsidR="00895476" w:rsidRPr="004F7EBD" w:rsidRDefault="00895476" w:rsidP="00895476">
      <w:pPr>
        <w:pStyle w:val="Style32"/>
        <w:widowControl/>
        <w:numPr>
          <w:ilvl w:val="1"/>
          <w:numId w:val="1"/>
        </w:numPr>
        <w:ind w:left="0" w:firstLine="709"/>
        <w:jc w:val="both"/>
        <w:rPr>
          <w:color w:val="000000" w:themeColor="text1"/>
        </w:rPr>
      </w:pPr>
      <w:r w:rsidRPr="00895476">
        <w:rPr>
          <w:bCs/>
          <w:color w:val="000000"/>
        </w:rPr>
        <w:t xml:space="preserve">Исполнитель обязуется </w:t>
      </w:r>
      <w:r w:rsidRPr="00895476">
        <w:t>собственными или привлеченными</w:t>
      </w:r>
      <w:r w:rsidRPr="00895476">
        <w:rPr>
          <w:i/>
        </w:rPr>
        <w:t xml:space="preserve"> </w:t>
      </w:r>
      <w:r w:rsidRPr="00895476">
        <w:t xml:space="preserve">силами, </w:t>
      </w:r>
      <w:r w:rsidRPr="00895476">
        <w:rPr>
          <w:bCs/>
          <w:color w:val="000000"/>
        </w:rPr>
        <w:t xml:space="preserve">своевременно на условиях </w:t>
      </w:r>
      <w:r w:rsidRPr="004F7EBD">
        <w:rPr>
          <w:bCs/>
          <w:color w:val="000000" w:themeColor="text1"/>
        </w:rPr>
        <w:t xml:space="preserve">Контракта </w:t>
      </w:r>
      <w:r w:rsidRPr="004F7EBD">
        <w:rPr>
          <w:rStyle w:val="FontStyle50"/>
          <w:b w:val="0"/>
          <w:color w:val="000000" w:themeColor="text1"/>
        </w:rPr>
        <w:t xml:space="preserve">выполнить кадастровые работы </w:t>
      </w:r>
      <w:r w:rsidRPr="004F7EBD">
        <w:rPr>
          <w:color w:val="000000" w:themeColor="text1"/>
        </w:rPr>
        <w:t>и техническую инвентаризацию объекта муниципальной собственности, а Заказчик обязуется принять и оплатить их.</w:t>
      </w:r>
    </w:p>
    <w:p w14:paraId="05FC7FE1" w14:textId="77777777" w:rsidR="00895476" w:rsidRPr="004F7EBD" w:rsidRDefault="00895476" w:rsidP="00895476">
      <w:pPr>
        <w:numPr>
          <w:ilvl w:val="1"/>
          <w:numId w:val="1"/>
        </w:numPr>
        <w:shd w:val="clear" w:color="auto" w:fill="FFFFFF"/>
        <w:tabs>
          <w:tab w:val="left" w:pos="1418"/>
        </w:tabs>
        <w:spacing w:after="0" w:line="240" w:lineRule="auto"/>
        <w:ind w:left="0" w:firstLine="709"/>
        <w:jc w:val="both"/>
        <w:rPr>
          <w:rFonts w:ascii="Times New Roman" w:hAnsi="Times New Roman" w:cs="Times New Roman"/>
          <w:bCs/>
          <w:color w:val="000000" w:themeColor="text1"/>
          <w:sz w:val="24"/>
          <w:szCs w:val="24"/>
        </w:rPr>
      </w:pPr>
      <w:r w:rsidRPr="004F7EBD">
        <w:rPr>
          <w:rFonts w:ascii="Times New Roman" w:hAnsi="Times New Roman" w:cs="Times New Roman"/>
          <w:bCs/>
          <w:color w:val="000000" w:themeColor="text1"/>
          <w:sz w:val="24"/>
          <w:szCs w:val="24"/>
        </w:rPr>
        <w:t xml:space="preserve">Состав и объем выполняемых работ определяется Техническим </w:t>
      </w:r>
      <w:proofErr w:type="gramStart"/>
      <w:r w:rsidRPr="004F7EBD">
        <w:rPr>
          <w:rFonts w:ascii="Times New Roman" w:hAnsi="Times New Roman" w:cs="Times New Roman"/>
          <w:bCs/>
          <w:color w:val="000000" w:themeColor="text1"/>
          <w:sz w:val="24"/>
          <w:szCs w:val="24"/>
        </w:rPr>
        <w:t>заданием  (</w:t>
      </w:r>
      <w:proofErr w:type="gramEnd"/>
      <w:r w:rsidRPr="004F7EBD">
        <w:rPr>
          <w:rFonts w:ascii="Times New Roman" w:hAnsi="Times New Roman" w:cs="Times New Roman"/>
          <w:bCs/>
          <w:color w:val="000000" w:themeColor="text1"/>
          <w:sz w:val="24"/>
          <w:szCs w:val="24"/>
        </w:rPr>
        <w:t xml:space="preserve">приложение №1) к Контракту. </w:t>
      </w:r>
    </w:p>
    <w:p w14:paraId="42C291F6" w14:textId="77777777" w:rsidR="00895476" w:rsidRPr="00895476" w:rsidRDefault="00895476" w:rsidP="00895476">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895476">
        <w:rPr>
          <w:rFonts w:ascii="Times New Roman" w:hAnsi="Times New Roman" w:cs="Times New Roman"/>
          <w:color w:val="000000"/>
          <w:sz w:val="24"/>
          <w:szCs w:val="24"/>
        </w:rPr>
        <w:t xml:space="preserve">Место выполнение работ: офис Исполнителя с обязательным выездом </w:t>
      </w:r>
      <w:r w:rsidRPr="00895476">
        <w:rPr>
          <w:rFonts w:ascii="Times New Roman" w:hAnsi="Times New Roman" w:cs="Times New Roman"/>
          <w:sz w:val="24"/>
          <w:szCs w:val="24"/>
        </w:rPr>
        <w:t xml:space="preserve">на месторасположение объекта </w:t>
      </w:r>
      <w:r w:rsidRPr="00895476">
        <w:rPr>
          <w:rFonts w:ascii="Times New Roman" w:hAnsi="Times New Roman" w:cs="Times New Roman"/>
          <w:color w:val="000000"/>
          <w:sz w:val="24"/>
          <w:szCs w:val="24"/>
        </w:rPr>
        <w:t xml:space="preserve">в городе Рубцовск Алтайского края.  </w:t>
      </w:r>
    </w:p>
    <w:p w14:paraId="3D665F30" w14:textId="77777777" w:rsidR="00895476" w:rsidRPr="00895476" w:rsidRDefault="00895476" w:rsidP="00895476">
      <w:pPr>
        <w:shd w:val="clear" w:color="auto" w:fill="FFFFFF"/>
        <w:tabs>
          <w:tab w:val="left" w:pos="1418"/>
        </w:tabs>
        <w:spacing w:after="0" w:line="240" w:lineRule="auto"/>
        <w:ind w:left="709"/>
        <w:jc w:val="both"/>
        <w:rPr>
          <w:rFonts w:ascii="Times New Roman" w:hAnsi="Times New Roman" w:cs="Times New Roman"/>
          <w:b/>
          <w:sz w:val="24"/>
          <w:szCs w:val="24"/>
        </w:rPr>
      </w:pPr>
    </w:p>
    <w:p w14:paraId="1B5E7F98" w14:textId="77777777" w:rsidR="00895476" w:rsidRPr="00895476" w:rsidRDefault="00895476" w:rsidP="00895476">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895476">
        <w:rPr>
          <w:rFonts w:ascii="Times New Roman" w:hAnsi="Times New Roman" w:cs="Times New Roman"/>
          <w:b/>
          <w:sz w:val="24"/>
          <w:szCs w:val="24"/>
        </w:rPr>
        <w:t>Цена контракта и порядок расчетов</w:t>
      </w:r>
    </w:p>
    <w:p w14:paraId="1351A4D1" w14:textId="77777777" w:rsidR="00895476" w:rsidRPr="00895476" w:rsidRDefault="00895476" w:rsidP="00895476">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E2C9B0D" w14:textId="77777777" w:rsidR="00895476" w:rsidRPr="00895476" w:rsidRDefault="00895476" w:rsidP="0089547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476">
        <w:rPr>
          <w:rFonts w:ascii="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5045133E" w14:textId="77777777" w:rsidR="00895476" w:rsidRPr="00895476" w:rsidRDefault="00895476" w:rsidP="00895476">
      <w:pPr>
        <w:widowControl w:val="0"/>
        <w:tabs>
          <w:tab w:val="left" w:pos="141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895476">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95476">
        <w:rPr>
          <w:rFonts w:ascii="Times New Roman" w:hAnsi="Times New Roman" w:cs="Times New Roman"/>
          <w:iCs/>
          <w:sz w:val="24"/>
          <w:szCs w:val="24"/>
        </w:rPr>
        <w:t>.</w:t>
      </w:r>
    </w:p>
    <w:p w14:paraId="05002358" w14:textId="77777777" w:rsidR="00895476" w:rsidRPr="00895476" w:rsidRDefault="00895476" w:rsidP="00895476">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71589712" w14:textId="77777777" w:rsidR="00895476" w:rsidRPr="00895476" w:rsidRDefault="00895476" w:rsidP="00895476">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Оплата по Контракту производится в следующем порядке:</w:t>
      </w:r>
    </w:p>
    <w:p w14:paraId="6EA87EE7" w14:textId="77777777" w:rsidR="00895476" w:rsidRPr="00895476" w:rsidRDefault="00895476" w:rsidP="00895476">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895476">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51195D60" w14:textId="77777777" w:rsidR="00895476" w:rsidRPr="00895476" w:rsidRDefault="00895476" w:rsidP="00895476">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476">
        <w:rPr>
          <w:rFonts w:ascii="Times New Roman" w:hAnsi="Times New Roman" w:cs="Times New Roman"/>
          <w:iCs/>
          <w:sz w:val="24"/>
          <w:szCs w:val="24"/>
        </w:rPr>
        <w:t xml:space="preserve">           2.3.2. Авансовые платежи по Контракту не предусмотрены.</w:t>
      </w:r>
    </w:p>
    <w:p w14:paraId="552016A6" w14:textId="77777777" w:rsidR="00895476" w:rsidRPr="00895476" w:rsidRDefault="00895476" w:rsidP="00895476">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476">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14:paraId="4B11B1ED" w14:textId="77777777" w:rsidR="00895476" w:rsidRPr="00895476" w:rsidRDefault="00895476" w:rsidP="00895476">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476">
        <w:rPr>
          <w:rFonts w:ascii="Times New Roman" w:hAnsi="Times New Roman" w:cs="Times New Roman"/>
          <w:sz w:val="24"/>
          <w:szCs w:val="24"/>
        </w:rPr>
        <w:lastRenderedPageBreak/>
        <w:t xml:space="preserve">           2.3.4. Расчет за выполненные работы осуществляется в течение 30 (тридцати) календарных дней со дня подписания Заказчиком а</w:t>
      </w:r>
      <w:r w:rsidRPr="00895476">
        <w:rPr>
          <w:rFonts w:ascii="Times New Roman" w:hAnsi="Times New Roman" w:cs="Times New Roman"/>
          <w:color w:val="000000"/>
          <w:sz w:val="24"/>
          <w:szCs w:val="24"/>
        </w:rPr>
        <w:t xml:space="preserve">кта выполненных работ </w:t>
      </w:r>
      <w:r w:rsidRPr="00895476">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895476">
        <w:rPr>
          <w:rFonts w:ascii="Times New Roman" w:hAnsi="Times New Roman" w:cs="Times New Roman"/>
          <w:sz w:val="24"/>
          <w:szCs w:val="24"/>
        </w:rPr>
        <w:t>взаимосверки</w:t>
      </w:r>
      <w:proofErr w:type="spellEnd"/>
      <w:r w:rsidRPr="00895476">
        <w:rPr>
          <w:rFonts w:ascii="Times New Roman" w:hAnsi="Times New Roman" w:cs="Times New Roman"/>
          <w:sz w:val="24"/>
          <w:szCs w:val="24"/>
        </w:rPr>
        <w:t xml:space="preserve"> обязательств, на основании представленного Исполнителем счета. </w:t>
      </w:r>
    </w:p>
    <w:p w14:paraId="00E39FDA" w14:textId="77777777" w:rsidR="00895476" w:rsidRPr="00895476" w:rsidRDefault="00895476" w:rsidP="00895476">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476">
        <w:rPr>
          <w:rFonts w:ascii="Times New Roman" w:hAnsi="Times New Roman" w:cs="Times New Roman"/>
          <w:sz w:val="24"/>
          <w:szCs w:val="24"/>
        </w:rPr>
        <w:t xml:space="preserve">           2.3.5. В случаях, предусмотренных пунктом 2.5. Контракта, оплата </w:t>
      </w:r>
      <w:r w:rsidRPr="00895476">
        <w:rPr>
          <w:rFonts w:ascii="Times New Roman" w:hAnsi="Times New Roman" w:cs="Times New Roman"/>
          <w:color w:val="000000"/>
          <w:sz w:val="24"/>
          <w:szCs w:val="24"/>
        </w:rPr>
        <w:t xml:space="preserve">выполненных работ </w:t>
      </w:r>
      <w:r w:rsidRPr="00895476">
        <w:rPr>
          <w:rFonts w:ascii="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895476">
        <w:rPr>
          <w:rFonts w:ascii="Times New Roman" w:hAnsi="Times New Roman" w:cs="Times New Roman"/>
          <w:color w:val="000000"/>
          <w:sz w:val="24"/>
          <w:szCs w:val="24"/>
        </w:rPr>
        <w:t xml:space="preserve">сдачи-приёмки выполненных работ </w:t>
      </w:r>
      <w:r w:rsidRPr="00895476">
        <w:rPr>
          <w:rFonts w:ascii="Times New Roman" w:hAnsi="Times New Roman" w:cs="Times New Roman"/>
          <w:sz w:val="24"/>
          <w:szCs w:val="24"/>
        </w:rPr>
        <w:t>и представленных Исполнителем счетов.</w:t>
      </w:r>
    </w:p>
    <w:p w14:paraId="37781E00" w14:textId="77777777" w:rsidR="00895476" w:rsidRPr="00895476" w:rsidRDefault="00895476" w:rsidP="00895476">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895476">
        <w:rPr>
          <w:rFonts w:ascii="Times New Roman" w:hAnsi="Times New Roman" w:cs="Times New Roman"/>
          <w:sz w:val="24"/>
          <w:szCs w:val="24"/>
        </w:rPr>
        <w:t>взаимосверки</w:t>
      </w:r>
      <w:proofErr w:type="spellEnd"/>
      <w:r w:rsidRPr="00895476">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1623BB7F" w14:textId="77777777" w:rsidR="00895476" w:rsidRPr="00895476" w:rsidRDefault="00895476" w:rsidP="00895476">
      <w:pPr>
        <w:pStyle w:val="ConsPlusNormal"/>
        <w:tabs>
          <w:tab w:val="left" w:pos="1134"/>
          <w:tab w:val="left" w:pos="1418"/>
        </w:tabs>
        <w:ind w:firstLine="709"/>
        <w:jc w:val="both"/>
        <w:rPr>
          <w:rFonts w:ascii="Times New Roman" w:hAnsi="Times New Roman" w:cs="Times New Roman"/>
          <w:i/>
          <w:sz w:val="24"/>
          <w:szCs w:val="24"/>
        </w:rPr>
      </w:pPr>
      <w:r w:rsidRPr="00895476">
        <w:rPr>
          <w:rFonts w:ascii="Times New Roman" w:hAnsi="Times New Roman" w:cs="Times New Roman"/>
          <w:sz w:val="24"/>
          <w:szCs w:val="24"/>
        </w:rPr>
        <w:t xml:space="preserve">В случае подписания Сторонами акта </w:t>
      </w:r>
      <w:proofErr w:type="spellStart"/>
      <w:r w:rsidRPr="00895476">
        <w:rPr>
          <w:rFonts w:ascii="Times New Roman" w:hAnsi="Times New Roman" w:cs="Times New Roman"/>
          <w:sz w:val="24"/>
          <w:szCs w:val="24"/>
        </w:rPr>
        <w:t>взаимосверки</w:t>
      </w:r>
      <w:proofErr w:type="spellEnd"/>
      <w:r w:rsidRPr="00895476">
        <w:rPr>
          <w:rFonts w:ascii="Times New Roman" w:hAnsi="Times New Roman" w:cs="Times New Roman"/>
          <w:sz w:val="24"/>
          <w:szCs w:val="24"/>
        </w:rPr>
        <w:t xml:space="preserve"> обязательств по Контракту оплата </w:t>
      </w:r>
      <w:r w:rsidRPr="00895476">
        <w:rPr>
          <w:rFonts w:ascii="Times New Roman" w:hAnsi="Times New Roman" w:cs="Times New Roman"/>
          <w:color w:val="000000"/>
          <w:sz w:val="24"/>
          <w:szCs w:val="24"/>
        </w:rPr>
        <w:t xml:space="preserve">выполненных работ </w:t>
      </w:r>
      <w:r w:rsidRPr="00895476">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73DCBFBD" w14:textId="77777777" w:rsidR="00895476" w:rsidRPr="00895476" w:rsidRDefault="00895476" w:rsidP="00895476">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895476">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895476">
        <w:rPr>
          <w:rFonts w:ascii="Times New Roman" w:hAnsi="Times New Roman" w:cs="Times New Roman"/>
          <w:sz w:val="24"/>
          <w:szCs w:val="24"/>
        </w:rPr>
        <w:t>взаимосверки</w:t>
      </w:r>
      <w:proofErr w:type="spellEnd"/>
      <w:r w:rsidRPr="00895476">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14:paraId="76B4B63C" w14:textId="77777777" w:rsidR="00895476" w:rsidRPr="00895476" w:rsidRDefault="00895476" w:rsidP="00895476">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b/>
          <w:sz w:val="24"/>
          <w:szCs w:val="24"/>
        </w:rPr>
      </w:pPr>
    </w:p>
    <w:p w14:paraId="0DC01050" w14:textId="77777777" w:rsidR="00895476" w:rsidRPr="00895476" w:rsidRDefault="00895476" w:rsidP="00895476">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895476">
        <w:rPr>
          <w:rFonts w:ascii="Times New Roman" w:hAnsi="Times New Roman" w:cs="Times New Roman"/>
          <w:b/>
          <w:sz w:val="24"/>
          <w:szCs w:val="24"/>
        </w:rPr>
        <w:t>Права и обязанности Сторон</w:t>
      </w:r>
    </w:p>
    <w:p w14:paraId="1C3E91ED" w14:textId="77777777" w:rsidR="00895476" w:rsidRPr="00895476" w:rsidRDefault="00895476" w:rsidP="00895476">
      <w:pPr>
        <w:pStyle w:val="ae"/>
        <w:numPr>
          <w:ilvl w:val="1"/>
          <w:numId w:val="1"/>
        </w:numPr>
        <w:tabs>
          <w:tab w:val="left" w:pos="993"/>
        </w:tabs>
        <w:ind w:left="0" w:firstLine="700"/>
      </w:pPr>
      <w:r w:rsidRPr="00895476">
        <w:t>Заказчик имеет право:</w:t>
      </w:r>
    </w:p>
    <w:p w14:paraId="2770E1CE" w14:textId="77777777" w:rsidR="00895476" w:rsidRPr="00895476" w:rsidRDefault="00895476" w:rsidP="00895476">
      <w:pPr>
        <w:pStyle w:val="ae"/>
        <w:numPr>
          <w:ilvl w:val="2"/>
          <w:numId w:val="1"/>
        </w:numPr>
        <w:tabs>
          <w:tab w:val="left" w:pos="993"/>
        </w:tabs>
        <w:ind w:left="0" w:firstLine="700"/>
      </w:pPr>
      <w:r w:rsidRPr="00895476">
        <w:t>Досрочно принять и оплатить выполненные работы в соответствии с условиями Контракта.</w:t>
      </w:r>
    </w:p>
    <w:p w14:paraId="309351DC" w14:textId="77777777" w:rsidR="00895476" w:rsidRPr="00895476" w:rsidRDefault="00895476" w:rsidP="00895476">
      <w:pPr>
        <w:pStyle w:val="ae"/>
        <w:numPr>
          <w:ilvl w:val="2"/>
          <w:numId w:val="1"/>
        </w:numPr>
        <w:tabs>
          <w:tab w:val="left" w:pos="993"/>
        </w:tabs>
        <w:ind w:left="0" w:firstLine="700"/>
      </w:pPr>
      <w:r w:rsidRPr="00895476">
        <w:t xml:space="preserve">По согласованию с Исполнителем изменить объем работ в соответствии с условиями Контракта. </w:t>
      </w:r>
    </w:p>
    <w:p w14:paraId="1EB83D57" w14:textId="77777777" w:rsidR="00895476" w:rsidRPr="00895476" w:rsidRDefault="00895476" w:rsidP="00895476">
      <w:pPr>
        <w:pStyle w:val="ae"/>
        <w:numPr>
          <w:ilvl w:val="2"/>
          <w:numId w:val="1"/>
        </w:numPr>
        <w:tabs>
          <w:tab w:val="left" w:pos="993"/>
        </w:tabs>
        <w:ind w:left="0" w:firstLine="700"/>
      </w:pPr>
      <w:r w:rsidRPr="00895476">
        <w:t>Требовать возмещения неустойки и (или) убытков, причиненных по вине Исполнителя.</w:t>
      </w:r>
    </w:p>
    <w:p w14:paraId="1D15F2F9" w14:textId="77777777" w:rsidR="00895476" w:rsidRPr="00895476" w:rsidRDefault="00895476" w:rsidP="00895476">
      <w:pPr>
        <w:pStyle w:val="ae"/>
        <w:numPr>
          <w:ilvl w:val="2"/>
          <w:numId w:val="1"/>
        </w:numPr>
        <w:tabs>
          <w:tab w:val="left" w:pos="993"/>
        </w:tabs>
        <w:ind w:left="0" w:firstLine="700"/>
      </w:pPr>
      <w:r w:rsidRPr="00895476">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6E16EF0E"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3.1.5. Осуществлять контроль за выполнением работ по настоящему Контракту, не вмешиваясь в область компетенции Исполнителя.</w:t>
      </w:r>
    </w:p>
    <w:p w14:paraId="00DDD98F"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895476">
        <w:rPr>
          <w:rFonts w:ascii="Times New Roman" w:hAnsi="Times New Roman" w:cs="Times New Roman"/>
          <w:sz w:val="24"/>
          <w:szCs w:val="24"/>
        </w:rPr>
        <w:t>обеспечении работ</w:t>
      </w:r>
      <w:r w:rsidRPr="00895476">
        <w:rPr>
          <w:rFonts w:ascii="Times New Roman" w:hAnsi="Times New Roman" w:cs="Times New Roman"/>
          <w:color w:val="000000"/>
          <w:sz w:val="24"/>
          <w:szCs w:val="24"/>
        </w:rPr>
        <w:t>, указанных в п. 1.1 настоящего Контракта.</w:t>
      </w:r>
    </w:p>
    <w:p w14:paraId="59F004F6"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14:paraId="67FB2C2E" w14:textId="77777777" w:rsidR="00895476" w:rsidRPr="00895476" w:rsidRDefault="00895476" w:rsidP="00895476">
      <w:pPr>
        <w:pStyle w:val="ConsPlusNormal"/>
        <w:tabs>
          <w:tab w:val="left" w:pos="1418"/>
        </w:tabs>
        <w:ind w:firstLine="700"/>
        <w:jc w:val="both"/>
        <w:rPr>
          <w:rFonts w:ascii="Times New Roman" w:hAnsi="Times New Roman" w:cs="Times New Roman"/>
          <w:sz w:val="24"/>
          <w:szCs w:val="24"/>
        </w:rPr>
      </w:pPr>
      <w:r w:rsidRPr="00895476">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14:paraId="29DACBB6" w14:textId="77777777" w:rsidR="00895476" w:rsidRPr="00895476" w:rsidRDefault="00895476" w:rsidP="00895476">
      <w:pPr>
        <w:pStyle w:val="ae"/>
        <w:numPr>
          <w:ilvl w:val="1"/>
          <w:numId w:val="1"/>
        </w:numPr>
        <w:tabs>
          <w:tab w:val="left" w:pos="993"/>
        </w:tabs>
        <w:ind w:left="0" w:firstLine="700"/>
      </w:pPr>
      <w:r w:rsidRPr="00895476">
        <w:t>Заказчик обязан:</w:t>
      </w:r>
    </w:p>
    <w:p w14:paraId="49C5C747" w14:textId="77777777" w:rsidR="00895476" w:rsidRPr="00895476" w:rsidRDefault="00895476" w:rsidP="00895476">
      <w:pPr>
        <w:numPr>
          <w:ilvl w:val="2"/>
          <w:numId w:val="1"/>
        </w:numPr>
        <w:tabs>
          <w:tab w:val="left" w:pos="993"/>
        </w:tabs>
        <w:spacing w:after="0" w:line="240" w:lineRule="auto"/>
        <w:ind w:left="0" w:firstLine="700"/>
        <w:jc w:val="both"/>
        <w:rPr>
          <w:rFonts w:ascii="Times New Roman" w:hAnsi="Times New Roman" w:cs="Times New Roman"/>
          <w:sz w:val="24"/>
          <w:szCs w:val="24"/>
        </w:rPr>
      </w:pPr>
      <w:r w:rsidRPr="00895476">
        <w:rPr>
          <w:rFonts w:ascii="Times New Roman" w:hAnsi="Times New Roman" w:cs="Times New Roman"/>
          <w:sz w:val="24"/>
          <w:szCs w:val="24"/>
        </w:rPr>
        <w:lastRenderedPageBreak/>
        <w:t>Обеспечить приемку выполненных по Контракту работ по объему и качеству.</w:t>
      </w:r>
    </w:p>
    <w:p w14:paraId="437AD78B" w14:textId="77777777" w:rsidR="00895476" w:rsidRPr="00895476" w:rsidRDefault="00895476" w:rsidP="00895476">
      <w:pPr>
        <w:pStyle w:val="a3"/>
        <w:numPr>
          <w:ilvl w:val="2"/>
          <w:numId w:val="1"/>
        </w:numPr>
        <w:tabs>
          <w:tab w:val="left" w:pos="1134"/>
        </w:tabs>
        <w:spacing w:after="0" w:line="240" w:lineRule="auto"/>
        <w:ind w:left="0" w:firstLine="700"/>
        <w:rPr>
          <w:rFonts w:ascii="Times New Roman" w:hAnsi="Times New Roman"/>
          <w:sz w:val="24"/>
          <w:szCs w:val="24"/>
        </w:rPr>
      </w:pPr>
      <w:r w:rsidRPr="00895476">
        <w:rPr>
          <w:rFonts w:ascii="Times New Roman" w:hAnsi="Times New Roman"/>
          <w:sz w:val="24"/>
          <w:szCs w:val="24"/>
        </w:rPr>
        <w:t>Оплатить работы в порядке, предусмотренном Контрактом.</w:t>
      </w:r>
    </w:p>
    <w:p w14:paraId="5AABC6C9"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3.2.3. Своевременно обеспечить </w:t>
      </w:r>
      <w:r w:rsidRPr="00895476">
        <w:rPr>
          <w:rFonts w:ascii="Times New Roman" w:hAnsi="Times New Roman" w:cs="Times New Roman"/>
          <w:sz w:val="24"/>
          <w:szCs w:val="24"/>
        </w:rPr>
        <w:t>Исполнителя</w:t>
      </w:r>
      <w:r w:rsidRPr="00895476">
        <w:rPr>
          <w:rFonts w:ascii="Times New Roman" w:hAnsi="Times New Roman" w:cs="Times New Roman"/>
          <w:color w:val="000000"/>
          <w:sz w:val="24"/>
          <w:szCs w:val="24"/>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895476">
        <w:rPr>
          <w:rFonts w:ascii="Times New Roman" w:hAnsi="Times New Roman" w:cs="Times New Roman"/>
          <w:sz w:val="24"/>
          <w:szCs w:val="24"/>
        </w:rPr>
        <w:t>Исполнителя</w:t>
      </w:r>
      <w:r w:rsidRPr="00895476">
        <w:rPr>
          <w:rFonts w:ascii="Times New Roman" w:hAnsi="Times New Roman" w:cs="Times New Roman"/>
          <w:color w:val="000000"/>
          <w:sz w:val="24"/>
          <w:szCs w:val="24"/>
        </w:rPr>
        <w:t xml:space="preserve"> с объектами недвижимости. </w:t>
      </w:r>
    </w:p>
    <w:p w14:paraId="0AF5FE51"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3.2.4. Не оказывать на </w:t>
      </w:r>
      <w:r w:rsidRPr="00895476">
        <w:rPr>
          <w:rFonts w:ascii="Times New Roman" w:hAnsi="Times New Roman" w:cs="Times New Roman"/>
          <w:sz w:val="24"/>
          <w:szCs w:val="24"/>
        </w:rPr>
        <w:t>Исполнителя</w:t>
      </w:r>
      <w:r w:rsidRPr="00895476">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14:paraId="1A2A0F1E" w14:textId="77777777" w:rsidR="00895476" w:rsidRPr="00895476" w:rsidRDefault="00895476" w:rsidP="00895476">
      <w:pPr>
        <w:pStyle w:val="a3"/>
        <w:tabs>
          <w:tab w:val="left" w:pos="1418"/>
        </w:tabs>
        <w:spacing w:after="0" w:line="240" w:lineRule="auto"/>
        <w:ind w:firstLine="700"/>
        <w:jc w:val="left"/>
        <w:rPr>
          <w:rFonts w:ascii="Times New Roman" w:hAnsi="Times New Roman"/>
          <w:sz w:val="24"/>
          <w:szCs w:val="24"/>
        </w:rPr>
      </w:pPr>
      <w:r w:rsidRPr="00895476">
        <w:rPr>
          <w:rFonts w:ascii="Times New Roman" w:hAnsi="Times New Roman"/>
          <w:sz w:val="24"/>
          <w:szCs w:val="24"/>
        </w:rPr>
        <w:t xml:space="preserve">3.2.5. Выполнять иные обязанности, предусмотренные Контрактом.  </w:t>
      </w:r>
    </w:p>
    <w:p w14:paraId="5A92B362"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sz w:val="24"/>
          <w:szCs w:val="24"/>
        </w:rPr>
      </w:pPr>
      <w:r w:rsidRPr="00895476">
        <w:rPr>
          <w:rFonts w:ascii="Times New Roman" w:hAnsi="Times New Roman" w:cs="Times New Roman"/>
          <w:sz w:val="24"/>
          <w:szCs w:val="24"/>
        </w:rPr>
        <w:t xml:space="preserve">3.3. Исполнитель вправе: </w:t>
      </w:r>
    </w:p>
    <w:p w14:paraId="48F8AD5D"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sz w:val="24"/>
          <w:szCs w:val="24"/>
        </w:rPr>
        <w:t>3.3.1.</w:t>
      </w:r>
      <w:r w:rsidRPr="00895476">
        <w:rPr>
          <w:rFonts w:ascii="Times New Roman" w:hAnsi="Times New Roman" w:cs="Times New Roman"/>
          <w:color w:val="000000"/>
          <w:sz w:val="24"/>
          <w:szCs w:val="24"/>
        </w:rPr>
        <w:t xml:space="preserve"> При </w:t>
      </w:r>
      <w:r w:rsidRPr="00895476">
        <w:rPr>
          <w:rFonts w:ascii="Times New Roman" w:hAnsi="Times New Roman" w:cs="Times New Roman"/>
          <w:bCs/>
          <w:color w:val="000000"/>
          <w:sz w:val="24"/>
          <w:szCs w:val="24"/>
        </w:rPr>
        <w:t xml:space="preserve">выполнении работ </w:t>
      </w:r>
      <w:r w:rsidRPr="00895476">
        <w:rPr>
          <w:rFonts w:ascii="Times New Roman" w:hAnsi="Times New Roman" w:cs="Times New Roman"/>
          <w:color w:val="000000"/>
          <w:sz w:val="24"/>
          <w:szCs w:val="24"/>
        </w:rPr>
        <w:t>руководствоваться требованиями действующего законодательства РФ.</w:t>
      </w:r>
    </w:p>
    <w:p w14:paraId="071F9ECE"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631C0C64"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14:paraId="46144413"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14:paraId="12846E63"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7D8B8B80" w14:textId="77777777" w:rsidR="00895476" w:rsidRPr="00895476" w:rsidRDefault="00895476" w:rsidP="00895476">
      <w:pPr>
        <w:pStyle w:val="ae"/>
        <w:tabs>
          <w:tab w:val="left" w:pos="1418"/>
        </w:tabs>
        <w:ind w:firstLine="700"/>
      </w:pPr>
      <w:r w:rsidRPr="00895476">
        <w:t>3.3.5. Требовать приемки и оплаты работ в объеме, порядке, сроки и на условиях, предусмотренных Контрактом.</w:t>
      </w:r>
    </w:p>
    <w:p w14:paraId="6D73AEE6" w14:textId="77777777" w:rsidR="00895476" w:rsidRPr="00895476" w:rsidRDefault="00895476" w:rsidP="00895476">
      <w:pPr>
        <w:pStyle w:val="ae"/>
        <w:tabs>
          <w:tab w:val="left" w:pos="1418"/>
        </w:tabs>
        <w:ind w:firstLine="700"/>
      </w:pPr>
      <w:r w:rsidRPr="00895476">
        <w:t xml:space="preserve">3.3.6. По согласованию с Заказчиком досрочно </w:t>
      </w:r>
      <w:r w:rsidRPr="00895476">
        <w:rPr>
          <w:color w:val="000000"/>
        </w:rPr>
        <w:t>выполнить работы</w:t>
      </w:r>
      <w:r w:rsidRPr="00895476">
        <w:t xml:space="preserve">. </w:t>
      </w:r>
    </w:p>
    <w:p w14:paraId="0A09A212" w14:textId="77777777" w:rsidR="00895476" w:rsidRPr="00895476" w:rsidRDefault="00895476" w:rsidP="00895476">
      <w:pPr>
        <w:pStyle w:val="a3"/>
        <w:tabs>
          <w:tab w:val="left" w:pos="1418"/>
        </w:tabs>
        <w:spacing w:after="0" w:line="240" w:lineRule="auto"/>
        <w:ind w:firstLine="700"/>
        <w:jc w:val="left"/>
        <w:rPr>
          <w:rFonts w:ascii="Times New Roman" w:hAnsi="Times New Roman"/>
          <w:sz w:val="24"/>
          <w:szCs w:val="24"/>
        </w:rPr>
      </w:pPr>
      <w:r w:rsidRPr="00895476">
        <w:rPr>
          <w:rFonts w:ascii="Times New Roman" w:hAnsi="Times New Roman"/>
          <w:sz w:val="24"/>
          <w:szCs w:val="24"/>
        </w:rPr>
        <w:t>3.3.7. Требовать возмещения убытков, причиненных Исполнителю по вине Заказчика в ходе исполнения Контракта.</w:t>
      </w:r>
    </w:p>
    <w:p w14:paraId="2E9B5166" w14:textId="77777777" w:rsidR="00895476" w:rsidRPr="00895476" w:rsidRDefault="00895476" w:rsidP="00895476">
      <w:pPr>
        <w:shd w:val="clear" w:color="auto" w:fill="FFFFFF"/>
        <w:tabs>
          <w:tab w:val="left" w:pos="540"/>
          <w:tab w:val="left" w:pos="1418"/>
        </w:tabs>
        <w:spacing w:after="0" w:line="240" w:lineRule="auto"/>
        <w:ind w:firstLine="700"/>
        <w:jc w:val="both"/>
        <w:rPr>
          <w:rFonts w:ascii="Times New Roman" w:hAnsi="Times New Roman" w:cs="Times New Roman"/>
          <w:bCs/>
          <w:color w:val="000000"/>
          <w:sz w:val="24"/>
          <w:szCs w:val="24"/>
        </w:rPr>
      </w:pPr>
      <w:r w:rsidRPr="00895476">
        <w:rPr>
          <w:rFonts w:ascii="Times New Roman" w:hAnsi="Times New Roman" w:cs="Times New Roman"/>
          <w:bCs/>
          <w:color w:val="000000"/>
          <w:sz w:val="24"/>
          <w:szCs w:val="24"/>
        </w:rPr>
        <w:t>3.4. Исполнитель обязан:</w:t>
      </w:r>
    </w:p>
    <w:p w14:paraId="178E8D20" w14:textId="77777777" w:rsidR="00895476" w:rsidRPr="00895476" w:rsidRDefault="00895476" w:rsidP="00895476">
      <w:pPr>
        <w:pStyle w:val="a3"/>
        <w:tabs>
          <w:tab w:val="left" w:pos="1418"/>
        </w:tabs>
        <w:spacing w:after="0" w:line="240" w:lineRule="auto"/>
        <w:ind w:firstLine="700"/>
        <w:jc w:val="left"/>
        <w:rPr>
          <w:rFonts w:ascii="Times New Roman" w:hAnsi="Times New Roman"/>
          <w:sz w:val="24"/>
          <w:szCs w:val="24"/>
        </w:rPr>
      </w:pPr>
      <w:r w:rsidRPr="00895476">
        <w:rPr>
          <w:rFonts w:ascii="Times New Roman" w:hAnsi="Times New Roman"/>
          <w:sz w:val="24"/>
          <w:szCs w:val="24"/>
        </w:rPr>
        <w:t>3.4.1. В</w:t>
      </w:r>
      <w:r w:rsidRPr="00895476">
        <w:rPr>
          <w:rFonts w:ascii="Times New Roman" w:hAnsi="Times New Roman"/>
          <w:color w:val="000000"/>
          <w:sz w:val="24"/>
          <w:szCs w:val="24"/>
        </w:rPr>
        <w:t>ыполнить работы</w:t>
      </w:r>
      <w:r w:rsidRPr="00895476">
        <w:rPr>
          <w:rFonts w:ascii="Times New Roman" w:hAnsi="Times New Roman"/>
          <w:sz w:val="24"/>
          <w:szCs w:val="24"/>
        </w:rPr>
        <w:t xml:space="preserve"> в сроки, предусмотренные Контрактом.</w:t>
      </w:r>
    </w:p>
    <w:p w14:paraId="52C8BAA6"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3.4.2. </w:t>
      </w:r>
      <w:r w:rsidRPr="00895476">
        <w:rPr>
          <w:rFonts w:ascii="Times New Roman" w:hAnsi="Times New Roman" w:cs="Times New Roman"/>
          <w:sz w:val="24"/>
          <w:szCs w:val="24"/>
        </w:rPr>
        <w:t>В</w:t>
      </w:r>
      <w:r w:rsidRPr="00895476">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79AD4AB8"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08185B93"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sz w:val="24"/>
          <w:szCs w:val="24"/>
        </w:rPr>
      </w:pPr>
      <w:r w:rsidRPr="00895476">
        <w:rPr>
          <w:rFonts w:ascii="Times New Roman" w:hAnsi="Times New Roman" w:cs="Times New Roman"/>
          <w:color w:val="000000"/>
          <w:sz w:val="24"/>
          <w:szCs w:val="24"/>
        </w:rPr>
        <w:t xml:space="preserve">3.4.3.  </w:t>
      </w:r>
      <w:r w:rsidRPr="00895476">
        <w:rPr>
          <w:rFonts w:ascii="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297DCB14"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sz w:val="24"/>
          <w:szCs w:val="24"/>
        </w:rPr>
      </w:pPr>
      <w:r w:rsidRPr="00895476">
        <w:rPr>
          <w:rFonts w:ascii="Times New Roman" w:hAnsi="Times New Roman" w:cs="Times New Roman"/>
          <w:color w:val="000000"/>
          <w:sz w:val="24"/>
          <w:szCs w:val="24"/>
        </w:rPr>
        <w:t>3.4.4.  По заданию Заказчика провести экспертизу выполненных работ</w:t>
      </w:r>
      <w:r w:rsidRPr="00895476">
        <w:rPr>
          <w:rFonts w:ascii="Times New Roman" w:hAnsi="Times New Roman" w:cs="Times New Roman"/>
          <w:sz w:val="24"/>
          <w:szCs w:val="24"/>
        </w:rPr>
        <w:t xml:space="preserve"> и представить Заказчику заключение без отнесения затрат на Заказчика.</w:t>
      </w:r>
    </w:p>
    <w:p w14:paraId="59E48C57" w14:textId="77777777" w:rsidR="00895476" w:rsidRPr="00895476" w:rsidRDefault="00895476" w:rsidP="00895476">
      <w:pPr>
        <w:pStyle w:val="a3"/>
        <w:tabs>
          <w:tab w:val="left" w:pos="1418"/>
        </w:tabs>
        <w:spacing w:after="0" w:line="240" w:lineRule="auto"/>
        <w:ind w:firstLine="700"/>
        <w:rPr>
          <w:rFonts w:ascii="Times New Roman" w:hAnsi="Times New Roman"/>
          <w:sz w:val="24"/>
          <w:szCs w:val="24"/>
        </w:rPr>
      </w:pPr>
      <w:r w:rsidRPr="00895476">
        <w:rPr>
          <w:rFonts w:ascii="Times New Roman" w:hAnsi="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2FE8C9C9" w14:textId="77777777" w:rsidR="00895476" w:rsidRPr="00895476" w:rsidRDefault="00895476" w:rsidP="00895476">
      <w:pPr>
        <w:pStyle w:val="a3"/>
        <w:tabs>
          <w:tab w:val="left" w:pos="1418"/>
        </w:tabs>
        <w:spacing w:after="0" w:line="240" w:lineRule="auto"/>
        <w:ind w:firstLine="700"/>
        <w:rPr>
          <w:rFonts w:ascii="Times New Roman" w:hAnsi="Times New Roman"/>
          <w:sz w:val="24"/>
          <w:szCs w:val="24"/>
        </w:rPr>
      </w:pPr>
      <w:r w:rsidRPr="00895476">
        <w:rPr>
          <w:rFonts w:ascii="Times New Roman" w:hAnsi="Times New Roman"/>
          <w:sz w:val="24"/>
          <w:szCs w:val="24"/>
        </w:rPr>
        <w:t xml:space="preserve">3.4.6. Соблюдать конфиденциальность при </w:t>
      </w:r>
      <w:r w:rsidRPr="00895476">
        <w:rPr>
          <w:rFonts w:ascii="Times New Roman" w:hAnsi="Times New Roman"/>
          <w:color w:val="000000"/>
          <w:sz w:val="24"/>
          <w:szCs w:val="24"/>
        </w:rPr>
        <w:t>выполнении работ</w:t>
      </w:r>
      <w:r w:rsidRPr="00895476">
        <w:rPr>
          <w:rFonts w:ascii="Times New Roman" w:hAnsi="Times New Roman"/>
          <w:sz w:val="24"/>
          <w:szCs w:val="24"/>
        </w:rPr>
        <w:t xml:space="preserve">. Не предоставлять другим лицам или иным способом разглашать конфиденциальную информацию, </w:t>
      </w:r>
      <w:r w:rsidRPr="00895476">
        <w:rPr>
          <w:rFonts w:ascii="Times New Roman" w:hAnsi="Times New Roman"/>
          <w:sz w:val="24"/>
          <w:szCs w:val="24"/>
        </w:rPr>
        <w:lastRenderedPageBreak/>
        <w:t>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1091F83E" w14:textId="77777777" w:rsidR="00895476" w:rsidRPr="00895476" w:rsidRDefault="00895476" w:rsidP="00895476">
      <w:pPr>
        <w:pStyle w:val="a3"/>
        <w:tabs>
          <w:tab w:val="left" w:pos="1418"/>
        </w:tabs>
        <w:spacing w:after="0" w:line="240" w:lineRule="auto"/>
        <w:ind w:firstLine="700"/>
        <w:rPr>
          <w:rFonts w:ascii="Times New Roman" w:hAnsi="Times New Roman"/>
          <w:sz w:val="24"/>
          <w:szCs w:val="24"/>
        </w:rPr>
      </w:pPr>
      <w:r w:rsidRPr="00895476">
        <w:rPr>
          <w:rFonts w:ascii="Times New Roman" w:hAnsi="Times New Roman"/>
          <w:sz w:val="24"/>
          <w:szCs w:val="24"/>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4AED1C4B" w14:textId="77777777" w:rsidR="00895476" w:rsidRPr="00895476" w:rsidRDefault="00895476" w:rsidP="00895476">
      <w:pPr>
        <w:tabs>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895476">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056344D0"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sz w:val="24"/>
          <w:szCs w:val="24"/>
        </w:rPr>
        <w:t xml:space="preserve">3.4.9. </w:t>
      </w:r>
      <w:r w:rsidRPr="00895476">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14:paraId="4C5391B0"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3.4.10. Хранить копии комплектов документов в течение трёх лет с момента вступления в </w:t>
      </w:r>
      <w:proofErr w:type="gramStart"/>
      <w:r w:rsidRPr="00895476">
        <w:rPr>
          <w:rFonts w:ascii="Times New Roman" w:hAnsi="Times New Roman" w:cs="Times New Roman"/>
          <w:color w:val="000000"/>
          <w:sz w:val="24"/>
          <w:szCs w:val="24"/>
        </w:rPr>
        <w:t>силу  настоящего</w:t>
      </w:r>
      <w:proofErr w:type="gramEnd"/>
      <w:r w:rsidRPr="00895476">
        <w:rPr>
          <w:rFonts w:ascii="Times New Roman" w:hAnsi="Times New Roman" w:cs="Times New Roman"/>
          <w:color w:val="000000"/>
          <w:sz w:val="24"/>
          <w:szCs w:val="24"/>
        </w:rPr>
        <w:t xml:space="preserve"> Контракта.</w:t>
      </w:r>
    </w:p>
    <w:p w14:paraId="3D08FAA2"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14:paraId="1C83EFB2" w14:textId="77777777" w:rsidR="00895476" w:rsidRPr="00895476" w:rsidRDefault="00895476" w:rsidP="00895476">
      <w:pPr>
        <w:autoSpaceDE w:val="0"/>
        <w:autoSpaceDN w:val="0"/>
        <w:adjustRightInd w:val="0"/>
        <w:spacing w:after="0" w:line="240" w:lineRule="auto"/>
        <w:ind w:firstLine="700"/>
        <w:jc w:val="both"/>
        <w:rPr>
          <w:rFonts w:ascii="Times New Roman" w:hAnsi="Times New Roman" w:cs="Times New Roman"/>
          <w:iCs/>
          <w:sz w:val="24"/>
          <w:szCs w:val="24"/>
        </w:rPr>
      </w:pPr>
      <w:r w:rsidRPr="00895476">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895476">
        <w:rPr>
          <w:rFonts w:ascii="Times New Roman" w:hAnsi="Times New Roman" w:cs="Times New Roman"/>
          <w:sz w:val="24"/>
          <w:szCs w:val="24"/>
        </w:rPr>
        <w:t>комплектов документов</w:t>
      </w:r>
      <w:r w:rsidRPr="00895476">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0C8F4726" w14:textId="77777777" w:rsidR="00895476" w:rsidRPr="00895476" w:rsidRDefault="00895476" w:rsidP="00895476">
      <w:pPr>
        <w:tabs>
          <w:tab w:val="left" w:pos="1418"/>
        </w:tabs>
        <w:autoSpaceDE w:val="0"/>
        <w:autoSpaceDN w:val="0"/>
        <w:adjustRightInd w:val="0"/>
        <w:spacing w:after="0" w:line="240" w:lineRule="auto"/>
        <w:ind w:firstLine="700"/>
        <w:jc w:val="both"/>
        <w:rPr>
          <w:rFonts w:ascii="Times New Roman" w:hAnsi="Times New Roman" w:cs="Times New Roman"/>
          <w:i/>
          <w:sz w:val="24"/>
          <w:szCs w:val="24"/>
        </w:rPr>
      </w:pPr>
      <w:r w:rsidRPr="00895476">
        <w:rPr>
          <w:rFonts w:ascii="Times New Roman" w:hAnsi="Times New Roman" w:cs="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895476">
        <w:rPr>
          <w:rFonts w:ascii="Times New Roman" w:hAnsi="Times New Roman" w:cs="Times New Roman"/>
          <w:color w:val="000000"/>
          <w:sz w:val="24"/>
          <w:szCs w:val="24"/>
        </w:rPr>
        <w:t>выполнения работ</w:t>
      </w:r>
      <w:r w:rsidRPr="00895476">
        <w:rPr>
          <w:rFonts w:ascii="Times New Roman" w:hAnsi="Times New Roman" w:cs="Times New Roman"/>
          <w:sz w:val="24"/>
          <w:szCs w:val="24"/>
        </w:rPr>
        <w:t xml:space="preserve"> при отсутствии соответствующих согласований с Заказчиком.</w:t>
      </w:r>
    </w:p>
    <w:p w14:paraId="6FA93B38" w14:textId="77777777" w:rsidR="00895476" w:rsidRPr="00895476" w:rsidRDefault="00895476" w:rsidP="00895476">
      <w:pPr>
        <w:pStyle w:val="a3"/>
        <w:tabs>
          <w:tab w:val="left" w:pos="1418"/>
        </w:tabs>
        <w:spacing w:after="0" w:line="240" w:lineRule="auto"/>
        <w:ind w:firstLine="700"/>
        <w:jc w:val="left"/>
        <w:rPr>
          <w:rFonts w:ascii="Times New Roman" w:hAnsi="Times New Roman"/>
          <w:sz w:val="24"/>
          <w:szCs w:val="24"/>
        </w:rPr>
      </w:pPr>
      <w:r w:rsidRPr="00895476">
        <w:rPr>
          <w:rFonts w:ascii="Times New Roman" w:hAnsi="Times New Roman"/>
          <w:sz w:val="24"/>
          <w:szCs w:val="24"/>
        </w:rPr>
        <w:t>3.4.14. Выполнять иные обязанности, предусмотренные Контрактом.</w:t>
      </w:r>
    </w:p>
    <w:p w14:paraId="4A51B8F2" w14:textId="77777777" w:rsidR="00895476" w:rsidRPr="00895476" w:rsidRDefault="00895476" w:rsidP="00895476">
      <w:pPr>
        <w:pStyle w:val="a3"/>
        <w:tabs>
          <w:tab w:val="left" w:pos="1418"/>
        </w:tabs>
        <w:spacing w:after="0" w:line="240" w:lineRule="auto"/>
        <w:jc w:val="left"/>
        <w:rPr>
          <w:rFonts w:ascii="Times New Roman" w:hAnsi="Times New Roman"/>
          <w:sz w:val="24"/>
          <w:szCs w:val="24"/>
        </w:rPr>
      </w:pPr>
    </w:p>
    <w:p w14:paraId="3C310171" w14:textId="77777777" w:rsidR="00895476" w:rsidRPr="00895476" w:rsidRDefault="00895476" w:rsidP="0089547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895476">
        <w:rPr>
          <w:rFonts w:ascii="Times New Roman" w:hAnsi="Times New Roman" w:cs="Times New Roman"/>
          <w:b/>
          <w:sz w:val="24"/>
          <w:szCs w:val="24"/>
        </w:rPr>
        <w:t>Сроки выполнения работ</w:t>
      </w:r>
    </w:p>
    <w:p w14:paraId="3F112A9C" w14:textId="77777777" w:rsidR="00895476" w:rsidRPr="00895476" w:rsidRDefault="00895476" w:rsidP="00895476">
      <w:pPr>
        <w:pStyle w:val="a3"/>
        <w:numPr>
          <w:ilvl w:val="1"/>
          <w:numId w:val="1"/>
        </w:numPr>
        <w:tabs>
          <w:tab w:val="left" w:pos="709"/>
          <w:tab w:val="left" w:pos="1418"/>
        </w:tabs>
        <w:spacing w:after="0" w:line="240" w:lineRule="auto"/>
        <w:ind w:left="0" w:firstLine="709"/>
        <w:rPr>
          <w:rFonts w:ascii="Times New Roman" w:hAnsi="Times New Roman"/>
          <w:color w:val="000000"/>
          <w:kern w:val="16"/>
          <w:sz w:val="24"/>
          <w:szCs w:val="24"/>
        </w:rPr>
      </w:pPr>
      <w:r w:rsidRPr="00895476">
        <w:rPr>
          <w:rFonts w:ascii="Times New Roman" w:hAnsi="Times New Roman"/>
          <w:color w:val="000000"/>
          <w:kern w:val="16"/>
          <w:sz w:val="24"/>
          <w:szCs w:val="24"/>
        </w:rPr>
        <w:t xml:space="preserve">Работы должны быть выполнены </w:t>
      </w:r>
      <w:r w:rsidRPr="00895476">
        <w:rPr>
          <w:rFonts w:ascii="Times New Roman" w:hAnsi="Times New Roman"/>
          <w:sz w:val="24"/>
          <w:szCs w:val="24"/>
        </w:rPr>
        <w:t>в течение 1</w:t>
      </w:r>
      <w:r w:rsidRPr="00895476">
        <w:rPr>
          <w:rFonts w:ascii="Times New Roman" w:hAnsi="Times New Roman"/>
          <w:color w:val="FF0000"/>
          <w:sz w:val="24"/>
          <w:szCs w:val="24"/>
        </w:rPr>
        <w:t>0 (десять</w:t>
      </w:r>
      <w:r w:rsidRPr="00895476">
        <w:rPr>
          <w:rFonts w:ascii="Times New Roman" w:hAnsi="Times New Roman"/>
          <w:sz w:val="24"/>
          <w:szCs w:val="24"/>
        </w:rPr>
        <w:t>) календарных дней с даты заключения Контракта.</w:t>
      </w:r>
    </w:p>
    <w:p w14:paraId="109C855B" w14:textId="77777777" w:rsidR="00895476" w:rsidRPr="00895476" w:rsidRDefault="00895476" w:rsidP="00895476">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95476">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895476">
        <w:rPr>
          <w:rFonts w:ascii="Times New Roman" w:hAnsi="Times New Roman" w:cs="Times New Roman"/>
          <w:color w:val="000000"/>
          <w:sz w:val="24"/>
          <w:szCs w:val="24"/>
        </w:rPr>
        <w:t>выполнения работ</w:t>
      </w:r>
      <w:r w:rsidRPr="00895476">
        <w:rPr>
          <w:rFonts w:ascii="Times New Roman" w:hAnsi="Times New Roman" w:cs="Times New Roman"/>
          <w:sz w:val="24"/>
          <w:szCs w:val="24"/>
        </w:rPr>
        <w:t xml:space="preserve"> и их приёмки.</w:t>
      </w:r>
    </w:p>
    <w:p w14:paraId="5FB4B000" w14:textId="77777777" w:rsidR="00895476" w:rsidRPr="00895476" w:rsidRDefault="00895476" w:rsidP="00895476">
      <w:pPr>
        <w:widowControl w:val="0"/>
        <w:tabs>
          <w:tab w:val="left" w:pos="1418"/>
        </w:tabs>
        <w:autoSpaceDE w:val="0"/>
        <w:autoSpaceDN w:val="0"/>
        <w:adjustRightInd w:val="0"/>
        <w:spacing w:after="0" w:line="240" w:lineRule="auto"/>
        <w:ind w:left="709"/>
        <w:jc w:val="both"/>
        <w:rPr>
          <w:rFonts w:ascii="Times New Roman" w:hAnsi="Times New Roman" w:cs="Times New Roman"/>
          <w:color w:val="000000"/>
          <w:sz w:val="24"/>
          <w:szCs w:val="24"/>
        </w:rPr>
      </w:pPr>
    </w:p>
    <w:p w14:paraId="31D0D5D4" w14:textId="77777777" w:rsidR="00895476" w:rsidRPr="00895476" w:rsidRDefault="00895476" w:rsidP="00895476">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hAnsi="Times New Roman" w:cs="Times New Roman"/>
          <w:b/>
          <w:color w:val="000000"/>
          <w:sz w:val="24"/>
          <w:szCs w:val="24"/>
        </w:rPr>
      </w:pPr>
      <w:r w:rsidRPr="00895476">
        <w:rPr>
          <w:rFonts w:ascii="Times New Roman" w:hAnsi="Times New Roman" w:cs="Times New Roman"/>
          <w:b/>
          <w:sz w:val="24"/>
          <w:szCs w:val="24"/>
        </w:rPr>
        <w:t>Порядок сдачи и приемки работ</w:t>
      </w:r>
    </w:p>
    <w:p w14:paraId="33A7FA16" w14:textId="77777777" w:rsidR="00895476" w:rsidRPr="00895476" w:rsidRDefault="00895476" w:rsidP="00895476">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895476">
        <w:rPr>
          <w:rFonts w:ascii="Times New Roman" w:hAnsi="Times New Roman" w:cs="Times New Roman"/>
          <w:sz w:val="24"/>
          <w:szCs w:val="24"/>
        </w:rPr>
        <w:t>весь предусмотренный Контрактом объем работ.</w:t>
      </w:r>
    </w:p>
    <w:p w14:paraId="4E31F030" w14:textId="77777777" w:rsidR="00895476" w:rsidRPr="00895476" w:rsidRDefault="00895476" w:rsidP="00895476">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При досрочном выполнении объёма работ </w:t>
      </w:r>
      <w:proofErr w:type="gramStart"/>
      <w:r w:rsidRPr="00895476">
        <w:rPr>
          <w:rFonts w:ascii="Times New Roman" w:hAnsi="Times New Roman" w:cs="Times New Roman"/>
          <w:color w:val="000000"/>
          <w:sz w:val="24"/>
          <w:szCs w:val="24"/>
        </w:rPr>
        <w:t>Исполнитель  направляет</w:t>
      </w:r>
      <w:proofErr w:type="gramEnd"/>
      <w:r w:rsidRPr="00895476">
        <w:rPr>
          <w:rFonts w:ascii="Times New Roman" w:hAnsi="Times New Roman" w:cs="Times New Roman"/>
          <w:color w:val="000000"/>
          <w:sz w:val="24"/>
          <w:szCs w:val="24"/>
        </w:rPr>
        <w:t xml:space="preserve"> в адрес Заказчика извещение (уведомление) о готовности работ к передаче и </w:t>
      </w:r>
      <w:r w:rsidRPr="00895476">
        <w:rPr>
          <w:rFonts w:ascii="Times New Roman" w:hAnsi="Times New Roman" w:cs="Times New Roman"/>
          <w:color w:val="000000"/>
          <w:kern w:val="16"/>
          <w:sz w:val="24"/>
          <w:szCs w:val="24"/>
        </w:rPr>
        <w:t>акт приёма-передачи выполненных работ</w:t>
      </w:r>
      <w:r w:rsidRPr="00895476">
        <w:rPr>
          <w:rFonts w:ascii="Times New Roman" w:hAnsi="Times New Roman" w:cs="Times New Roman"/>
          <w:color w:val="000000"/>
          <w:sz w:val="24"/>
          <w:szCs w:val="24"/>
        </w:rPr>
        <w:t>.</w:t>
      </w:r>
    </w:p>
    <w:p w14:paraId="6CD8453D" w14:textId="77777777" w:rsidR="00895476" w:rsidRPr="00895476" w:rsidRDefault="00895476" w:rsidP="00895476">
      <w:pPr>
        <w:numPr>
          <w:ilvl w:val="1"/>
          <w:numId w:val="1"/>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895476">
        <w:rPr>
          <w:rFonts w:ascii="Times New Roman" w:hAnsi="Times New Roman" w:cs="Times New Roman"/>
          <w:sz w:val="24"/>
          <w:szCs w:val="24"/>
        </w:rPr>
        <w:t xml:space="preserve">Заказчиком в течение 10 рабочих дней после </w:t>
      </w:r>
      <w:r w:rsidRPr="00895476">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895476">
        <w:rPr>
          <w:rFonts w:ascii="Times New Roman" w:hAnsi="Times New Roman" w:cs="Times New Roman"/>
          <w:color w:val="000000"/>
          <w:kern w:val="16"/>
          <w:sz w:val="24"/>
          <w:szCs w:val="24"/>
        </w:rPr>
        <w:t>приёма-передачи выполненных работ</w:t>
      </w:r>
      <w:r w:rsidRPr="00895476">
        <w:rPr>
          <w:rFonts w:ascii="Times New Roman" w:hAnsi="Times New Roman" w:cs="Times New Roman"/>
          <w:color w:val="000000"/>
          <w:sz w:val="24"/>
          <w:szCs w:val="24"/>
        </w:rPr>
        <w:t xml:space="preserve">. </w:t>
      </w:r>
      <w:r w:rsidRPr="00895476">
        <w:rPr>
          <w:rFonts w:ascii="Times New Roman" w:hAnsi="Times New Roman" w:cs="Times New Roman"/>
          <w:sz w:val="24"/>
          <w:szCs w:val="24"/>
        </w:rPr>
        <w:t xml:space="preserve">Заказчик вправе создать приемочную комиссию для проверки соответствия </w:t>
      </w:r>
      <w:r w:rsidRPr="00895476">
        <w:rPr>
          <w:rFonts w:ascii="Times New Roman" w:hAnsi="Times New Roman" w:cs="Times New Roman"/>
          <w:color w:val="000000"/>
          <w:sz w:val="24"/>
          <w:szCs w:val="24"/>
        </w:rPr>
        <w:t xml:space="preserve">работ </w:t>
      </w:r>
      <w:r w:rsidRPr="00895476">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14:paraId="3FE53344" w14:textId="77777777" w:rsidR="00895476" w:rsidRPr="00895476" w:rsidRDefault="00895476" w:rsidP="00895476">
      <w:pPr>
        <w:widowControl w:val="0"/>
        <w:spacing w:after="0" w:line="240" w:lineRule="auto"/>
        <w:ind w:firstLine="709"/>
        <w:jc w:val="both"/>
        <w:rPr>
          <w:rFonts w:ascii="Times New Roman" w:hAnsi="Times New Roman" w:cs="Times New Roman"/>
          <w:color w:val="000000"/>
          <w:sz w:val="24"/>
          <w:szCs w:val="24"/>
          <w:lang w:eastAsia="ar-SA"/>
        </w:rPr>
      </w:pPr>
      <w:r w:rsidRPr="0089547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14:paraId="56EC8627" w14:textId="77777777" w:rsidR="00895476" w:rsidRPr="00895476" w:rsidRDefault="00895476" w:rsidP="00895476">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lastRenderedPageBreak/>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14:paraId="4AE366D3" w14:textId="77777777" w:rsidR="00895476" w:rsidRPr="00895476" w:rsidRDefault="00895476" w:rsidP="00895476">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476">
        <w:rPr>
          <w:rFonts w:ascii="Times New Roman" w:hAnsi="Times New Roman" w:cs="Times New Roman"/>
          <w:color w:val="000000"/>
          <w:sz w:val="24"/>
          <w:szCs w:val="24"/>
        </w:rPr>
        <w:t xml:space="preserve">Стороны подписывают акт </w:t>
      </w:r>
      <w:r w:rsidRPr="00895476">
        <w:rPr>
          <w:rFonts w:ascii="Times New Roman" w:hAnsi="Times New Roman" w:cs="Times New Roman"/>
          <w:color w:val="000000"/>
          <w:kern w:val="16"/>
          <w:sz w:val="24"/>
          <w:szCs w:val="24"/>
        </w:rPr>
        <w:t>приёма-передачи выполненных работ</w:t>
      </w:r>
      <w:r w:rsidRPr="00895476">
        <w:rPr>
          <w:rFonts w:ascii="Times New Roman" w:hAnsi="Times New Roman" w:cs="Times New Roman"/>
          <w:color w:val="000000"/>
          <w:sz w:val="24"/>
          <w:szCs w:val="24"/>
        </w:rPr>
        <w:t>.</w:t>
      </w:r>
    </w:p>
    <w:p w14:paraId="10EC92A2" w14:textId="77777777" w:rsidR="00895476" w:rsidRPr="00895476" w:rsidRDefault="00895476" w:rsidP="00895476">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89547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895476">
        <w:rPr>
          <w:rFonts w:ascii="Times New Roman" w:hAnsi="Times New Roman" w:cs="Times New Roman"/>
          <w:color w:val="000000"/>
          <w:kern w:val="16"/>
          <w:sz w:val="24"/>
          <w:szCs w:val="24"/>
        </w:rPr>
        <w:t>приёма-передачи выполненных работ</w:t>
      </w:r>
      <w:r w:rsidRPr="00895476">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895476">
        <w:rPr>
          <w:rFonts w:ascii="Times New Roman" w:hAnsi="Times New Roman" w:cs="Times New Roman"/>
          <w:color w:val="000000"/>
          <w:kern w:val="16"/>
          <w:sz w:val="24"/>
          <w:szCs w:val="24"/>
        </w:rPr>
        <w:t>приёма-передачи выполненных работ</w:t>
      </w:r>
      <w:r w:rsidRPr="00895476">
        <w:rPr>
          <w:rFonts w:ascii="Times New Roman" w:hAnsi="Times New Roman" w:cs="Times New Roman"/>
          <w:kern w:val="16"/>
          <w:sz w:val="24"/>
          <w:szCs w:val="24"/>
        </w:rPr>
        <w:t xml:space="preserve"> осуществляется после устранения Исполнителем всех недостатков.</w:t>
      </w:r>
    </w:p>
    <w:p w14:paraId="5EC20C7E" w14:textId="77777777" w:rsidR="00895476" w:rsidRPr="00895476" w:rsidRDefault="00895476" w:rsidP="00895476">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895476">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55662E17" w14:textId="77777777" w:rsidR="00895476" w:rsidRPr="00895476" w:rsidRDefault="00895476" w:rsidP="00895476">
      <w:pPr>
        <w:pStyle w:val="a3"/>
        <w:numPr>
          <w:ilvl w:val="1"/>
          <w:numId w:val="1"/>
        </w:numPr>
        <w:tabs>
          <w:tab w:val="left" w:pos="709"/>
          <w:tab w:val="left" w:pos="1418"/>
        </w:tabs>
        <w:spacing w:after="0" w:line="240" w:lineRule="auto"/>
        <w:ind w:left="0" w:firstLine="709"/>
        <w:rPr>
          <w:rFonts w:ascii="Times New Roman" w:hAnsi="Times New Roman"/>
          <w:kern w:val="16"/>
          <w:sz w:val="24"/>
          <w:szCs w:val="24"/>
        </w:rPr>
      </w:pPr>
      <w:r w:rsidRPr="00895476">
        <w:rPr>
          <w:rFonts w:ascii="Times New Roman" w:hAnsi="Times New Roman"/>
          <w:kern w:val="16"/>
          <w:sz w:val="24"/>
          <w:szCs w:val="24"/>
        </w:rPr>
        <w:t xml:space="preserve">Обо всех нарушениях условий Контракта об объеме и качестве работ Заказчик извещает Исполнителя не позднее </w:t>
      </w:r>
      <w:proofErr w:type="gramStart"/>
      <w:r w:rsidRPr="00895476">
        <w:rPr>
          <w:rFonts w:ascii="Times New Roman" w:hAnsi="Times New Roman"/>
          <w:kern w:val="16"/>
          <w:sz w:val="24"/>
          <w:szCs w:val="24"/>
        </w:rPr>
        <w:t>десяти  рабочих</w:t>
      </w:r>
      <w:proofErr w:type="gramEnd"/>
      <w:r w:rsidRPr="00895476">
        <w:rPr>
          <w:rFonts w:ascii="Times New Roman" w:hAnsi="Times New Roman"/>
          <w:kern w:val="16"/>
          <w:sz w:val="24"/>
          <w:szCs w:val="24"/>
        </w:rPr>
        <w:t xml:space="preserve"> дней с даты обнаружения указанных нарушений.</w:t>
      </w:r>
    </w:p>
    <w:p w14:paraId="4C030CE9" w14:textId="77777777" w:rsidR="00895476" w:rsidRPr="00895476" w:rsidRDefault="00895476" w:rsidP="00895476">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895476">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895476">
        <w:rPr>
          <w:rFonts w:ascii="Times New Roman" w:hAnsi="Times New Roman" w:cs="Times New Roman"/>
          <w:kern w:val="16"/>
          <w:sz w:val="24"/>
          <w:szCs w:val="24"/>
        </w:rPr>
        <w:t xml:space="preserve">Исполнителя </w:t>
      </w:r>
      <w:r w:rsidRPr="00895476">
        <w:rPr>
          <w:rFonts w:ascii="Times New Roman" w:eastAsia="Calibri" w:hAnsi="Times New Roman" w:cs="Times New Roman"/>
          <w:sz w:val="24"/>
          <w:szCs w:val="24"/>
          <w:lang w:eastAsia="en-US"/>
        </w:rPr>
        <w:t xml:space="preserve">в течение 3 рабочих дней после их обнаружения. </w:t>
      </w:r>
    </w:p>
    <w:p w14:paraId="2C131758" w14:textId="77777777" w:rsidR="00895476" w:rsidRPr="00895476" w:rsidRDefault="00895476" w:rsidP="00895476">
      <w:pPr>
        <w:pStyle w:val="a3"/>
        <w:tabs>
          <w:tab w:val="left" w:pos="709"/>
          <w:tab w:val="left" w:pos="1418"/>
        </w:tabs>
        <w:spacing w:after="0" w:line="240" w:lineRule="auto"/>
        <w:rPr>
          <w:rFonts w:ascii="Times New Roman" w:hAnsi="Times New Roman"/>
          <w:kern w:val="16"/>
          <w:sz w:val="24"/>
          <w:szCs w:val="24"/>
        </w:rPr>
      </w:pPr>
      <w:r w:rsidRPr="00895476">
        <w:rPr>
          <w:rFonts w:ascii="Times New Roman" w:hAnsi="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7373567E" w14:textId="77777777" w:rsidR="00895476" w:rsidRPr="00895476" w:rsidRDefault="00895476" w:rsidP="00895476">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895476">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895476">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ACA2393" w14:textId="77777777" w:rsidR="00895476" w:rsidRPr="00895476" w:rsidRDefault="00895476" w:rsidP="00895476">
      <w:pPr>
        <w:tabs>
          <w:tab w:val="left" w:pos="1418"/>
        </w:tabs>
        <w:spacing w:after="0" w:line="240" w:lineRule="auto"/>
        <w:ind w:left="709"/>
        <w:jc w:val="both"/>
        <w:rPr>
          <w:rFonts w:ascii="Times New Roman" w:hAnsi="Times New Roman" w:cs="Times New Roman"/>
          <w:kern w:val="16"/>
          <w:sz w:val="24"/>
          <w:szCs w:val="24"/>
        </w:rPr>
      </w:pPr>
    </w:p>
    <w:p w14:paraId="27C3855C" w14:textId="77777777" w:rsidR="00895476" w:rsidRPr="00895476" w:rsidRDefault="00895476" w:rsidP="006E6B64">
      <w:pPr>
        <w:pStyle w:val="a5"/>
        <w:numPr>
          <w:ilvl w:val="0"/>
          <w:numId w:val="1"/>
        </w:numPr>
        <w:tabs>
          <w:tab w:val="left" w:pos="0"/>
        </w:tabs>
        <w:ind w:left="0" w:firstLine="1"/>
        <w:jc w:val="center"/>
        <w:rPr>
          <w:sz w:val="24"/>
          <w:szCs w:val="24"/>
        </w:rPr>
      </w:pPr>
      <w:r w:rsidRPr="00895476">
        <w:rPr>
          <w:b/>
          <w:sz w:val="24"/>
          <w:szCs w:val="24"/>
        </w:rPr>
        <w:t>Обеспечение исполнения Контракта</w:t>
      </w:r>
    </w:p>
    <w:p w14:paraId="2641778D"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 xml:space="preserve">6.1. Способами обеспечения исполнения Контракта являются банковская гарантия, выданная банком и соответствующая требованиям </w:t>
      </w:r>
      <w:r w:rsidRPr="006E6B64">
        <w:rPr>
          <w:rStyle w:val="r"/>
          <w:sz w:val="24"/>
          <w:szCs w:val="24"/>
        </w:rPr>
        <w:t xml:space="preserve">статьи 45 </w:t>
      </w:r>
      <w:r w:rsidRPr="006E6B64">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89413BF" w14:textId="6BF32C32" w:rsidR="006E6B64" w:rsidRPr="005E0658" w:rsidRDefault="006E6B64" w:rsidP="006E6B64">
      <w:pPr>
        <w:pStyle w:val="a5"/>
        <w:tabs>
          <w:tab w:val="left" w:pos="0"/>
        </w:tabs>
        <w:autoSpaceDE w:val="0"/>
        <w:autoSpaceDN w:val="0"/>
        <w:adjustRightInd w:val="0"/>
        <w:ind w:left="0" w:firstLine="851"/>
        <w:jc w:val="both"/>
        <w:rPr>
          <w:b/>
          <w:bCs/>
          <w:sz w:val="24"/>
          <w:szCs w:val="24"/>
        </w:rPr>
      </w:pPr>
      <w:r w:rsidRPr="006E6B64">
        <w:rPr>
          <w:kern w:val="16"/>
          <w:sz w:val="24"/>
          <w:szCs w:val="24"/>
        </w:rPr>
        <w:t xml:space="preserve">6.2. Обеспечение исполнения Контракта предоставляется Заказчику до заключения Контракта. </w:t>
      </w:r>
      <w:r w:rsidRPr="006E6B64">
        <w:rPr>
          <w:sz w:val="24"/>
          <w:szCs w:val="24"/>
        </w:rPr>
        <w:t xml:space="preserve">Размер обеспечения исполнения Контракта </w:t>
      </w:r>
      <w:r w:rsidRPr="005E0658">
        <w:rPr>
          <w:b/>
          <w:bCs/>
          <w:sz w:val="24"/>
          <w:szCs w:val="24"/>
        </w:rPr>
        <w:t xml:space="preserve">составляет </w:t>
      </w:r>
      <w:r w:rsidR="005E0658" w:rsidRPr="005E0658">
        <w:rPr>
          <w:b/>
          <w:bCs/>
          <w:kern w:val="16"/>
          <w:sz w:val="24"/>
          <w:szCs w:val="24"/>
        </w:rPr>
        <w:t xml:space="preserve">810 </w:t>
      </w:r>
      <w:r w:rsidRPr="005E0658">
        <w:rPr>
          <w:b/>
          <w:bCs/>
          <w:kern w:val="16"/>
          <w:sz w:val="24"/>
          <w:szCs w:val="24"/>
        </w:rPr>
        <w:t>(</w:t>
      </w:r>
      <w:r w:rsidR="005E0658" w:rsidRPr="005E0658">
        <w:rPr>
          <w:b/>
          <w:bCs/>
          <w:kern w:val="16"/>
          <w:sz w:val="24"/>
          <w:szCs w:val="24"/>
        </w:rPr>
        <w:t>восемьсот десять</w:t>
      </w:r>
      <w:r w:rsidRPr="005E0658">
        <w:rPr>
          <w:b/>
          <w:bCs/>
          <w:kern w:val="16"/>
          <w:sz w:val="24"/>
          <w:szCs w:val="24"/>
        </w:rPr>
        <w:t xml:space="preserve">) рублей </w:t>
      </w:r>
      <w:r w:rsidR="005E0658" w:rsidRPr="005E0658">
        <w:rPr>
          <w:b/>
          <w:bCs/>
          <w:kern w:val="16"/>
          <w:sz w:val="24"/>
          <w:szCs w:val="24"/>
        </w:rPr>
        <w:t>00</w:t>
      </w:r>
      <w:r w:rsidRPr="005E0658">
        <w:rPr>
          <w:b/>
          <w:bCs/>
          <w:kern w:val="16"/>
          <w:sz w:val="24"/>
          <w:szCs w:val="24"/>
        </w:rPr>
        <w:t xml:space="preserve"> копеек (10 % цены Контракта)</w:t>
      </w:r>
      <w:r w:rsidRPr="005E0658">
        <w:rPr>
          <w:b/>
          <w:bCs/>
          <w:sz w:val="24"/>
          <w:szCs w:val="24"/>
        </w:rPr>
        <w:t xml:space="preserve">. </w:t>
      </w:r>
    </w:p>
    <w:p w14:paraId="23C650B8" w14:textId="77777777" w:rsidR="006E6B64" w:rsidRPr="006E6B64" w:rsidRDefault="006E6B64" w:rsidP="006E6B64">
      <w:pPr>
        <w:pStyle w:val="a5"/>
        <w:tabs>
          <w:tab w:val="left" w:pos="0"/>
        </w:tabs>
        <w:autoSpaceDE w:val="0"/>
        <w:autoSpaceDN w:val="0"/>
        <w:adjustRightInd w:val="0"/>
        <w:ind w:left="0" w:firstLine="851"/>
        <w:jc w:val="both"/>
        <w:rPr>
          <w:bCs/>
          <w:sz w:val="24"/>
          <w:szCs w:val="24"/>
        </w:rPr>
      </w:pPr>
      <w:r w:rsidRPr="006E6B64">
        <w:rPr>
          <w:sz w:val="24"/>
          <w:szCs w:val="24"/>
        </w:rPr>
        <w:t xml:space="preserve">Исполнитель </w:t>
      </w:r>
      <w:r w:rsidRPr="006E6B64">
        <w:rPr>
          <w:bCs/>
          <w:sz w:val="24"/>
          <w:szCs w:val="24"/>
        </w:rPr>
        <w:t xml:space="preserve">освобождается от предоставления обеспечения исполнения контракта, в том числе с учетом положений </w:t>
      </w:r>
      <w:hyperlink r:id="rId7" w:history="1">
        <w:r w:rsidRPr="006E6B64">
          <w:rPr>
            <w:bCs/>
            <w:sz w:val="24"/>
            <w:szCs w:val="24"/>
          </w:rPr>
          <w:t>статьи 37</w:t>
        </w:r>
      </w:hyperlink>
      <w:r w:rsidRPr="006E6B64">
        <w:rPr>
          <w:bCs/>
          <w:sz w:val="24"/>
          <w:szCs w:val="24"/>
        </w:rPr>
        <w:t xml:space="preserve"> </w:t>
      </w:r>
      <w:r w:rsidRPr="006E6B64">
        <w:rPr>
          <w:sz w:val="24"/>
          <w:szCs w:val="24"/>
        </w:rPr>
        <w:t xml:space="preserve">Федерального закона от 05.04.2013 №44-ФЗ «О контрактной системе в сфере закупок товаров, работ, услуг для обеспечения </w:t>
      </w:r>
      <w:r w:rsidRPr="006E6B64">
        <w:rPr>
          <w:sz w:val="24"/>
          <w:szCs w:val="24"/>
        </w:rPr>
        <w:lastRenderedPageBreak/>
        <w:t>государственных и муниципальных нужд»</w:t>
      </w:r>
      <w:r w:rsidRPr="006E6B64">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A135D84"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6.3.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F74D0C" w14:textId="77777777" w:rsidR="006E6B64" w:rsidRPr="006E6B64" w:rsidRDefault="006E6B64" w:rsidP="006E6B64">
      <w:pPr>
        <w:pStyle w:val="a5"/>
        <w:tabs>
          <w:tab w:val="left" w:pos="0"/>
        </w:tabs>
        <w:autoSpaceDE w:val="0"/>
        <w:autoSpaceDN w:val="0"/>
        <w:adjustRightInd w:val="0"/>
        <w:ind w:left="0" w:firstLine="851"/>
        <w:jc w:val="both"/>
        <w:rPr>
          <w:strike/>
          <w:sz w:val="24"/>
          <w:szCs w:val="24"/>
        </w:rPr>
      </w:pPr>
      <w:r w:rsidRPr="006E6B64">
        <w:rPr>
          <w:sz w:val="24"/>
          <w:szCs w:val="24"/>
        </w:rPr>
        <w:t>6.4.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615392C2" w14:textId="77777777" w:rsidR="006E6B64" w:rsidRPr="00912A48" w:rsidRDefault="006E6B64" w:rsidP="006E6B64">
      <w:pPr>
        <w:pStyle w:val="a5"/>
        <w:tabs>
          <w:tab w:val="left" w:pos="0"/>
        </w:tabs>
        <w:autoSpaceDE w:val="0"/>
        <w:autoSpaceDN w:val="0"/>
        <w:adjustRightInd w:val="0"/>
        <w:ind w:left="0" w:firstLine="851"/>
        <w:jc w:val="both"/>
        <w:rPr>
          <w:sz w:val="24"/>
          <w:szCs w:val="24"/>
        </w:rPr>
      </w:pPr>
      <w:r w:rsidRPr="00912A48">
        <w:rPr>
          <w:sz w:val="24"/>
          <w:szCs w:val="24"/>
        </w:rPr>
        <w:t xml:space="preserve">6.4.1. Размер обеспечения исполнения Контракта уменьшается посредством направления Заказчиком информации об исполнении Исполнителем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E320EAA"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1698911"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8BC2DF1" w14:textId="77777777" w:rsidR="006E6B64" w:rsidRPr="00912A48" w:rsidRDefault="006E6B64" w:rsidP="006E6B64">
      <w:pPr>
        <w:pStyle w:val="a5"/>
        <w:tabs>
          <w:tab w:val="left" w:pos="0"/>
        </w:tabs>
        <w:autoSpaceDE w:val="0"/>
        <w:autoSpaceDN w:val="0"/>
        <w:adjustRightInd w:val="0"/>
        <w:ind w:left="0" w:firstLine="851"/>
        <w:jc w:val="both"/>
        <w:rPr>
          <w:sz w:val="24"/>
          <w:szCs w:val="24"/>
        </w:rPr>
      </w:pPr>
      <w:r w:rsidRPr="00912A48">
        <w:rPr>
          <w:sz w:val="24"/>
          <w:szCs w:val="24"/>
        </w:rPr>
        <w:t>6.4.2.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w:t>
      </w:r>
    </w:p>
    <w:p w14:paraId="363B2515"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60A68C1"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6.5. 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8616A97" w14:textId="77777777" w:rsidR="006E6B64" w:rsidRPr="006E6B64" w:rsidRDefault="006E6B64" w:rsidP="006E6B64">
      <w:pPr>
        <w:pStyle w:val="a5"/>
        <w:tabs>
          <w:tab w:val="left" w:pos="0"/>
          <w:tab w:val="left" w:pos="1418"/>
        </w:tabs>
        <w:autoSpaceDE w:val="0"/>
        <w:autoSpaceDN w:val="0"/>
        <w:adjustRightInd w:val="0"/>
        <w:ind w:left="0" w:firstLine="851"/>
        <w:jc w:val="both"/>
        <w:rPr>
          <w:sz w:val="24"/>
          <w:szCs w:val="24"/>
        </w:rPr>
      </w:pPr>
      <w:r w:rsidRPr="006E6B64">
        <w:rPr>
          <w:kern w:val="16"/>
          <w:sz w:val="24"/>
          <w:szCs w:val="24"/>
        </w:rPr>
        <w:t xml:space="preserve">6.6. В случае </w:t>
      </w:r>
      <w:bookmarkStart w:id="0" w:name="_Toc251160154"/>
      <w:r w:rsidRPr="006E6B64">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6E6B64">
        <w:rPr>
          <w:color w:val="000000"/>
          <w:sz w:val="24"/>
          <w:szCs w:val="24"/>
        </w:rPr>
        <w:t xml:space="preserve">обязуется предоставить </w:t>
      </w:r>
      <w:r w:rsidRPr="006E6B64">
        <w:rPr>
          <w:color w:val="000000"/>
          <w:sz w:val="24"/>
          <w:szCs w:val="24"/>
        </w:rPr>
        <w:lastRenderedPageBreak/>
        <w:t xml:space="preserve">новое обеспечение исполнения Контракта не позднее одного месяца со дня надлежащего уведомления Заказчиком </w:t>
      </w:r>
      <w:r w:rsidRPr="006E6B64">
        <w:rPr>
          <w:sz w:val="24"/>
          <w:szCs w:val="24"/>
        </w:rPr>
        <w:t xml:space="preserve">Исполнителя </w:t>
      </w:r>
      <w:r w:rsidRPr="006E6B64">
        <w:rPr>
          <w:color w:val="000000"/>
          <w:sz w:val="24"/>
          <w:szCs w:val="24"/>
        </w:rPr>
        <w:t>о необходимости предоставить соответствующее обеспечение.</w:t>
      </w:r>
    </w:p>
    <w:p w14:paraId="3C42D85B"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Размер такого обеспечения может быть уменьшен в порядке и случаях, которые предусмотрены пунктами 6.4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7.3 Контракта.</w:t>
      </w:r>
    </w:p>
    <w:p w14:paraId="6B72E90E"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6.7. Не</w:t>
      </w:r>
      <w:r w:rsidRPr="006E6B64">
        <w:rPr>
          <w:color w:val="000000"/>
          <w:sz w:val="24"/>
          <w:szCs w:val="24"/>
        </w:rPr>
        <w:t>представление обеспечения исполнения Контракта в установленный срок в соответствии с пунктом 6.6</w:t>
      </w:r>
      <w:r w:rsidRPr="006E6B64">
        <w:rPr>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bookmarkEnd w:id="0"/>
    </w:p>
    <w:p w14:paraId="3263C1A9"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 xml:space="preserve">6.8.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380948BC"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kern w:val="16"/>
          <w:sz w:val="24"/>
          <w:szCs w:val="24"/>
        </w:rPr>
        <w:t xml:space="preserve">6.9. По Контракту должны быть обеспечены обязательства </w:t>
      </w:r>
      <w:r w:rsidRPr="006E6B64">
        <w:rPr>
          <w:sz w:val="24"/>
          <w:szCs w:val="24"/>
        </w:rPr>
        <w:t>Исполнителя,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6E6B64">
        <w:rPr>
          <w:kern w:val="16"/>
          <w:sz w:val="24"/>
          <w:szCs w:val="24"/>
        </w:rPr>
        <w:t xml:space="preserve"> и иных долгов, возникших у </w:t>
      </w:r>
      <w:r w:rsidRPr="006E6B64">
        <w:rPr>
          <w:sz w:val="24"/>
          <w:szCs w:val="24"/>
        </w:rPr>
        <w:t xml:space="preserve">Исполнителя </w:t>
      </w:r>
      <w:r w:rsidRPr="006E6B64">
        <w:rPr>
          <w:kern w:val="16"/>
          <w:sz w:val="24"/>
          <w:szCs w:val="24"/>
        </w:rPr>
        <w:t>перед Заказчиком.</w:t>
      </w:r>
    </w:p>
    <w:p w14:paraId="5738340E" w14:textId="77777777" w:rsidR="006E6B64" w:rsidRPr="006E6B64" w:rsidRDefault="006E6B64" w:rsidP="006E6B64">
      <w:pPr>
        <w:pStyle w:val="a5"/>
        <w:tabs>
          <w:tab w:val="left" w:pos="0"/>
        </w:tabs>
        <w:autoSpaceDE w:val="0"/>
        <w:autoSpaceDN w:val="0"/>
        <w:adjustRightInd w:val="0"/>
        <w:ind w:left="0" w:firstLine="851"/>
        <w:jc w:val="both"/>
        <w:rPr>
          <w:strike/>
          <w:sz w:val="24"/>
          <w:szCs w:val="24"/>
        </w:rPr>
      </w:pPr>
      <w:r w:rsidRPr="006E6B64">
        <w:rPr>
          <w:sz w:val="24"/>
          <w:szCs w:val="24"/>
        </w:rPr>
        <w:t>6.10.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2231DC2C"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6.11. 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w:t>
      </w:r>
      <w:r w:rsidRPr="006E6B64">
        <w:rPr>
          <w:i/>
          <w:sz w:val="24"/>
          <w:szCs w:val="24"/>
        </w:rPr>
        <w:t xml:space="preserve"> </w:t>
      </w:r>
      <w:r w:rsidRPr="006E6B64">
        <w:rPr>
          <w:sz w:val="24"/>
          <w:szCs w:val="24"/>
        </w:rPr>
        <w:t xml:space="preserve">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суммы денежных средств, подлежащей уплате Исполнителем Заказчику по Контракту.</w:t>
      </w:r>
    </w:p>
    <w:p w14:paraId="6DD84AB7"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6.12.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1DB73A4E"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6.13. 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6.10 Контракта.</w:t>
      </w:r>
    </w:p>
    <w:p w14:paraId="19448480" w14:textId="77777777" w:rsidR="006E6B64" w:rsidRPr="006E6B64" w:rsidRDefault="006E6B64" w:rsidP="006E6B64">
      <w:pPr>
        <w:pStyle w:val="a5"/>
        <w:tabs>
          <w:tab w:val="left" w:pos="0"/>
        </w:tabs>
        <w:autoSpaceDE w:val="0"/>
        <w:autoSpaceDN w:val="0"/>
        <w:adjustRightInd w:val="0"/>
        <w:ind w:left="0" w:firstLine="851"/>
        <w:jc w:val="both"/>
        <w:rPr>
          <w:sz w:val="24"/>
          <w:szCs w:val="24"/>
        </w:rPr>
      </w:pPr>
      <w:r w:rsidRPr="006E6B64">
        <w:rPr>
          <w:sz w:val="24"/>
          <w:szCs w:val="24"/>
        </w:rPr>
        <w:t>6.14.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49BE4E2" w14:textId="77777777" w:rsidR="006E6B64" w:rsidRPr="006E6B64" w:rsidRDefault="006E6B64" w:rsidP="006E6B64">
      <w:pPr>
        <w:pStyle w:val="a5"/>
        <w:tabs>
          <w:tab w:val="left" w:pos="0"/>
          <w:tab w:val="left" w:pos="1418"/>
        </w:tabs>
        <w:autoSpaceDE w:val="0"/>
        <w:autoSpaceDN w:val="0"/>
        <w:adjustRightInd w:val="0"/>
        <w:ind w:left="0" w:firstLine="851"/>
        <w:jc w:val="both"/>
        <w:rPr>
          <w:sz w:val="24"/>
          <w:szCs w:val="24"/>
        </w:rPr>
      </w:pPr>
      <w:r w:rsidRPr="006E6B64">
        <w:rPr>
          <w:kern w:val="16"/>
          <w:sz w:val="24"/>
          <w:szCs w:val="24"/>
        </w:rPr>
        <w:t>6.15. Требования к обеспечению исполнения Контракта, предоставляемому в виде банковской гарантии:</w:t>
      </w:r>
    </w:p>
    <w:p w14:paraId="1BA8AFC2" w14:textId="77777777" w:rsidR="006E6B64" w:rsidRPr="006E6B64" w:rsidRDefault="006E6B64" w:rsidP="006E6B64">
      <w:pPr>
        <w:pStyle w:val="a5"/>
        <w:tabs>
          <w:tab w:val="left" w:pos="0"/>
          <w:tab w:val="left" w:pos="1418"/>
          <w:tab w:val="left" w:pos="1701"/>
        </w:tabs>
        <w:ind w:left="0" w:firstLine="851"/>
        <w:jc w:val="both"/>
        <w:rPr>
          <w:sz w:val="24"/>
          <w:szCs w:val="24"/>
        </w:rPr>
      </w:pPr>
      <w:r w:rsidRPr="006E6B64">
        <w:rPr>
          <w:sz w:val="24"/>
          <w:szCs w:val="24"/>
        </w:rPr>
        <w:t>6.15.1. Срок действия банковской гарантии должен превышать предусмотренный Контрактом срок исполнения обязательств Исполнителя,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16B707B" w14:textId="77777777" w:rsidR="006E6B64" w:rsidRPr="00C64823" w:rsidRDefault="006E6B64" w:rsidP="006E6B64">
      <w:pPr>
        <w:pStyle w:val="a5"/>
        <w:tabs>
          <w:tab w:val="left" w:pos="0"/>
          <w:tab w:val="left" w:pos="1418"/>
          <w:tab w:val="left" w:pos="1701"/>
        </w:tabs>
        <w:ind w:left="0" w:firstLine="851"/>
        <w:jc w:val="both"/>
        <w:rPr>
          <w:sz w:val="24"/>
          <w:szCs w:val="24"/>
        </w:rPr>
      </w:pPr>
      <w:r w:rsidRPr="00C64823">
        <w:rPr>
          <w:kern w:val="16"/>
          <w:sz w:val="24"/>
          <w:szCs w:val="24"/>
        </w:rPr>
        <w:lastRenderedPageBreak/>
        <w:t>6.15.2. Банковская гарантия должна быть безотзывной.</w:t>
      </w:r>
    </w:p>
    <w:p w14:paraId="01C6F1B5" w14:textId="77777777" w:rsidR="006E6B64" w:rsidRPr="00C64823" w:rsidRDefault="006E6B64" w:rsidP="006E6B64">
      <w:pPr>
        <w:pStyle w:val="a5"/>
        <w:tabs>
          <w:tab w:val="left" w:pos="0"/>
          <w:tab w:val="left" w:pos="1418"/>
          <w:tab w:val="left" w:pos="1701"/>
        </w:tabs>
        <w:ind w:left="0" w:firstLine="851"/>
        <w:jc w:val="both"/>
        <w:rPr>
          <w:sz w:val="24"/>
          <w:szCs w:val="24"/>
        </w:rPr>
      </w:pPr>
      <w:r w:rsidRPr="00C64823">
        <w:rPr>
          <w:kern w:val="16"/>
          <w:sz w:val="24"/>
          <w:szCs w:val="24"/>
        </w:rPr>
        <w:t>6.15.3. В банковской гарантии в обязательном порядке должны быть указаны:</w:t>
      </w:r>
    </w:p>
    <w:p w14:paraId="48336A1F" w14:textId="77777777" w:rsidR="006E6B64" w:rsidRPr="00C64823" w:rsidRDefault="006E6B64" w:rsidP="006E6B64">
      <w:pPr>
        <w:pStyle w:val="a5"/>
        <w:tabs>
          <w:tab w:val="left" w:pos="0"/>
          <w:tab w:val="left" w:pos="1418"/>
          <w:tab w:val="left" w:pos="1701"/>
        </w:tabs>
        <w:ind w:left="0" w:firstLine="851"/>
        <w:jc w:val="both"/>
        <w:rPr>
          <w:sz w:val="24"/>
          <w:szCs w:val="24"/>
        </w:rPr>
      </w:pPr>
      <w:r w:rsidRPr="00C64823">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7AF809" w14:textId="77777777" w:rsidR="006E6B64" w:rsidRPr="00C64823" w:rsidRDefault="006E6B64" w:rsidP="006E6B64">
      <w:pPr>
        <w:pStyle w:val="a5"/>
        <w:tabs>
          <w:tab w:val="left" w:pos="0"/>
          <w:tab w:val="left" w:pos="1418"/>
          <w:tab w:val="left" w:pos="1701"/>
        </w:tabs>
        <w:ind w:left="0" w:firstLine="851"/>
        <w:jc w:val="both"/>
        <w:rPr>
          <w:sz w:val="24"/>
          <w:szCs w:val="24"/>
        </w:rPr>
      </w:pPr>
      <w:r w:rsidRPr="00C64823">
        <w:rPr>
          <w:sz w:val="24"/>
          <w:szCs w:val="24"/>
        </w:rPr>
        <w:t>обязательства принципала, надлежащее исполнение которых обеспечивается банковской гарантией;</w:t>
      </w:r>
    </w:p>
    <w:p w14:paraId="438A5AC5" w14:textId="77777777" w:rsidR="006E6B64" w:rsidRPr="00C64823" w:rsidRDefault="006E6B64" w:rsidP="006E6B64">
      <w:pPr>
        <w:pStyle w:val="a5"/>
        <w:tabs>
          <w:tab w:val="left" w:pos="0"/>
          <w:tab w:val="left" w:pos="1701"/>
        </w:tabs>
        <w:ind w:left="0" w:firstLine="851"/>
        <w:jc w:val="both"/>
        <w:rPr>
          <w:sz w:val="24"/>
          <w:szCs w:val="24"/>
        </w:rPr>
      </w:pPr>
      <w:r w:rsidRPr="00C64823">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2DC907D1" w14:textId="77777777" w:rsidR="006E6B64" w:rsidRPr="00C64823" w:rsidRDefault="006E6B64" w:rsidP="006E6B64">
      <w:pPr>
        <w:pStyle w:val="a5"/>
        <w:tabs>
          <w:tab w:val="left" w:pos="0"/>
          <w:tab w:val="left" w:pos="1701"/>
        </w:tabs>
        <w:ind w:left="0" w:firstLine="851"/>
        <w:jc w:val="both"/>
        <w:rPr>
          <w:sz w:val="24"/>
          <w:szCs w:val="24"/>
        </w:rPr>
      </w:pPr>
      <w:r w:rsidRPr="00C64823">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43DA503" w14:textId="77777777" w:rsidR="006E6B64" w:rsidRPr="00C64823" w:rsidRDefault="006E6B64" w:rsidP="006E6B64">
      <w:pPr>
        <w:pStyle w:val="a5"/>
        <w:tabs>
          <w:tab w:val="left" w:pos="0"/>
          <w:tab w:val="left" w:pos="1701"/>
        </w:tabs>
        <w:ind w:left="0" w:firstLine="851"/>
        <w:jc w:val="both"/>
        <w:rPr>
          <w:sz w:val="24"/>
          <w:szCs w:val="24"/>
        </w:rPr>
      </w:pPr>
      <w:r w:rsidRPr="00C64823">
        <w:rPr>
          <w:sz w:val="24"/>
          <w:szCs w:val="24"/>
        </w:rPr>
        <w:t>срок действия банковской гарантии;</w:t>
      </w:r>
    </w:p>
    <w:p w14:paraId="1BF00D87" w14:textId="77777777" w:rsidR="006E6B64" w:rsidRPr="00C64823" w:rsidRDefault="006E6B64" w:rsidP="006E6B64">
      <w:pPr>
        <w:pStyle w:val="a5"/>
        <w:tabs>
          <w:tab w:val="left" w:pos="0"/>
          <w:tab w:val="left" w:pos="1701"/>
        </w:tabs>
        <w:ind w:left="0" w:firstLine="851"/>
        <w:jc w:val="both"/>
        <w:rPr>
          <w:sz w:val="24"/>
          <w:szCs w:val="24"/>
        </w:rPr>
      </w:pPr>
      <w:r w:rsidRPr="00C64823">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343B8AD" w14:textId="77777777" w:rsidR="006E6B64" w:rsidRPr="00C64823" w:rsidRDefault="006E6B64" w:rsidP="006E6B64">
      <w:pPr>
        <w:pStyle w:val="a5"/>
        <w:tabs>
          <w:tab w:val="left" w:pos="0"/>
          <w:tab w:val="left" w:pos="1701"/>
        </w:tabs>
        <w:ind w:left="0" w:firstLine="851"/>
        <w:jc w:val="both"/>
        <w:rPr>
          <w:sz w:val="24"/>
          <w:szCs w:val="24"/>
        </w:rPr>
      </w:pPr>
      <w:bookmarkStart w:id="1" w:name="sub_50159"/>
      <w:r w:rsidRPr="00C64823">
        <w:rPr>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3810AD60" w14:textId="77777777" w:rsidR="006E6B64" w:rsidRPr="00C64823" w:rsidRDefault="006E6B64" w:rsidP="006E6B64">
      <w:pPr>
        <w:pStyle w:val="a5"/>
        <w:tabs>
          <w:tab w:val="left" w:pos="0"/>
          <w:tab w:val="left" w:pos="1701"/>
        </w:tabs>
        <w:ind w:left="0" w:firstLine="851"/>
        <w:jc w:val="both"/>
        <w:rPr>
          <w:i/>
          <w:sz w:val="24"/>
          <w:szCs w:val="24"/>
        </w:rPr>
      </w:pPr>
      <w:r w:rsidRPr="00C64823">
        <w:rPr>
          <w:sz w:val="24"/>
          <w:szCs w:val="24"/>
        </w:rPr>
        <w:t>п</w:t>
      </w:r>
      <w:r w:rsidRPr="00C64823">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C64823">
        <w:rPr>
          <w:sz w:val="24"/>
          <w:szCs w:val="24"/>
        </w:rPr>
        <w:t>;</w:t>
      </w:r>
    </w:p>
    <w:p w14:paraId="72D7FE42" w14:textId="77777777" w:rsidR="006E6B64" w:rsidRPr="00C64823" w:rsidRDefault="006E6B64" w:rsidP="003A09F6">
      <w:pPr>
        <w:pStyle w:val="a5"/>
        <w:tabs>
          <w:tab w:val="left" w:pos="0"/>
          <w:tab w:val="left" w:pos="1701"/>
        </w:tabs>
        <w:ind w:left="0" w:firstLine="851"/>
        <w:jc w:val="both"/>
        <w:rPr>
          <w:sz w:val="24"/>
          <w:szCs w:val="24"/>
        </w:rPr>
      </w:pPr>
      <w:r w:rsidRPr="00C64823">
        <w:rPr>
          <w:sz w:val="24"/>
          <w:szCs w:val="24"/>
        </w:rPr>
        <w:t>у</w:t>
      </w:r>
      <w:r w:rsidRPr="00C64823">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C64823">
        <w:rPr>
          <w:sz w:val="24"/>
          <w:szCs w:val="24"/>
        </w:rPr>
        <w:t xml:space="preserve">; </w:t>
      </w:r>
    </w:p>
    <w:p w14:paraId="634227A1" w14:textId="77777777" w:rsidR="006E6B64" w:rsidRPr="00C64823" w:rsidRDefault="006E6B64" w:rsidP="003A09F6">
      <w:pPr>
        <w:tabs>
          <w:tab w:val="left" w:pos="0"/>
          <w:tab w:val="left" w:pos="1701"/>
        </w:tabs>
        <w:spacing w:after="0" w:line="240" w:lineRule="auto"/>
        <w:ind w:firstLine="851"/>
        <w:jc w:val="both"/>
        <w:rPr>
          <w:rFonts w:ascii="Times New Roman" w:hAnsi="Times New Roman" w:cs="Times New Roman"/>
          <w:color w:val="000000"/>
          <w:sz w:val="24"/>
          <w:szCs w:val="24"/>
        </w:rPr>
      </w:pPr>
      <w:r w:rsidRPr="00C64823">
        <w:rPr>
          <w:rFonts w:ascii="Times New Roman" w:hAnsi="Times New Roman" w:cs="Times New Roman"/>
          <w:sz w:val="24"/>
          <w:szCs w:val="24"/>
        </w:rPr>
        <w:t>перечень</w:t>
      </w:r>
      <w:r w:rsidRPr="00C64823">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64823">
          <w:rPr>
            <w:rFonts w:ascii="Times New Roman" w:hAnsi="Times New Roman" w:cs="Times New Roman"/>
            <w:color w:val="000000"/>
            <w:sz w:val="24"/>
            <w:szCs w:val="24"/>
          </w:rPr>
          <w:t>постановлением</w:t>
        </w:r>
      </w:hyperlink>
      <w:r w:rsidRPr="00C64823">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7BF73CDA" w14:textId="77777777" w:rsidR="006E6B64" w:rsidRPr="00C64823" w:rsidRDefault="006E6B64" w:rsidP="003A09F6">
      <w:pPr>
        <w:pStyle w:val="a5"/>
        <w:tabs>
          <w:tab w:val="left" w:pos="0"/>
          <w:tab w:val="left" w:pos="1701"/>
        </w:tabs>
        <w:ind w:left="0" w:firstLine="851"/>
        <w:jc w:val="both"/>
        <w:rPr>
          <w:b/>
          <w:sz w:val="22"/>
          <w:szCs w:val="22"/>
        </w:rPr>
      </w:pPr>
      <w:r w:rsidRPr="00C64823">
        <w:rPr>
          <w:sz w:val="22"/>
          <w:szCs w:val="22"/>
        </w:rPr>
        <w:t>6.15.4. Не допускается включение в банковскую гарантию:</w:t>
      </w:r>
    </w:p>
    <w:p w14:paraId="56E67094" w14:textId="77777777" w:rsidR="006E6B64" w:rsidRPr="00C64823" w:rsidRDefault="006E6B64" w:rsidP="006E6B64">
      <w:pPr>
        <w:pStyle w:val="a5"/>
        <w:tabs>
          <w:tab w:val="left" w:pos="0"/>
        </w:tabs>
        <w:autoSpaceDE w:val="0"/>
        <w:autoSpaceDN w:val="0"/>
        <w:adjustRightInd w:val="0"/>
        <w:ind w:left="0" w:firstLine="851"/>
        <w:jc w:val="both"/>
        <w:rPr>
          <w:b/>
          <w:sz w:val="22"/>
          <w:szCs w:val="22"/>
        </w:rPr>
      </w:pPr>
      <w:r w:rsidRPr="00C64823">
        <w:rPr>
          <w:sz w:val="22"/>
          <w:szCs w:val="22"/>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179C17E" w14:textId="77777777" w:rsidR="006E6B64" w:rsidRPr="00C64823" w:rsidRDefault="006E6B64" w:rsidP="006E6B64">
      <w:pPr>
        <w:pStyle w:val="a5"/>
        <w:tabs>
          <w:tab w:val="left" w:pos="0"/>
        </w:tabs>
        <w:autoSpaceDE w:val="0"/>
        <w:autoSpaceDN w:val="0"/>
        <w:adjustRightInd w:val="0"/>
        <w:ind w:left="0" w:firstLine="851"/>
        <w:jc w:val="both"/>
        <w:outlineLvl w:val="1"/>
        <w:rPr>
          <w:sz w:val="22"/>
          <w:szCs w:val="22"/>
        </w:rPr>
      </w:pPr>
      <w:r w:rsidRPr="00C64823">
        <w:rPr>
          <w:sz w:val="22"/>
          <w:szCs w:val="22"/>
        </w:rPr>
        <w:t>требований о предоставлении Заказчиком гаранту отчета об исполнении Контракта;</w:t>
      </w:r>
    </w:p>
    <w:p w14:paraId="1700F5EA" w14:textId="77777777" w:rsidR="006E6B64" w:rsidRPr="00C64823" w:rsidRDefault="006E6B64" w:rsidP="006E6B64">
      <w:pPr>
        <w:pStyle w:val="a5"/>
        <w:tabs>
          <w:tab w:val="left" w:pos="0"/>
        </w:tabs>
        <w:autoSpaceDE w:val="0"/>
        <w:autoSpaceDN w:val="0"/>
        <w:adjustRightInd w:val="0"/>
        <w:ind w:left="0" w:firstLine="851"/>
        <w:jc w:val="both"/>
        <w:outlineLvl w:val="1"/>
        <w:rPr>
          <w:b/>
          <w:sz w:val="22"/>
          <w:szCs w:val="22"/>
        </w:rPr>
      </w:pPr>
      <w:r w:rsidRPr="00C64823">
        <w:rPr>
          <w:sz w:val="22"/>
          <w:szCs w:val="22"/>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1AE6BE25" w14:textId="77777777" w:rsidR="006E6B64" w:rsidRPr="00C64823" w:rsidRDefault="006E6B64" w:rsidP="006E6B64">
      <w:pPr>
        <w:pStyle w:val="a5"/>
        <w:tabs>
          <w:tab w:val="left" w:pos="0"/>
        </w:tabs>
        <w:autoSpaceDE w:val="0"/>
        <w:autoSpaceDN w:val="0"/>
        <w:adjustRightInd w:val="0"/>
        <w:ind w:left="0" w:firstLine="851"/>
        <w:jc w:val="both"/>
        <w:outlineLvl w:val="1"/>
        <w:rPr>
          <w:b/>
          <w:sz w:val="22"/>
          <w:szCs w:val="22"/>
        </w:rPr>
      </w:pPr>
      <w:r w:rsidRPr="00C64823">
        <w:rPr>
          <w:sz w:val="22"/>
          <w:szCs w:val="22"/>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1194465" w14:textId="77777777" w:rsidR="006E6B64" w:rsidRPr="00C64823" w:rsidRDefault="006E6B64" w:rsidP="006E6B64">
      <w:pPr>
        <w:pStyle w:val="a5"/>
        <w:tabs>
          <w:tab w:val="left" w:pos="0"/>
        </w:tabs>
        <w:autoSpaceDE w:val="0"/>
        <w:autoSpaceDN w:val="0"/>
        <w:adjustRightInd w:val="0"/>
        <w:ind w:left="0" w:firstLine="851"/>
        <w:jc w:val="both"/>
        <w:rPr>
          <w:color w:val="000000"/>
          <w:sz w:val="22"/>
          <w:szCs w:val="22"/>
        </w:rPr>
      </w:pPr>
      <w:r w:rsidRPr="00C64823">
        <w:rPr>
          <w:color w:val="000000"/>
          <w:sz w:val="22"/>
          <w:szCs w:val="22"/>
        </w:rPr>
        <w:t>6.15.5.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14:paraId="235B6813" w14:textId="77777777" w:rsidR="00895476" w:rsidRPr="00C64823" w:rsidRDefault="00895476" w:rsidP="006E6B64">
      <w:pPr>
        <w:autoSpaceDE w:val="0"/>
        <w:autoSpaceDN w:val="0"/>
        <w:adjustRightInd w:val="0"/>
        <w:spacing w:after="0" w:line="240" w:lineRule="auto"/>
        <w:ind w:firstLine="851"/>
        <w:jc w:val="both"/>
        <w:rPr>
          <w:rFonts w:ascii="Times New Roman" w:hAnsi="Times New Roman" w:cs="Times New Roman"/>
          <w:kern w:val="16"/>
        </w:rPr>
      </w:pPr>
    </w:p>
    <w:p w14:paraId="04B4720E" w14:textId="77777777" w:rsidR="00895476" w:rsidRPr="00895476" w:rsidRDefault="00895476" w:rsidP="006E6B64">
      <w:pPr>
        <w:tabs>
          <w:tab w:val="left" w:pos="709"/>
        </w:tabs>
        <w:spacing w:after="0" w:line="240" w:lineRule="auto"/>
        <w:ind w:firstLine="851"/>
        <w:contextualSpacing/>
        <w:jc w:val="both"/>
        <w:rPr>
          <w:rFonts w:ascii="Times New Roman" w:hAnsi="Times New Roman" w:cs="Times New Roman"/>
          <w:sz w:val="24"/>
          <w:szCs w:val="24"/>
        </w:rPr>
      </w:pPr>
    </w:p>
    <w:p w14:paraId="19882BB3" w14:textId="77777777" w:rsidR="00895476" w:rsidRPr="00895476" w:rsidRDefault="00895476" w:rsidP="00895476">
      <w:pPr>
        <w:numPr>
          <w:ilvl w:val="0"/>
          <w:numId w:val="1"/>
        </w:numPr>
        <w:tabs>
          <w:tab w:val="left" w:pos="426"/>
        </w:tabs>
        <w:spacing w:after="0" w:line="240" w:lineRule="auto"/>
        <w:ind w:left="0" w:right="-284" w:firstLine="1"/>
        <w:contextualSpacing/>
        <w:jc w:val="center"/>
        <w:rPr>
          <w:rFonts w:ascii="Times New Roman" w:hAnsi="Times New Roman" w:cs="Times New Roman"/>
          <w:b/>
          <w:sz w:val="24"/>
          <w:szCs w:val="24"/>
        </w:rPr>
      </w:pPr>
      <w:r w:rsidRPr="00895476">
        <w:rPr>
          <w:rFonts w:ascii="Times New Roman" w:hAnsi="Times New Roman" w:cs="Times New Roman"/>
          <w:b/>
          <w:sz w:val="24"/>
          <w:szCs w:val="24"/>
        </w:rPr>
        <w:t>Ответственность Сторон</w:t>
      </w:r>
    </w:p>
    <w:p w14:paraId="180136BD" w14:textId="77777777" w:rsidR="00895476" w:rsidRPr="00895476" w:rsidRDefault="00895476" w:rsidP="0089547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895476">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19DB9CB" w14:textId="77777777" w:rsidR="00895476" w:rsidRPr="00895476" w:rsidRDefault="00895476" w:rsidP="0089547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895476">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AED5F04" w14:textId="77777777" w:rsidR="00895476" w:rsidRPr="00895476" w:rsidRDefault="00895476" w:rsidP="00895476">
      <w:pPr>
        <w:pStyle w:val="a5"/>
        <w:numPr>
          <w:ilvl w:val="1"/>
          <w:numId w:val="1"/>
        </w:numPr>
        <w:tabs>
          <w:tab w:val="left" w:pos="993"/>
          <w:tab w:val="left" w:pos="1134"/>
        </w:tabs>
        <w:ind w:left="0" w:firstLine="709"/>
        <w:jc w:val="both"/>
        <w:rPr>
          <w:sz w:val="24"/>
          <w:szCs w:val="24"/>
        </w:rPr>
      </w:pPr>
      <w:r w:rsidRPr="00895476">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F62CDC2"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2C7C5E63"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14:paraId="3A3DC210"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14:paraId="6E4AA395"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14:paraId="40728377"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14:paraId="042A3B49"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д) 0,4 процента цены Контракта (этапа) в случае, если цена Контракта (этапа) составляет от 500 млн. рублей до 1 млрд. рублей (включительно);</w:t>
      </w:r>
    </w:p>
    <w:p w14:paraId="633104D5"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14:paraId="6A934AC0"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14:paraId="2FA78CC1"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з) 0,2 процента цены Контракта (этапа) в случае, если цена Контракта (этапа) составляет от 5 млрд. рублей до 10 млрд. рублей (включительно);</w:t>
      </w:r>
    </w:p>
    <w:p w14:paraId="49CF9C42"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 xml:space="preserve">и) 0,1 процента цены Контракта (этапа) в случае, если цена Контракта (этапа) превышает 10 млрд. рублей. </w:t>
      </w:r>
    </w:p>
    <w:p w14:paraId="3CAA6924"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895476">
        <w:rPr>
          <w:rFonts w:ascii="Times New Roman" w:hAnsi="Times New Roman" w:cs="Times New Roman"/>
          <w:bCs/>
          <w:color w:val="000000"/>
          <w:sz w:val="24"/>
          <w:szCs w:val="24"/>
        </w:rPr>
        <w:t> </w:t>
      </w:r>
      <w:r w:rsidRPr="00895476">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895476">
        <w:rPr>
          <w:rFonts w:ascii="Times New Roman" w:hAnsi="Times New Roman" w:cs="Times New Roman"/>
          <w:bCs/>
          <w:color w:val="000000"/>
          <w:sz w:val="24"/>
          <w:szCs w:val="24"/>
        </w:rPr>
        <w:t> </w:t>
      </w:r>
      <w:r w:rsidRPr="00895476">
        <w:rPr>
          <w:rFonts w:ascii="Times New Roman" w:hAnsi="Times New Roman" w:cs="Times New Roman"/>
          <w:sz w:val="24"/>
          <w:szCs w:val="24"/>
        </w:rPr>
        <w:t xml:space="preserve">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w:t>
      </w:r>
      <w:r w:rsidRPr="00895476">
        <w:rPr>
          <w:rFonts w:ascii="Times New Roman" w:hAnsi="Times New Roman" w:cs="Times New Roman"/>
          <w:sz w:val="24"/>
          <w:szCs w:val="24"/>
        </w:rPr>
        <w:lastRenderedPageBreak/>
        <w:t>Российской Федерации от 30.08.2017 № 1042, в размере, составляющем:</w:t>
      </w:r>
    </w:p>
    <w:p w14:paraId="709069C2"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6F3635F4"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0DC0C2DC"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7003715"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1E4DED35"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б) в случае, если цена контракта превышает начальную (максимальную) цену контракта:</w:t>
      </w:r>
    </w:p>
    <w:p w14:paraId="2E91D628"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10 процентов цены контракта, если цена контракта не превышает 3 млн. рублей;</w:t>
      </w:r>
    </w:p>
    <w:p w14:paraId="2BD19672"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22856C0E"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738F2A5A" w14:textId="77777777" w:rsidR="00895476" w:rsidRPr="00895476" w:rsidRDefault="00895476" w:rsidP="00895476">
      <w:pPr>
        <w:tabs>
          <w:tab w:val="num" w:pos="0"/>
          <w:tab w:val="left" w:pos="993"/>
          <w:tab w:val="left" w:pos="1134"/>
        </w:tabs>
        <w:spacing w:after="0" w:line="240" w:lineRule="auto"/>
        <w:ind w:firstLine="709"/>
        <w:jc w:val="both"/>
        <w:rPr>
          <w:rFonts w:ascii="Times New Roman" w:hAnsi="Times New Roman" w:cs="Times New Roman"/>
          <w:sz w:val="24"/>
          <w:szCs w:val="24"/>
        </w:rPr>
      </w:pPr>
      <w:r w:rsidRPr="00895476">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658B3A8"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а) 1000 рублей, если цена Контракта не превышает 3 млн. рублей;</w:t>
      </w:r>
    </w:p>
    <w:p w14:paraId="23F122B4"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б) 5000 рублей, если цена Контракта составляет от 3 млн. рублей до 50 млн. рублей (включительно);</w:t>
      </w:r>
    </w:p>
    <w:p w14:paraId="74CD11BA"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7A2E1191"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г) 100000 рублей, если цена Контракта превышает 100 млн. рублей.</w:t>
      </w:r>
    </w:p>
    <w:p w14:paraId="5464D166"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895476">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3AC21B49" w14:textId="77777777" w:rsidR="00895476" w:rsidRPr="00895476" w:rsidRDefault="00895476" w:rsidP="0089547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895476">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439D8235" w14:textId="77777777" w:rsidR="00895476" w:rsidRPr="00895476" w:rsidRDefault="00895476" w:rsidP="0089547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895476">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C98F80F" w14:textId="77777777" w:rsidR="00895476" w:rsidRPr="00895476" w:rsidRDefault="00895476" w:rsidP="0089547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895476">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37111E4" w14:textId="77777777" w:rsidR="00895476" w:rsidRPr="00895476" w:rsidRDefault="00895476" w:rsidP="00895476">
      <w:pPr>
        <w:widowControl w:val="0"/>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iCs/>
          <w:sz w:val="24"/>
          <w:szCs w:val="24"/>
        </w:rPr>
      </w:pPr>
      <w:r w:rsidRPr="00895476">
        <w:rPr>
          <w:rFonts w:ascii="Times New Roman" w:hAnsi="Times New Roman" w:cs="Times New Roman"/>
          <w:sz w:val="24"/>
          <w:szCs w:val="24"/>
        </w:rPr>
        <w:t xml:space="preserve">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w:t>
      </w:r>
      <w:r w:rsidRPr="00895476">
        <w:rPr>
          <w:rFonts w:ascii="Times New Roman" w:hAnsi="Times New Roman" w:cs="Times New Roman"/>
          <w:sz w:val="24"/>
          <w:szCs w:val="24"/>
        </w:rPr>
        <w:lastRenderedPageBreak/>
        <w:t>законодательством.</w:t>
      </w:r>
    </w:p>
    <w:p w14:paraId="03C84BBF" w14:textId="77777777" w:rsidR="00895476" w:rsidRPr="00895476" w:rsidRDefault="00895476" w:rsidP="00895476">
      <w:pPr>
        <w:pStyle w:val="Default"/>
        <w:numPr>
          <w:ilvl w:val="1"/>
          <w:numId w:val="1"/>
        </w:numPr>
        <w:tabs>
          <w:tab w:val="left" w:pos="993"/>
          <w:tab w:val="left" w:pos="1134"/>
          <w:tab w:val="left" w:pos="1276"/>
        </w:tabs>
        <w:ind w:left="0" w:firstLine="709"/>
        <w:jc w:val="both"/>
        <w:rPr>
          <w:rFonts w:ascii="Times New Roman" w:hAnsi="Times New Roman" w:cs="Times New Roman"/>
        </w:rPr>
      </w:pPr>
      <w:r w:rsidRPr="00895476">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60E91CA" w14:textId="77777777" w:rsidR="00895476" w:rsidRPr="00895476" w:rsidRDefault="00895476" w:rsidP="00895476">
      <w:pPr>
        <w:pStyle w:val="Default"/>
        <w:numPr>
          <w:ilvl w:val="1"/>
          <w:numId w:val="1"/>
        </w:numPr>
        <w:tabs>
          <w:tab w:val="left" w:pos="993"/>
          <w:tab w:val="left" w:pos="1134"/>
          <w:tab w:val="left" w:pos="1276"/>
        </w:tabs>
        <w:ind w:left="0" w:firstLine="709"/>
        <w:jc w:val="both"/>
        <w:rPr>
          <w:rFonts w:ascii="Times New Roman" w:hAnsi="Times New Roman" w:cs="Times New Roman"/>
        </w:rPr>
      </w:pPr>
      <w:r w:rsidRPr="00895476">
        <w:rPr>
          <w:rFonts w:ascii="Times New Roman" w:hAnsi="Times New Roman" w:cs="Times New Roman"/>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7FBBD16"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а) 1000 рублей, если цена Контракта не превышает 3 млн. рублей (включительно);</w:t>
      </w:r>
    </w:p>
    <w:p w14:paraId="3F91D281"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б) 5000 рублей, если цена Контракта составляет от 3 млн. рублей до 50 млн. рублей (включительно);</w:t>
      </w:r>
    </w:p>
    <w:p w14:paraId="58456CB6"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7A6877C0" w14:textId="77777777" w:rsidR="00895476" w:rsidRPr="00895476" w:rsidRDefault="00895476" w:rsidP="00895476">
      <w:pPr>
        <w:pStyle w:val="Default"/>
        <w:ind w:firstLine="709"/>
        <w:jc w:val="both"/>
        <w:rPr>
          <w:rFonts w:ascii="Times New Roman" w:hAnsi="Times New Roman" w:cs="Times New Roman"/>
          <w:color w:val="auto"/>
        </w:rPr>
      </w:pPr>
      <w:r w:rsidRPr="00895476">
        <w:rPr>
          <w:rFonts w:ascii="Times New Roman" w:hAnsi="Times New Roman" w:cs="Times New Roman"/>
          <w:color w:val="auto"/>
        </w:rPr>
        <w:t>г) 100000 рублей, если цена Контракта превышает 100 млн. рублей.</w:t>
      </w:r>
    </w:p>
    <w:p w14:paraId="14C707B3" w14:textId="77777777" w:rsidR="00895476" w:rsidRPr="00895476" w:rsidRDefault="00895476" w:rsidP="0089547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895476">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27F16C0" w14:textId="77777777" w:rsidR="00895476" w:rsidRPr="00895476" w:rsidRDefault="00895476" w:rsidP="0089547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895476">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0988A7B" w14:textId="77777777" w:rsidR="00895476" w:rsidRPr="00895476" w:rsidRDefault="00895476" w:rsidP="0089547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895476">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07057C82" w14:textId="77777777" w:rsidR="00895476" w:rsidRPr="00895476" w:rsidRDefault="00895476" w:rsidP="00895476">
      <w:pPr>
        <w:numPr>
          <w:ilvl w:val="1"/>
          <w:numId w:val="12"/>
        </w:numPr>
        <w:tabs>
          <w:tab w:val="left" w:pos="709"/>
        </w:tabs>
        <w:spacing w:after="0" w:line="240" w:lineRule="auto"/>
        <w:ind w:left="0" w:firstLine="709"/>
        <w:contextualSpacing/>
        <w:jc w:val="both"/>
        <w:rPr>
          <w:rFonts w:ascii="Times New Roman" w:hAnsi="Times New Roman" w:cs="Times New Roman"/>
          <w:kern w:val="16"/>
          <w:sz w:val="24"/>
          <w:szCs w:val="24"/>
        </w:rPr>
      </w:pPr>
      <w:r w:rsidRPr="00895476">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886494F" w14:textId="77777777" w:rsidR="00895476" w:rsidRPr="00895476" w:rsidRDefault="00895476" w:rsidP="00895476">
      <w:pPr>
        <w:tabs>
          <w:tab w:val="left" w:pos="709"/>
        </w:tabs>
        <w:spacing w:after="0" w:line="240" w:lineRule="auto"/>
        <w:ind w:left="709"/>
        <w:contextualSpacing/>
        <w:jc w:val="both"/>
        <w:rPr>
          <w:rFonts w:ascii="Times New Roman" w:hAnsi="Times New Roman" w:cs="Times New Roman"/>
          <w:kern w:val="16"/>
          <w:sz w:val="24"/>
          <w:szCs w:val="24"/>
        </w:rPr>
      </w:pPr>
    </w:p>
    <w:p w14:paraId="52B763D8" w14:textId="77777777" w:rsidR="00895476" w:rsidRPr="00895476" w:rsidRDefault="00895476" w:rsidP="00895476">
      <w:pPr>
        <w:tabs>
          <w:tab w:val="left" w:pos="284"/>
        </w:tabs>
        <w:spacing w:after="0" w:line="240" w:lineRule="auto"/>
        <w:ind w:left="709"/>
        <w:jc w:val="center"/>
        <w:rPr>
          <w:rFonts w:ascii="Times New Roman" w:hAnsi="Times New Roman" w:cs="Times New Roman"/>
          <w:b/>
          <w:sz w:val="24"/>
          <w:szCs w:val="24"/>
        </w:rPr>
      </w:pPr>
      <w:r w:rsidRPr="00895476">
        <w:rPr>
          <w:rFonts w:ascii="Times New Roman" w:hAnsi="Times New Roman" w:cs="Times New Roman"/>
          <w:b/>
          <w:sz w:val="24"/>
          <w:szCs w:val="24"/>
        </w:rPr>
        <w:t>8. Форс-мажорные обстоятельства</w:t>
      </w:r>
    </w:p>
    <w:p w14:paraId="607E30F4" w14:textId="77777777" w:rsidR="00895476" w:rsidRPr="00895476" w:rsidRDefault="00895476" w:rsidP="00895476">
      <w:pPr>
        <w:pStyle w:val="ae"/>
        <w:numPr>
          <w:ilvl w:val="1"/>
          <w:numId w:val="13"/>
        </w:numPr>
        <w:ind w:left="0" w:firstLine="709"/>
      </w:pPr>
      <w:r w:rsidRPr="0089547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28F886" w14:textId="77777777" w:rsidR="00895476" w:rsidRPr="00895476" w:rsidRDefault="00895476" w:rsidP="00895476">
      <w:pPr>
        <w:pStyle w:val="ae"/>
        <w:numPr>
          <w:ilvl w:val="1"/>
          <w:numId w:val="13"/>
        </w:numPr>
        <w:ind w:left="0" w:firstLine="709"/>
      </w:pPr>
      <w:r w:rsidRPr="00895476">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12D31E80" w14:textId="77777777" w:rsidR="00895476" w:rsidRPr="00895476" w:rsidRDefault="00895476" w:rsidP="00895476">
      <w:pPr>
        <w:pStyle w:val="ae"/>
        <w:numPr>
          <w:ilvl w:val="1"/>
          <w:numId w:val="13"/>
        </w:numPr>
        <w:ind w:left="0" w:firstLine="709"/>
      </w:pPr>
      <w:r w:rsidRPr="00895476">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845C49B" w14:textId="77777777" w:rsidR="00895476" w:rsidRPr="00895476" w:rsidRDefault="00895476" w:rsidP="00895476">
      <w:pPr>
        <w:pStyle w:val="ae"/>
        <w:numPr>
          <w:ilvl w:val="1"/>
          <w:numId w:val="13"/>
        </w:numPr>
        <w:ind w:left="0" w:firstLine="709"/>
      </w:pPr>
      <w:r w:rsidRPr="00895476">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7943950" w14:textId="77777777" w:rsidR="00895476" w:rsidRPr="00895476" w:rsidRDefault="00895476" w:rsidP="00895476">
      <w:pPr>
        <w:keepNext/>
        <w:numPr>
          <w:ilvl w:val="0"/>
          <w:numId w:val="13"/>
        </w:numPr>
        <w:tabs>
          <w:tab w:val="left" w:pos="426"/>
        </w:tabs>
        <w:spacing w:after="0" w:line="240" w:lineRule="auto"/>
        <w:ind w:left="0" w:firstLine="709"/>
        <w:jc w:val="center"/>
        <w:rPr>
          <w:rFonts w:ascii="Times New Roman" w:hAnsi="Times New Roman" w:cs="Times New Roman"/>
          <w:b/>
          <w:sz w:val="24"/>
          <w:szCs w:val="24"/>
        </w:rPr>
      </w:pPr>
      <w:r w:rsidRPr="00895476">
        <w:rPr>
          <w:rFonts w:ascii="Times New Roman" w:hAnsi="Times New Roman" w:cs="Times New Roman"/>
          <w:b/>
          <w:sz w:val="24"/>
          <w:szCs w:val="24"/>
        </w:rPr>
        <w:t>Порядок разрешения споров</w:t>
      </w:r>
    </w:p>
    <w:p w14:paraId="4C678515" w14:textId="77777777" w:rsidR="00895476" w:rsidRPr="00895476" w:rsidRDefault="00895476" w:rsidP="00895476">
      <w:pPr>
        <w:pStyle w:val="ae"/>
        <w:numPr>
          <w:ilvl w:val="1"/>
          <w:numId w:val="13"/>
        </w:numPr>
        <w:ind w:left="0" w:firstLine="709"/>
      </w:pPr>
      <w:r w:rsidRPr="00895476">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A695A5C" w14:textId="77777777" w:rsidR="00895476" w:rsidRPr="00895476" w:rsidRDefault="00895476" w:rsidP="00895476">
      <w:pPr>
        <w:numPr>
          <w:ilvl w:val="0"/>
          <w:numId w:val="13"/>
        </w:numPr>
        <w:tabs>
          <w:tab w:val="left" w:pos="426"/>
        </w:tabs>
        <w:spacing w:after="0" w:line="240" w:lineRule="auto"/>
        <w:ind w:left="0" w:firstLine="709"/>
        <w:jc w:val="center"/>
        <w:rPr>
          <w:rFonts w:ascii="Times New Roman" w:hAnsi="Times New Roman" w:cs="Times New Roman"/>
          <w:b/>
          <w:sz w:val="24"/>
          <w:szCs w:val="24"/>
        </w:rPr>
      </w:pPr>
      <w:r w:rsidRPr="00895476">
        <w:rPr>
          <w:rFonts w:ascii="Times New Roman" w:hAnsi="Times New Roman" w:cs="Times New Roman"/>
          <w:b/>
          <w:sz w:val="24"/>
          <w:szCs w:val="24"/>
        </w:rPr>
        <w:lastRenderedPageBreak/>
        <w:t>Расторжение Контракта</w:t>
      </w:r>
    </w:p>
    <w:p w14:paraId="76BC4C31" w14:textId="77777777" w:rsidR="00895476" w:rsidRPr="00895476" w:rsidRDefault="00895476" w:rsidP="00895476">
      <w:pPr>
        <w:numPr>
          <w:ilvl w:val="1"/>
          <w:numId w:val="13"/>
        </w:numPr>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30C3ECA9"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14:paraId="675AE8C8"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5A1353F"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34847DA4"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59D4C88E"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531ED078"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w:t>
      </w:r>
      <w:r w:rsidRPr="00895476">
        <w:rPr>
          <w:rFonts w:ascii="Times New Roman" w:hAnsi="Times New Roman" w:cs="Times New Roman"/>
          <w:sz w:val="24"/>
          <w:szCs w:val="24"/>
        </w:rPr>
        <w:lastRenderedPageBreak/>
        <w:t>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6030601C"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3AE40E2E"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A00C5CA"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i/>
          <w:sz w:val="24"/>
          <w:szCs w:val="24"/>
        </w:rPr>
      </w:pPr>
      <w:r w:rsidRPr="00895476">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895476">
        <w:rPr>
          <w:rFonts w:ascii="Times New Roman" w:hAnsi="Times New Roman" w:cs="Times New Roman"/>
          <w:i/>
          <w:sz w:val="24"/>
          <w:szCs w:val="24"/>
        </w:rPr>
        <w:t>.</w:t>
      </w:r>
    </w:p>
    <w:p w14:paraId="6AB0B05F" w14:textId="77777777" w:rsidR="00895476" w:rsidRPr="00895476" w:rsidRDefault="00895476" w:rsidP="00895476">
      <w:pPr>
        <w:numPr>
          <w:ilvl w:val="1"/>
          <w:numId w:val="13"/>
        </w:numPr>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proofErr w:type="gramStart"/>
      <w:r w:rsidRPr="00895476">
        <w:rPr>
          <w:rFonts w:ascii="Times New Roman" w:hAnsi="Times New Roman" w:cs="Times New Roman"/>
          <w:sz w:val="24"/>
          <w:szCs w:val="24"/>
        </w:rPr>
        <w:t>не возможно</w:t>
      </w:r>
      <w:proofErr w:type="gramEnd"/>
      <w:r w:rsidRPr="00895476">
        <w:rPr>
          <w:rFonts w:ascii="Times New Roman" w:hAnsi="Times New Roman" w:cs="Times New Roman"/>
          <w:sz w:val="24"/>
          <w:szCs w:val="24"/>
        </w:rPr>
        <w:t>, либо возникает нецелесообразность исполнения Контракта.</w:t>
      </w:r>
    </w:p>
    <w:p w14:paraId="176B0C1F" w14:textId="77777777" w:rsidR="00895476" w:rsidRPr="00895476" w:rsidRDefault="00895476" w:rsidP="00895476">
      <w:pPr>
        <w:numPr>
          <w:ilvl w:val="1"/>
          <w:numId w:val="13"/>
        </w:numPr>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00BCD26A" w14:textId="77777777" w:rsidR="00895476" w:rsidRPr="00895476" w:rsidRDefault="00895476" w:rsidP="00895476">
      <w:pPr>
        <w:numPr>
          <w:ilvl w:val="1"/>
          <w:numId w:val="13"/>
        </w:numPr>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6E0D51E" w14:textId="77777777" w:rsidR="00895476" w:rsidRPr="00895476" w:rsidRDefault="00895476" w:rsidP="00895476">
      <w:pPr>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95476">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5A5CCAF9" w14:textId="77777777" w:rsidR="00895476" w:rsidRPr="00895476" w:rsidRDefault="00895476" w:rsidP="00895476">
      <w:pPr>
        <w:autoSpaceDE w:val="0"/>
        <w:autoSpaceDN w:val="0"/>
        <w:adjustRightInd w:val="0"/>
        <w:spacing w:after="0" w:line="240" w:lineRule="auto"/>
        <w:ind w:left="709"/>
        <w:jc w:val="both"/>
        <w:rPr>
          <w:rFonts w:ascii="Times New Roman" w:hAnsi="Times New Roman" w:cs="Times New Roman"/>
          <w:sz w:val="24"/>
          <w:szCs w:val="24"/>
        </w:rPr>
      </w:pPr>
    </w:p>
    <w:p w14:paraId="34E3870D" w14:textId="77777777" w:rsidR="00895476" w:rsidRPr="00895476" w:rsidRDefault="00895476" w:rsidP="00895476">
      <w:pPr>
        <w:numPr>
          <w:ilvl w:val="0"/>
          <w:numId w:val="13"/>
        </w:numPr>
        <w:tabs>
          <w:tab w:val="left" w:pos="284"/>
          <w:tab w:val="left" w:pos="567"/>
        </w:tabs>
        <w:spacing w:after="0" w:line="240" w:lineRule="auto"/>
        <w:ind w:left="0" w:firstLine="709"/>
        <w:jc w:val="center"/>
        <w:rPr>
          <w:rFonts w:ascii="Times New Roman" w:hAnsi="Times New Roman" w:cs="Times New Roman"/>
          <w:b/>
          <w:sz w:val="24"/>
          <w:szCs w:val="24"/>
        </w:rPr>
      </w:pPr>
      <w:r w:rsidRPr="00895476">
        <w:rPr>
          <w:rFonts w:ascii="Times New Roman" w:hAnsi="Times New Roman" w:cs="Times New Roman"/>
          <w:b/>
          <w:sz w:val="24"/>
          <w:szCs w:val="24"/>
        </w:rPr>
        <w:t>Срок действия Контракта</w:t>
      </w:r>
    </w:p>
    <w:p w14:paraId="17C0DA56" w14:textId="77777777" w:rsidR="00895476" w:rsidRPr="00895476" w:rsidRDefault="00895476" w:rsidP="003E546B">
      <w:pPr>
        <w:pStyle w:val="ConsPlusNormal"/>
        <w:numPr>
          <w:ilvl w:val="1"/>
          <w:numId w:val="13"/>
        </w:numPr>
        <w:ind w:left="0" w:firstLine="993"/>
        <w:jc w:val="both"/>
        <w:rPr>
          <w:rFonts w:ascii="Times New Roman" w:hAnsi="Times New Roman" w:cs="Times New Roman"/>
          <w:i/>
          <w:sz w:val="24"/>
          <w:szCs w:val="24"/>
        </w:rPr>
      </w:pPr>
      <w:r w:rsidRPr="00895476">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895476">
        <w:rPr>
          <w:rFonts w:ascii="Times New Roman" w:hAnsi="Times New Roman" w:cs="Times New Roman"/>
          <w:i/>
          <w:sz w:val="24"/>
          <w:szCs w:val="24"/>
        </w:rPr>
        <w:t xml:space="preserve"> </w:t>
      </w:r>
    </w:p>
    <w:p w14:paraId="5C84DC33" w14:textId="77777777" w:rsidR="00895476" w:rsidRPr="00895476" w:rsidRDefault="00895476" w:rsidP="00895476">
      <w:pPr>
        <w:pStyle w:val="ConsPlusNormal"/>
        <w:ind w:left="709" w:firstLine="0"/>
        <w:jc w:val="both"/>
        <w:rPr>
          <w:rFonts w:ascii="Times New Roman" w:hAnsi="Times New Roman" w:cs="Times New Roman"/>
          <w:i/>
          <w:sz w:val="24"/>
          <w:szCs w:val="24"/>
        </w:rPr>
      </w:pPr>
    </w:p>
    <w:p w14:paraId="70006AE3" w14:textId="77777777" w:rsidR="00895476" w:rsidRPr="00895476" w:rsidRDefault="00895476" w:rsidP="00895476">
      <w:pPr>
        <w:numPr>
          <w:ilvl w:val="0"/>
          <w:numId w:val="13"/>
        </w:numPr>
        <w:tabs>
          <w:tab w:val="left" w:pos="426"/>
        </w:tabs>
        <w:spacing w:after="0" w:line="240" w:lineRule="auto"/>
        <w:ind w:left="0" w:firstLine="709"/>
        <w:jc w:val="center"/>
        <w:rPr>
          <w:rFonts w:ascii="Times New Roman" w:hAnsi="Times New Roman" w:cs="Times New Roman"/>
          <w:b/>
          <w:sz w:val="24"/>
          <w:szCs w:val="24"/>
        </w:rPr>
      </w:pPr>
      <w:r w:rsidRPr="00895476">
        <w:rPr>
          <w:rFonts w:ascii="Times New Roman" w:hAnsi="Times New Roman" w:cs="Times New Roman"/>
          <w:b/>
          <w:sz w:val="24"/>
          <w:szCs w:val="24"/>
        </w:rPr>
        <w:t>Прочие условия</w:t>
      </w:r>
    </w:p>
    <w:p w14:paraId="5E2C45D8" w14:textId="77777777" w:rsidR="003E546B" w:rsidRPr="002B1A81" w:rsidRDefault="003E546B" w:rsidP="003E546B">
      <w:pPr>
        <w:numPr>
          <w:ilvl w:val="1"/>
          <w:numId w:val="13"/>
        </w:numPr>
        <w:autoSpaceDE w:val="0"/>
        <w:autoSpaceDN w:val="0"/>
        <w:adjustRightInd w:val="0"/>
        <w:spacing w:after="0" w:line="240" w:lineRule="auto"/>
        <w:jc w:val="both"/>
        <w:rPr>
          <w:rFonts w:ascii="Times New Roman" w:eastAsia="Times New Roman" w:hAnsi="Times New Roman" w:cs="Times New Roman"/>
        </w:rPr>
      </w:pPr>
      <w:r w:rsidRPr="002B1A81">
        <w:rPr>
          <w:rFonts w:ascii="Times New Roman" w:eastAsia="Times New Roman" w:hAnsi="Times New Roman" w:cs="Times New Roman"/>
        </w:rPr>
        <w:t>Исполнитель гарантирует качество оказания всех услуг.</w:t>
      </w:r>
    </w:p>
    <w:p w14:paraId="63805B97" w14:textId="77777777" w:rsidR="003E546B" w:rsidRPr="003E546B" w:rsidRDefault="003E546B" w:rsidP="003E546B">
      <w:pPr>
        <w:pStyle w:val="a5"/>
        <w:numPr>
          <w:ilvl w:val="1"/>
          <w:numId w:val="13"/>
        </w:numPr>
        <w:ind w:left="0" w:firstLine="993"/>
        <w:jc w:val="both"/>
        <w:rPr>
          <w:spacing w:val="-2"/>
          <w:sz w:val="24"/>
          <w:szCs w:val="24"/>
        </w:rPr>
      </w:pPr>
      <w:r w:rsidRPr="003E546B">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4E468DD1" w14:textId="77777777" w:rsidR="003E546B" w:rsidRPr="003E546B" w:rsidRDefault="003E546B" w:rsidP="003E546B">
      <w:pPr>
        <w:spacing w:after="0" w:line="240" w:lineRule="auto"/>
        <w:ind w:firstLine="142"/>
        <w:jc w:val="both"/>
        <w:rPr>
          <w:rFonts w:ascii="Times New Roman" w:hAnsi="Times New Roman" w:cs="Times New Roman"/>
          <w:sz w:val="24"/>
          <w:szCs w:val="24"/>
        </w:rPr>
      </w:pPr>
      <w:r w:rsidRPr="003E546B">
        <w:rPr>
          <w:rFonts w:ascii="Times New Roman" w:hAnsi="Times New Roman" w:cs="Times New Roman"/>
          <w:spacing w:val="-2"/>
          <w:sz w:val="24"/>
          <w:szCs w:val="24"/>
        </w:rPr>
        <w:t xml:space="preserve">Корреспонденция отправляется </w:t>
      </w:r>
      <w:r w:rsidRPr="003E546B">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03BB5C3A" w14:textId="77777777" w:rsidR="003E546B" w:rsidRPr="003E546B" w:rsidRDefault="003E546B" w:rsidP="003E546B">
      <w:pPr>
        <w:pStyle w:val="ad"/>
        <w:ind w:firstLine="142"/>
        <w:jc w:val="both"/>
        <w:rPr>
          <w:rFonts w:ascii="Times New Roman" w:hAnsi="Times New Roman" w:cs="Times New Roman"/>
        </w:rPr>
      </w:pPr>
      <w:r w:rsidRPr="003E546B">
        <w:rPr>
          <w:rFonts w:ascii="Times New Roman" w:hAnsi="Times New Roman" w:cs="Times New Roman"/>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w:t>
      </w:r>
      <w:r w:rsidRPr="003E546B">
        <w:rPr>
          <w:rFonts w:ascii="Times New Roman" w:hAnsi="Times New Roman" w:cs="Times New Roman"/>
        </w:rPr>
        <w:lastRenderedPageBreak/>
        <w:t>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45CDD39E" w14:textId="77777777" w:rsidR="003E546B" w:rsidRPr="003E546B" w:rsidRDefault="003E546B" w:rsidP="003E546B">
      <w:pPr>
        <w:spacing w:after="0" w:line="240" w:lineRule="auto"/>
        <w:ind w:firstLine="142"/>
        <w:jc w:val="both"/>
        <w:rPr>
          <w:rFonts w:ascii="Times New Roman" w:hAnsi="Times New Roman" w:cs="Times New Roman"/>
          <w:color w:val="000000" w:themeColor="text1"/>
          <w:sz w:val="24"/>
          <w:szCs w:val="24"/>
        </w:rPr>
      </w:pPr>
      <w:r w:rsidRPr="003E546B">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3E546B">
        <w:rPr>
          <w:rFonts w:ascii="Times New Roman" w:hAnsi="Times New Roman" w:cs="Times New Roman"/>
          <w:color w:val="000000" w:themeColor="text1"/>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3E546B">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43C373C" w14:textId="77777777" w:rsidR="003E546B" w:rsidRPr="003E546B" w:rsidRDefault="003E546B" w:rsidP="003E546B">
      <w:pPr>
        <w:spacing w:after="0" w:line="240" w:lineRule="auto"/>
        <w:ind w:firstLine="142"/>
        <w:jc w:val="both"/>
        <w:rPr>
          <w:rFonts w:ascii="Times New Roman" w:hAnsi="Times New Roman" w:cs="Times New Roman"/>
          <w:sz w:val="24"/>
          <w:szCs w:val="24"/>
        </w:rPr>
      </w:pPr>
      <w:r w:rsidRPr="003E546B">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1F9C51" w14:textId="77777777" w:rsidR="003E546B" w:rsidRPr="003E546B" w:rsidRDefault="003E546B" w:rsidP="003E546B">
      <w:pPr>
        <w:pStyle w:val="a5"/>
        <w:numPr>
          <w:ilvl w:val="1"/>
          <w:numId w:val="13"/>
        </w:numPr>
        <w:ind w:left="0" w:firstLine="993"/>
        <w:jc w:val="both"/>
        <w:rPr>
          <w:color w:val="000000" w:themeColor="text1"/>
          <w:spacing w:val="-2"/>
          <w:sz w:val="24"/>
          <w:szCs w:val="24"/>
        </w:rPr>
      </w:pPr>
      <w:r w:rsidRPr="003E546B">
        <w:rPr>
          <w:color w:val="000000" w:themeColor="text1"/>
          <w:spacing w:val="-2"/>
          <w:sz w:val="24"/>
          <w:szCs w:val="24"/>
        </w:rPr>
        <w:t>Корреспонденция считается доставленной Стороне также в случаях, если:</w:t>
      </w:r>
    </w:p>
    <w:p w14:paraId="78BC86A5" w14:textId="77777777" w:rsidR="003E546B" w:rsidRPr="003E546B" w:rsidRDefault="003E546B" w:rsidP="003E546B">
      <w:pPr>
        <w:pStyle w:val="VL0"/>
        <w:spacing w:before="0"/>
        <w:ind w:firstLine="993"/>
        <w:contextualSpacing/>
        <w:rPr>
          <w:rFonts w:ascii="Times New Roman" w:hAnsi="Times New Roman" w:cs="Times New Roman"/>
          <w:color w:val="000000" w:themeColor="text1"/>
          <w:spacing w:val="-2"/>
          <w:sz w:val="24"/>
          <w:szCs w:val="24"/>
        </w:rPr>
      </w:pPr>
      <w:r w:rsidRPr="003E546B">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386631F" w14:textId="77777777" w:rsidR="003E546B" w:rsidRPr="003E546B" w:rsidRDefault="003E546B" w:rsidP="003E546B">
      <w:pPr>
        <w:pStyle w:val="VL0"/>
        <w:spacing w:before="0"/>
        <w:ind w:firstLine="993"/>
        <w:contextualSpacing/>
        <w:rPr>
          <w:rFonts w:ascii="Times New Roman" w:hAnsi="Times New Roman" w:cs="Times New Roman"/>
          <w:color w:val="000000" w:themeColor="text1"/>
          <w:spacing w:val="-2"/>
          <w:sz w:val="24"/>
          <w:szCs w:val="24"/>
        </w:rPr>
      </w:pPr>
      <w:r w:rsidRPr="003E546B">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5958DC8" w14:textId="77777777" w:rsidR="003E546B" w:rsidRPr="003E546B" w:rsidRDefault="003E546B" w:rsidP="003E546B">
      <w:pPr>
        <w:pStyle w:val="VL0"/>
        <w:spacing w:before="0"/>
        <w:ind w:firstLine="993"/>
        <w:contextualSpacing/>
        <w:rPr>
          <w:rFonts w:ascii="Times New Roman" w:hAnsi="Times New Roman" w:cs="Times New Roman"/>
          <w:color w:val="000000" w:themeColor="text1"/>
          <w:spacing w:val="-2"/>
          <w:sz w:val="24"/>
          <w:szCs w:val="24"/>
        </w:rPr>
      </w:pPr>
      <w:r w:rsidRPr="003E546B">
        <w:rPr>
          <w:rFonts w:ascii="Times New Roman" w:hAnsi="Times New Roman" w:cs="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56CEC53" w14:textId="77777777" w:rsidR="003E546B" w:rsidRPr="003E546B" w:rsidRDefault="003E546B" w:rsidP="003E546B">
      <w:pPr>
        <w:numPr>
          <w:ilvl w:val="1"/>
          <w:numId w:val="13"/>
        </w:numPr>
        <w:autoSpaceDE w:val="0"/>
        <w:autoSpaceDN w:val="0"/>
        <w:adjustRightInd w:val="0"/>
        <w:spacing w:after="0" w:line="240" w:lineRule="auto"/>
        <w:ind w:left="0"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3E546B">
        <w:rPr>
          <w:rFonts w:ascii="Times New Roman" w:eastAsia="Times New Roman" w:hAnsi="Times New Roman" w:cs="Times New Roman"/>
          <w:iCs/>
          <w:sz w:val="24"/>
          <w:szCs w:val="24"/>
        </w:rPr>
        <w:t>имеющих одинаковую юридическую силу, по одному для Заказчика и</w:t>
      </w:r>
      <w:r w:rsidRPr="003E546B">
        <w:rPr>
          <w:rFonts w:ascii="Times New Roman" w:eastAsia="Times New Roman" w:hAnsi="Times New Roman" w:cs="Times New Roman"/>
          <w:sz w:val="24"/>
          <w:szCs w:val="24"/>
        </w:rPr>
        <w:t xml:space="preserve"> Исполнителя.</w:t>
      </w:r>
    </w:p>
    <w:p w14:paraId="4EB30E9C" w14:textId="77777777" w:rsidR="003E546B" w:rsidRPr="003E546B" w:rsidRDefault="003E546B" w:rsidP="003E546B">
      <w:pPr>
        <w:numPr>
          <w:ilvl w:val="1"/>
          <w:numId w:val="13"/>
        </w:numPr>
        <w:autoSpaceDE w:val="0"/>
        <w:autoSpaceDN w:val="0"/>
        <w:adjustRightInd w:val="0"/>
        <w:spacing w:after="0" w:line="240" w:lineRule="auto"/>
        <w:ind w:left="0"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sz w:val="24"/>
          <w:szCs w:val="24"/>
        </w:rPr>
        <w:t>Все приложения к Контракту являются его неотъемной частью.</w:t>
      </w:r>
    </w:p>
    <w:p w14:paraId="46444413" w14:textId="77777777" w:rsidR="003E546B" w:rsidRPr="003E546B" w:rsidRDefault="003E546B" w:rsidP="003E546B">
      <w:pPr>
        <w:numPr>
          <w:ilvl w:val="1"/>
          <w:numId w:val="13"/>
        </w:numPr>
        <w:autoSpaceDE w:val="0"/>
        <w:autoSpaceDN w:val="0"/>
        <w:adjustRightInd w:val="0"/>
        <w:spacing w:after="0" w:line="240" w:lineRule="auto"/>
        <w:ind w:left="0"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sz w:val="24"/>
          <w:szCs w:val="24"/>
        </w:rPr>
        <w:t>К Контракту прилагается:</w:t>
      </w:r>
    </w:p>
    <w:p w14:paraId="43F458BB" w14:textId="77777777" w:rsidR="003E546B" w:rsidRPr="003E546B" w:rsidRDefault="003E546B" w:rsidP="003E546B">
      <w:pPr>
        <w:widowControl w:val="0"/>
        <w:tabs>
          <w:tab w:val="left" w:pos="1701"/>
        </w:tabs>
        <w:autoSpaceDE w:val="0"/>
        <w:autoSpaceDN w:val="0"/>
        <w:adjustRightInd w:val="0"/>
        <w:spacing w:after="0" w:line="240" w:lineRule="auto"/>
        <w:ind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sz w:val="24"/>
          <w:szCs w:val="24"/>
        </w:rPr>
        <w:t>Техническое задание (Приложение № 1).</w:t>
      </w:r>
    </w:p>
    <w:p w14:paraId="0FFCD0E2" w14:textId="77777777" w:rsidR="003E546B" w:rsidRPr="003E546B" w:rsidRDefault="003E546B" w:rsidP="003E546B">
      <w:pPr>
        <w:pStyle w:val="a5"/>
        <w:widowControl w:val="0"/>
        <w:numPr>
          <w:ilvl w:val="1"/>
          <w:numId w:val="13"/>
        </w:numPr>
        <w:tabs>
          <w:tab w:val="left" w:pos="1418"/>
        </w:tabs>
        <w:autoSpaceDE w:val="0"/>
        <w:autoSpaceDN w:val="0"/>
        <w:adjustRightInd w:val="0"/>
        <w:ind w:left="0" w:firstLine="993"/>
        <w:jc w:val="both"/>
        <w:rPr>
          <w:sz w:val="24"/>
          <w:szCs w:val="24"/>
        </w:rPr>
      </w:pPr>
      <w:r w:rsidRPr="003E546B">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0E6247F" w14:textId="77777777" w:rsidR="003E546B" w:rsidRPr="003E546B" w:rsidRDefault="003E546B" w:rsidP="003E546B">
      <w:pPr>
        <w:numPr>
          <w:ilvl w:val="1"/>
          <w:numId w:val="13"/>
        </w:numPr>
        <w:autoSpaceDE w:val="0"/>
        <w:autoSpaceDN w:val="0"/>
        <w:adjustRightInd w:val="0"/>
        <w:spacing w:after="0" w:line="240" w:lineRule="auto"/>
        <w:ind w:left="0"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48131765" w14:textId="77777777" w:rsidR="003E546B" w:rsidRPr="003E546B" w:rsidRDefault="003E546B" w:rsidP="003E546B">
      <w:pPr>
        <w:numPr>
          <w:ilvl w:val="1"/>
          <w:numId w:val="13"/>
        </w:numPr>
        <w:autoSpaceDE w:val="0"/>
        <w:autoSpaceDN w:val="0"/>
        <w:adjustRightInd w:val="0"/>
        <w:spacing w:after="0" w:line="240" w:lineRule="auto"/>
        <w:ind w:left="0"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1F754FE4" w14:textId="77777777" w:rsidR="003E546B" w:rsidRPr="003E546B" w:rsidRDefault="003E546B" w:rsidP="003E546B">
      <w:pPr>
        <w:numPr>
          <w:ilvl w:val="1"/>
          <w:numId w:val="13"/>
        </w:numPr>
        <w:autoSpaceDE w:val="0"/>
        <w:autoSpaceDN w:val="0"/>
        <w:adjustRightInd w:val="0"/>
        <w:spacing w:after="0" w:line="240" w:lineRule="auto"/>
        <w:ind w:left="0"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sz w:val="24"/>
          <w:szCs w:val="24"/>
        </w:rPr>
        <w:t xml:space="preserve">При исполнении Контракта по согласованию Заказчика с Исполнителем допускается оказание услуг, качество и технические характеристики </w:t>
      </w:r>
      <w:r w:rsidRPr="003E546B">
        <w:rPr>
          <w:rFonts w:ascii="Times New Roman" w:eastAsia="Times New Roman" w:hAnsi="Times New Roman" w:cs="Times New Roman"/>
          <w:sz w:val="24"/>
          <w:szCs w:val="24"/>
        </w:rPr>
        <w:lastRenderedPageBreak/>
        <w:t>которых являются улучшенными по сравнению с качеством и соответствующими техническими характеристиками, указанными в Контракте.</w:t>
      </w:r>
    </w:p>
    <w:p w14:paraId="72869B44" w14:textId="77777777" w:rsidR="003E546B" w:rsidRPr="003E546B" w:rsidRDefault="003E546B" w:rsidP="003E546B">
      <w:pPr>
        <w:numPr>
          <w:ilvl w:val="1"/>
          <w:numId w:val="13"/>
        </w:numPr>
        <w:autoSpaceDE w:val="0"/>
        <w:autoSpaceDN w:val="0"/>
        <w:adjustRightInd w:val="0"/>
        <w:spacing w:after="0" w:line="240" w:lineRule="auto"/>
        <w:ind w:left="0"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3E546B">
        <w:rPr>
          <w:rFonts w:ascii="Times New Roman" w:eastAsia="Times New Roman" w:hAnsi="Times New Roman" w:cs="Times New Roman"/>
          <w:sz w:val="24"/>
          <w:szCs w:val="24"/>
        </w:rPr>
        <w:t>.</w:t>
      </w:r>
    </w:p>
    <w:p w14:paraId="30FF7DCF" w14:textId="77777777" w:rsidR="003E546B" w:rsidRPr="003E546B" w:rsidRDefault="003E546B" w:rsidP="003E546B">
      <w:pPr>
        <w:numPr>
          <w:ilvl w:val="1"/>
          <w:numId w:val="13"/>
        </w:numPr>
        <w:autoSpaceDE w:val="0"/>
        <w:autoSpaceDN w:val="0"/>
        <w:adjustRightInd w:val="0"/>
        <w:spacing w:after="0" w:line="240" w:lineRule="auto"/>
        <w:ind w:left="0"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548A3CA6" w14:textId="77777777" w:rsidR="003E546B" w:rsidRPr="003E546B" w:rsidRDefault="003E546B" w:rsidP="003E546B">
      <w:pPr>
        <w:numPr>
          <w:ilvl w:val="1"/>
          <w:numId w:val="13"/>
        </w:numPr>
        <w:autoSpaceDE w:val="0"/>
        <w:autoSpaceDN w:val="0"/>
        <w:adjustRightInd w:val="0"/>
        <w:spacing w:after="0" w:line="240" w:lineRule="auto"/>
        <w:ind w:left="0" w:firstLine="993"/>
        <w:jc w:val="both"/>
        <w:rPr>
          <w:rFonts w:ascii="Times New Roman" w:eastAsia="Times New Roman" w:hAnsi="Times New Roman" w:cs="Times New Roman"/>
          <w:sz w:val="24"/>
          <w:szCs w:val="24"/>
        </w:rPr>
      </w:pPr>
      <w:r w:rsidRPr="003E546B">
        <w:rPr>
          <w:rFonts w:ascii="Times New Roman" w:eastAsia="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08F4FE0" w14:textId="77777777" w:rsidR="00895476" w:rsidRPr="00895476" w:rsidRDefault="00895476" w:rsidP="003E546B">
      <w:pPr>
        <w:pStyle w:val="ConsNormal"/>
        <w:widowControl/>
        <w:ind w:right="0" w:firstLine="0"/>
        <w:jc w:val="both"/>
        <w:rPr>
          <w:rFonts w:ascii="Times New Roman" w:hAnsi="Times New Roman" w:cs="Times New Roman"/>
          <w:sz w:val="24"/>
          <w:szCs w:val="24"/>
        </w:rPr>
      </w:pPr>
    </w:p>
    <w:p w14:paraId="24F83239" w14:textId="77777777" w:rsidR="00895476" w:rsidRPr="00895476" w:rsidRDefault="00895476" w:rsidP="00895476">
      <w:pPr>
        <w:pStyle w:val="ConsPlusNormal"/>
        <w:numPr>
          <w:ilvl w:val="0"/>
          <w:numId w:val="13"/>
        </w:numPr>
        <w:tabs>
          <w:tab w:val="left" w:pos="426"/>
        </w:tabs>
        <w:ind w:left="0" w:firstLine="0"/>
        <w:jc w:val="center"/>
        <w:rPr>
          <w:rFonts w:ascii="Times New Roman" w:hAnsi="Times New Roman" w:cs="Times New Roman"/>
          <w:b/>
          <w:i/>
          <w:sz w:val="24"/>
          <w:szCs w:val="24"/>
        </w:rPr>
      </w:pPr>
      <w:r w:rsidRPr="00895476">
        <w:rPr>
          <w:rFonts w:ascii="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firstRow="0" w:lastRow="0" w:firstColumn="0" w:lastColumn="0" w:noHBand="0" w:noVBand="0"/>
      </w:tblPr>
      <w:tblGrid>
        <w:gridCol w:w="5040"/>
        <w:gridCol w:w="4883"/>
      </w:tblGrid>
      <w:tr w:rsidR="00895476" w:rsidRPr="00895476" w14:paraId="5E3B2A0F" w14:textId="77777777" w:rsidTr="00215E54">
        <w:tc>
          <w:tcPr>
            <w:tcW w:w="5040" w:type="dxa"/>
          </w:tcPr>
          <w:p w14:paraId="60AB731F" w14:textId="77777777" w:rsidR="00895476" w:rsidRPr="00895476" w:rsidRDefault="00895476" w:rsidP="00895476">
            <w:pPr>
              <w:spacing w:after="0" w:line="240" w:lineRule="auto"/>
              <w:ind w:firstLine="34"/>
              <w:rPr>
                <w:rFonts w:ascii="Times New Roman" w:hAnsi="Times New Roman" w:cs="Times New Roman"/>
                <w:sz w:val="24"/>
                <w:szCs w:val="24"/>
              </w:rPr>
            </w:pPr>
            <w:r w:rsidRPr="00895476">
              <w:rPr>
                <w:rFonts w:ascii="Times New Roman" w:hAnsi="Times New Roman" w:cs="Times New Roman"/>
                <w:b/>
                <w:bCs/>
                <w:sz w:val="24"/>
                <w:szCs w:val="24"/>
              </w:rPr>
              <w:t xml:space="preserve">             ЗАКАЗЧИК:</w:t>
            </w:r>
          </w:p>
          <w:p w14:paraId="2C6C51DE"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Администрация города Рубцовска </w:t>
            </w:r>
          </w:p>
          <w:p w14:paraId="528D70D0"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Алтайского края </w:t>
            </w:r>
          </w:p>
          <w:p w14:paraId="172DBA20"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ИНН </w:t>
            </w:r>
            <w:proofErr w:type="gramStart"/>
            <w:r w:rsidRPr="00895476">
              <w:rPr>
                <w:rFonts w:ascii="Times New Roman" w:hAnsi="Times New Roman" w:cs="Times New Roman"/>
                <w:sz w:val="24"/>
                <w:szCs w:val="24"/>
              </w:rPr>
              <w:t>2209011079  КПП</w:t>
            </w:r>
            <w:proofErr w:type="gramEnd"/>
            <w:r w:rsidRPr="00895476">
              <w:rPr>
                <w:rFonts w:ascii="Times New Roman" w:hAnsi="Times New Roman" w:cs="Times New Roman"/>
                <w:sz w:val="24"/>
                <w:szCs w:val="24"/>
              </w:rPr>
              <w:t xml:space="preserve"> 220901001</w:t>
            </w:r>
          </w:p>
          <w:p w14:paraId="504A19F1"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w:t>
            </w:r>
            <w:proofErr w:type="gramStart"/>
            <w:r w:rsidRPr="00895476">
              <w:rPr>
                <w:rFonts w:ascii="Times New Roman" w:hAnsi="Times New Roman" w:cs="Times New Roman"/>
                <w:sz w:val="24"/>
                <w:szCs w:val="24"/>
              </w:rPr>
              <w:t>658200,  г.</w:t>
            </w:r>
            <w:proofErr w:type="gramEnd"/>
            <w:r w:rsidRPr="00895476">
              <w:rPr>
                <w:rFonts w:ascii="Times New Roman" w:hAnsi="Times New Roman" w:cs="Times New Roman"/>
                <w:sz w:val="24"/>
                <w:szCs w:val="24"/>
              </w:rPr>
              <w:t xml:space="preserve"> Рубцовск, пр. Ленина, 130 </w:t>
            </w:r>
          </w:p>
          <w:p w14:paraId="45D214DB"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УФК по Алтайскому краю, л/с 03173011690</w:t>
            </w:r>
          </w:p>
          <w:p w14:paraId="2776FB63"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Отделение Барнаул, г. Барнаул</w:t>
            </w:r>
          </w:p>
          <w:p w14:paraId="1A96D909"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р/счет 4020481040000006900</w:t>
            </w:r>
          </w:p>
          <w:p w14:paraId="28110078"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БИК 040173001</w:t>
            </w:r>
          </w:p>
          <w:p w14:paraId="2F4BB909"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ОКТМО 01716000</w:t>
            </w:r>
          </w:p>
          <w:p w14:paraId="07066604"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Должность</w:t>
            </w:r>
          </w:p>
          <w:p w14:paraId="1B844F78"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w:t>
            </w:r>
          </w:p>
          <w:p w14:paraId="3DE961EC" w14:textId="77777777" w:rsidR="00895476" w:rsidRPr="00895476" w:rsidRDefault="00895476" w:rsidP="00895476">
            <w:pPr>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_________________ Ф.И.О.</w:t>
            </w:r>
          </w:p>
          <w:p w14:paraId="3D5E5E78" w14:textId="77777777" w:rsidR="00895476" w:rsidRPr="00895476" w:rsidRDefault="00895476" w:rsidP="00895476">
            <w:pPr>
              <w:autoSpaceDE w:val="0"/>
              <w:autoSpaceDN w:val="0"/>
              <w:adjustRightInd w:val="0"/>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"___" _____________ 2020 года</w:t>
            </w:r>
          </w:p>
          <w:p w14:paraId="685B0339" w14:textId="77777777" w:rsidR="00895476" w:rsidRPr="00895476" w:rsidRDefault="00895476" w:rsidP="00895476">
            <w:pPr>
              <w:autoSpaceDE w:val="0"/>
              <w:autoSpaceDN w:val="0"/>
              <w:adjustRightInd w:val="0"/>
              <w:spacing w:after="0" w:line="240" w:lineRule="auto"/>
              <w:ind w:left="-108"/>
              <w:jc w:val="both"/>
              <w:rPr>
                <w:rFonts w:ascii="Times New Roman" w:hAnsi="Times New Roman" w:cs="Times New Roman"/>
                <w:sz w:val="24"/>
                <w:szCs w:val="24"/>
              </w:rPr>
            </w:pPr>
            <w:r w:rsidRPr="00895476">
              <w:rPr>
                <w:rFonts w:ascii="Times New Roman" w:hAnsi="Times New Roman" w:cs="Times New Roman"/>
                <w:sz w:val="24"/>
                <w:szCs w:val="24"/>
              </w:rPr>
              <w:t xml:space="preserve">       М.П.</w:t>
            </w:r>
          </w:p>
        </w:tc>
        <w:tc>
          <w:tcPr>
            <w:tcW w:w="4883" w:type="dxa"/>
          </w:tcPr>
          <w:p w14:paraId="0697958D" w14:textId="77777777" w:rsidR="00895476" w:rsidRPr="00895476" w:rsidRDefault="00895476" w:rsidP="00895476">
            <w:pPr>
              <w:spacing w:after="0" w:line="240" w:lineRule="auto"/>
              <w:ind w:firstLine="709"/>
              <w:rPr>
                <w:rFonts w:ascii="Times New Roman" w:hAnsi="Times New Roman" w:cs="Times New Roman"/>
                <w:sz w:val="24"/>
                <w:szCs w:val="24"/>
              </w:rPr>
            </w:pPr>
            <w:r w:rsidRPr="00895476">
              <w:rPr>
                <w:rFonts w:ascii="Times New Roman" w:hAnsi="Times New Roman" w:cs="Times New Roman"/>
                <w:b/>
                <w:bCs/>
                <w:sz w:val="24"/>
                <w:szCs w:val="24"/>
              </w:rPr>
              <w:t xml:space="preserve">     ИСПОЛНИТЕЛЬ:</w:t>
            </w:r>
          </w:p>
          <w:p w14:paraId="0050EEA9"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Наименование</w:t>
            </w:r>
          </w:p>
          <w:p w14:paraId="3BE071DB"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Юридический адрес</w:t>
            </w:r>
          </w:p>
          <w:p w14:paraId="2C7CBBB3"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ИНН         КПП</w:t>
            </w:r>
          </w:p>
          <w:p w14:paraId="48397B6C"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Дата постановки на учёт</w:t>
            </w:r>
          </w:p>
          <w:p w14:paraId="6040BD51"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ОКПО</w:t>
            </w:r>
          </w:p>
          <w:p w14:paraId="2EABB986"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р/с</w:t>
            </w:r>
          </w:p>
          <w:p w14:paraId="0CF90F24"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к/с</w:t>
            </w:r>
          </w:p>
          <w:p w14:paraId="49C69A2A"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Наименование банка</w:t>
            </w:r>
          </w:p>
          <w:p w14:paraId="63151F0A"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 xml:space="preserve">БИК </w:t>
            </w:r>
          </w:p>
          <w:p w14:paraId="3C549E0C"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Должность</w:t>
            </w:r>
          </w:p>
          <w:p w14:paraId="153FFCEA" w14:textId="77777777" w:rsidR="00895476" w:rsidRPr="00895476" w:rsidRDefault="00895476" w:rsidP="00895476">
            <w:pPr>
              <w:spacing w:after="0" w:line="240" w:lineRule="auto"/>
              <w:ind w:left="381"/>
              <w:jc w:val="both"/>
              <w:rPr>
                <w:rFonts w:ascii="Times New Roman" w:hAnsi="Times New Roman" w:cs="Times New Roman"/>
                <w:sz w:val="24"/>
                <w:szCs w:val="24"/>
              </w:rPr>
            </w:pPr>
          </w:p>
          <w:p w14:paraId="52D66C95" w14:textId="77777777" w:rsidR="00895476" w:rsidRPr="00895476" w:rsidRDefault="00895476" w:rsidP="00895476">
            <w:pPr>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 xml:space="preserve"> __________________ Ф.И.О.</w:t>
            </w:r>
          </w:p>
          <w:p w14:paraId="0710663A" w14:textId="77777777" w:rsidR="00895476" w:rsidRPr="00895476" w:rsidRDefault="00895476" w:rsidP="00895476">
            <w:pPr>
              <w:autoSpaceDE w:val="0"/>
              <w:autoSpaceDN w:val="0"/>
              <w:adjustRightInd w:val="0"/>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 xml:space="preserve"> "___" ____________ 2020 года</w:t>
            </w:r>
          </w:p>
          <w:p w14:paraId="1B2E673C" w14:textId="77777777" w:rsidR="00895476" w:rsidRPr="00895476" w:rsidRDefault="00895476" w:rsidP="00895476">
            <w:pPr>
              <w:autoSpaceDE w:val="0"/>
              <w:autoSpaceDN w:val="0"/>
              <w:adjustRightInd w:val="0"/>
              <w:spacing w:after="0" w:line="240" w:lineRule="auto"/>
              <w:ind w:left="381"/>
              <w:jc w:val="both"/>
              <w:rPr>
                <w:rFonts w:ascii="Times New Roman" w:hAnsi="Times New Roman" w:cs="Times New Roman"/>
                <w:sz w:val="24"/>
                <w:szCs w:val="24"/>
              </w:rPr>
            </w:pPr>
            <w:r w:rsidRPr="00895476">
              <w:rPr>
                <w:rFonts w:ascii="Times New Roman" w:hAnsi="Times New Roman" w:cs="Times New Roman"/>
                <w:sz w:val="24"/>
                <w:szCs w:val="24"/>
              </w:rPr>
              <w:t xml:space="preserve">      М.П.</w:t>
            </w:r>
          </w:p>
        </w:tc>
      </w:tr>
    </w:tbl>
    <w:p w14:paraId="1EC9634F" w14:textId="77777777" w:rsidR="00895476" w:rsidRPr="00895476" w:rsidRDefault="00895476" w:rsidP="00895476">
      <w:pPr>
        <w:spacing w:after="0" w:line="240" w:lineRule="auto"/>
        <w:rPr>
          <w:rFonts w:ascii="Times New Roman" w:hAnsi="Times New Roman" w:cs="Times New Roman"/>
          <w:sz w:val="24"/>
          <w:szCs w:val="24"/>
        </w:rPr>
      </w:pPr>
      <w:r w:rsidRPr="00895476">
        <w:rPr>
          <w:rFonts w:ascii="Times New Roman" w:hAnsi="Times New Roman" w:cs="Times New Roman"/>
          <w:sz w:val="24"/>
          <w:szCs w:val="24"/>
        </w:rPr>
        <w:t xml:space="preserve">                                                                                                   </w:t>
      </w:r>
    </w:p>
    <w:p w14:paraId="2EF389B8" w14:textId="77777777" w:rsidR="00895476" w:rsidRPr="00895476" w:rsidRDefault="00895476" w:rsidP="00895476">
      <w:pPr>
        <w:spacing w:after="0" w:line="240" w:lineRule="auto"/>
        <w:rPr>
          <w:rFonts w:ascii="Times New Roman" w:hAnsi="Times New Roman" w:cs="Times New Roman"/>
          <w:sz w:val="24"/>
          <w:szCs w:val="24"/>
        </w:rPr>
      </w:pPr>
    </w:p>
    <w:p w14:paraId="4FF71E47" w14:textId="77777777" w:rsidR="00895476" w:rsidRPr="00895476" w:rsidRDefault="00895476" w:rsidP="00895476">
      <w:pPr>
        <w:spacing w:after="0" w:line="240" w:lineRule="auto"/>
        <w:rPr>
          <w:rFonts w:ascii="Times New Roman" w:hAnsi="Times New Roman" w:cs="Times New Roman"/>
          <w:sz w:val="24"/>
          <w:szCs w:val="24"/>
        </w:rPr>
      </w:pPr>
    </w:p>
    <w:p w14:paraId="565159BE" w14:textId="5510F83F" w:rsidR="00895476" w:rsidRDefault="00895476" w:rsidP="00895476">
      <w:pPr>
        <w:spacing w:after="0" w:line="240" w:lineRule="auto"/>
        <w:rPr>
          <w:rFonts w:ascii="Times New Roman" w:hAnsi="Times New Roman" w:cs="Times New Roman"/>
          <w:sz w:val="24"/>
          <w:szCs w:val="24"/>
        </w:rPr>
      </w:pPr>
    </w:p>
    <w:p w14:paraId="071075E9" w14:textId="1D882A23" w:rsidR="00F924B6" w:rsidRDefault="00F924B6" w:rsidP="00895476">
      <w:pPr>
        <w:spacing w:after="0" w:line="240" w:lineRule="auto"/>
        <w:rPr>
          <w:rFonts w:ascii="Times New Roman" w:hAnsi="Times New Roman" w:cs="Times New Roman"/>
          <w:sz w:val="24"/>
          <w:szCs w:val="24"/>
        </w:rPr>
      </w:pPr>
    </w:p>
    <w:p w14:paraId="0BC546ED" w14:textId="2A3EAD25" w:rsidR="00F924B6" w:rsidRDefault="00F924B6" w:rsidP="00895476">
      <w:pPr>
        <w:spacing w:after="0" w:line="240" w:lineRule="auto"/>
        <w:rPr>
          <w:rFonts w:ascii="Times New Roman" w:hAnsi="Times New Roman" w:cs="Times New Roman"/>
          <w:sz w:val="24"/>
          <w:szCs w:val="24"/>
        </w:rPr>
      </w:pPr>
    </w:p>
    <w:p w14:paraId="41851D03" w14:textId="2AB6DB40" w:rsidR="00F924B6" w:rsidRDefault="00F924B6" w:rsidP="00895476">
      <w:pPr>
        <w:spacing w:after="0" w:line="240" w:lineRule="auto"/>
        <w:rPr>
          <w:rFonts w:ascii="Times New Roman" w:hAnsi="Times New Roman" w:cs="Times New Roman"/>
          <w:sz w:val="24"/>
          <w:szCs w:val="24"/>
        </w:rPr>
      </w:pPr>
    </w:p>
    <w:p w14:paraId="4405F3F3" w14:textId="336C98FB" w:rsidR="00F924B6" w:rsidRDefault="00F924B6" w:rsidP="00895476">
      <w:pPr>
        <w:spacing w:after="0" w:line="240" w:lineRule="auto"/>
        <w:rPr>
          <w:rFonts w:ascii="Times New Roman" w:hAnsi="Times New Roman" w:cs="Times New Roman"/>
          <w:sz w:val="24"/>
          <w:szCs w:val="24"/>
        </w:rPr>
      </w:pPr>
    </w:p>
    <w:p w14:paraId="683597A5" w14:textId="6B077333" w:rsidR="00F924B6" w:rsidRDefault="00F924B6" w:rsidP="00895476">
      <w:pPr>
        <w:spacing w:after="0" w:line="240" w:lineRule="auto"/>
        <w:rPr>
          <w:rFonts w:ascii="Times New Roman" w:hAnsi="Times New Roman" w:cs="Times New Roman"/>
          <w:sz w:val="24"/>
          <w:szCs w:val="24"/>
        </w:rPr>
      </w:pPr>
    </w:p>
    <w:p w14:paraId="17DB58B3" w14:textId="54E69787" w:rsidR="00F924B6" w:rsidRDefault="00F924B6" w:rsidP="00895476">
      <w:pPr>
        <w:spacing w:after="0" w:line="240" w:lineRule="auto"/>
        <w:rPr>
          <w:rFonts w:ascii="Times New Roman" w:hAnsi="Times New Roman" w:cs="Times New Roman"/>
          <w:sz w:val="24"/>
          <w:szCs w:val="24"/>
        </w:rPr>
      </w:pPr>
    </w:p>
    <w:p w14:paraId="2D500157" w14:textId="715044A3" w:rsidR="00F924B6" w:rsidRDefault="00F924B6" w:rsidP="00895476">
      <w:pPr>
        <w:spacing w:after="0" w:line="240" w:lineRule="auto"/>
        <w:rPr>
          <w:rFonts w:ascii="Times New Roman" w:hAnsi="Times New Roman" w:cs="Times New Roman"/>
          <w:sz w:val="24"/>
          <w:szCs w:val="24"/>
        </w:rPr>
      </w:pPr>
    </w:p>
    <w:p w14:paraId="2F661FD8" w14:textId="7BE07A68" w:rsidR="00F924B6" w:rsidRDefault="00F924B6" w:rsidP="00895476">
      <w:pPr>
        <w:spacing w:after="0" w:line="240" w:lineRule="auto"/>
        <w:rPr>
          <w:rFonts w:ascii="Times New Roman" w:hAnsi="Times New Roman" w:cs="Times New Roman"/>
          <w:sz w:val="24"/>
          <w:szCs w:val="24"/>
        </w:rPr>
      </w:pPr>
    </w:p>
    <w:p w14:paraId="6DC4D8EC" w14:textId="33C2BA5D" w:rsidR="00F924B6" w:rsidRDefault="00F924B6" w:rsidP="00895476">
      <w:pPr>
        <w:spacing w:after="0" w:line="240" w:lineRule="auto"/>
        <w:rPr>
          <w:rFonts w:ascii="Times New Roman" w:hAnsi="Times New Roman" w:cs="Times New Roman"/>
          <w:sz w:val="24"/>
          <w:szCs w:val="24"/>
        </w:rPr>
      </w:pPr>
    </w:p>
    <w:p w14:paraId="50745987" w14:textId="1A9B5E6C" w:rsidR="00F924B6" w:rsidRDefault="00F924B6" w:rsidP="00895476">
      <w:pPr>
        <w:spacing w:after="0" w:line="240" w:lineRule="auto"/>
        <w:rPr>
          <w:rFonts w:ascii="Times New Roman" w:hAnsi="Times New Roman" w:cs="Times New Roman"/>
          <w:sz w:val="24"/>
          <w:szCs w:val="24"/>
        </w:rPr>
      </w:pPr>
    </w:p>
    <w:p w14:paraId="5582088F" w14:textId="788F400B" w:rsidR="00F924B6" w:rsidRDefault="00F924B6" w:rsidP="00895476">
      <w:pPr>
        <w:spacing w:after="0" w:line="240" w:lineRule="auto"/>
        <w:rPr>
          <w:rFonts w:ascii="Times New Roman" w:hAnsi="Times New Roman" w:cs="Times New Roman"/>
          <w:sz w:val="24"/>
          <w:szCs w:val="24"/>
        </w:rPr>
      </w:pPr>
    </w:p>
    <w:p w14:paraId="2A98EDFE" w14:textId="47EEF6D3" w:rsidR="00F924B6" w:rsidRDefault="00F924B6" w:rsidP="00895476">
      <w:pPr>
        <w:spacing w:after="0" w:line="240" w:lineRule="auto"/>
        <w:rPr>
          <w:rFonts w:ascii="Times New Roman" w:hAnsi="Times New Roman" w:cs="Times New Roman"/>
          <w:sz w:val="24"/>
          <w:szCs w:val="24"/>
        </w:rPr>
      </w:pPr>
    </w:p>
    <w:p w14:paraId="357FD66B" w14:textId="04519194" w:rsidR="00F924B6" w:rsidRDefault="00F924B6" w:rsidP="00895476">
      <w:pPr>
        <w:spacing w:after="0" w:line="240" w:lineRule="auto"/>
        <w:rPr>
          <w:rFonts w:ascii="Times New Roman" w:hAnsi="Times New Roman" w:cs="Times New Roman"/>
          <w:sz w:val="24"/>
          <w:szCs w:val="24"/>
        </w:rPr>
      </w:pPr>
    </w:p>
    <w:p w14:paraId="484A91EA" w14:textId="6FCC8BDB" w:rsidR="00F924B6" w:rsidRDefault="00F924B6" w:rsidP="00895476">
      <w:pPr>
        <w:spacing w:after="0" w:line="240" w:lineRule="auto"/>
        <w:rPr>
          <w:rFonts w:ascii="Times New Roman" w:hAnsi="Times New Roman" w:cs="Times New Roman"/>
          <w:sz w:val="24"/>
          <w:szCs w:val="24"/>
        </w:rPr>
      </w:pPr>
    </w:p>
    <w:p w14:paraId="151E4633" w14:textId="4577CCE5" w:rsidR="00F924B6" w:rsidRDefault="00F924B6" w:rsidP="00895476">
      <w:pPr>
        <w:spacing w:after="0" w:line="240" w:lineRule="auto"/>
        <w:rPr>
          <w:rFonts w:ascii="Times New Roman" w:hAnsi="Times New Roman" w:cs="Times New Roman"/>
          <w:sz w:val="24"/>
          <w:szCs w:val="24"/>
        </w:rPr>
      </w:pPr>
    </w:p>
    <w:p w14:paraId="1FFC5A24" w14:textId="77777777" w:rsidR="00F924B6" w:rsidRPr="00895476" w:rsidRDefault="00F924B6" w:rsidP="00895476">
      <w:pPr>
        <w:spacing w:after="0" w:line="240" w:lineRule="auto"/>
        <w:rPr>
          <w:rFonts w:ascii="Times New Roman" w:hAnsi="Times New Roman" w:cs="Times New Roman"/>
          <w:sz w:val="24"/>
          <w:szCs w:val="24"/>
        </w:rPr>
      </w:pPr>
    </w:p>
    <w:p w14:paraId="09ECA099" w14:textId="77777777" w:rsidR="00895476" w:rsidRPr="00895476" w:rsidRDefault="00895476" w:rsidP="00895476">
      <w:pPr>
        <w:spacing w:after="0" w:line="240" w:lineRule="auto"/>
        <w:rPr>
          <w:rFonts w:ascii="Times New Roman" w:hAnsi="Times New Roman" w:cs="Times New Roman"/>
          <w:sz w:val="24"/>
          <w:szCs w:val="24"/>
        </w:rPr>
      </w:pPr>
    </w:p>
    <w:p w14:paraId="3C0DBF7C" w14:textId="77777777" w:rsidR="00895476" w:rsidRPr="00895476" w:rsidRDefault="00895476" w:rsidP="00895476">
      <w:pPr>
        <w:spacing w:after="0" w:line="240" w:lineRule="auto"/>
        <w:ind w:left="6237"/>
        <w:rPr>
          <w:rFonts w:ascii="Times New Roman" w:hAnsi="Times New Roman" w:cs="Times New Roman"/>
          <w:sz w:val="24"/>
          <w:szCs w:val="24"/>
        </w:rPr>
      </w:pPr>
      <w:r w:rsidRPr="00895476">
        <w:rPr>
          <w:rFonts w:ascii="Times New Roman" w:hAnsi="Times New Roman" w:cs="Times New Roman"/>
          <w:sz w:val="24"/>
          <w:szCs w:val="24"/>
        </w:rPr>
        <w:lastRenderedPageBreak/>
        <w:t>Приложение № 1</w:t>
      </w:r>
    </w:p>
    <w:p w14:paraId="7677BD6D" w14:textId="77777777" w:rsidR="00895476" w:rsidRPr="00895476" w:rsidRDefault="00895476" w:rsidP="00895476">
      <w:pPr>
        <w:spacing w:after="0" w:line="240" w:lineRule="auto"/>
        <w:ind w:left="6237"/>
        <w:rPr>
          <w:rFonts w:ascii="Times New Roman" w:hAnsi="Times New Roman" w:cs="Times New Roman"/>
          <w:sz w:val="24"/>
          <w:szCs w:val="24"/>
        </w:rPr>
      </w:pPr>
      <w:r w:rsidRPr="00895476">
        <w:rPr>
          <w:rFonts w:ascii="Times New Roman" w:hAnsi="Times New Roman" w:cs="Times New Roman"/>
          <w:sz w:val="24"/>
          <w:szCs w:val="24"/>
        </w:rPr>
        <w:t>к муниципальному контракту</w:t>
      </w:r>
    </w:p>
    <w:p w14:paraId="6AAB0671" w14:textId="77777777" w:rsidR="00895476" w:rsidRPr="00895476" w:rsidRDefault="00895476" w:rsidP="00895476">
      <w:pPr>
        <w:spacing w:after="0" w:line="240" w:lineRule="auto"/>
        <w:ind w:left="6237"/>
        <w:rPr>
          <w:rFonts w:ascii="Times New Roman" w:hAnsi="Times New Roman" w:cs="Times New Roman"/>
          <w:sz w:val="24"/>
          <w:szCs w:val="24"/>
        </w:rPr>
      </w:pPr>
      <w:r w:rsidRPr="00895476">
        <w:rPr>
          <w:rFonts w:ascii="Times New Roman" w:hAnsi="Times New Roman" w:cs="Times New Roman"/>
          <w:sz w:val="24"/>
          <w:szCs w:val="24"/>
        </w:rPr>
        <w:t>от ________</w:t>
      </w:r>
      <w:proofErr w:type="gramStart"/>
      <w:r w:rsidRPr="00895476">
        <w:rPr>
          <w:rFonts w:ascii="Times New Roman" w:hAnsi="Times New Roman" w:cs="Times New Roman"/>
          <w:sz w:val="24"/>
          <w:szCs w:val="24"/>
        </w:rPr>
        <w:t>2020  №</w:t>
      </w:r>
      <w:proofErr w:type="gramEnd"/>
      <w:r w:rsidRPr="00895476">
        <w:rPr>
          <w:rFonts w:ascii="Times New Roman" w:hAnsi="Times New Roman" w:cs="Times New Roman"/>
          <w:sz w:val="24"/>
          <w:szCs w:val="24"/>
        </w:rPr>
        <w:t xml:space="preserve">  _______</w:t>
      </w:r>
    </w:p>
    <w:p w14:paraId="3E230307" w14:textId="77777777" w:rsidR="00895476" w:rsidRPr="00895476" w:rsidRDefault="00895476" w:rsidP="00895476">
      <w:pPr>
        <w:spacing w:after="0" w:line="240" w:lineRule="auto"/>
        <w:rPr>
          <w:rFonts w:ascii="Times New Roman" w:hAnsi="Times New Roman" w:cs="Times New Roman"/>
          <w:sz w:val="24"/>
          <w:szCs w:val="24"/>
        </w:rPr>
      </w:pPr>
    </w:p>
    <w:p w14:paraId="6038058C" w14:textId="77777777" w:rsidR="00895476" w:rsidRPr="00895476" w:rsidRDefault="00895476" w:rsidP="00895476">
      <w:pPr>
        <w:spacing w:after="0" w:line="240" w:lineRule="auto"/>
        <w:rPr>
          <w:rFonts w:ascii="Times New Roman" w:hAnsi="Times New Roman" w:cs="Times New Roman"/>
          <w:sz w:val="24"/>
          <w:szCs w:val="24"/>
        </w:rPr>
      </w:pPr>
    </w:p>
    <w:p w14:paraId="6039BC2D" w14:textId="77777777" w:rsidR="00895476" w:rsidRPr="00895476" w:rsidRDefault="00895476" w:rsidP="00895476">
      <w:pPr>
        <w:tabs>
          <w:tab w:val="left" w:pos="2880"/>
        </w:tabs>
        <w:spacing w:after="0" w:line="240" w:lineRule="auto"/>
        <w:jc w:val="center"/>
        <w:rPr>
          <w:rFonts w:ascii="Times New Roman" w:hAnsi="Times New Roman" w:cs="Times New Roman"/>
          <w:sz w:val="24"/>
          <w:szCs w:val="24"/>
        </w:rPr>
      </w:pPr>
      <w:r w:rsidRPr="00895476">
        <w:rPr>
          <w:rFonts w:ascii="Times New Roman" w:hAnsi="Times New Roman" w:cs="Times New Roman"/>
          <w:sz w:val="24"/>
          <w:szCs w:val="24"/>
        </w:rPr>
        <w:t>Техническое задание</w:t>
      </w:r>
    </w:p>
    <w:p w14:paraId="21F4EEE7" w14:textId="77777777" w:rsidR="00895476" w:rsidRPr="004F7EBD" w:rsidRDefault="00895476" w:rsidP="00895476">
      <w:pPr>
        <w:tabs>
          <w:tab w:val="left" w:pos="2880"/>
        </w:tabs>
        <w:spacing w:after="0" w:line="240" w:lineRule="auto"/>
        <w:jc w:val="center"/>
        <w:rPr>
          <w:rFonts w:ascii="Times New Roman" w:hAnsi="Times New Roman" w:cs="Times New Roman"/>
          <w:color w:val="000000" w:themeColor="text1"/>
          <w:sz w:val="24"/>
          <w:szCs w:val="24"/>
        </w:rPr>
      </w:pPr>
    </w:p>
    <w:p w14:paraId="4C7DE49E" w14:textId="77777777" w:rsidR="00895476" w:rsidRPr="004F7EBD" w:rsidRDefault="00895476" w:rsidP="00895476">
      <w:pPr>
        <w:spacing w:after="0" w:line="240" w:lineRule="auto"/>
        <w:ind w:right="-185" w:firstLine="540"/>
        <w:jc w:val="both"/>
        <w:rPr>
          <w:rStyle w:val="FontStyle50"/>
          <w:b w:val="0"/>
          <w:color w:val="000000" w:themeColor="text1"/>
        </w:rPr>
      </w:pPr>
      <w:r w:rsidRPr="004F7EBD">
        <w:rPr>
          <w:rStyle w:val="FontStyle50"/>
          <w:b w:val="0"/>
          <w:color w:val="000000" w:themeColor="text1"/>
        </w:rPr>
        <w:t xml:space="preserve">Исполнитель должен выполнить </w:t>
      </w:r>
      <w:r w:rsidRPr="004F7EBD">
        <w:rPr>
          <w:rFonts w:ascii="Times New Roman" w:hAnsi="Times New Roman" w:cs="Times New Roman"/>
          <w:color w:val="000000" w:themeColor="text1"/>
          <w:sz w:val="24"/>
          <w:szCs w:val="24"/>
        </w:rPr>
        <w:t xml:space="preserve">кадастровые работы и техническую инвентаризацию </w:t>
      </w:r>
      <w:r w:rsidRPr="004F7EBD">
        <w:rPr>
          <w:rStyle w:val="sectioninfo"/>
          <w:rFonts w:ascii="Times New Roman" w:hAnsi="Times New Roman" w:cs="Times New Roman"/>
          <w:color w:val="000000" w:themeColor="text1"/>
          <w:sz w:val="24"/>
          <w:szCs w:val="24"/>
        </w:rPr>
        <w:t>объекта муниципальной собственности</w:t>
      </w:r>
      <w:r w:rsidRPr="004F7EBD">
        <w:rPr>
          <w:rStyle w:val="FontStyle50"/>
          <w:b w:val="0"/>
          <w:color w:val="000000" w:themeColor="text1"/>
        </w:rPr>
        <w:t>, а именно:</w:t>
      </w:r>
    </w:p>
    <w:p w14:paraId="14B84CEE" w14:textId="77777777" w:rsidR="00895476" w:rsidRPr="004F7EBD" w:rsidRDefault="00895476" w:rsidP="00895476">
      <w:pPr>
        <w:spacing w:after="0" w:line="240" w:lineRule="auto"/>
        <w:ind w:right="-185" w:firstLine="540"/>
        <w:jc w:val="both"/>
        <w:rPr>
          <w:rStyle w:val="FontStyle50"/>
          <w:b w:val="0"/>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2410"/>
        <w:gridCol w:w="1382"/>
      </w:tblGrid>
      <w:tr w:rsidR="004F7EBD" w:rsidRPr="004F7EBD" w14:paraId="47C02121" w14:textId="77777777" w:rsidTr="00215E54">
        <w:tc>
          <w:tcPr>
            <w:tcW w:w="709" w:type="dxa"/>
          </w:tcPr>
          <w:p w14:paraId="7D6BFD88" w14:textId="77777777" w:rsidR="00895476" w:rsidRPr="004F7EBD" w:rsidRDefault="00895476" w:rsidP="00895476">
            <w:pPr>
              <w:pStyle w:val="ab"/>
              <w:jc w:val="both"/>
              <w:rPr>
                <w:rFonts w:ascii="Times New Roman" w:hAnsi="Times New Roman" w:cs="Times New Roman"/>
                <w:color w:val="000000" w:themeColor="text1"/>
                <w:sz w:val="24"/>
                <w:szCs w:val="24"/>
              </w:rPr>
            </w:pPr>
            <w:r w:rsidRPr="004F7EBD">
              <w:rPr>
                <w:rFonts w:ascii="Times New Roman" w:hAnsi="Times New Roman" w:cs="Times New Roman"/>
                <w:color w:val="000000" w:themeColor="text1"/>
                <w:sz w:val="24"/>
                <w:szCs w:val="24"/>
              </w:rPr>
              <w:t>№ п/п</w:t>
            </w:r>
          </w:p>
        </w:tc>
        <w:tc>
          <w:tcPr>
            <w:tcW w:w="5103" w:type="dxa"/>
          </w:tcPr>
          <w:p w14:paraId="32EA37A7" w14:textId="77777777" w:rsidR="00895476" w:rsidRPr="004F7EBD" w:rsidRDefault="00895476" w:rsidP="00895476">
            <w:pPr>
              <w:pStyle w:val="ab"/>
              <w:jc w:val="center"/>
              <w:rPr>
                <w:rFonts w:ascii="Times New Roman" w:hAnsi="Times New Roman" w:cs="Times New Roman"/>
                <w:color w:val="000000" w:themeColor="text1"/>
                <w:sz w:val="24"/>
                <w:szCs w:val="24"/>
              </w:rPr>
            </w:pPr>
            <w:r w:rsidRPr="004F7EBD">
              <w:rPr>
                <w:rFonts w:ascii="Times New Roman" w:hAnsi="Times New Roman" w:cs="Times New Roman"/>
                <w:color w:val="000000" w:themeColor="text1"/>
                <w:sz w:val="24"/>
                <w:szCs w:val="24"/>
              </w:rPr>
              <w:t>Местонахождение</w:t>
            </w:r>
          </w:p>
        </w:tc>
        <w:tc>
          <w:tcPr>
            <w:tcW w:w="2410" w:type="dxa"/>
          </w:tcPr>
          <w:p w14:paraId="5E65D536" w14:textId="77777777" w:rsidR="00895476" w:rsidRPr="004F7EBD" w:rsidRDefault="00895476" w:rsidP="00895476">
            <w:pPr>
              <w:pStyle w:val="ab"/>
              <w:jc w:val="center"/>
              <w:rPr>
                <w:rFonts w:ascii="Times New Roman" w:hAnsi="Times New Roman" w:cs="Times New Roman"/>
                <w:color w:val="000000" w:themeColor="text1"/>
                <w:sz w:val="24"/>
                <w:szCs w:val="24"/>
              </w:rPr>
            </w:pPr>
            <w:r w:rsidRPr="004F7EBD">
              <w:rPr>
                <w:rFonts w:ascii="Times New Roman" w:hAnsi="Times New Roman" w:cs="Times New Roman"/>
                <w:color w:val="000000" w:themeColor="text1"/>
                <w:sz w:val="24"/>
                <w:szCs w:val="24"/>
              </w:rPr>
              <w:t xml:space="preserve">Наименование </w:t>
            </w:r>
          </w:p>
        </w:tc>
        <w:tc>
          <w:tcPr>
            <w:tcW w:w="1382" w:type="dxa"/>
          </w:tcPr>
          <w:p w14:paraId="03B166C4" w14:textId="7BA51619" w:rsidR="00895476" w:rsidRPr="004F7EBD" w:rsidRDefault="00895476" w:rsidP="00895476">
            <w:pPr>
              <w:pStyle w:val="ab"/>
              <w:jc w:val="center"/>
              <w:rPr>
                <w:rFonts w:ascii="Times New Roman" w:hAnsi="Times New Roman" w:cs="Times New Roman"/>
                <w:color w:val="000000" w:themeColor="text1"/>
                <w:sz w:val="24"/>
                <w:szCs w:val="24"/>
              </w:rPr>
            </w:pPr>
            <w:r w:rsidRPr="004F7EBD">
              <w:rPr>
                <w:rFonts w:ascii="Times New Roman" w:hAnsi="Times New Roman" w:cs="Times New Roman"/>
                <w:color w:val="000000" w:themeColor="text1"/>
                <w:sz w:val="24"/>
                <w:szCs w:val="24"/>
              </w:rPr>
              <w:t xml:space="preserve">Площадь, </w:t>
            </w:r>
            <w:proofErr w:type="spellStart"/>
            <w:r w:rsidRPr="004F7EBD">
              <w:rPr>
                <w:rFonts w:ascii="Times New Roman" w:hAnsi="Times New Roman" w:cs="Times New Roman"/>
                <w:color w:val="000000" w:themeColor="text1"/>
                <w:sz w:val="24"/>
                <w:szCs w:val="24"/>
              </w:rPr>
              <w:t>кв.м</w:t>
            </w:r>
            <w:proofErr w:type="spellEnd"/>
            <w:r w:rsidR="00347D14" w:rsidRPr="004F7EBD">
              <w:rPr>
                <w:rFonts w:ascii="Times New Roman" w:hAnsi="Times New Roman" w:cs="Times New Roman"/>
                <w:color w:val="000000" w:themeColor="text1"/>
                <w:sz w:val="24"/>
                <w:szCs w:val="24"/>
              </w:rPr>
              <w:t>.</w:t>
            </w:r>
          </w:p>
        </w:tc>
      </w:tr>
      <w:tr w:rsidR="00895476" w:rsidRPr="00895476" w14:paraId="78E38F87" w14:textId="77777777" w:rsidTr="00215E54">
        <w:trPr>
          <w:trHeight w:val="712"/>
        </w:trPr>
        <w:tc>
          <w:tcPr>
            <w:tcW w:w="709" w:type="dxa"/>
          </w:tcPr>
          <w:p w14:paraId="30C3C41C" w14:textId="77777777" w:rsidR="00895476" w:rsidRPr="00895476" w:rsidRDefault="00895476" w:rsidP="00895476">
            <w:pPr>
              <w:pStyle w:val="ab"/>
              <w:jc w:val="both"/>
              <w:rPr>
                <w:rFonts w:ascii="Times New Roman" w:hAnsi="Times New Roman" w:cs="Times New Roman"/>
                <w:sz w:val="24"/>
                <w:szCs w:val="24"/>
              </w:rPr>
            </w:pPr>
            <w:r w:rsidRPr="00895476">
              <w:rPr>
                <w:rFonts w:ascii="Times New Roman" w:hAnsi="Times New Roman" w:cs="Times New Roman"/>
                <w:sz w:val="24"/>
                <w:szCs w:val="24"/>
              </w:rPr>
              <w:t>1.</w:t>
            </w:r>
          </w:p>
        </w:tc>
        <w:tc>
          <w:tcPr>
            <w:tcW w:w="5103" w:type="dxa"/>
            <w:vAlign w:val="center"/>
          </w:tcPr>
          <w:p w14:paraId="614726D5" w14:textId="77777777" w:rsidR="00895476" w:rsidRPr="00895476" w:rsidRDefault="00895476" w:rsidP="00895476">
            <w:pPr>
              <w:spacing w:after="0" w:line="240" w:lineRule="auto"/>
              <w:ind w:right="28"/>
              <w:jc w:val="center"/>
              <w:rPr>
                <w:rFonts w:ascii="Times New Roman" w:hAnsi="Times New Roman" w:cs="Times New Roman"/>
                <w:sz w:val="24"/>
                <w:szCs w:val="24"/>
              </w:rPr>
            </w:pPr>
            <w:r w:rsidRPr="00895476">
              <w:rPr>
                <w:rFonts w:ascii="Times New Roman" w:hAnsi="Times New Roman" w:cs="Times New Roman"/>
                <w:sz w:val="24"/>
                <w:szCs w:val="24"/>
              </w:rPr>
              <w:t>Алтайский край, г. Рубцовск, ул. Пушкина, 2, пом.65, комната № 9,14,15,16</w:t>
            </w:r>
          </w:p>
        </w:tc>
        <w:tc>
          <w:tcPr>
            <w:tcW w:w="2410" w:type="dxa"/>
          </w:tcPr>
          <w:p w14:paraId="01A9B038" w14:textId="77777777" w:rsidR="00895476" w:rsidRPr="00895476" w:rsidRDefault="00895476" w:rsidP="00895476">
            <w:pPr>
              <w:pStyle w:val="ab"/>
              <w:jc w:val="center"/>
              <w:rPr>
                <w:rFonts w:ascii="Times New Roman" w:hAnsi="Times New Roman" w:cs="Times New Roman"/>
                <w:sz w:val="24"/>
                <w:szCs w:val="24"/>
              </w:rPr>
            </w:pPr>
            <w:r w:rsidRPr="00895476">
              <w:rPr>
                <w:rFonts w:ascii="Times New Roman" w:hAnsi="Times New Roman" w:cs="Times New Roman"/>
                <w:sz w:val="24"/>
                <w:szCs w:val="24"/>
              </w:rPr>
              <w:t xml:space="preserve">Часть нежилого здания </w:t>
            </w:r>
          </w:p>
        </w:tc>
        <w:tc>
          <w:tcPr>
            <w:tcW w:w="1382" w:type="dxa"/>
            <w:vAlign w:val="center"/>
          </w:tcPr>
          <w:p w14:paraId="65DA0AF7" w14:textId="77777777" w:rsidR="00895476" w:rsidRPr="00895476" w:rsidRDefault="00895476" w:rsidP="00895476">
            <w:pPr>
              <w:pStyle w:val="ab"/>
              <w:jc w:val="center"/>
              <w:rPr>
                <w:rFonts w:ascii="Times New Roman" w:hAnsi="Times New Roman" w:cs="Times New Roman"/>
                <w:sz w:val="24"/>
                <w:szCs w:val="24"/>
              </w:rPr>
            </w:pPr>
            <w:r w:rsidRPr="00895476">
              <w:rPr>
                <w:rFonts w:ascii="Times New Roman" w:hAnsi="Times New Roman" w:cs="Times New Roman"/>
                <w:sz w:val="24"/>
                <w:szCs w:val="24"/>
              </w:rPr>
              <w:t>75,5</w:t>
            </w:r>
          </w:p>
        </w:tc>
      </w:tr>
    </w:tbl>
    <w:p w14:paraId="4D0625A1" w14:textId="77777777" w:rsidR="00895476" w:rsidRPr="00895476" w:rsidRDefault="00895476" w:rsidP="00895476">
      <w:pPr>
        <w:spacing w:after="0" w:line="240" w:lineRule="auto"/>
        <w:ind w:right="-185" w:firstLine="540"/>
        <w:jc w:val="both"/>
        <w:rPr>
          <w:rStyle w:val="FontStyle50"/>
          <w:b w:val="0"/>
        </w:rPr>
      </w:pPr>
    </w:p>
    <w:p w14:paraId="5C7A6C25" w14:textId="77777777" w:rsidR="00AD0A6A" w:rsidRPr="00AD0A6A" w:rsidRDefault="00AD0A6A" w:rsidP="00AD0A6A">
      <w:pPr>
        <w:ind w:firstLine="709"/>
        <w:rPr>
          <w:rFonts w:ascii="Times New Roman" w:hAnsi="Times New Roman" w:cs="Times New Roman"/>
          <w:sz w:val="24"/>
          <w:szCs w:val="24"/>
        </w:rPr>
      </w:pPr>
      <w:r w:rsidRPr="00AD0A6A">
        <w:rPr>
          <w:rFonts w:ascii="Times New Roman" w:hAnsi="Times New Roman" w:cs="Times New Roman"/>
          <w:sz w:val="24"/>
          <w:szCs w:val="24"/>
        </w:rPr>
        <w:t>По окончании работ должны быть представлены:</w:t>
      </w:r>
    </w:p>
    <w:p w14:paraId="5F93BBE1" w14:textId="77777777" w:rsidR="00AD0A6A" w:rsidRPr="00AD0A6A" w:rsidRDefault="00AD0A6A" w:rsidP="00AD0A6A">
      <w:pPr>
        <w:ind w:firstLine="567"/>
        <w:rPr>
          <w:rFonts w:ascii="Times New Roman" w:hAnsi="Times New Roman" w:cs="Times New Roman"/>
          <w:sz w:val="24"/>
          <w:szCs w:val="24"/>
        </w:rPr>
      </w:pPr>
      <w:r w:rsidRPr="00AD0A6A">
        <w:rPr>
          <w:rFonts w:ascii="Times New Roman" w:hAnsi="Times New Roman" w:cs="Times New Roman"/>
          <w:sz w:val="24"/>
          <w:szCs w:val="24"/>
        </w:rPr>
        <w:tab/>
        <w:t>- технический план на арендуемую часть здания (для постановки на государственный кадастровый учет) в бумажном варианте и электронном на CD-</w:t>
      </w:r>
      <w:proofErr w:type="gramStart"/>
      <w:r w:rsidRPr="00AD0A6A">
        <w:rPr>
          <w:rFonts w:ascii="Times New Roman" w:hAnsi="Times New Roman" w:cs="Times New Roman"/>
          <w:sz w:val="24"/>
          <w:szCs w:val="24"/>
        </w:rPr>
        <w:t>диске  по</w:t>
      </w:r>
      <w:proofErr w:type="gramEnd"/>
      <w:r w:rsidRPr="00AD0A6A">
        <w:rPr>
          <w:rFonts w:ascii="Times New Roman" w:hAnsi="Times New Roman" w:cs="Times New Roman"/>
          <w:sz w:val="24"/>
          <w:szCs w:val="24"/>
        </w:rPr>
        <w:t xml:space="preserve"> адресу: </w:t>
      </w:r>
      <w:smartTag w:uri="urn:schemas-microsoft-com:office:smarttags" w:element="metricconverter">
        <w:smartTagPr>
          <w:attr w:name="ProductID" w:val="658200, г"/>
        </w:smartTagPr>
        <w:r w:rsidRPr="00AD0A6A">
          <w:rPr>
            <w:rFonts w:ascii="Times New Roman" w:hAnsi="Times New Roman" w:cs="Times New Roman"/>
            <w:sz w:val="24"/>
            <w:szCs w:val="24"/>
          </w:rPr>
          <w:t>658200, г</w:t>
        </w:r>
      </w:smartTag>
      <w:r w:rsidRPr="00AD0A6A">
        <w:rPr>
          <w:rFonts w:ascii="Times New Roman" w:hAnsi="Times New Roman" w:cs="Times New Roman"/>
          <w:sz w:val="24"/>
          <w:szCs w:val="24"/>
        </w:rPr>
        <w:t xml:space="preserve">. Рубцовск, пер. Бульварный, 25,  </w:t>
      </w:r>
      <w:proofErr w:type="spellStart"/>
      <w:r w:rsidRPr="00AD0A6A">
        <w:rPr>
          <w:rFonts w:ascii="Times New Roman" w:hAnsi="Times New Roman" w:cs="Times New Roman"/>
          <w:sz w:val="24"/>
          <w:szCs w:val="24"/>
        </w:rPr>
        <w:t>каб</w:t>
      </w:r>
      <w:proofErr w:type="spellEnd"/>
      <w:r w:rsidRPr="00AD0A6A">
        <w:rPr>
          <w:rFonts w:ascii="Times New Roman" w:hAnsi="Times New Roman" w:cs="Times New Roman"/>
          <w:sz w:val="24"/>
          <w:szCs w:val="24"/>
        </w:rPr>
        <w:t>. 64.</w:t>
      </w:r>
    </w:p>
    <w:p w14:paraId="421253AA" w14:textId="77777777" w:rsidR="00895476" w:rsidRPr="00895476" w:rsidRDefault="00895476" w:rsidP="00895476">
      <w:pPr>
        <w:spacing w:after="0" w:line="240" w:lineRule="auto"/>
        <w:ind w:right="-81" w:firstLine="540"/>
        <w:jc w:val="both"/>
        <w:rPr>
          <w:rFonts w:ascii="Times New Roman" w:hAnsi="Times New Roman" w:cs="Times New Roman"/>
          <w:sz w:val="24"/>
          <w:szCs w:val="24"/>
        </w:rPr>
      </w:pPr>
    </w:p>
    <w:p w14:paraId="54206970" w14:textId="77777777" w:rsidR="00895476" w:rsidRPr="00895476" w:rsidRDefault="00895476" w:rsidP="00895476">
      <w:pPr>
        <w:spacing w:after="0" w:line="240" w:lineRule="auto"/>
        <w:rPr>
          <w:rFonts w:ascii="Times New Roman" w:hAnsi="Times New Roman" w:cs="Times New Roman"/>
          <w:sz w:val="24"/>
          <w:szCs w:val="24"/>
        </w:rPr>
      </w:pPr>
      <w:r w:rsidRPr="00895476">
        <w:rPr>
          <w:rFonts w:ascii="Times New Roman" w:hAnsi="Times New Roman" w:cs="Times New Roman"/>
          <w:sz w:val="24"/>
          <w:szCs w:val="24"/>
        </w:rPr>
        <w:t xml:space="preserve">Заказчик                                                                           Исполнитель </w:t>
      </w:r>
    </w:p>
    <w:p w14:paraId="7A79CEDE" w14:textId="77777777" w:rsidR="00895476" w:rsidRPr="00895476" w:rsidRDefault="00895476" w:rsidP="00895476">
      <w:pPr>
        <w:spacing w:after="0" w:line="240" w:lineRule="auto"/>
        <w:rPr>
          <w:rFonts w:ascii="Times New Roman" w:hAnsi="Times New Roman" w:cs="Times New Roman"/>
          <w:sz w:val="24"/>
          <w:szCs w:val="24"/>
        </w:rPr>
      </w:pPr>
      <w:r w:rsidRPr="00895476">
        <w:rPr>
          <w:rFonts w:ascii="Times New Roman" w:hAnsi="Times New Roman" w:cs="Times New Roman"/>
          <w:sz w:val="24"/>
          <w:szCs w:val="24"/>
        </w:rPr>
        <w:t>_________________</w:t>
      </w:r>
      <w:proofErr w:type="gramStart"/>
      <w:r w:rsidRPr="00895476">
        <w:rPr>
          <w:rFonts w:ascii="Times New Roman" w:hAnsi="Times New Roman" w:cs="Times New Roman"/>
          <w:sz w:val="24"/>
          <w:szCs w:val="24"/>
        </w:rPr>
        <w:t>_  Ф.И.О.</w:t>
      </w:r>
      <w:proofErr w:type="gramEnd"/>
      <w:r w:rsidRPr="00895476">
        <w:rPr>
          <w:rFonts w:ascii="Times New Roman" w:hAnsi="Times New Roman" w:cs="Times New Roman"/>
          <w:sz w:val="24"/>
          <w:szCs w:val="24"/>
        </w:rPr>
        <w:t xml:space="preserve">                                        __________________ Ф.И.О.                                                                       </w:t>
      </w:r>
    </w:p>
    <w:p w14:paraId="2E020B0B" w14:textId="77777777" w:rsidR="00895476" w:rsidRPr="00895476" w:rsidRDefault="00895476" w:rsidP="00895476">
      <w:pPr>
        <w:spacing w:after="0" w:line="240" w:lineRule="auto"/>
        <w:jc w:val="both"/>
        <w:rPr>
          <w:rFonts w:ascii="Times New Roman" w:hAnsi="Times New Roman" w:cs="Times New Roman"/>
          <w:sz w:val="24"/>
          <w:szCs w:val="24"/>
        </w:rPr>
      </w:pPr>
    </w:p>
    <w:p w14:paraId="1F6E6A28" w14:textId="77777777" w:rsidR="00895476" w:rsidRPr="00895476" w:rsidRDefault="00895476" w:rsidP="00895476">
      <w:pPr>
        <w:spacing w:after="0" w:line="240" w:lineRule="auto"/>
        <w:ind w:firstLine="709"/>
        <w:jc w:val="both"/>
        <w:rPr>
          <w:rFonts w:ascii="Times New Roman" w:hAnsi="Times New Roman" w:cs="Times New Roman"/>
          <w:sz w:val="24"/>
          <w:szCs w:val="24"/>
        </w:rPr>
      </w:pPr>
    </w:p>
    <w:p w14:paraId="6C1BC75B" w14:textId="77777777" w:rsidR="00F04947" w:rsidRPr="00895476" w:rsidRDefault="00F04947" w:rsidP="00895476">
      <w:pPr>
        <w:autoSpaceDE w:val="0"/>
        <w:autoSpaceDN w:val="0"/>
        <w:adjustRightInd w:val="0"/>
        <w:spacing w:after="0" w:line="240" w:lineRule="auto"/>
        <w:ind w:firstLine="709"/>
        <w:jc w:val="both"/>
        <w:rPr>
          <w:rFonts w:ascii="Times New Roman" w:eastAsia="Times New Roman" w:hAnsi="Times New Roman" w:cs="Times New Roman"/>
          <w:sz w:val="24"/>
          <w:szCs w:val="24"/>
        </w:rPr>
      </w:pPr>
    </w:p>
    <w:sectPr w:rsidR="00F04947" w:rsidRPr="00895476" w:rsidSect="002D36D1">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F8756" w14:textId="77777777" w:rsidR="00D72CF0" w:rsidRDefault="00D72CF0" w:rsidP="00EA5749">
      <w:pPr>
        <w:spacing w:after="0" w:line="240" w:lineRule="auto"/>
      </w:pPr>
      <w:r>
        <w:separator/>
      </w:r>
    </w:p>
  </w:endnote>
  <w:endnote w:type="continuationSeparator" w:id="0">
    <w:p w14:paraId="74B46678" w14:textId="77777777" w:rsidR="00D72CF0" w:rsidRDefault="00D72CF0" w:rsidP="00EA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BEDF7" w14:textId="77777777" w:rsidR="00D72CF0" w:rsidRDefault="00D72CF0" w:rsidP="00EA5749">
      <w:pPr>
        <w:spacing w:after="0" w:line="240" w:lineRule="auto"/>
      </w:pPr>
      <w:r>
        <w:separator/>
      </w:r>
    </w:p>
  </w:footnote>
  <w:footnote w:type="continuationSeparator" w:id="0">
    <w:p w14:paraId="02304ECB" w14:textId="77777777" w:rsidR="00D72CF0" w:rsidRDefault="00D72CF0" w:rsidP="00EA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30D9C"/>
    <w:multiLevelType w:val="multilevel"/>
    <w:tmpl w:val="DFAC64C2"/>
    <w:lvl w:ilvl="0">
      <w:start w:val="8"/>
      <w:numFmt w:val="decimal"/>
      <w:lvlText w:val="%1."/>
      <w:lvlJc w:val="left"/>
      <w:pPr>
        <w:ind w:left="360" w:hanging="360"/>
      </w:pPr>
      <w:rPr>
        <w:rFonts w:hint="default"/>
        <w:b/>
        <w:bCs w:val="0"/>
        <w:i w:val="0"/>
        <w:iCs/>
      </w:rPr>
    </w:lvl>
    <w:lvl w:ilvl="1">
      <w:start w:val="1"/>
      <w:numFmt w:val="decimal"/>
      <w:lvlText w:val="%1.%2."/>
      <w:lvlJc w:val="left"/>
      <w:pPr>
        <w:ind w:left="1353" w:hanging="360"/>
      </w:pPr>
      <w:rPr>
        <w:rFonts w:hint="default"/>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1F9665CB"/>
    <w:multiLevelType w:val="multilevel"/>
    <w:tmpl w:val="25769F26"/>
    <w:lvl w:ilvl="0">
      <w:start w:val="7"/>
      <w:numFmt w:val="decimal"/>
      <w:lvlText w:val="%1"/>
      <w:lvlJc w:val="left"/>
      <w:pPr>
        <w:ind w:left="420" w:hanging="420"/>
      </w:pPr>
      <w:rPr>
        <w:rFonts w:hint="default"/>
      </w:rPr>
    </w:lvl>
    <w:lvl w:ilvl="1">
      <w:start w:val="12"/>
      <w:numFmt w:val="decimal"/>
      <w:lvlText w:val="%1.%2"/>
      <w:lvlJc w:val="left"/>
      <w:pPr>
        <w:ind w:left="2547" w:hanging="4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15:restartNumberingAfterBreak="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7"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11"/>
  </w:num>
  <w:num w:numId="2">
    <w:abstractNumId w:val="4"/>
  </w:num>
  <w:num w:numId="3">
    <w:abstractNumId w:val="12"/>
  </w:num>
  <w:num w:numId="4">
    <w:abstractNumId w:val="6"/>
  </w:num>
  <w:num w:numId="5">
    <w:abstractNumId w:val="3"/>
  </w:num>
  <w:num w:numId="6">
    <w:abstractNumId w:val="5"/>
  </w:num>
  <w:num w:numId="7">
    <w:abstractNumId w:val="9"/>
  </w:num>
  <w:num w:numId="8">
    <w:abstractNumId w:val="7"/>
  </w:num>
  <w:num w:numId="9">
    <w:abstractNumId w:val="8"/>
  </w:num>
  <w:num w:numId="10">
    <w:abstractNumId w:val="2"/>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2540"/>
    <w:rsid w:val="00006F75"/>
    <w:rsid w:val="0003080E"/>
    <w:rsid w:val="00035674"/>
    <w:rsid w:val="00044E00"/>
    <w:rsid w:val="00055D1F"/>
    <w:rsid w:val="0008255F"/>
    <w:rsid w:val="0008372D"/>
    <w:rsid w:val="000934C3"/>
    <w:rsid w:val="000D227F"/>
    <w:rsid w:val="000F5B42"/>
    <w:rsid w:val="00116BDC"/>
    <w:rsid w:val="00131FCA"/>
    <w:rsid w:val="0013596E"/>
    <w:rsid w:val="001521A8"/>
    <w:rsid w:val="0015282A"/>
    <w:rsid w:val="0016171B"/>
    <w:rsid w:val="00172176"/>
    <w:rsid w:val="001A48F4"/>
    <w:rsid w:val="001B42F6"/>
    <w:rsid w:val="00222E3F"/>
    <w:rsid w:val="00227A3A"/>
    <w:rsid w:val="002409BF"/>
    <w:rsid w:val="00246627"/>
    <w:rsid w:val="00253E4C"/>
    <w:rsid w:val="002666A5"/>
    <w:rsid w:val="002C7F93"/>
    <w:rsid w:val="002D36D1"/>
    <w:rsid w:val="002E639A"/>
    <w:rsid w:val="00324EB3"/>
    <w:rsid w:val="00337455"/>
    <w:rsid w:val="00347D14"/>
    <w:rsid w:val="003A09F6"/>
    <w:rsid w:val="003C5480"/>
    <w:rsid w:val="003E546B"/>
    <w:rsid w:val="003E75B7"/>
    <w:rsid w:val="00407525"/>
    <w:rsid w:val="0041153B"/>
    <w:rsid w:val="004325D6"/>
    <w:rsid w:val="004530CB"/>
    <w:rsid w:val="00476B90"/>
    <w:rsid w:val="00482F17"/>
    <w:rsid w:val="00490C16"/>
    <w:rsid w:val="004A14A0"/>
    <w:rsid w:val="004F7EBD"/>
    <w:rsid w:val="0053727E"/>
    <w:rsid w:val="005413E8"/>
    <w:rsid w:val="00544B9A"/>
    <w:rsid w:val="00546923"/>
    <w:rsid w:val="00557F99"/>
    <w:rsid w:val="00562674"/>
    <w:rsid w:val="00567D7F"/>
    <w:rsid w:val="00571EBF"/>
    <w:rsid w:val="005C15BC"/>
    <w:rsid w:val="005E0658"/>
    <w:rsid w:val="005F3B4D"/>
    <w:rsid w:val="00614869"/>
    <w:rsid w:val="00625B71"/>
    <w:rsid w:val="00653CE8"/>
    <w:rsid w:val="006A0B9D"/>
    <w:rsid w:val="006D468F"/>
    <w:rsid w:val="006E6B64"/>
    <w:rsid w:val="006F6FBB"/>
    <w:rsid w:val="006F7287"/>
    <w:rsid w:val="007616C2"/>
    <w:rsid w:val="00773096"/>
    <w:rsid w:val="007810BC"/>
    <w:rsid w:val="007A0D1E"/>
    <w:rsid w:val="007B4F50"/>
    <w:rsid w:val="00841C24"/>
    <w:rsid w:val="00895476"/>
    <w:rsid w:val="008A271B"/>
    <w:rsid w:val="0091330F"/>
    <w:rsid w:val="00925358"/>
    <w:rsid w:val="0093032E"/>
    <w:rsid w:val="00940E02"/>
    <w:rsid w:val="0095611C"/>
    <w:rsid w:val="00963FE1"/>
    <w:rsid w:val="00976BB4"/>
    <w:rsid w:val="009A556E"/>
    <w:rsid w:val="009E531A"/>
    <w:rsid w:val="009F48BB"/>
    <w:rsid w:val="00A47DEA"/>
    <w:rsid w:val="00A63CEE"/>
    <w:rsid w:val="00A64077"/>
    <w:rsid w:val="00A83CAB"/>
    <w:rsid w:val="00AA7DA5"/>
    <w:rsid w:val="00AD0A6A"/>
    <w:rsid w:val="00AD17E7"/>
    <w:rsid w:val="00AD1E91"/>
    <w:rsid w:val="00AD2433"/>
    <w:rsid w:val="00AD4C3B"/>
    <w:rsid w:val="00AF5D9D"/>
    <w:rsid w:val="00B27846"/>
    <w:rsid w:val="00B44075"/>
    <w:rsid w:val="00B60A8C"/>
    <w:rsid w:val="00B85C27"/>
    <w:rsid w:val="00B92117"/>
    <w:rsid w:val="00B92540"/>
    <w:rsid w:val="00BA791A"/>
    <w:rsid w:val="00BE6486"/>
    <w:rsid w:val="00C279CE"/>
    <w:rsid w:val="00C35151"/>
    <w:rsid w:val="00C64823"/>
    <w:rsid w:val="00C75062"/>
    <w:rsid w:val="00CF67A6"/>
    <w:rsid w:val="00D03066"/>
    <w:rsid w:val="00D30ED4"/>
    <w:rsid w:val="00D72CF0"/>
    <w:rsid w:val="00D77191"/>
    <w:rsid w:val="00DA1496"/>
    <w:rsid w:val="00DB27C8"/>
    <w:rsid w:val="00DB4E40"/>
    <w:rsid w:val="00DE523D"/>
    <w:rsid w:val="00DF36B0"/>
    <w:rsid w:val="00E07BF7"/>
    <w:rsid w:val="00E5677D"/>
    <w:rsid w:val="00E63326"/>
    <w:rsid w:val="00E827CF"/>
    <w:rsid w:val="00EA5749"/>
    <w:rsid w:val="00EE479F"/>
    <w:rsid w:val="00F04947"/>
    <w:rsid w:val="00F05397"/>
    <w:rsid w:val="00F165EB"/>
    <w:rsid w:val="00F70284"/>
    <w:rsid w:val="00F924B6"/>
    <w:rsid w:val="00FA2D2B"/>
    <w:rsid w:val="00FB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E64696"/>
  <w15:docId w15:val="{86752D1C-6426-44E8-B942-6C8297CB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 w:type="paragraph" w:customStyle="1" w:styleId="ConsPlusNormal">
    <w:name w:val="ConsPlusNormal"/>
    <w:link w:val="ConsPlusNormal0"/>
    <w:rsid w:val="0089547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32">
    <w:name w:val="Style32"/>
    <w:basedOn w:val="a"/>
    <w:rsid w:val="0089547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ae">
    <w:name w:val="Обычный + по ширине"/>
    <w:basedOn w:val="a"/>
    <w:rsid w:val="00895476"/>
    <w:pPr>
      <w:spacing w:after="0" w:line="240" w:lineRule="auto"/>
      <w:jc w:val="both"/>
    </w:pPr>
    <w:rPr>
      <w:rFonts w:ascii="Times New Roman" w:eastAsia="Times New Roman" w:hAnsi="Times New Roman" w:cs="Times New Roman"/>
      <w:sz w:val="24"/>
      <w:szCs w:val="24"/>
    </w:rPr>
  </w:style>
  <w:style w:type="paragraph" w:customStyle="1" w:styleId="ConsNormal">
    <w:name w:val="ConsNormal"/>
    <w:link w:val="ConsNormal0"/>
    <w:rsid w:val="008954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895476"/>
    <w:rPr>
      <w:rFonts w:ascii="Arial" w:eastAsia="Times New Roman" w:hAnsi="Arial" w:cs="Arial"/>
      <w:sz w:val="20"/>
      <w:szCs w:val="20"/>
    </w:rPr>
  </w:style>
  <w:style w:type="character" w:customStyle="1" w:styleId="ConsNormal0">
    <w:name w:val="ConsNormal Знак"/>
    <w:link w:val="ConsNormal"/>
    <w:locked/>
    <w:rsid w:val="00895476"/>
    <w:rPr>
      <w:rFonts w:ascii="Arial" w:eastAsia="Times New Roman" w:hAnsi="Arial" w:cs="Arial"/>
      <w:sz w:val="20"/>
      <w:szCs w:val="20"/>
    </w:rPr>
  </w:style>
  <w:style w:type="character" w:customStyle="1" w:styleId="sectioninfo">
    <w:name w:val="section__info"/>
    <w:basedOn w:val="a0"/>
    <w:rsid w:val="00895476"/>
  </w:style>
  <w:style w:type="paragraph" w:styleId="af">
    <w:name w:val="Balloon Text"/>
    <w:basedOn w:val="a"/>
    <w:link w:val="af0"/>
    <w:uiPriority w:val="99"/>
    <w:semiHidden/>
    <w:unhideWhenUsed/>
    <w:rsid w:val="00347D1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47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3D46D54B0B184457D543F2EA76A080F2FEAF8A9BE18E9B2D33A16BE1A62F46D59DB077DE6D8EB6F0F15B00D4C7ACFAC497BBD7C812701BDABT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16</Pages>
  <Words>7512</Words>
  <Characters>42824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Ирина Владимировна Кутепова</cp:lastModifiedBy>
  <cp:revision>88</cp:revision>
  <cp:lastPrinted>2020-11-02T08:26:00Z</cp:lastPrinted>
  <dcterms:created xsi:type="dcterms:W3CDTF">2019-06-18T07:26:00Z</dcterms:created>
  <dcterms:modified xsi:type="dcterms:W3CDTF">2020-11-05T03:15:00Z</dcterms:modified>
</cp:coreProperties>
</file>