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8F74B" w14:textId="77777777" w:rsidR="003C1E18" w:rsidRPr="00125DE3" w:rsidRDefault="003C1E18" w:rsidP="003C1E18">
      <w:pPr>
        <w:tabs>
          <w:tab w:val="left" w:pos="30"/>
          <w:tab w:val="left" w:pos="1276"/>
        </w:tabs>
        <w:spacing w:before="40"/>
        <w:ind w:left="33" w:right="-28"/>
        <w:jc w:val="right"/>
        <w:rPr>
          <w:b/>
          <w:bCs/>
          <w:sz w:val="24"/>
          <w:szCs w:val="24"/>
        </w:rPr>
      </w:pPr>
      <w:r w:rsidRPr="00125DE3">
        <w:rPr>
          <w:b/>
          <w:bCs/>
          <w:sz w:val="24"/>
          <w:szCs w:val="24"/>
        </w:rPr>
        <w:t>Приложение 4 к информационной карте</w:t>
      </w:r>
    </w:p>
    <w:p w14:paraId="1FD3E69E" w14:textId="77777777" w:rsidR="003C1E18" w:rsidRPr="003C1E18" w:rsidRDefault="003C1E18" w:rsidP="006A035A">
      <w:pPr>
        <w:widowControl w:val="0"/>
        <w:autoSpaceDE w:val="0"/>
        <w:autoSpaceDN w:val="0"/>
        <w:adjustRightInd w:val="0"/>
        <w:spacing w:line="240" w:lineRule="auto"/>
        <w:ind w:firstLine="0"/>
        <w:jc w:val="center"/>
        <w:rPr>
          <w:b/>
          <w:caps/>
          <w:sz w:val="24"/>
          <w:szCs w:val="24"/>
        </w:rPr>
      </w:pPr>
    </w:p>
    <w:p w14:paraId="1F43044E" w14:textId="77777777" w:rsidR="00AB14DE" w:rsidRPr="003C1E18" w:rsidRDefault="00AB14DE" w:rsidP="006A035A">
      <w:pPr>
        <w:widowControl w:val="0"/>
        <w:autoSpaceDE w:val="0"/>
        <w:autoSpaceDN w:val="0"/>
        <w:adjustRightInd w:val="0"/>
        <w:spacing w:line="240" w:lineRule="auto"/>
        <w:ind w:firstLine="0"/>
        <w:jc w:val="center"/>
        <w:rPr>
          <w:b/>
          <w:caps/>
          <w:sz w:val="24"/>
          <w:szCs w:val="24"/>
        </w:rPr>
      </w:pPr>
      <w:r w:rsidRPr="003C1E18">
        <w:rPr>
          <w:b/>
          <w:caps/>
          <w:sz w:val="24"/>
          <w:szCs w:val="24"/>
        </w:rPr>
        <w:t>МУНИЦИПАЛЬНЫЙ Контракт (ПРОЕКТ)</w:t>
      </w:r>
      <w:r w:rsidR="007E5DDA">
        <w:rPr>
          <w:b/>
          <w:caps/>
          <w:sz w:val="24"/>
          <w:szCs w:val="24"/>
        </w:rPr>
        <w:t xml:space="preserve"> №</w:t>
      </w:r>
    </w:p>
    <w:p w14:paraId="6908F40F" w14:textId="77777777" w:rsidR="00AB14DE" w:rsidRPr="003C1E18" w:rsidRDefault="00AB14DE" w:rsidP="00E731B0">
      <w:pPr>
        <w:widowControl w:val="0"/>
        <w:autoSpaceDE w:val="0"/>
        <w:autoSpaceDN w:val="0"/>
        <w:adjustRightInd w:val="0"/>
        <w:spacing w:line="240" w:lineRule="auto"/>
        <w:ind w:firstLine="0"/>
        <w:jc w:val="center"/>
        <w:rPr>
          <w:sz w:val="24"/>
          <w:szCs w:val="24"/>
        </w:rPr>
      </w:pPr>
      <w:r w:rsidRPr="003C1E18">
        <w:rPr>
          <w:sz w:val="24"/>
          <w:szCs w:val="24"/>
        </w:rPr>
        <w:t xml:space="preserve">Идентификационный код </w:t>
      </w:r>
      <w:r w:rsidRPr="003C1E18">
        <w:rPr>
          <w:color w:val="000000"/>
          <w:sz w:val="24"/>
          <w:szCs w:val="24"/>
        </w:rPr>
        <w:t xml:space="preserve">закупки – </w:t>
      </w:r>
      <w:hyperlink r:id="rId8" w:tgtFrame="_blank" w:tooltip="/epz/orderplan/pg2020/position-info.html?revision-id=4102501&amp;position-number=202103173002534001000010" w:history="1">
        <w:r w:rsidR="000A303A" w:rsidRPr="003C1E18">
          <w:rPr>
            <w:rStyle w:val="ac"/>
            <w:color w:val="auto"/>
            <w:sz w:val="24"/>
            <w:szCs w:val="24"/>
            <w:u w:val="none"/>
          </w:rPr>
          <w:t>213220901023722090100100090014221243</w:t>
        </w:r>
      </w:hyperlink>
    </w:p>
    <w:p w14:paraId="1787C77B" w14:textId="77777777" w:rsidR="00AB14DE" w:rsidRPr="003C1E18" w:rsidRDefault="00AB14DE" w:rsidP="006A035A">
      <w:pPr>
        <w:pStyle w:val="a7"/>
        <w:spacing w:before="0" w:after="0"/>
        <w:jc w:val="both"/>
        <w:rPr>
          <w:rFonts w:ascii="Times New Roman" w:hAnsi="Times New Roman"/>
          <w:b w:val="0"/>
          <w:bCs/>
          <w:sz w:val="24"/>
          <w:szCs w:val="24"/>
        </w:rPr>
      </w:pPr>
    </w:p>
    <w:p w14:paraId="4EFC7FF7" w14:textId="77777777" w:rsidR="00AB14DE" w:rsidRPr="003C1E18" w:rsidRDefault="00AB14DE" w:rsidP="0082222C">
      <w:pPr>
        <w:pStyle w:val="a6"/>
        <w:jc w:val="left"/>
        <w:rPr>
          <w:sz w:val="14"/>
          <w:szCs w:val="14"/>
        </w:rPr>
      </w:pPr>
      <w:r w:rsidRPr="003C1E18">
        <w:t>г. Рубцовск</w:t>
      </w:r>
      <w:r w:rsidRPr="003C1E18">
        <w:tab/>
      </w:r>
      <w:r w:rsidRPr="003C1E18">
        <w:tab/>
      </w:r>
      <w:r w:rsidRPr="003C1E18">
        <w:tab/>
      </w:r>
      <w:r w:rsidRPr="003C1E18">
        <w:tab/>
      </w:r>
      <w:r w:rsidRPr="003C1E18">
        <w:tab/>
      </w:r>
      <w:r w:rsidRPr="003C1E18">
        <w:tab/>
      </w:r>
      <w:r w:rsidRPr="003C1E18">
        <w:tab/>
        <w:t xml:space="preserve">   </w:t>
      </w:r>
      <w:r w:rsidR="000A303A" w:rsidRPr="003C1E18">
        <w:t xml:space="preserve">                </w:t>
      </w:r>
      <w:r w:rsidRPr="003C1E18">
        <w:t xml:space="preserve">    </w:t>
      </w:r>
      <w:r w:rsidRPr="003C1E18">
        <w:tab/>
        <w:t xml:space="preserve">  </w:t>
      </w:r>
      <w:r w:rsidR="007E5DDA">
        <w:t xml:space="preserve">         </w:t>
      </w:r>
      <w:r w:rsidRPr="003C1E18">
        <w:t xml:space="preserve"> _</w:t>
      </w:r>
      <w:r w:rsidR="000A303A" w:rsidRPr="003C1E18">
        <w:t>_</w:t>
      </w:r>
      <w:r w:rsidRPr="003C1E18">
        <w:t>__</w:t>
      </w:r>
      <w:r w:rsidR="000A303A" w:rsidRPr="003C1E18">
        <w:t xml:space="preserve">. </w:t>
      </w:r>
      <w:r w:rsidRPr="003C1E18">
        <w:t>____</w:t>
      </w:r>
      <w:r w:rsidR="000A303A" w:rsidRPr="003C1E18">
        <w:t xml:space="preserve">. </w:t>
      </w:r>
      <w:r w:rsidRPr="003C1E18">
        <w:t>2021</w:t>
      </w:r>
      <w:r w:rsidR="007E5DDA">
        <w:t>г.</w:t>
      </w:r>
    </w:p>
    <w:p w14:paraId="47C60F1B" w14:textId="77777777" w:rsidR="00AB14DE" w:rsidRPr="003C1E18" w:rsidRDefault="00AB14DE" w:rsidP="006A035A">
      <w:pPr>
        <w:spacing w:line="240" w:lineRule="auto"/>
        <w:rPr>
          <w:sz w:val="24"/>
          <w:szCs w:val="24"/>
        </w:rPr>
      </w:pPr>
    </w:p>
    <w:p w14:paraId="143E59A0" w14:textId="77777777" w:rsidR="00AB14DE" w:rsidRPr="003C1E18" w:rsidRDefault="00AB14DE" w:rsidP="00374B74">
      <w:pPr>
        <w:pStyle w:val="21"/>
        <w:ind w:firstLine="709"/>
        <w:rPr>
          <w:kern w:val="16"/>
        </w:rPr>
      </w:pPr>
      <w:r w:rsidRPr="003C1E18">
        <w:t xml:space="preserve">Муниципальное казенное учреждение «Управление капитального строительства» города Рубцовска, именуемое в дальнейшем «Заказчик», в лице начальника учреждения Автушко Ольги Николаевны, действующей на основании Устава, с одной стороны, и ____________________________________, именуем__ в дальнейшем «Подрядчик», в лице _______________________________, действующего на основании ____________________, вместе именуемые «Стороны», </w:t>
      </w:r>
      <w:r w:rsidRPr="003C1E18">
        <w:rPr>
          <w:kern w:val="16"/>
        </w:rPr>
        <w:t xml:space="preserve">в соответствии с </w:t>
      </w:r>
      <w:r w:rsidRPr="003C1E18">
        <w:t>законодательством Российской Федерации и иными нормативными правовыми актами о контрактной системе в сфере закупок,</w:t>
      </w:r>
      <w:r w:rsidRPr="003C1E18">
        <w:rPr>
          <w:kern w:val="16"/>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p>
    <w:p w14:paraId="3701084C" w14:textId="77777777" w:rsidR="000A303A" w:rsidRPr="003C1E18" w:rsidRDefault="000A303A" w:rsidP="00374B74">
      <w:pPr>
        <w:pStyle w:val="21"/>
        <w:ind w:firstLine="709"/>
        <w:rPr>
          <w:kern w:val="16"/>
        </w:rPr>
      </w:pPr>
    </w:p>
    <w:p w14:paraId="3DA815CA" w14:textId="77777777" w:rsidR="00AB14DE" w:rsidRPr="003C1E18" w:rsidRDefault="00AB14DE" w:rsidP="006A035A">
      <w:pPr>
        <w:pStyle w:val="a9"/>
        <w:numPr>
          <w:ilvl w:val="0"/>
          <w:numId w:val="3"/>
        </w:numPr>
        <w:tabs>
          <w:tab w:val="left" w:pos="426"/>
          <w:tab w:val="left" w:pos="2520"/>
        </w:tabs>
        <w:suppressAutoHyphens w:val="0"/>
        <w:spacing w:before="0" w:after="0"/>
        <w:ind w:left="0" w:firstLine="0"/>
        <w:rPr>
          <w:rFonts w:ascii="Times New Roman" w:hAnsi="Times New Roman" w:cs="Times New Roman"/>
          <w:bCs w:val="0"/>
          <w:smallCaps w:val="0"/>
          <w:spacing w:val="0"/>
        </w:rPr>
      </w:pPr>
      <w:r w:rsidRPr="003C1E18">
        <w:rPr>
          <w:rFonts w:ascii="Times New Roman" w:hAnsi="Times New Roman" w:cs="Times New Roman"/>
          <w:bCs w:val="0"/>
          <w:smallCaps w:val="0"/>
          <w:spacing w:val="0"/>
        </w:rPr>
        <w:t>Предмет Контракта</w:t>
      </w:r>
    </w:p>
    <w:p w14:paraId="7458B97A" w14:textId="77777777" w:rsidR="00AB14DE" w:rsidRPr="003C1E18" w:rsidRDefault="00AB14DE" w:rsidP="00824C2C">
      <w:pPr>
        <w:pStyle w:val="a4"/>
        <w:numPr>
          <w:ilvl w:val="1"/>
          <w:numId w:val="3"/>
        </w:numPr>
        <w:spacing w:after="0" w:line="240" w:lineRule="auto"/>
        <w:ind w:left="0" w:firstLine="709"/>
        <w:rPr>
          <w:sz w:val="24"/>
          <w:szCs w:val="24"/>
        </w:rPr>
      </w:pPr>
      <w:r w:rsidRPr="003C1E18">
        <w:rPr>
          <w:sz w:val="24"/>
          <w:szCs w:val="24"/>
        </w:rPr>
        <w:t>Подрядчик обязуется собственными и (или) привлеченными силами</w:t>
      </w:r>
      <w:r w:rsidRPr="003C1E18">
        <w:rPr>
          <w:sz w:val="24"/>
          <w:szCs w:val="24"/>
          <w:vertAlign w:val="superscript"/>
        </w:rPr>
        <w:t xml:space="preserve"> </w:t>
      </w:r>
      <w:r w:rsidRPr="003C1E18">
        <w:rPr>
          <w:sz w:val="24"/>
          <w:szCs w:val="24"/>
        </w:rPr>
        <w:t xml:space="preserve">своевременно выполнить на условиях Контракта работу по </w:t>
      </w:r>
      <w:r w:rsidR="00741E50" w:rsidRPr="003C1E18">
        <w:rPr>
          <w:sz w:val="24"/>
          <w:szCs w:val="24"/>
        </w:rPr>
        <w:t>капитальному ремонту канализационных коллекторов в городе Рубцовске Алтайского края</w:t>
      </w:r>
      <w:r w:rsidR="004445FB" w:rsidRPr="003C1E18">
        <w:rPr>
          <w:sz w:val="24"/>
          <w:szCs w:val="24"/>
        </w:rPr>
        <w:t xml:space="preserve"> </w:t>
      </w:r>
      <w:r w:rsidRPr="003C1E18">
        <w:rPr>
          <w:sz w:val="24"/>
          <w:szCs w:val="24"/>
        </w:rPr>
        <w:t xml:space="preserve">(далее – «работа») в соответствии с </w:t>
      </w:r>
      <w:r w:rsidR="00154209" w:rsidRPr="003C1E18">
        <w:rPr>
          <w:sz w:val="24"/>
          <w:szCs w:val="24"/>
        </w:rPr>
        <w:t xml:space="preserve">проектной документацией </w:t>
      </w:r>
      <w:r w:rsidRPr="003C1E18">
        <w:rPr>
          <w:sz w:val="24"/>
          <w:szCs w:val="24"/>
        </w:rPr>
        <w:t xml:space="preserve">(приложение №1 к </w:t>
      </w:r>
      <w:r w:rsidR="000A303A" w:rsidRPr="003C1E18">
        <w:rPr>
          <w:sz w:val="24"/>
          <w:szCs w:val="24"/>
        </w:rPr>
        <w:t>К</w:t>
      </w:r>
      <w:r w:rsidRPr="003C1E18">
        <w:rPr>
          <w:sz w:val="24"/>
          <w:szCs w:val="24"/>
        </w:rPr>
        <w:t>онтракту</w:t>
      </w:r>
      <w:r w:rsidR="00154209" w:rsidRPr="003C1E18">
        <w:rPr>
          <w:sz w:val="24"/>
          <w:szCs w:val="24"/>
        </w:rPr>
        <w:t>)</w:t>
      </w:r>
      <w:r w:rsidRPr="003C1E18">
        <w:rPr>
          <w:sz w:val="24"/>
          <w:szCs w:val="24"/>
        </w:rPr>
        <w:t xml:space="preserve"> в сроки, указанные в Контракте, и сдать результат работы Заказчику, а Заказчик обязуется принять результат работы и оплатить его.</w:t>
      </w:r>
    </w:p>
    <w:p w14:paraId="0AD06806" w14:textId="77777777" w:rsidR="00AB14DE" w:rsidRPr="007E5DDA" w:rsidRDefault="00AB14DE" w:rsidP="006A035A">
      <w:pPr>
        <w:numPr>
          <w:ilvl w:val="1"/>
          <w:numId w:val="3"/>
        </w:numPr>
        <w:spacing w:line="240" w:lineRule="auto"/>
        <w:ind w:left="0" w:firstLine="700"/>
        <w:rPr>
          <w:iCs/>
          <w:sz w:val="24"/>
          <w:szCs w:val="24"/>
        </w:rPr>
      </w:pPr>
      <w:r w:rsidRPr="003C1E18">
        <w:rPr>
          <w:sz w:val="24"/>
          <w:szCs w:val="24"/>
        </w:rPr>
        <w:t xml:space="preserve">Состав и объем работы определяется: проектной документацией </w:t>
      </w:r>
      <w:r w:rsidR="00154209" w:rsidRPr="003C1E18">
        <w:rPr>
          <w:sz w:val="24"/>
          <w:szCs w:val="24"/>
        </w:rPr>
        <w:t xml:space="preserve">(приложение №1 к </w:t>
      </w:r>
      <w:r w:rsidR="000A303A" w:rsidRPr="003C1E18">
        <w:rPr>
          <w:sz w:val="24"/>
          <w:szCs w:val="24"/>
        </w:rPr>
        <w:t>К</w:t>
      </w:r>
      <w:r w:rsidR="00154209" w:rsidRPr="003C1E18">
        <w:rPr>
          <w:sz w:val="24"/>
          <w:szCs w:val="24"/>
        </w:rPr>
        <w:t>онтракту</w:t>
      </w:r>
      <w:r w:rsidRPr="003C1E18">
        <w:rPr>
          <w:sz w:val="24"/>
          <w:szCs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46"/>
        <w:gridCol w:w="3404"/>
        <w:gridCol w:w="1419"/>
        <w:gridCol w:w="987"/>
      </w:tblGrid>
      <w:tr w:rsidR="007E5DDA" w14:paraId="100558DC" w14:textId="77777777" w:rsidTr="007E5DDA">
        <w:tc>
          <w:tcPr>
            <w:tcW w:w="567" w:type="dxa"/>
            <w:hideMark/>
          </w:tcPr>
          <w:p w14:paraId="78335477" w14:textId="77777777" w:rsidR="007E5DDA" w:rsidRPr="007E5DDA" w:rsidRDefault="007E5DDA" w:rsidP="007E5DDA">
            <w:pPr>
              <w:ind w:firstLine="0"/>
              <w:jc w:val="center"/>
              <w:rPr>
                <w:sz w:val="24"/>
                <w:szCs w:val="24"/>
              </w:rPr>
            </w:pPr>
            <w:r w:rsidRPr="007E5DDA">
              <w:rPr>
                <w:sz w:val="24"/>
                <w:szCs w:val="24"/>
              </w:rPr>
              <w:t>№ п/п</w:t>
            </w:r>
          </w:p>
        </w:tc>
        <w:tc>
          <w:tcPr>
            <w:tcW w:w="3546" w:type="dxa"/>
            <w:hideMark/>
          </w:tcPr>
          <w:p w14:paraId="643C5276" w14:textId="77777777" w:rsidR="007E5DDA" w:rsidRPr="007E5DDA" w:rsidRDefault="007E5DDA" w:rsidP="007E5DDA">
            <w:pPr>
              <w:ind w:firstLine="0"/>
              <w:jc w:val="center"/>
              <w:rPr>
                <w:sz w:val="24"/>
                <w:szCs w:val="24"/>
              </w:rPr>
            </w:pPr>
            <w:r w:rsidRPr="007E5DDA">
              <w:rPr>
                <w:sz w:val="24"/>
                <w:szCs w:val="24"/>
              </w:rPr>
              <w:t>Наименование товара, работы, услуги</w:t>
            </w:r>
          </w:p>
        </w:tc>
        <w:tc>
          <w:tcPr>
            <w:tcW w:w="3404" w:type="dxa"/>
            <w:hideMark/>
          </w:tcPr>
          <w:p w14:paraId="7934752C" w14:textId="77777777" w:rsidR="007E5DDA" w:rsidRPr="007E5DDA" w:rsidRDefault="007E5DDA" w:rsidP="007E5DDA">
            <w:pPr>
              <w:ind w:firstLine="0"/>
              <w:jc w:val="center"/>
              <w:rPr>
                <w:sz w:val="24"/>
                <w:szCs w:val="24"/>
              </w:rPr>
            </w:pPr>
            <w:r w:rsidRPr="007E5DDA">
              <w:rPr>
                <w:sz w:val="24"/>
                <w:szCs w:val="24"/>
              </w:rPr>
              <w:t xml:space="preserve">Код в соответствии </w:t>
            </w:r>
          </w:p>
          <w:p w14:paraId="6C7FFFEF" w14:textId="77777777" w:rsidR="007E5DDA" w:rsidRPr="007E5DDA" w:rsidRDefault="007E5DDA" w:rsidP="007E5DDA">
            <w:pPr>
              <w:ind w:firstLine="0"/>
              <w:jc w:val="center"/>
              <w:rPr>
                <w:sz w:val="24"/>
                <w:szCs w:val="24"/>
              </w:rPr>
            </w:pPr>
            <w:r w:rsidRPr="007E5DDA">
              <w:rPr>
                <w:sz w:val="24"/>
                <w:szCs w:val="24"/>
              </w:rPr>
              <w:t>с ОКПД 2</w:t>
            </w:r>
          </w:p>
        </w:tc>
        <w:tc>
          <w:tcPr>
            <w:tcW w:w="1419" w:type="dxa"/>
            <w:hideMark/>
          </w:tcPr>
          <w:p w14:paraId="058A63D9" w14:textId="77777777" w:rsidR="007E5DDA" w:rsidRPr="007E5DDA" w:rsidRDefault="007E5DDA" w:rsidP="007E5DDA">
            <w:pPr>
              <w:ind w:hanging="106"/>
              <w:jc w:val="center"/>
              <w:rPr>
                <w:sz w:val="24"/>
                <w:szCs w:val="24"/>
              </w:rPr>
            </w:pPr>
            <w:r w:rsidRPr="007E5DDA">
              <w:rPr>
                <w:sz w:val="24"/>
                <w:szCs w:val="24"/>
              </w:rPr>
              <w:t>Ед</w:t>
            </w:r>
            <w:r>
              <w:rPr>
                <w:sz w:val="24"/>
                <w:szCs w:val="24"/>
              </w:rPr>
              <w:t>иница</w:t>
            </w:r>
            <w:r w:rsidRPr="007E5DDA">
              <w:rPr>
                <w:sz w:val="24"/>
                <w:szCs w:val="24"/>
              </w:rPr>
              <w:t xml:space="preserve"> изм</w:t>
            </w:r>
            <w:r>
              <w:rPr>
                <w:sz w:val="24"/>
                <w:szCs w:val="24"/>
              </w:rPr>
              <w:t>ерения</w:t>
            </w:r>
          </w:p>
        </w:tc>
        <w:tc>
          <w:tcPr>
            <w:tcW w:w="987" w:type="dxa"/>
            <w:hideMark/>
          </w:tcPr>
          <w:p w14:paraId="29251E3A" w14:textId="77777777" w:rsidR="007E5DDA" w:rsidRPr="007E5DDA" w:rsidRDefault="007E5DDA" w:rsidP="007E5DDA">
            <w:pPr>
              <w:ind w:right="-109" w:firstLine="0"/>
              <w:jc w:val="center"/>
              <w:rPr>
                <w:sz w:val="24"/>
                <w:szCs w:val="24"/>
              </w:rPr>
            </w:pPr>
            <w:r w:rsidRPr="007E5DDA">
              <w:rPr>
                <w:sz w:val="24"/>
                <w:szCs w:val="24"/>
              </w:rPr>
              <w:t>Кол-во (объем)</w:t>
            </w:r>
          </w:p>
        </w:tc>
      </w:tr>
      <w:tr w:rsidR="007E5DDA" w14:paraId="676DE501" w14:textId="77777777" w:rsidTr="007E5DDA">
        <w:tc>
          <w:tcPr>
            <w:tcW w:w="567" w:type="dxa"/>
            <w:hideMark/>
          </w:tcPr>
          <w:p w14:paraId="382EB5D5" w14:textId="77777777" w:rsidR="007E5DDA" w:rsidRPr="007E5DDA" w:rsidRDefault="007E5DDA" w:rsidP="007E5DDA">
            <w:pPr>
              <w:ind w:firstLine="0"/>
              <w:jc w:val="center"/>
              <w:rPr>
                <w:sz w:val="24"/>
                <w:szCs w:val="24"/>
              </w:rPr>
            </w:pPr>
            <w:r w:rsidRPr="007E5DDA">
              <w:rPr>
                <w:sz w:val="24"/>
                <w:szCs w:val="24"/>
              </w:rPr>
              <w:t>1</w:t>
            </w:r>
            <w:r>
              <w:rPr>
                <w:sz w:val="24"/>
                <w:szCs w:val="24"/>
              </w:rPr>
              <w:t>.</w:t>
            </w:r>
          </w:p>
        </w:tc>
        <w:tc>
          <w:tcPr>
            <w:tcW w:w="3546" w:type="dxa"/>
            <w:hideMark/>
          </w:tcPr>
          <w:p w14:paraId="730271E9" w14:textId="77777777" w:rsidR="007E5DDA" w:rsidRPr="007E5DDA" w:rsidRDefault="007E5DDA" w:rsidP="007E5DDA">
            <w:pPr>
              <w:ind w:firstLine="0"/>
              <w:rPr>
                <w:sz w:val="24"/>
                <w:szCs w:val="24"/>
              </w:rPr>
            </w:pPr>
            <w:r w:rsidRPr="007E5DDA">
              <w:rPr>
                <w:sz w:val="24"/>
                <w:szCs w:val="24"/>
              </w:rPr>
              <w:t>Выполнение работы по капитальному ремонту канализационных коллекторов в городе Рубцовске Алтайского края</w:t>
            </w:r>
          </w:p>
        </w:tc>
        <w:tc>
          <w:tcPr>
            <w:tcW w:w="3404" w:type="dxa"/>
            <w:hideMark/>
          </w:tcPr>
          <w:p w14:paraId="3FD8E710" w14:textId="77777777" w:rsidR="007E5DDA" w:rsidRPr="007E5DDA" w:rsidRDefault="007E5DDA" w:rsidP="007E5DDA">
            <w:pPr>
              <w:ind w:firstLine="0"/>
              <w:jc w:val="center"/>
              <w:rPr>
                <w:sz w:val="24"/>
                <w:szCs w:val="24"/>
              </w:rPr>
            </w:pPr>
            <w:r w:rsidRPr="007E5DDA">
              <w:rPr>
                <w:sz w:val="24"/>
                <w:szCs w:val="24"/>
              </w:rPr>
              <w:t xml:space="preserve">42.21.21.000 </w:t>
            </w:r>
          </w:p>
          <w:p w14:paraId="7F252E8B" w14:textId="77777777" w:rsidR="007E5DDA" w:rsidRPr="007E5DDA" w:rsidRDefault="007E5DDA" w:rsidP="007E5DDA">
            <w:pPr>
              <w:ind w:firstLine="0"/>
              <w:jc w:val="center"/>
              <w:rPr>
                <w:sz w:val="24"/>
                <w:szCs w:val="24"/>
              </w:rPr>
            </w:pPr>
            <w:r w:rsidRPr="007E5DDA">
              <w:rPr>
                <w:sz w:val="24"/>
                <w:szCs w:val="24"/>
              </w:rPr>
              <w:t>Работы строительные по прокладке магистральных трубопроводов</w:t>
            </w:r>
          </w:p>
        </w:tc>
        <w:tc>
          <w:tcPr>
            <w:tcW w:w="1419" w:type="dxa"/>
            <w:hideMark/>
          </w:tcPr>
          <w:p w14:paraId="5077939D" w14:textId="77777777" w:rsidR="007E5DDA" w:rsidRPr="007E5DDA" w:rsidRDefault="007E5DDA" w:rsidP="007E5DDA">
            <w:pPr>
              <w:ind w:hanging="106"/>
              <w:jc w:val="center"/>
              <w:rPr>
                <w:sz w:val="24"/>
                <w:szCs w:val="24"/>
              </w:rPr>
            </w:pPr>
            <w:r w:rsidRPr="007E5DDA">
              <w:rPr>
                <w:sz w:val="24"/>
                <w:szCs w:val="24"/>
              </w:rPr>
              <w:t>Усл. ед.</w:t>
            </w:r>
          </w:p>
        </w:tc>
        <w:tc>
          <w:tcPr>
            <w:tcW w:w="987" w:type="dxa"/>
          </w:tcPr>
          <w:p w14:paraId="1666D776" w14:textId="77777777" w:rsidR="007E5DDA" w:rsidRPr="007E5DDA" w:rsidRDefault="007E5DDA" w:rsidP="007E5DDA">
            <w:pPr>
              <w:ind w:firstLine="0"/>
              <w:jc w:val="center"/>
              <w:rPr>
                <w:sz w:val="24"/>
                <w:szCs w:val="24"/>
              </w:rPr>
            </w:pPr>
            <w:r w:rsidRPr="007E5DDA">
              <w:rPr>
                <w:sz w:val="24"/>
                <w:szCs w:val="24"/>
              </w:rPr>
              <w:t>1</w:t>
            </w:r>
          </w:p>
          <w:p w14:paraId="02649327" w14:textId="77777777" w:rsidR="007E5DDA" w:rsidRPr="007E5DDA" w:rsidRDefault="007E5DDA" w:rsidP="007E5DDA">
            <w:pPr>
              <w:ind w:firstLine="0"/>
              <w:rPr>
                <w:sz w:val="24"/>
                <w:szCs w:val="24"/>
              </w:rPr>
            </w:pPr>
          </w:p>
        </w:tc>
      </w:tr>
    </w:tbl>
    <w:p w14:paraId="7DF74D26" w14:textId="77777777" w:rsidR="00AB14DE" w:rsidRPr="003C1E18" w:rsidRDefault="00AB14DE" w:rsidP="000A303A">
      <w:pPr>
        <w:numPr>
          <w:ilvl w:val="1"/>
          <w:numId w:val="3"/>
        </w:numPr>
        <w:spacing w:line="240" w:lineRule="auto"/>
        <w:ind w:left="0" w:firstLine="709"/>
        <w:rPr>
          <w:sz w:val="24"/>
          <w:szCs w:val="24"/>
        </w:rPr>
      </w:pPr>
      <w:r w:rsidRPr="003C1E18">
        <w:rPr>
          <w:sz w:val="24"/>
          <w:szCs w:val="24"/>
        </w:rPr>
        <w:t>Место выполнения работы: Российская Федерация, Алтайский край,</w:t>
      </w:r>
      <w:r w:rsidR="000A303A" w:rsidRPr="003C1E18">
        <w:rPr>
          <w:sz w:val="24"/>
          <w:szCs w:val="24"/>
        </w:rPr>
        <w:t xml:space="preserve"> </w:t>
      </w:r>
      <w:r w:rsidRPr="003C1E18">
        <w:rPr>
          <w:sz w:val="24"/>
          <w:szCs w:val="24"/>
        </w:rPr>
        <w:t>г. Рубцовск</w:t>
      </w:r>
      <w:r w:rsidR="004445FB" w:rsidRPr="003C1E18">
        <w:rPr>
          <w:sz w:val="24"/>
          <w:szCs w:val="24"/>
        </w:rPr>
        <w:t xml:space="preserve"> </w:t>
      </w:r>
      <w:r w:rsidRPr="003C1E18">
        <w:rPr>
          <w:sz w:val="24"/>
          <w:szCs w:val="24"/>
        </w:rPr>
        <w:t>(далее – «место выполнения работы»).</w:t>
      </w:r>
    </w:p>
    <w:p w14:paraId="1357B054" w14:textId="77777777" w:rsidR="00AB14DE" w:rsidRPr="003C1E18" w:rsidRDefault="00AB14DE" w:rsidP="00E807D1">
      <w:pPr>
        <w:spacing w:line="240" w:lineRule="auto"/>
        <w:ind w:left="700" w:firstLine="0"/>
        <w:rPr>
          <w:sz w:val="24"/>
          <w:szCs w:val="24"/>
        </w:rPr>
      </w:pPr>
    </w:p>
    <w:p w14:paraId="2614545E" w14:textId="77777777" w:rsidR="00AB14DE" w:rsidRPr="003C1E18" w:rsidRDefault="00AB14DE" w:rsidP="006A035A">
      <w:pPr>
        <w:numPr>
          <w:ilvl w:val="0"/>
          <w:numId w:val="4"/>
        </w:numPr>
        <w:tabs>
          <w:tab w:val="left" w:pos="280"/>
        </w:tabs>
        <w:spacing w:line="240" w:lineRule="auto"/>
        <w:jc w:val="center"/>
        <w:rPr>
          <w:b/>
          <w:sz w:val="24"/>
          <w:szCs w:val="24"/>
        </w:rPr>
      </w:pPr>
      <w:r w:rsidRPr="003C1E18">
        <w:rPr>
          <w:b/>
          <w:sz w:val="24"/>
          <w:szCs w:val="24"/>
        </w:rPr>
        <w:t>Определения и понятия</w:t>
      </w:r>
    </w:p>
    <w:p w14:paraId="74F5696B" w14:textId="77777777" w:rsidR="00AB14DE" w:rsidRPr="003C1E18" w:rsidRDefault="00AB14DE" w:rsidP="006A035A">
      <w:pPr>
        <w:tabs>
          <w:tab w:val="left" w:pos="280"/>
        </w:tabs>
        <w:spacing w:line="240" w:lineRule="auto"/>
        <w:ind w:firstLine="700"/>
        <w:rPr>
          <w:sz w:val="24"/>
          <w:szCs w:val="24"/>
        </w:rPr>
      </w:pPr>
      <w:r w:rsidRPr="003C1E18">
        <w:rPr>
          <w:sz w:val="24"/>
          <w:szCs w:val="24"/>
        </w:rPr>
        <w:t>В Контракте следующие понятия будут иметь значения, определяемые ниже:</w:t>
      </w:r>
    </w:p>
    <w:p w14:paraId="05DA34D2" w14:textId="77777777" w:rsidR="00AB14DE" w:rsidRPr="003C1E18" w:rsidRDefault="00AB14DE" w:rsidP="00374B74">
      <w:pPr>
        <w:spacing w:line="240" w:lineRule="auto"/>
        <w:ind w:firstLine="697"/>
        <w:rPr>
          <w:sz w:val="24"/>
          <w:szCs w:val="24"/>
        </w:rPr>
      </w:pPr>
      <w:r w:rsidRPr="003C1E18">
        <w:rPr>
          <w:sz w:val="24"/>
          <w:szCs w:val="24"/>
        </w:rPr>
        <w:t xml:space="preserve">объект – «Выполнение работы по </w:t>
      </w:r>
      <w:r w:rsidR="00154209" w:rsidRPr="003C1E18">
        <w:rPr>
          <w:sz w:val="24"/>
          <w:szCs w:val="24"/>
        </w:rPr>
        <w:t>капитальному ремонту канализационных коллекторов в городе Рубцовске Алтайского края»</w:t>
      </w:r>
      <w:r w:rsidRPr="003C1E18">
        <w:t xml:space="preserve"> </w:t>
      </w:r>
      <w:r w:rsidRPr="003C1E18">
        <w:rPr>
          <w:sz w:val="24"/>
          <w:szCs w:val="24"/>
        </w:rPr>
        <w:t xml:space="preserve">(далее – «Объект»); </w:t>
      </w:r>
    </w:p>
    <w:p w14:paraId="1F291503" w14:textId="77777777" w:rsidR="00AB14DE" w:rsidRPr="003C1E18" w:rsidRDefault="00AB14DE" w:rsidP="006A035A">
      <w:pPr>
        <w:autoSpaceDE w:val="0"/>
        <w:autoSpaceDN w:val="0"/>
        <w:adjustRightInd w:val="0"/>
        <w:spacing w:line="240" w:lineRule="auto"/>
        <w:ind w:firstLine="700"/>
        <w:rPr>
          <w:sz w:val="24"/>
          <w:szCs w:val="24"/>
        </w:rPr>
      </w:pPr>
      <w:r w:rsidRPr="003C1E18">
        <w:rPr>
          <w:sz w:val="24"/>
          <w:szCs w:val="24"/>
        </w:rPr>
        <w:t>акт о приемке выполненных работ (</w:t>
      </w:r>
      <w:hyperlink r:id="rId9" w:history="1">
        <w:r w:rsidRPr="003C1E18">
          <w:rPr>
            <w:sz w:val="24"/>
            <w:szCs w:val="24"/>
          </w:rPr>
          <w:t>форма КС-2</w:t>
        </w:r>
      </w:hyperlink>
      <w:r w:rsidRPr="003C1E18">
        <w:rPr>
          <w:sz w:val="24"/>
          <w:szCs w:val="24"/>
        </w:rPr>
        <w:t>) – документ, применяемый для приемки выполненной работы, составленный на основании данных журнала учета выполненных работ (</w:t>
      </w:r>
      <w:hyperlink r:id="rId10" w:history="1">
        <w:r w:rsidRPr="003C1E18">
          <w:rPr>
            <w:sz w:val="24"/>
            <w:szCs w:val="24"/>
          </w:rPr>
          <w:t>форма КС-6а</w:t>
        </w:r>
      </w:hyperlink>
      <w:r w:rsidRPr="003C1E18">
        <w:rPr>
          <w:sz w:val="24"/>
          <w:szCs w:val="24"/>
        </w:rPr>
        <w:t xml:space="preserve">, утвержденная постановлением Госкомстата Российской Федерации от 11.11.1999 № 100) с указанием периода выполнения работы. </w:t>
      </w:r>
      <w:hyperlink r:id="rId11" w:history="1">
        <w:r w:rsidRPr="003C1E18">
          <w:rPr>
            <w:sz w:val="24"/>
            <w:szCs w:val="24"/>
          </w:rPr>
          <w:t>Форма КС-2</w:t>
        </w:r>
      </w:hyperlink>
      <w:r w:rsidRPr="003C1E18">
        <w:rPr>
          <w:sz w:val="24"/>
          <w:szCs w:val="24"/>
        </w:rPr>
        <w:t xml:space="preserve"> подписывается уполномоченными представителями Сторон, имеющими право подписи. На основании данных актов о приемке выполненных работ (</w:t>
      </w:r>
      <w:hyperlink r:id="rId12" w:history="1">
        <w:r w:rsidRPr="003C1E18">
          <w:rPr>
            <w:sz w:val="24"/>
            <w:szCs w:val="24"/>
          </w:rPr>
          <w:t>форма КС-2</w:t>
        </w:r>
      </w:hyperlink>
      <w:r w:rsidRPr="003C1E18">
        <w:rPr>
          <w:sz w:val="24"/>
          <w:szCs w:val="24"/>
        </w:rPr>
        <w:t>, утвержденная постановлением Госкомстата Российской Федерации от 11.11.1999 № 100) заполняется справка о стоимости выполненных работ и затрат (</w:t>
      </w:r>
      <w:hyperlink r:id="rId13" w:history="1">
        <w:r w:rsidRPr="003C1E18">
          <w:rPr>
            <w:sz w:val="24"/>
            <w:szCs w:val="24"/>
          </w:rPr>
          <w:t>форма КС-3</w:t>
        </w:r>
      </w:hyperlink>
      <w:r w:rsidRPr="003C1E18">
        <w:rPr>
          <w:sz w:val="24"/>
          <w:szCs w:val="24"/>
        </w:rPr>
        <w:t>, утвержденная постановлением Госкомстата Российской Федерации от 11.11.1999 № 100);</w:t>
      </w:r>
    </w:p>
    <w:p w14:paraId="0617DAD3" w14:textId="77777777" w:rsidR="00AB14DE" w:rsidRPr="003C1E18" w:rsidRDefault="00AB14DE" w:rsidP="006A035A">
      <w:pPr>
        <w:tabs>
          <w:tab w:val="left" w:pos="280"/>
        </w:tabs>
        <w:spacing w:line="240" w:lineRule="auto"/>
        <w:ind w:firstLine="700"/>
        <w:rPr>
          <w:sz w:val="24"/>
          <w:szCs w:val="24"/>
        </w:rPr>
      </w:pPr>
      <w:r w:rsidRPr="003C1E18">
        <w:rPr>
          <w:sz w:val="24"/>
          <w:szCs w:val="24"/>
        </w:rPr>
        <w:t xml:space="preserve">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w:t>
      </w:r>
      <w:r w:rsidRPr="003C1E18">
        <w:rPr>
          <w:sz w:val="24"/>
          <w:szCs w:val="24"/>
        </w:rPr>
        <w:lastRenderedPageBreak/>
        <w:t>срок также делается отметка о фактическом устранении Подрядчиком недостатков или их устранении за счет Подрядчика;</w:t>
      </w:r>
    </w:p>
    <w:p w14:paraId="5C32961C" w14:textId="77777777" w:rsidR="00AB14DE" w:rsidRPr="003C1E18" w:rsidRDefault="00AB14DE" w:rsidP="006A035A">
      <w:pPr>
        <w:spacing w:line="240" w:lineRule="auto"/>
        <w:ind w:firstLine="700"/>
        <w:rPr>
          <w:sz w:val="24"/>
          <w:szCs w:val="24"/>
        </w:rPr>
      </w:pPr>
      <w:r w:rsidRPr="003C1E18">
        <w:rPr>
          <w:sz w:val="24"/>
          <w:szCs w:val="24"/>
        </w:rPr>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14:paraId="1BB598A0" w14:textId="77777777" w:rsidR="00AB14DE" w:rsidRPr="003C1E18" w:rsidRDefault="00AB14DE" w:rsidP="006A035A">
      <w:pPr>
        <w:spacing w:line="240" w:lineRule="auto"/>
        <w:ind w:firstLine="700"/>
        <w:rPr>
          <w:sz w:val="24"/>
          <w:szCs w:val="24"/>
        </w:rPr>
      </w:pPr>
      <w:r w:rsidRPr="003C1E18">
        <w:rPr>
          <w:sz w:val="24"/>
          <w:szCs w:val="24"/>
        </w:rP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20ACED8C" w14:textId="77777777" w:rsidR="00AB14DE" w:rsidRPr="003C1E18" w:rsidRDefault="00AB14DE" w:rsidP="006A035A">
      <w:pPr>
        <w:spacing w:line="240" w:lineRule="auto"/>
        <w:ind w:firstLine="700"/>
        <w:rPr>
          <w:sz w:val="24"/>
          <w:szCs w:val="24"/>
        </w:rPr>
      </w:pPr>
      <w:r w:rsidRPr="003C1E18">
        <w:rPr>
          <w:sz w:val="24"/>
          <w:szCs w:val="24"/>
        </w:rP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14:paraId="2521C8E9" w14:textId="77777777" w:rsidR="00AB14DE" w:rsidRPr="003C1E18" w:rsidRDefault="00AB14DE" w:rsidP="006A035A">
      <w:pPr>
        <w:spacing w:line="240" w:lineRule="auto"/>
        <w:ind w:firstLine="700"/>
        <w:rPr>
          <w:sz w:val="24"/>
          <w:szCs w:val="24"/>
        </w:rPr>
      </w:pPr>
      <w:r w:rsidRPr="003C1E18">
        <w:rPr>
          <w:sz w:val="24"/>
          <w:szCs w:val="24"/>
        </w:rP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14:paraId="1C255D33" w14:textId="77777777" w:rsidR="00AB14DE" w:rsidRPr="003C1E18" w:rsidRDefault="00AB14DE" w:rsidP="006A035A">
      <w:pPr>
        <w:spacing w:line="240" w:lineRule="auto"/>
        <w:ind w:firstLine="700"/>
        <w:rPr>
          <w:sz w:val="24"/>
          <w:szCs w:val="24"/>
        </w:rPr>
      </w:pPr>
      <w:r w:rsidRPr="003C1E18">
        <w:rPr>
          <w:sz w:val="24"/>
          <w:szCs w:val="24"/>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60753D19" w14:textId="77777777" w:rsidR="00AB14DE" w:rsidRPr="003C1E18" w:rsidRDefault="00AB14DE" w:rsidP="006A035A">
      <w:pPr>
        <w:spacing w:line="240" w:lineRule="auto"/>
        <w:ind w:firstLine="700"/>
        <w:rPr>
          <w:sz w:val="24"/>
          <w:szCs w:val="24"/>
        </w:rPr>
      </w:pPr>
      <w:r w:rsidRPr="003C1E18">
        <w:rPr>
          <w:sz w:val="24"/>
          <w:szCs w:val="24"/>
        </w:rPr>
        <w:t xml:space="preserve">представитель Заказчика – лицо, назначенное и уполномоченное Заказчиком для выполнения задач, определенных Контрактом; </w:t>
      </w:r>
    </w:p>
    <w:p w14:paraId="0CB5E48B" w14:textId="77777777" w:rsidR="00AB14DE" w:rsidRPr="003C1E18" w:rsidRDefault="00AB14DE" w:rsidP="006A035A">
      <w:pPr>
        <w:spacing w:line="240" w:lineRule="auto"/>
        <w:ind w:firstLine="700"/>
        <w:rPr>
          <w:sz w:val="24"/>
          <w:szCs w:val="24"/>
        </w:rPr>
      </w:pPr>
      <w:r w:rsidRPr="003C1E18">
        <w:rPr>
          <w:sz w:val="24"/>
          <w:szCs w:val="24"/>
        </w:rPr>
        <w:t xml:space="preserve">представитель Подрядчика – лицо, назначенное и уполномоченное Подрядчиком для выполнения задач, определенных Контрактом; </w:t>
      </w:r>
    </w:p>
    <w:p w14:paraId="390D50A9" w14:textId="77777777" w:rsidR="00AB14DE" w:rsidRPr="003C1E18" w:rsidRDefault="00AB14DE" w:rsidP="006A035A">
      <w:pPr>
        <w:spacing w:line="240" w:lineRule="auto"/>
        <w:ind w:firstLine="700"/>
        <w:rPr>
          <w:sz w:val="24"/>
          <w:szCs w:val="24"/>
        </w:rPr>
      </w:pPr>
      <w:r w:rsidRPr="003C1E18">
        <w:rPr>
          <w:sz w:val="24"/>
          <w:szCs w:val="24"/>
        </w:rPr>
        <w:t xml:space="preserve">сметная документация – документ, утвержденный Заказчиком, являющийся приложением к Контракту и определяющий стоимость работы; </w:t>
      </w:r>
    </w:p>
    <w:p w14:paraId="4EDC24A8" w14:textId="77777777" w:rsidR="00AB14DE" w:rsidRPr="003C1E18" w:rsidRDefault="00AB14DE" w:rsidP="0060151B">
      <w:pPr>
        <w:spacing w:line="240" w:lineRule="auto"/>
        <w:ind w:firstLine="700"/>
        <w:rPr>
          <w:sz w:val="24"/>
          <w:szCs w:val="24"/>
        </w:rPr>
      </w:pPr>
      <w:r w:rsidRPr="003C1E18">
        <w:rPr>
          <w:sz w:val="24"/>
          <w:szCs w:val="24"/>
        </w:rPr>
        <w:t>исполнительная документация – 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 реконструкции, капитального ремонта, по мере завершения определенных в проектной документации работы;</w:t>
      </w:r>
    </w:p>
    <w:p w14:paraId="6E7722E3" w14:textId="77777777" w:rsidR="00AB14DE" w:rsidRPr="003C1E18" w:rsidRDefault="00AB14DE" w:rsidP="006A035A">
      <w:pPr>
        <w:spacing w:line="240" w:lineRule="auto"/>
        <w:ind w:firstLine="700"/>
        <w:rPr>
          <w:sz w:val="24"/>
          <w:szCs w:val="24"/>
        </w:rPr>
      </w:pPr>
      <w:r w:rsidRPr="003C1E18">
        <w:rPr>
          <w:sz w:val="24"/>
          <w:szCs w:val="24"/>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14:paraId="6B8240D8" w14:textId="77777777" w:rsidR="00AB14DE" w:rsidRPr="003C1E18" w:rsidRDefault="00AB14DE" w:rsidP="006A035A">
      <w:pPr>
        <w:spacing w:line="240" w:lineRule="auto"/>
        <w:ind w:firstLine="700"/>
        <w:rPr>
          <w:sz w:val="24"/>
          <w:szCs w:val="24"/>
        </w:rPr>
      </w:pPr>
      <w:r w:rsidRPr="003C1E18">
        <w:rPr>
          <w:sz w:val="24"/>
          <w:szCs w:val="24"/>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14:paraId="7EFE8B56" w14:textId="77777777" w:rsidR="00AB14DE" w:rsidRPr="003C1E18" w:rsidRDefault="00AB14DE" w:rsidP="0060151B">
      <w:pPr>
        <w:spacing w:line="240" w:lineRule="auto"/>
        <w:ind w:firstLine="700"/>
        <w:rPr>
          <w:sz w:val="24"/>
          <w:szCs w:val="24"/>
        </w:rPr>
      </w:pPr>
      <w:r w:rsidRPr="003C1E18">
        <w:rPr>
          <w:sz w:val="24"/>
          <w:szCs w:val="24"/>
        </w:rPr>
        <w:t>эксплуатационная документация – полный комплект документов (инструкций, монтажных схем, паспортов, комплектационных ведомостей, сертификатов и т.п.), разработанных и предоставленных Подрядчиком для организации правильной и безопасной эксплуатации Объекта, а также документация для обслуживания всех видов оборудования, механизмов, и систем, установленных в соответствии с Контрактом;</w:t>
      </w:r>
    </w:p>
    <w:p w14:paraId="06345F9A" w14:textId="77777777" w:rsidR="00AB14DE" w:rsidRPr="003C1E18" w:rsidRDefault="00AB14DE" w:rsidP="006A035A">
      <w:pPr>
        <w:autoSpaceDE w:val="0"/>
        <w:autoSpaceDN w:val="0"/>
        <w:adjustRightInd w:val="0"/>
        <w:spacing w:line="240" w:lineRule="auto"/>
        <w:ind w:firstLine="700"/>
        <w:rPr>
          <w:sz w:val="24"/>
          <w:szCs w:val="24"/>
        </w:rPr>
      </w:pPr>
      <w:r w:rsidRPr="003C1E18">
        <w:rPr>
          <w:sz w:val="24"/>
          <w:szCs w:val="24"/>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14:paraId="22444614" w14:textId="77777777" w:rsidR="00AB14DE" w:rsidRPr="003C1E18" w:rsidRDefault="00AB14DE" w:rsidP="006A035A">
      <w:pPr>
        <w:spacing w:line="240" w:lineRule="auto"/>
        <w:ind w:firstLine="697"/>
        <w:rPr>
          <w:sz w:val="24"/>
          <w:szCs w:val="24"/>
        </w:rPr>
      </w:pPr>
      <w:r w:rsidRPr="003C1E18">
        <w:rPr>
          <w:sz w:val="24"/>
          <w:szCs w:val="24"/>
        </w:rPr>
        <w:t xml:space="preserve">Определения, употребляемые в Контракте в единственном числе, могут употребляться также во множественном числе, и наоборот. </w:t>
      </w:r>
    </w:p>
    <w:p w14:paraId="30412A69" w14:textId="77777777" w:rsidR="00AB14DE" w:rsidRPr="003C1E18" w:rsidRDefault="00AB14DE" w:rsidP="006A035A">
      <w:pPr>
        <w:pStyle w:val="ConsPlusNormal"/>
        <w:ind w:firstLine="697"/>
        <w:jc w:val="both"/>
        <w:rPr>
          <w:rFonts w:ascii="Times New Roman" w:hAnsi="Times New Roman" w:cs="Times New Roman"/>
          <w:sz w:val="24"/>
          <w:szCs w:val="24"/>
        </w:rPr>
      </w:pPr>
      <w:r w:rsidRPr="003C1E18">
        <w:rPr>
          <w:rFonts w:ascii="Times New Roman" w:hAnsi="Times New Roman" w:cs="Times New Roman"/>
          <w:sz w:val="24"/>
          <w:szCs w:val="24"/>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14" w:history="1">
        <w:r w:rsidRPr="003C1E18">
          <w:rPr>
            <w:rFonts w:ascii="Times New Roman" w:hAnsi="Times New Roman" w:cs="Times New Roman"/>
            <w:sz w:val="24"/>
            <w:szCs w:val="24"/>
          </w:rPr>
          <w:t>кодексе</w:t>
        </w:r>
      </w:hyperlink>
      <w:r w:rsidRPr="003C1E18">
        <w:rPr>
          <w:rFonts w:ascii="Times New Roman" w:hAnsi="Times New Roman" w:cs="Times New Roman"/>
          <w:sz w:val="24"/>
          <w:szCs w:val="24"/>
        </w:rPr>
        <w:t xml:space="preserve"> Российской Федерации, Федеральном законе от 05.04.2013 № 44-ФЗ «О контрактной системе в сфере закупок товаров, </w:t>
      </w:r>
      <w:r w:rsidRPr="003C1E18">
        <w:rPr>
          <w:rFonts w:ascii="Times New Roman" w:hAnsi="Times New Roman" w:cs="Times New Roman"/>
          <w:sz w:val="24"/>
          <w:szCs w:val="24"/>
        </w:rPr>
        <w:lastRenderedPageBreak/>
        <w:t>работ, услуг для обеспечения государственных и муниципальных нужд», технических регламентах и сводах правил.</w:t>
      </w:r>
    </w:p>
    <w:p w14:paraId="4F04BA03" w14:textId="77777777" w:rsidR="00AB14DE" w:rsidRPr="003C1E18" w:rsidRDefault="00AB14DE" w:rsidP="006A035A">
      <w:pPr>
        <w:spacing w:line="240" w:lineRule="auto"/>
        <w:ind w:firstLine="700"/>
        <w:rPr>
          <w:sz w:val="24"/>
          <w:szCs w:val="24"/>
        </w:rPr>
      </w:pPr>
    </w:p>
    <w:p w14:paraId="0360E3F4" w14:textId="77777777" w:rsidR="00AB14DE" w:rsidRPr="003C1E18" w:rsidRDefault="00AB14DE" w:rsidP="006A035A">
      <w:pPr>
        <w:widowControl w:val="0"/>
        <w:numPr>
          <w:ilvl w:val="0"/>
          <w:numId w:val="5"/>
        </w:numPr>
        <w:tabs>
          <w:tab w:val="left" w:pos="426"/>
        </w:tabs>
        <w:autoSpaceDE w:val="0"/>
        <w:autoSpaceDN w:val="0"/>
        <w:adjustRightInd w:val="0"/>
        <w:spacing w:line="240" w:lineRule="auto"/>
        <w:ind w:left="0" w:firstLine="0"/>
        <w:jc w:val="center"/>
        <w:rPr>
          <w:b/>
          <w:sz w:val="24"/>
          <w:szCs w:val="24"/>
        </w:rPr>
      </w:pPr>
      <w:r w:rsidRPr="003C1E18">
        <w:rPr>
          <w:b/>
          <w:sz w:val="24"/>
          <w:szCs w:val="24"/>
        </w:rPr>
        <w:t>Цена Контракта и порядок оплаты</w:t>
      </w:r>
    </w:p>
    <w:p w14:paraId="3715B978" w14:textId="77777777" w:rsidR="00AB14DE" w:rsidRPr="003C1E18" w:rsidRDefault="00AB14DE" w:rsidP="00100890">
      <w:pPr>
        <w:widowControl w:val="0"/>
        <w:numPr>
          <w:ilvl w:val="1"/>
          <w:numId w:val="6"/>
        </w:numPr>
        <w:tabs>
          <w:tab w:val="left" w:pos="1260"/>
        </w:tabs>
        <w:autoSpaceDE w:val="0"/>
        <w:autoSpaceDN w:val="0"/>
        <w:adjustRightInd w:val="0"/>
        <w:spacing w:line="240" w:lineRule="auto"/>
        <w:ind w:left="0" w:firstLine="700"/>
        <w:rPr>
          <w:iCs/>
          <w:sz w:val="24"/>
          <w:szCs w:val="24"/>
        </w:rPr>
      </w:pPr>
      <w:r w:rsidRPr="003C1E18">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5779026A" w14:textId="77777777" w:rsidR="00AB14DE" w:rsidRPr="003C1E18" w:rsidRDefault="00AB14DE" w:rsidP="00BB2F4E">
      <w:pPr>
        <w:widowControl w:val="0"/>
        <w:numPr>
          <w:ilvl w:val="1"/>
          <w:numId w:val="6"/>
        </w:numPr>
        <w:tabs>
          <w:tab w:val="left" w:pos="1260"/>
        </w:tabs>
        <w:autoSpaceDE w:val="0"/>
        <w:autoSpaceDN w:val="0"/>
        <w:adjustRightInd w:val="0"/>
        <w:spacing w:line="240" w:lineRule="auto"/>
        <w:ind w:left="0" w:firstLine="700"/>
        <w:rPr>
          <w:iCs/>
          <w:sz w:val="24"/>
          <w:szCs w:val="24"/>
        </w:rPr>
      </w:pPr>
      <w:r w:rsidRPr="003C1E18">
        <w:rPr>
          <w:sz w:val="24"/>
          <w:szCs w:val="24"/>
        </w:rPr>
        <w:t xml:space="preserve">Цена Контракта составляет __________ (_________) рублей _______ копеек, включая налог на добавленную стоимость (__ %): __________ (__________) рублей _______ копеек </w:t>
      </w:r>
      <w:r w:rsidRPr="003C1E18">
        <w:rPr>
          <w:iCs/>
          <w:sz w:val="24"/>
          <w:szCs w:val="24"/>
        </w:rPr>
        <w:t xml:space="preserve">(НДС не облагается на основании ______________ Налогового кодекса </w:t>
      </w:r>
      <w:r w:rsidRPr="003C1E18">
        <w:rPr>
          <w:sz w:val="24"/>
          <w:szCs w:val="24"/>
        </w:rPr>
        <w:t>Российской Федерации</w:t>
      </w:r>
      <w:r w:rsidRPr="003C1E18">
        <w:rPr>
          <w:iCs/>
          <w:sz w:val="24"/>
          <w:szCs w:val="24"/>
        </w:rPr>
        <w:t xml:space="preserve"> и ________). (</w:t>
      </w:r>
      <w:r w:rsidRPr="003C1E18">
        <w:rPr>
          <w:sz w:val="24"/>
          <w:szCs w:val="24"/>
        </w:rPr>
        <w:t>Вариант выбирается Заказчиком при заключении Контракта с учетом системы налогообложения Подрядчика</w:t>
      </w:r>
      <w:r w:rsidRPr="003C1E18">
        <w:t>)</w:t>
      </w:r>
      <w:r w:rsidRPr="003C1E18">
        <w:rPr>
          <w:iCs/>
          <w:sz w:val="24"/>
          <w:szCs w:val="24"/>
        </w:rPr>
        <w:t>.</w:t>
      </w:r>
    </w:p>
    <w:p w14:paraId="585E83D5" w14:textId="77777777" w:rsidR="00AB14DE" w:rsidRPr="003C1E18" w:rsidRDefault="00AB14DE" w:rsidP="00100890">
      <w:pPr>
        <w:widowControl w:val="0"/>
        <w:numPr>
          <w:ilvl w:val="1"/>
          <w:numId w:val="6"/>
        </w:numPr>
        <w:tabs>
          <w:tab w:val="left" w:pos="1260"/>
        </w:tabs>
        <w:autoSpaceDE w:val="0"/>
        <w:autoSpaceDN w:val="0"/>
        <w:adjustRightInd w:val="0"/>
        <w:spacing w:line="240" w:lineRule="auto"/>
        <w:ind w:left="0" w:firstLine="700"/>
        <w:rPr>
          <w:iCs/>
          <w:sz w:val="24"/>
          <w:szCs w:val="24"/>
        </w:rPr>
      </w:pPr>
      <w:r w:rsidRPr="003C1E18">
        <w:rPr>
          <w:sz w:val="24"/>
          <w:szCs w:val="24"/>
        </w:rPr>
        <w:t xml:space="preserve">Цена Контракта определена протоколом от _________ № __________ проведения закупки № ___________. </w:t>
      </w:r>
      <w:r w:rsidRPr="003C1E18">
        <w:rPr>
          <w:iCs/>
          <w:sz w:val="24"/>
          <w:szCs w:val="24"/>
        </w:rPr>
        <w:t xml:space="preserve">Стоимость работы, предусмотренной сметной документацией (приложение № 2 Контракта), определяется путем уменьшения ее стоимости по каждому разделу </w:t>
      </w:r>
      <w:r w:rsidRPr="003C1E18">
        <w:rPr>
          <w:sz w:val="24"/>
          <w:szCs w:val="24"/>
        </w:rPr>
        <w:t>сметной документации на понижающий коэффициент К = ___ (отношение ценового предложения участника закупки –</w:t>
      </w:r>
      <w:r w:rsidRPr="003C1E18">
        <w:rPr>
          <w:iCs/>
          <w:sz w:val="24"/>
          <w:szCs w:val="24"/>
        </w:rPr>
        <w:t xml:space="preserve"> Подрядчика к начальной (максимальной) цене Контракта).</w:t>
      </w:r>
    </w:p>
    <w:p w14:paraId="3CF46EBA" w14:textId="77777777" w:rsidR="00AB14DE" w:rsidRPr="003C1E18" w:rsidRDefault="00AB14DE" w:rsidP="00C03A6B">
      <w:pPr>
        <w:widowControl w:val="0"/>
        <w:numPr>
          <w:ilvl w:val="1"/>
          <w:numId w:val="6"/>
        </w:numPr>
        <w:tabs>
          <w:tab w:val="left" w:pos="1260"/>
        </w:tabs>
        <w:autoSpaceDE w:val="0"/>
        <w:autoSpaceDN w:val="0"/>
        <w:adjustRightInd w:val="0"/>
        <w:spacing w:line="240" w:lineRule="auto"/>
        <w:ind w:left="0" w:firstLine="700"/>
        <w:rPr>
          <w:iCs/>
          <w:sz w:val="24"/>
          <w:szCs w:val="24"/>
        </w:rPr>
      </w:pPr>
      <w:r w:rsidRPr="003C1E18">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0848A213" w14:textId="77777777" w:rsidR="00AB14DE" w:rsidRPr="003C1E18" w:rsidRDefault="00AB14DE" w:rsidP="009252E1">
      <w:pPr>
        <w:widowControl w:val="0"/>
        <w:tabs>
          <w:tab w:val="left" w:pos="1260"/>
        </w:tabs>
        <w:autoSpaceDE w:val="0"/>
        <w:autoSpaceDN w:val="0"/>
        <w:adjustRightInd w:val="0"/>
        <w:spacing w:line="240" w:lineRule="auto"/>
        <w:ind w:firstLine="709"/>
        <w:rPr>
          <w:sz w:val="24"/>
          <w:szCs w:val="24"/>
        </w:rPr>
      </w:pPr>
      <w:r w:rsidRPr="003C1E18">
        <w:rPr>
          <w:sz w:val="24"/>
          <w:szCs w:val="24"/>
        </w:rPr>
        <w:t>3.5. 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расходы на перевозку, страхование</w:t>
      </w:r>
      <w:r w:rsidRPr="003C1E18">
        <w:t xml:space="preserve">, </w:t>
      </w:r>
      <w:r w:rsidRPr="003C1E18">
        <w:rPr>
          <w:sz w:val="24"/>
          <w:szCs w:val="24"/>
        </w:rPr>
        <w:t xml:space="preserve">все подлежащие уплате налоги, сборы, на оплату работ по </w:t>
      </w:r>
      <w:r w:rsidRPr="003C1E18">
        <w:rPr>
          <w:sz w:val="24"/>
          <w:szCs w:val="24"/>
          <w:lang w:eastAsia="ar-SA"/>
        </w:rPr>
        <w:t xml:space="preserve">уборке </w:t>
      </w:r>
      <w:r w:rsidRPr="003C1E18">
        <w:rPr>
          <w:sz w:val="24"/>
          <w:szCs w:val="24"/>
        </w:rPr>
        <w:t>Объекта</w:t>
      </w:r>
      <w:r w:rsidRPr="003C1E18">
        <w:rPr>
          <w:sz w:val="24"/>
          <w:szCs w:val="24"/>
          <w:lang w:eastAsia="ar-SA"/>
        </w:rPr>
        <w:t xml:space="preserve"> и вывозу мусора со строительной площадки </w:t>
      </w:r>
      <w:r w:rsidRPr="003C1E18">
        <w:rPr>
          <w:sz w:val="24"/>
          <w:szCs w:val="24"/>
        </w:rPr>
        <w:t>и другие обязательные платежи, и иные расходы, связанные с выполнением работы.</w:t>
      </w:r>
    </w:p>
    <w:p w14:paraId="657E77D6" w14:textId="77777777" w:rsidR="00AB14DE" w:rsidRPr="003C1E18" w:rsidRDefault="00AB14DE" w:rsidP="00892E27">
      <w:pPr>
        <w:pStyle w:val="afc"/>
        <w:widowControl w:val="0"/>
        <w:numPr>
          <w:ilvl w:val="1"/>
          <w:numId w:val="14"/>
        </w:numPr>
        <w:tabs>
          <w:tab w:val="left" w:pos="1260"/>
        </w:tabs>
        <w:autoSpaceDE w:val="0"/>
        <w:autoSpaceDN w:val="0"/>
        <w:adjustRightInd w:val="0"/>
        <w:ind w:left="1134"/>
        <w:jc w:val="both"/>
        <w:rPr>
          <w:rFonts w:ascii="Times New Roman" w:hAnsi="Times New Roman"/>
          <w:sz w:val="24"/>
          <w:szCs w:val="24"/>
        </w:rPr>
      </w:pPr>
      <w:r w:rsidRPr="003C1E18">
        <w:rPr>
          <w:rFonts w:ascii="Times New Roman" w:hAnsi="Times New Roman"/>
          <w:sz w:val="24"/>
          <w:szCs w:val="24"/>
        </w:rPr>
        <w:t>Оплата по Контракту производится в следующем порядке:</w:t>
      </w:r>
    </w:p>
    <w:p w14:paraId="3FC82AC7" w14:textId="77777777" w:rsidR="00AB14DE" w:rsidRPr="003C1E18" w:rsidRDefault="00AB14DE" w:rsidP="00892E27">
      <w:pPr>
        <w:widowControl w:val="0"/>
        <w:numPr>
          <w:ilvl w:val="2"/>
          <w:numId w:val="14"/>
        </w:numPr>
        <w:tabs>
          <w:tab w:val="left" w:pos="1260"/>
        </w:tabs>
        <w:autoSpaceDE w:val="0"/>
        <w:autoSpaceDN w:val="0"/>
        <w:adjustRightInd w:val="0"/>
        <w:spacing w:line="240" w:lineRule="auto"/>
        <w:ind w:left="0" w:firstLine="700"/>
        <w:rPr>
          <w:sz w:val="24"/>
          <w:szCs w:val="24"/>
        </w:rPr>
      </w:pPr>
      <w:r w:rsidRPr="003C1E18">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7D1DEC8E" w14:textId="77777777" w:rsidR="00AB14DE" w:rsidRPr="003C1E18" w:rsidRDefault="00AB14DE" w:rsidP="00892E27">
      <w:pPr>
        <w:widowControl w:val="0"/>
        <w:numPr>
          <w:ilvl w:val="2"/>
          <w:numId w:val="14"/>
        </w:numPr>
        <w:tabs>
          <w:tab w:val="left" w:pos="1260"/>
        </w:tabs>
        <w:autoSpaceDE w:val="0"/>
        <w:autoSpaceDN w:val="0"/>
        <w:adjustRightInd w:val="0"/>
        <w:spacing w:line="240" w:lineRule="auto"/>
        <w:ind w:left="0" w:firstLine="700"/>
        <w:rPr>
          <w:sz w:val="24"/>
          <w:szCs w:val="24"/>
        </w:rPr>
      </w:pPr>
      <w:r w:rsidRPr="003C1E18">
        <w:rPr>
          <w:sz w:val="24"/>
          <w:szCs w:val="24"/>
        </w:rPr>
        <w:t xml:space="preserve">Оплата осуществляется в рублях Российской Федерации за счет средств </w:t>
      </w:r>
      <w:r w:rsidR="005C0E70">
        <w:rPr>
          <w:sz w:val="24"/>
          <w:szCs w:val="24"/>
        </w:rPr>
        <w:t xml:space="preserve">краевого бюджета, </w:t>
      </w:r>
      <w:r w:rsidRPr="003C1E18">
        <w:rPr>
          <w:sz w:val="24"/>
          <w:szCs w:val="24"/>
        </w:rPr>
        <w:t>бюджета муниципального образования город Рубцовск.</w:t>
      </w:r>
    </w:p>
    <w:p w14:paraId="000902BE" w14:textId="77777777" w:rsidR="00AB14DE" w:rsidRPr="003C1E18" w:rsidRDefault="00AB14DE" w:rsidP="00892E27">
      <w:pPr>
        <w:widowControl w:val="0"/>
        <w:numPr>
          <w:ilvl w:val="2"/>
          <w:numId w:val="14"/>
        </w:numPr>
        <w:tabs>
          <w:tab w:val="left" w:pos="1260"/>
        </w:tabs>
        <w:autoSpaceDE w:val="0"/>
        <w:autoSpaceDN w:val="0"/>
        <w:adjustRightInd w:val="0"/>
        <w:spacing w:line="240" w:lineRule="auto"/>
        <w:ind w:left="0" w:firstLine="700"/>
        <w:rPr>
          <w:sz w:val="24"/>
          <w:szCs w:val="24"/>
        </w:rPr>
      </w:pPr>
      <w:r w:rsidRPr="003C1E18">
        <w:rPr>
          <w:sz w:val="24"/>
          <w:szCs w:val="24"/>
        </w:rPr>
        <w:t>Авансовые платежи по Контракту не предусмотрены.</w:t>
      </w:r>
    </w:p>
    <w:p w14:paraId="74BAEFF0" w14:textId="77777777" w:rsidR="00AB14DE" w:rsidRPr="003C1E18" w:rsidRDefault="00AB14DE" w:rsidP="00892E27">
      <w:pPr>
        <w:widowControl w:val="0"/>
        <w:numPr>
          <w:ilvl w:val="2"/>
          <w:numId w:val="14"/>
        </w:numPr>
        <w:tabs>
          <w:tab w:val="left" w:pos="1260"/>
        </w:tabs>
        <w:autoSpaceDE w:val="0"/>
        <w:autoSpaceDN w:val="0"/>
        <w:adjustRightInd w:val="0"/>
        <w:spacing w:line="240" w:lineRule="auto"/>
        <w:ind w:left="0" w:firstLine="700"/>
        <w:rPr>
          <w:sz w:val="24"/>
          <w:szCs w:val="24"/>
        </w:rPr>
      </w:pPr>
      <w:r w:rsidRPr="003C1E18">
        <w:rPr>
          <w:sz w:val="24"/>
          <w:szCs w:val="24"/>
        </w:rPr>
        <w:t>Оплата (промежуточные платежи) выполненной работы осуществляется Заказчиком в течение 30 (тридцати) календарных дней с даты подписания Сторонами акта о приемки выполненных работ формы КС-2 и справки о стоимости выполненных работ и затрат формы КС-3, на основании представленных Подрядчиком счета и счета-фактуры (при наличии).</w:t>
      </w:r>
    </w:p>
    <w:p w14:paraId="4293BDE1" w14:textId="77777777" w:rsidR="00AB14DE" w:rsidRPr="003C1E18" w:rsidRDefault="00AB14DE" w:rsidP="00892E27">
      <w:pPr>
        <w:widowControl w:val="0"/>
        <w:numPr>
          <w:ilvl w:val="2"/>
          <w:numId w:val="14"/>
        </w:numPr>
        <w:tabs>
          <w:tab w:val="left" w:pos="1260"/>
        </w:tabs>
        <w:autoSpaceDE w:val="0"/>
        <w:autoSpaceDN w:val="0"/>
        <w:adjustRightInd w:val="0"/>
        <w:spacing w:line="240" w:lineRule="auto"/>
        <w:ind w:left="0" w:firstLine="700"/>
        <w:rPr>
          <w:sz w:val="24"/>
          <w:szCs w:val="24"/>
        </w:rPr>
      </w:pPr>
      <w:r w:rsidRPr="003C1E18">
        <w:rPr>
          <w:sz w:val="24"/>
          <w:szCs w:val="24"/>
        </w:rPr>
        <w:t xml:space="preserve"> Окончательный расчет </w:t>
      </w:r>
      <w:r w:rsidRPr="003C1E18">
        <w:rPr>
          <w:iCs/>
          <w:sz w:val="24"/>
          <w:szCs w:val="24"/>
        </w:rPr>
        <w:t>производится Заказчиком в течение 30 дней после полного окончания работ по Контракту, включая устранение дефектов, выявленных при приемке, а также после подписания между сторонами а</w:t>
      </w:r>
      <w:r w:rsidRPr="003C1E18">
        <w:rPr>
          <w:sz w:val="24"/>
          <w:szCs w:val="24"/>
        </w:rPr>
        <w:t>кта о приемки выполненных работ формы КС-2 и справки о стоимости выполненных работ и затрат формы КС-3, на основании представленных Подрядчиком счета и счета-фактуры (при наличии).</w:t>
      </w:r>
    </w:p>
    <w:p w14:paraId="38E83363" w14:textId="77777777" w:rsidR="00AB14DE" w:rsidRPr="003C1E18" w:rsidRDefault="00AB14DE" w:rsidP="00892E27">
      <w:pPr>
        <w:pStyle w:val="afc"/>
        <w:widowControl w:val="0"/>
        <w:numPr>
          <w:ilvl w:val="2"/>
          <w:numId w:val="14"/>
        </w:numPr>
        <w:tabs>
          <w:tab w:val="left" w:pos="1260"/>
        </w:tabs>
        <w:autoSpaceDE w:val="0"/>
        <w:autoSpaceDN w:val="0"/>
        <w:adjustRightInd w:val="0"/>
        <w:ind w:left="0" w:firstLine="709"/>
        <w:jc w:val="both"/>
        <w:rPr>
          <w:rFonts w:ascii="Times New Roman" w:hAnsi="Times New Roman"/>
          <w:sz w:val="24"/>
          <w:szCs w:val="24"/>
        </w:rPr>
      </w:pPr>
      <w:r w:rsidRPr="003C1E18">
        <w:rPr>
          <w:rFonts w:ascii="Times New Roman" w:hAnsi="Times New Roman"/>
          <w:sz w:val="24"/>
          <w:szCs w:val="24"/>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взаимосверки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14:paraId="3F081DDA" w14:textId="77777777" w:rsidR="00AB14DE" w:rsidRPr="003C1E18" w:rsidRDefault="00AB14DE" w:rsidP="00892E27">
      <w:pPr>
        <w:pStyle w:val="afc"/>
        <w:widowControl w:val="0"/>
        <w:numPr>
          <w:ilvl w:val="2"/>
          <w:numId w:val="14"/>
        </w:numPr>
        <w:tabs>
          <w:tab w:val="left" w:pos="1260"/>
        </w:tabs>
        <w:autoSpaceDE w:val="0"/>
        <w:autoSpaceDN w:val="0"/>
        <w:adjustRightInd w:val="0"/>
        <w:ind w:left="0" w:firstLine="709"/>
        <w:jc w:val="both"/>
        <w:rPr>
          <w:rFonts w:ascii="Times New Roman" w:hAnsi="Times New Roman"/>
          <w:sz w:val="24"/>
          <w:szCs w:val="24"/>
        </w:rPr>
      </w:pPr>
      <w:r w:rsidRPr="003C1E18">
        <w:rPr>
          <w:rFonts w:ascii="Times New Roman" w:hAnsi="Times New Roman"/>
          <w:sz w:val="24"/>
          <w:szCs w:val="24"/>
        </w:rPr>
        <w:lastRenderedPageBreak/>
        <w:t xml:space="preserve">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356E1993" w14:textId="77777777" w:rsidR="00AB14DE" w:rsidRPr="003C1E18" w:rsidRDefault="00AB14DE" w:rsidP="00892E27">
      <w:pPr>
        <w:pStyle w:val="afc"/>
        <w:widowControl w:val="0"/>
        <w:numPr>
          <w:ilvl w:val="1"/>
          <w:numId w:val="14"/>
        </w:numPr>
        <w:tabs>
          <w:tab w:val="left" w:pos="1260"/>
        </w:tabs>
        <w:autoSpaceDE w:val="0"/>
        <w:autoSpaceDN w:val="0"/>
        <w:adjustRightInd w:val="0"/>
        <w:ind w:left="0" w:firstLine="709"/>
        <w:jc w:val="both"/>
        <w:rPr>
          <w:rFonts w:ascii="Times New Roman" w:hAnsi="Times New Roman"/>
          <w:sz w:val="24"/>
          <w:szCs w:val="24"/>
        </w:rPr>
      </w:pPr>
      <w:r w:rsidRPr="003C1E18">
        <w:rPr>
          <w:rFonts w:ascii="Times New Roman" w:hAnsi="Times New Roman"/>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объема работы. </w:t>
      </w:r>
    </w:p>
    <w:p w14:paraId="5BD7ED06" w14:textId="77777777" w:rsidR="00AB14DE" w:rsidRPr="003C1E18" w:rsidRDefault="00AB14DE" w:rsidP="00892E27">
      <w:pPr>
        <w:pStyle w:val="afc"/>
        <w:widowControl w:val="0"/>
        <w:numPr>
          <w:ilvl w:val="1"/>
          <w:numId w:val="14"/>
        </w:numPr>
        <w:tabs>
          <w:tab w:val="left" w:pos="1260"/>
        </w:tabs>
        <w:autoSpaceDE w:val="0"/>
        <w:autoSpaceDN w:val="0"/>
        <w:adjustRightInd w:val="0"/>
        <w:ind w:left="0" w:firstLine="709"/>
        <w:jc w:val="both"/>
        <w:rPr>
          <w:rFonts w:ascii="Times New Roman" w:hAnsi="Times New Roman"/>
          <w:sz w:val="24"/>
          <w:szCs w:val="24"/>
        </w:rPr>
      </w:pPr>
      <w:r w:rsidRPr="003C1E18">
        <w:rPr>
          <w:rFonts w:ascii="Times New Roman" w:hAnsi="Times New Roman"/>
          <w:sz w:val="24"/>
          <w:szCs w:val="24"/>
        </w:rPr>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14:paraId="05ACEA1B" w14:textId="77777777" w:rsidR="00AB14DE" w:rsidRPr="003C1E18" w:rsidRDefault="00AB14DE" w:rsidP="00E97D44">
      <w:pPr>
        <w:pStyle w:val="afc"/>
        <w:widowControl w:val="0"/>
        <w:tabs>
          <w:tab w:val="left" w:pos="1260"/>
        </w:tabs>
        <w:autoSpaceDE w:val="0"/>
        <w:autoSpaceDN w:val="0"/>
        <w:adjustRightInd w:val="0"/>
        <w:ind w:left="709"/>
        <w:jc w:val="both"/>
        <w:rPr>
          <w:rFonts w:ascii="Times New Roman" w:hAnsi="Times New Roman"/>
          <w:sz w:val="24"/>
          <w:szCs w:val="24"/>
        </w:rPr>
      </w:pPr>
    </w:p>
    <w:p w14:paraId="559DC900" w14:textId="77777777" w:rsidR="00AB14DE" w:rsidRPr="003C1E18" w:rsidRDefault="00AB14DE" w:rsidP="00892E27">
      <w:pPr>
        <w:numPr>
          <w:ilvl w:val="0"/>
          <w:numId w:val="14"/>
        </w:numPr>
        <w:shd w:val="clear" w:color="auto" w:fill="FFFFFF"/>
        <w:tabs>
          <w:tab w:val="left" w:pos="426"/>
        </w:tabs>
        <w:spacing w:line="240" w:lineRule="auto"/>
        <w:ind w:left="0" w:firstLine="0"/>
        <w:jc w:val="center"/>
        <w:rPr>
          <w:b/>
          <w:sz w:val="24"/>
          <w:szCs w:val="24"/>
        </w:rPr>
      </w:pPr>
      <w:r w:rsidRPr="003C1E18">
        <w:rPr>
          <w:b/>
          <w:sz w:val="24"/>
          <w:szCs w:val="24"/>
        </w:rPr>
        <w:t>Права и обязанности Сторон</w:t>
      </w:r>
    </w:p>
    <w:p w14:paraId="2134F1DF" w14:textId="77777777" w:rsidR="00AB14DE" w:rsidRPr="003C1E18" w:rsidRDefault="00AB14DE" w:rsidP="00892E27">
      <w:pPr>
        <w:pStyle w:val="afc"/>
        <w:numPr>
          <w:ilvl w:val="1"/>
          <w:numId w:val="12"/>
        </w:numPr>
        <w:shd w:val="clear" w:color="auto" w:fill="FFFFFF"/>
        <w:tabs>
          <w:tab w:val="left" w:pos="-140"/>
          <w:tab w:val="left" w:pos="840"/>
          <w:tab w:val="left" w:pos="993"/>
          <w:tab w:val="left" w:pos="1134"/>
          <w:tab w:val="left" w:pos="1276"/>
        </w:tabs>
        <w:ind w:left="0" w:firstLine="709"/>
        <w:rPr>
          <w:rFonts w:ascii="Times New Roman" w:hAnsi="Times New Roman"/>
          <w:sz w:val="24"/>
          <w:szCs w:val="24"/>
        </w:rPr>
      </w:pPr>
      <w:r w:rsidRPr="003C1E18">
        <w:rPr>
          <w:rFonts w:ascii="Times New Roman" w:hAnsi="Times New Roman"/>
          <w:sz w:val="24"/>
          <w:szCs w:val="24"/>
        </w:rPr>
        <w:t>Заказчик имеет право:</w:t>
      </w:r>
    </w:p>
    <w:p w14:paraId="072FCEEF" w14:textId="77777777" w:rsidR="00AB14DE" w:rsidRPr="003C1E18" w:rsidRDefault="00AB14DE" w:rsidP="00892E27">
      <w:pPr>
        <w:numPr>
          <w:ilvl w:val="2"/>
          <w:numId w:val="12"/>
        </w:numPr>
        <w:tabs>
          <w:tab w:val="left" w:pos="993"/>
          <w:tab w:val="left" w:pos="1276"/>
          <w:tab w:val="left" w:pos="1418"/>
        </w:tabs>
        <w:spacing w:line="240" w:lineRule="auto"/>
        <w:ind w:left="0" w:firstLine="709"/>
        <w:rPr>
          <w:sz w:val="24"/>
          <w:szCs w:val="24"/>
        </w:rPr>
      </w:pPr>
      <w:r w:rsidRPr="003C1E18">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50224EE9" w14:textId="77777777" w:rsidR="00AB14DE" w:rsidRPr="003C1E18" w:rsidRDefault="00AB14DE" w:rsidP="00892E27">
      <w:pPr>
        <w:numPr>
          <w:ilvl w:val="2"/>
          <w:numId w:val="12"/>
        </w:numPr>
        <w:tabs>
          <w:tab w:val="left" w:pos="-140"/>
          <w:tab w:val="left" w:pos="840"/>
          <w:tab w:val="left" w:pos="993"/>
          <w:tab w:val="left" w:pos="1276"/>
          <w:tab w:val="left" w:pos="1418"/>
        </w:tabs>
        <w:spacing w:line="240" w:lineRule="auto"/>
        <w:ind w:left="0" w:firstLine="709"/>
        <w:rPr>
          <w:sz w:val="24"/>
          <w:szCs w:val="24"/>
        </w:rPr>
      </w:pPr>
      <w:r w:rsidRPr="003C1E18">
        <w:rPr>
          <w:sz w:val="24"/>
          <w:szCs w:val="24"/>
        </w:rPr>
        <w:t>Проверять в любое время ход и качество выполняемой Подрядчиком и его субподрядчиками, соисполнителями</w:t>
      </w:r>
      <w:r w:rsidRPr="003C1E18">
        <w:rPr>
          <w:sz w:val="18"/>
          <w:szCs w:val="18"/>
        </w:rPr>
        <w:t xml:space="preserve"> </w:t>
      </w:r>
      <w:r w:rsidRPr="003C1E18">
        <w:rPr>
          <w:sz w:val="24"/>
          <w:szCs w:val="24"/>
        </w:rPr>
        <w:t>работы по Контракту, оказывать консультативную и иную помощь Подрядчику без вмешательства в его оперативно-хозяйственную деятельность.</w:t>
      </w:r>
    </w:p>
    <w:p w14:paraId="4F3A214D" w14:textId="77777777" w:rsidR="00AB14DE" w:rsidRPr="003C1E18" w:rsidRDefault="00AB14DE" w:rsidP="00892E27">
      <w:pPr>
        <w:numPr>
          <w:ilvl w:val="2"/>
          <w:numId w:val="12"/>
        </w:numPr>
        <w:tabs>
          <w:tab w:val="left" w:pos="993"/>
          <w:tab w:val="left" w:pos="1276"/>
          <w:tab w:val="left" w:pos="1418"/>
        </w:tabs>
        <w:spacing w:line="240" w:lineRule="auto"/>
        <w:ind w:left="0" w:firstLine="709"/>
        <w:rPr>
          <w:sz w:val="24"/>
          <w:szCs w:val="24"/>
        </w:rPr>
      </w:pPr>
      <w:r w:rsidRPr="003C1E18">
        <w:rPr>
          <w:sz w:val="24"/>
          <w:szCs w:val="24"/>
        </w:rP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041C6CF4" w14:textId="77777777" w:rsidR="00AB14DE" w:rsidRPr="003C1E18" w:rsidRDefault="00AB14DE" w:rsidP="00892E27">
      <w:pPr>
        <w:numPr>
          <w:ilvl w:val="2"/>
          <w:numId w:val="12"/>
        </w:numPr>
        <w:tabs>
          <w:tab w:val="left" w:pos="993"/>
          <w:tab w:val="left" w:pos="1276"/>
          <w:tab w:val="left" w:pos="1418"/>
        </w:tabs>
        <w:spacing w:line="240" w:lineRule="auto"/>
        <w:ind w:left="0" w:firstLine="709"/>
        <w:rPr>
          <w:sz w:val="24"/>
          <w:szCs w:val="24"/>
        </w:rPr>
      </w:pPr>
      <w:r w:rsidRPr="003C1E18">
        <w:rPr>
          <w:sz w:val="24"/>
          <w:szCs w:val="24"/>
        </w:rPr>
        <w:t>Требовать возмещения убытков, причиненных по вине Подрядчика.</w:t>
      </w:r>
    </w:p>
    <w:p w14:paraId="518C8848" w14:textId="77777777" w:rsidR="00AB14DE" w:rsidRPr="003C1E18" w:rsidRDefault="00AB14DE" w:rsidP="00892E27">
      <w:pPr>
        <w:pStyle w:val="ConsPlusNormal"/>
        <w:widowControl/>
        <w:numPr>
          <w:ilvl w:val="2"/>
          <w:numId w:val="12"/>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3C1E18">
        <w:rPr>
          <w:rFonts w:ascii="Times New Roman" w:hAnsi="Times New Roman" w:cs="Times New Roman"/>
          <w:sz w:val="24"/>
          <w:szCs w:val="24"/>
        </w:rPr>
        <w:t>В любое время в ходе производства работы производить выверку объемов выполненной Подрядчиком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Подрядчику письменный вызов на место выполнения работы. В случае неявки уполномоченного надлежащим образом представителя Подрядчика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Подрядчика и является допустимым и достаточным доказательством объемов работы, фактически выполненной Подрядчиком. Заказчик вправе привлечь к проведению выверки объемов работы и оформлению акта контрольного обмера третьих лиц (технического заказчика, экспертные и иные организации).</w:t>
      </w:r>
    </w:p>
    <w:p w14:paraId="1755227A" w14:textId="77777777" w:rsidR="00AB14DE" w:rsidRPr="003C1E18" w:rsidRDefault="00AB14DE" w:rsidP="00892E27">
      <w:pPr>
        <w:pStyle w:val="ConsPlusNormal"/>
        <w:widowControl/>
        <w:numPr>
          <w:ilvl w:val="2"/>
          <w:numId w:val="12"/>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3C1E18">
        <w:rPr>
          <w:rFonts w:ascii="Times New Roman" w:hAnsi="Times New Roman" w:cs="Times New Roman"/>
          <w:sz w:val="24"/>
          <w:szCs w:val="24"/>
        </w:rPr>
        <w:t>Осуществлять контроль выполнения мероприятий по обеспечению безопасности выполнения работы, организации производства и охраны труда, в том числе указанных в пункте 4.4.7 Контракта.</w:t>
      </w:r>
    </w:p>
    <w:p w14:paraId="38186083" w14:textId="77777777" w:rsidR="00AB14DE" w:rsidRPr="003C1E18" w:rsidRDefault="00AB14DE" w:rsidP="00892E27">
      <w:pPr>
        <w:pStyle w:val="ConsPlusNormal"/>
        <w:widowControl/>
        <w:numPr>
          <w:ilvl w:val="2"/>
          <w:numId w:val="12"/>
        </w:numPr>
        <w:tabs>
          <w:tab w:val="left" w:pos="993"/>
          <w:tab w:val="left" w:pos="1276"/>
          <w:tab w:val="left" w:pos="1418"/>
        </w:tabs>
        <w:ind w:left="0" w:firstLine="709"/>
        <w:jc w:val="both"/>
        <w:rPr>
          <w:rFonts w:ascii="Times New Roman" w:hAnsi="Times New Roman" w:cs="Times New Roman"/>
          <w:sz w:val="24"/>
          <w:szCs w:val="24"/>
        </w:rPr>
      </w:pPr>
      <w:r w:rsidRPr="003C1E18">
        <w:rPr>
          <w:rFonts w:ascii="Times New Roman" w:hAnsi="Times New Roman" w:cs="Times New Roman"/>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1A3B524A" w14:textId="77777777" w:rsidR="00AB14DE" w:rsidRPr="003C1E18" w:rsidRDefault="00AB14DE" w:rsidP="00892E27">
      <w:pPr>
        <w:pStyle w:val="ConsPlusNormal"/>
        <w:widowControl/>
        <w:numPr>
          <w:ilvl w:val="2"/>
          <w:numId w:val="12"/>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3C1E18">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14:paraId="70D0AC68" w14:textId="77777777" w:rsidR="00AB14DE" w:rsidRPr="003C1E18" w:rsidRDefault="00AB14DE" w:rsidP="00892E27">
      <w:pPr>
        <w:numPr>
          <w:ilvl w:val="1"/>
          <w:numId w:val="12"/>
        </w:numPr>
        <w:tabs>
          <w:tab w:val="left" w:pos="-140"/>
          <w:tab w:val="left" w:pos="840"/>
          <w:tab w:val="left" w:pos="1276"/>
          <w:tab w:val="left" w:pos="1418"/>
        </w:tabs>
        <w:spacing w:line="240" w:lineRule="auto"/>
        <w:ind w:left="0" w:firstLine="700"/>
        <w:rPr>
          <w:sz w:val="24"/>
          <w:szCs w:val="24"/>
        </w:rPr>
      </w:pPr>
      <w:r w:rsidRPr="003C1E18">
        <w:rPr>
          <w:sz w:val="24"/>
          <w:szCs w:val="24"/>
        </w:rPr>
        <w:t>Заказчик обязан:</w:t>
      </w:r>
    </w:p>
    <w:p w14:paraId="10731595" w14:textId="77777777" w:rsidR="00AB14DE" w:rsidRPr="003C1E18" w:rsidRDefault="00AB14DE" w:rsidP="00892E27">
      <w:pPr>
        <w:numPr>
          <w:ilvl w:val="2"/>
          <w:numId w:val="12"/>
        </w:numPr>
        <w:tabs>
          <w:tab w:val="left" w:pos="-140"/>
          <w:tab w:val="left" w:pos="840"/>
          <w:tab w:val="left" w:pos="1276"/>
          <w:tab w:val="left" w:pos="1418"/>
        </w:tabs>
        <w:spacing w:line="240" w:lineRule="auto"/>
        <w:ind w:left="0" w:firstLine="700"/>
        <w:rPr>
          <w:b/>
          <w:sz w:val="24"/>
          <w:szCs w:val="24"/>
        </w:rPr>
      </w:pPr>
      <w:r w:rsidRPr="003C1E18">
        <w:rPr>
          <w:sz w:val="24"/>
          <w:szCs w:val="24"/>
        </w:rPr>
        <w:t>В течение 5 (пяти) рабочих дней с даты заключения Контракта передать Подрядчику по акту приема-передачи документацию, необходимую для выполнения работы.</w:t>
      </w:r>
    </w:p>
    <w:p w14:paraId="2A0FBC16" w14:textId="77777777" w:rsidR="00AB14DE" w:rsidRPr="003C1E18" w:rsidRDefault="00AB14DE" w:rsidP="00892E27">
      <w:pPr>
        <w:numPr>
          <w:ilvl w:val="2"/>
          <w:numId w:val="12"/>
        </w:numPr>
        <w:tabs>
          <w:tab w:val="left" w:pos="-140"/>
          <w:tab w:val="left" w:pos="840"/>
          <w:tab w:val="left" w:pos="1276"/>
          <w:tab w:val="left" w:pos="1418"/>
        </w:tabs>
        <w:spacing w:line="240" w:lineRule="auto"/>
        <w:ind w:left="0" w:firstLine="700"/>
        <w:rPr>
          <w:sz w:val="24"/>
          <w:szCs w:val="24"/>
        </w:rPr>
      </w:pPr>
      <w:r w:rsidRPr="003C1E18">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38AF725B" w14:textId="77777777" w:rsidR="00AB14DE" w:rsidRPr="003C1E18" w:rsidRDefault="00AB14DE" w:rsidP="00892E27">
      <w:pPr>
        <w:numPr>
          <w:ilvl w:val="2"/>
          <w:numId w:val="12"/>
        </w:numPr>
        <w:tabs>
          <w:tab w:val="left" w:pos="-140"/>
          <w:tab w:val="left" w:pos="840"/>
          <w:tab w:val="left" w:pos="1276"/>
          <w:tab w:val="left" w:pos="1418"/>
        </w:tabs>
        <w:spacing w:line="240" w:lineRule="auto"/>
        <w:ind w:left="0" w:firstLine="700"/>
        <w:rPr>
          <w:sz w:val="24"/>
          <w:szCs w:val="24"/>
        </w:rPr>
      </w:pPr>
      <w:r w:rsidRPr="003C1E18">
        <w:rPr>
          <w:sz w:val="24"/>
          <w:szCs w:val="24"/>
        </w:rPr>
        <w:t>Обеспечить приемку представленного Подрядчиком результата работы, в соответствии с условиями Контракта.</w:t>
      </w:r>
    </w:p>
    <w:p w14:paraId="3DC2E925" w14:textId="77777777" w:rsidR="00AB14DE" w:rsidRPr="003C1E18" w:rsidRDefault="00AB14DE" w:rsidP="00892E27">
      <w:pPr>
        <w:numPr>
          <w:ilvl w:val="2"/>
          <w:numId w:val="12"/>
        </w:numPr>
        <w:tabs>
          <w:tab w:val="left" w:pos="-140"/>
          <w:tab w:val="left" w:pos="840"/>
          <w:tab w:val="left" w:pos="1276"/>
          <w:tab w:val="left" w:pos="1418"/>
        </w:tabs>
        <w:spacing w:line="240" w:lineRule="auto"/>
        <w:ind w:left="0" w:firstLine="700"/>
        <w:rPr>
          <w:sz w:val="24"/>
          <w:szCs w:val="24"/>
        </w:rPr>
      </w:pPr>
      <w:r w:rsidRPr="003C1E18">
        <w:rPr>
          <w:sz w:val="24"/>
          <w:szCs w:val="24"/>
        </w:rPr>
        <w:t>Оплатить результат работы, в соответствии с условиями Контракта.</w:t>
      </w:r>
    </w:p>
    <w:p w14:paraId="79771358" w14:textId="77777777" w:rsidR="00AB14DE" w:rsidRPr="003C1E18" w:rsidRDefault="00AB14DE" w:rsidP="00892E27">
      <w:pPr>
        <w:numPr>
          <w:ilvl w:val="2"/>
          <w:numId w:val="12"/>
        </w:numPr>
        <w:tabs>
          <w:tab w:val="left" w:pos="-140"/>
          <w:tab w:val="left" w:pos="840"/>
          <w:tab w:val="left" w:pos="1276"/>
          <w:tab w:val="left" w:pos="1418"/>
        </w:tabs>
        <w:spacing w:line="240" w:lineRule="auto"/>
        <w:ind w:left="0" w:firstLine="700"/>
        <w:rPr>
          <w:sz w:val="24"/>
          <w:szCs w:val="24"/>
        </w:rPr>
      </w:pPr>
      <w:r w:rsidRPr="003C1E18">
        <w:rPr>
          <w:sz w:val="24"/>
          <w:szCs w:val="24"/>
        </w:rPr>
        <w:lastRenderedPageBreak/>
        <w:t>Направить Подрядчику требование об уплате неустоек (штрафов, пеней) за неисполнение или ненадлежащее исполнение обязательств по Контракту.</w:t>
      </w:r>
    </w:p>
    <w:p w14:paraId="682E0E2D" w14:textId="77777777" w:rsidR="00AB14DE" w:rsidRPr="003C1E18" w:rsidRDefault="00AB14DE" w:rsidP="00892E27">
      <w:pPr>
        <w:pStyle w:val="a4"/>
        <w:numPr>
          <w:ilvl w:val="1"/>
          <w:numId w:val="12"/>
        </w:numPr>
        <w:tabs>
          <w:tab w:val="left" w:pos="-140"/>
          <w:tab w:val="left" w:pos="840"/>
          <w:tab w:val="left" w:pos="1276"/>
          <w:tab w:val="left" w:pos="1418"/>
        </w:tabs>
        <w:autoSpaceDE w:val="0"/>
        <w:autoSpaceDN w:val="0"/>
        <w:adjustRightInd w:val="0"/>
        <w:spacing w:after="0" w:line="240" w:lineRule="auto"/>
        <w:ind w:left="0" w:firstLine="700"/>
        <w:contextualSpacing/>
        <w:rPr>
          <w:sz w:val="24"/>
          <w:szCs w:val="24"/>
        </w:rPr>
      </w:pPr>
      <w:r w:rsidRPr="003C1E18">
        <w:rPr>
          <w:sz w:val="24"/>
          <w:szCs w:val="24"/>
        </w:rPr>
        <w:t>Подрядчик вправе:</w:t>
      </w:r>
    </w:p>
    <w:p w14:paraId="49E2D440" w14:textId="77777777" w:rsidR="00AB14DE" w:rsidRPr="003C1E18" w:rsidRDefault="00AB14DE" w:rsidP="00892E27">
      <w:pPr>
        <w:numPr>
          <w:ilvl w:val="2"/>
          <w:numId w:val="12"/>
        </w:numPr>
        <w:tabs>
          <w:tab w:val="left" w:pos="-140"/>
          <w:tab w:val="left" w:pos="840"/>
          <w:tab w:val="left" w:pos="1276"/>
          <w:tab w:val="left" w:pos="1418"/>
        </w:tabs>
        <w:spacing w:line="240" w:lineRule="auto"/>
        <w:ind w:left="0" w:firstLine="700"/>
        <w:rPr>
          <w:sz w:val="24"/>
          <w:szCs w:val="24"/>
        </w:rPr>
      </w:pPr>
      <w:r w:rsidRPr="003C1E18">
        <w:rPr>
          <w:sz w:val="24"/>
          <w:szCs w:val="24"/>
        </w:rPr>
        <w:t>Требовать от Заказчика приемки результата работы.</w:t>
      </w:r>
    </w:p>
    <w:p w14:paraId="1DF5776A" w14:textId="77777777" w:rsidR="00AB14DE" w:rsidRPr="003C1E18" w:rsidRDefault="00AB14DE" w:rsidP="00892E27">
      <w:pPr>
        <w:numPr>
          <w:ilvl w:val="2"/>
          <w:numId w:val="12"/>
        </w:numPr>
        <w:tabs>
          <w:tab w:val="left" w:pos="-140"/>
          <w:tab w:val="left" w:pos="840"/>
          <w:tab w:val="left" w:pos="1276"/>
          <w:tab w:val="left" w:pos="1418"/>
        </w:tabs>
        <w:spacing w:line="240" w:lineRule="auto"/>
        <w:ind w:left="0" w:firstLine="700"/>
        <w:rPr>
          <w:sz w:val="24"/>
          <w:szCs w:val="24"/>
        </w:rPr>
      </w:pPr>
      <w:r w:rsidRPr="003C1E18">
        <w:rPr>
          <w:sz w:val="24"/>
          <w:szCs w:val="24"/>
        </w:rPr>
        <w:t>Требовать от Заказчика оплаты принятого без замечаний результата работы.</w:t>
      </w:r>
    </w:p>
    <w:p w14:paraId="6CF2E104" w14:textId="77777777" w:rsidR="00AB14DE" w:rsidRPr="003C1E18" w:rsidRDefault="00AB14DE" w:rsidP="00892E27">
      <w:pPr>
        <w:numPr>
          <w:ilvl w:val="2"/>
          <w:numId w:val="12"/>
        </w:numPr>
        <w:spacing w:line="240" w:lineRule="auto"/>
        <w:ind w:left="0" w:firstLine="709"/>
        <w:contextualSpacing/>
        <w:rPr>
          <w:sz w:val="24"/>
          <w:szCs w:val="24"/>
        </w:rPr>
      </w:pPr>
      <w:r w:rsidRPr="003C1E18">
        <w:rPr>
          <w:sz w:val="24"/>
          <w:szCs w:val="24"/>
        </w:rPr>
        <w:t>Требовать уплаты неустоек (штрафов, пеней) и (или) убытков, причиненных по вине Заказчика.</w:t>
      </w:r>
    </w:p>
    <w:p w14:paraId="3CAF498B" w14:textId="77777777" w:rsidR="00AB14DE" w:rsidRPr="003C1E18" w:rsidRDefault="00AB14DE" w:rsidP="00892E27">
      <w:pPr>
        <w:numPr>
          <w:ilvl w:val="2"/>
          <w:numId w:val="12"/>
        </w:numPr>
        <w:tabs>
          <w:tab w:val="left" w:pos="840"/>
          <w:tab w:val="left" w:pos="1276"/>
          <w:tab w:val="left" w:pos="1418"/>
          <w:tab w:val="left" w:pos="1560"/>
        </w:tabs>
        <w:spacing w:line="240" w:lineRule="auto"/>
        <w:ind w:left="0" w:firstLine="709"/>
        <w:rPr>
          <w:sz w:val="24"/>
          <w:szCs w:val="24"/>
        </w:rPr>
      </w:pPr>
      <w:r w:rsidRPr="003C1E18">
        <w:rPr>
          <w:sz w:val="24"/>
          <w:szCs w:val="24"/>
        </w:rPr>
        <w:t xml:space="preserve"> Привлечь к исполнению обязательств других лиц (субподрядчиков, соисполнителей).</w:t>
      </w:r>
    </w:p>
    <w:p w14:paraId="2BA53356" w14:textId="77777777" w:rsidR="00AB14DE" w:rsidRPr="003C1E18" w:rsidRDefault="00AB14DE" w:rsidP="00892E27">
      <w:pPr>
        <w:pStyle w:val="afc"/>
        <w:numPr>
          <w:ilvl w:val="1"/>
          <w:numId w:val="11"/>
        </w:numPr>
        <w:tabs>
          <w:tab w:val="left" w:pos="840"/>
          <w:tab w:val="left" w:pos="1276"/>
          <w:tab w:val="left" w:pos="1418"/>
        </w:tabs>
        <w:ind w:left="0" w:firstLine="709"/>
        <w:jc w:val="both"/>
        <w:rPr>
          <w:rFonts w:ascii="Times New Roman" w:hAnsi="Times New Roman"/>
          <w:sz w:val="24"/>
          <w:szCs w:val="24"/>
        </w:rPr>
      </w:pPr>
      <w:r w:rsidRPr="003C1E18">
        <w:rPr>
          <w:rFonts w:ascii="Times New Roman" w:hAnsi="Times New Roman"/>
          <w:sz w:val="24"/>
          <w:szCs w:val="24"/>
        </w:rPr>
        <w:t>Подрядчик обязан:</w:t>
      </w:r>
    </w:p>
    <w:p w14:paraId="7BAF3BE9" w14:textId="77777777" w:rsidR="00AB14DE" w:rsidRPr="003C1E18" w:rsidRDefault="00AB14DE" w:rsidP="00892E27">
      <w:pPr>
        <w:pStyle w:val="afc"/>
        <w:numPr>
          <w:ilvl w:val="2"/>
          <w:numId w:val="11"/>
        </w:numPr>
        <w:tabs>
          <w:tab w:val="left" w:pos="1276"/>
          <w:tab w:val="left" w:pos="1418"/>
        </w:tabs>
        <w:ind w:left="0" w:firstLine="709"/>
        <w:jc w:val="both"/>
        <w:rPr>
          <w:rFonts w:ascii="Times New Roman" w:hAnsi="Times New Roman"/>
          <w:sz w:val="24"/>
          <w:szCs w:val="24"/>
        </w:rPr>
      </w:pPr>
      <w:r w:rsidRPr="003C1E18">
        <w:rPr>
          <w:rFonts w:ascii="Times New Roman" w:hAnsi="Times New Roman"/>
          <w:sz w:val="24"/>
          <w:szCs w:val="24"/>
        </w:rPr>
        <w:t xml:space="preserve"> В течение пяти </w:t>
      </w:r>
      <w:r w:rsidRPr="003C1E18">
        <w:rPr>
          <w:rFonts w:ascii="Times New Roman" w:hAnsi="Times New Roman"/>
          <w:kern w:val="16"/>
          <w:sz w:val="24"/>
          <w:szCs w:val="24"/>
        </w:rPr>
        <w:t>рабочих дней с даты подписания Контракта</w:t>
      </w:r>
      <w:r w:rsidRPr="003C1E18">
        <w:rPr>
          <w:rFonts w:ascii="Times New Roman" w:hAnsi="Times New Roman"/>
          <w:sz w:val="24"/>
          <w:szCs w:val="24"/>
        </w:rPr>
        <w:t xml:space="preserve"> разработать и согласовать с Заказчиком График выполнения работ</w:t>
      </w:r>
      <w:r w:rsidR="00D267DC">
        <w:rPr>
          <w:rFonts w:ascii="Times New Roman" w:hAnsi="Times New Roman"/>
          <w:sz w:val="24"/>
          <w:szCs w:val="24"/>
        </w:rPr>
        <w:t xml:space="preserve"> (приложение №4)</w:t>
      </w:r>
      <w:r w:rsidRPr="003C1E18">
        <w:rPr>
          <w:rFonts w:ascii="Times New Roman" w:hAnsi="Times New Roman"/>
          <w:sz w:val="24"/>
          <w:szCs w:val="24"/>
        </w:rPr>
        <w:t>.</w:t>
      </w:r>
    </w:p>
    <w:p w14:paraId="0C9A5967" w14:textId="77777777" w:rsidR="00AB14DE" w:rsidRPr="003C1E18" w:rsidRDefault="00AB14DE" w:rsidP="00892E27">
      <w:pPr>
        <w:pStyle w:val="afc"/>
        <w:numPr>
          <w:ilvl w:val="2"/>
          <w:numId w:val="11"/>
        </w:numPr>
        <w:tabs>
          <w:tab w:val="left" w:pos="1276"/>
          <w:tab w:val="left" w:pos="1418"/>
        </w:tabs>
        <w:ind w:left="0" w:firstLine="709"/>
        <w:jc w:val="both"/>
        <w:rPr>
          <w:rFonts w:ascii="Times New Roman" w:hAnsi="Times New Roman"/>
          <w:sz w:val="24"/>
          <w:szCs w:val="24"/>
        </w:rPr>
      </w:pPr>
      <w:r w:rsidRPr="003C1E18">
        <w:rPr>
          <w:rFonts w:ascii="Times New Roman" w:hAnsi="Times New Roman"/>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14:paraId="18646C5C" w14:textId="77777777" w:rsidR="00AB14DE" w:rsidRPr="003C1E18" w:rsidRDefault="00AB14DE" w:rsidP="00892E27">
      <w:pPr>
        <w:numPr>
          <w:ilvl w:val="2"/>
          <w:numId w:val="11"/>
        </w:numPr>
        <w:tabs>
          <w:tab w:val="left" w:pos="-140"/>
          <w:tab w:val="left" w:pos="840"/>
          <w:tab w:val="left" w:pos="993"/>
          <w:tab w:val="left" w:pos="1418"/>
        </w:tabs>
        <w:spacing w:line="240" w:lineRule="auto"/>
        <w:ind w:left="0" w:firstLine="720"/>
        <w:rPr>
          <w:sz w:val="24"/>
          <w:szCs w:val="24"/>
        </w:rPr>
      </w:pPr>
      <w:r w:rsidRPr="003C1E18">
        <w:rPr>
          <w:sz w:val="24"/>
          <w:szCs w:val="24"/>
        </w:rPr>
        <w:t>Без увеличения цены выполнить работу в соответствии с условиями Контракта и передать Заказчику результат работы посредством соответствующих актов о приемке выполненных работ.</w:t>
      </w:r>
    </w:p>
    <w:p w14:paraId="5F9DB1C7" w14:textId="77777777" w:rsidR="00AB14DE" w:rsidRPr="003C1E18" w:rsidRDefault="00AB14DE" w:rsidP="00892E27">
      <w:pPr>
        <w:numPr>
          <w:ilvl w:val="2"/>
          <w:numId w:val="11"/>
        </w:numPr>
        <w:tabs>
          <w:tab w:val="left" w:pos="-140"/>
          <w:tab w:val="left" w:pos="840"/>
          <w:tab w:val="left" w:pos="993"/>
          <w:tab w:val="left" w:pos="1418"/>
        </w:tabs>
        <w:spacing w:line="240" w:lineRule="auto"/>
        <w:ind w:left="0" w:firstLine="720"/>
        <w:rPr>
          <w:sz w:val="24"/>
          <w:szCs w:val="24"/>
        </w:rPr>
      </w:pPr>
      <w:r w:rsidRPr="003C1E18">
        <w:rPr>
          <w:sz w:val="24"/>
          <w:szCs w:val="24"/>
        </w:rPr>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14:paraId="3FBA0D83" w14:textId="77777777" w:rsidR="00AB14DE" w:rsidRPr="003C1E18" w:rsidRDefault="00AB14DE" w:rsidP="00892E27">
      <w:pPr>
        <w:numPr>
          <w:ilvl w:val="2"/>
          <w:numId w:val="11"/>
        </w:numPr>
        <w:tabs>
          <w:tab w:val="left" w:pos="-140"/>
          <w:tab w:val="left" w:pos="840"/>
          <w:tab w:val="left" w:pos="993"/>
          <w:tab w:val="left" w:pos="1418"/>
        </w:tabs>
        <w:spacing w:line="240" w:lineRule="auto"/>
        <w:ind w:left="0" w:firstLine="720"/>
        <w:rPr>
          <w:sz w:val="24"/>
          <w:szCs w:val="24"/>
        </w:rPr>
      </w:pPr>
      <w:r w:rsidRPr="003C1E18">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5FA53BD8" w14:textId="77777777" w:rsidR="00AB14DE" w:rsidRPr="003C1E18" w:rsidRDefault="00AB14DE" w:rsidP="00892E27">
      <w:pPr>
        <w:numPr>
          <w:ilvl w:val="2"/>
          <w:numId w:val="11"/>
        </w:numPr>
        <w:tabs>
          <w:tab w:val="left" w:pos="-140"/>
          <w:tab w:val="left" w:pos="840"/>
          <w:tab w:val="left" w:pos="993"/>
          <w:tab w:val="left" w:pos="1418"/>
        </w:tabs>
        <w:spacing w:line="240" w:lineRule="auto"/>
        <w:ind w:left="0" w:firstLine="720"/>
        <w:rPr>
          <w:sz w:val="24"/>
          <w:szCs w:val="24"/>
        </w:rPr>
      </w:pPr>
      <w:r w:rsidRPr="003C1E18">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60F5C4D4" w14:textId="77777777" w:rsidR="00AB14DE" w:rsidRPr="003C1E18" w:rsidRDefault="00AB14DE" w:rsidP="0012738D">
      <w:pPr>
        <w:tabs>
          <w:tab w:val="left" w:pos="-140"/>
          <w:tab w:val="left" w:pos="840"/>
          <w:tab w:val="left" w:pos="993"/>
          <w:tab w:val="left" w:pos="1418"/>
        </w:tabs>
        <w:spacing w:line="240" w:lineRule="auto"/>
        <w:ind w:firstLine="709"/>
        <w:rPr>
          <w:sz w:val="24"/>
          <w:szCs w:val="24"/>
        </w:rPr>
      </w:pPr>
      <w:r w:rsidRPr="003C1E18">
        <w:rPr>
          <w:sz w:val="24"/>
          <w:szCs w:val="24"/>
        </w:rPr>
        <w:t>неблагоприятных для Заказчика последствий выполнения его указаний о способе исполнения работы;</w:t>
      </w:r>
    </w:p>
    <w:p w14:paraId="4F8CE06B" w14:textId="77777777" w:rsidR="00AB14DE" w:rsidRPr="003C1E18" w:rsidRDefault="00AB14DE" w:rsidP="0012738D">
      <w:pPr>
        <w:tabs>
          <w:tab w:val="left" w:pos="-140"/>
          <w:tab w:val="left" w:pos="840"/>
          <w:tab w:val="left" w:pos="993"/>
          <w:tab w:val="left" w:pos="1418"/>
        </w:tabs>
        <w:spacing w:line="240" w:lineRule="auto"/>
        <w:ind w:firstLine="709"/>
        <w:rPr>
          <w:sz w:val="24"/>
          <w:szCs w:val="24"/>
        </w:rPr>
      </w:pPr>
      <w:r w:rsidRPr="003C1E18">
        <w:rPr>
          <w:sz w:val="24"/>
          <w:szCs w:val="24"/>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6A8A35D2" w14:textId="77777777" w:rsidR="00AB14DE" w:rsidRPr="003C1E18" w:rsidRDefault="00AB14DE" w:rsidP="00DE058D">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3C1E18">
        <w:rPr>
          <w:sz w:val="24"/>
          <w:szCs w:val="24"/>
          <w:lang w:eastAsia="ar-SA"/>
        </w:rPr>
        <w:t>Обеспечить в ходе выполнение мероприятий по обеспечению безопасности выполнения работы, организации производства работ и охраны труда, в том числе: «СП 48.13330.2011. Свод правил. Организация строительства. Актуализированная редакция СНиП 12-01-2004», 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r w:rsidRPr="003C1E18">
        <w:rPr>
          <w:sz w:val="24"/>
          <w:szCs w:val="24"/>
        </w:rPr>
        <w:t xml:space="preserve">, </w:t>
      </w:r>
      <w:r w:rsidRPr="003C1E18">
        <w:rPr>
          <w:bCs/>
          <w:sz w:val="24"/>
          <w:szCs w:val="24"/>
        </w:rPr>
        <w:t xml:space="preserve">Правил устройства электроустановок (ПУЭ), </w:t>
      </w:r>
      <w:r w:rsidRPr="003C1E18">
        <w:rPr>
          <w:sz w:val="24"/>
          <w:szCs w:val="24"/>
        </w:rPr>
        <w:t>а также мероприятий по рациональному использованию территории, охране окружающей среды (зеленых насаждений и земли).</w:t>
      </w:r>
      <w:r w:rsidRPr="003C1E18">
        <w:rPr>
          <w:sz w:val="24"/>
          <w:szCs w:val="24"/>
          <w:lang w:eastAsia="ar-SA"/>
        </w:rPr>
        <w:t xml:space="preserve"> </w:t>
      </w:r>
    </w:p>
    <w:p w14:paraId="533FA808" w14:textId="77777777" w:rsidR="00AB14DE" w:rsidRPr="003C1E18" w:rsidRDefault="00BF1470"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3C1E18">
        <w:rPr>
          <w:sz w:val="24"/>
          <w:szCs w:val="24"/>
        </w:rPr>
        <w:t>Обеспечить систематическую</w:t>
      </w:r>
      <w:r w:rsidR="00AB14DE" w:rsidRPr="003C1E18">
        <w:rPr>
          <w:sz w:val="24"/>
          <w:szCs w:val="24"/>
          <w:lang w:eastAsia="ar-SA"/>
        </w:rPr>
        <w:t xml:space="preserve"> уборку </w:t>
      </w:r>
      <w:r w:rsidR="00AB14DE" w:rsidRPr="003C1E18">
        <w:rPr>
          <w:sz w:val="24"/>
          <w:szCs w:val="24"/>
        </w:rPr>
        <w:t>Объекта</w:t>
      </w:r>
      <w:r w:rsidR="00AB14DE" w:rsidRPr="003C1E18">
        <w:rPr>
          <w:sz w:val="24"/>
          <w:szCs w:val="24"/>
          <w:lang w:eastAsia="ar-SA"/>
        </w:rPr>
        <w:t xml:space="preserve"> и вывоз мусора с площадки, указанной Заказчиком для складирования мусора, на полигон бытовых отходов.</w:t>
      </w:r>
      <w:r w:rsidR="00AB14DE" w:rsidRPr="003C1E18">
        <w:rPr>
          <w:sz w:val="24"/>
          <w:szCs w:val="24"/>
        </w:rPr>
        <w:t xml:space="preserve"> До сдачи Объекта Заказчику произвести уборку Объекта, осуществить мойку, удаление грязи с поверхностей и выполнение других аналогичных работ.</w:t>
      </w:r>
    </w:p>
    <w:p w14:paraId="4C1E2694" w14:textId="77777777" w:rsidR="00AB14DE" w:rsidRPr="003C1E18" w:rsidRDefault="00AB14DE"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3C1E18">
        <w:rPr>
          <w:sz w:val="24"/>
          <w:szCs w:val="24"/>
          <w:lang w:eastAsia="ar-SA"/>
        </w:rPr>
        <w:t>Осуществлять надлежащую охрану Объекта, обеспечить противопожарную безопасность на Объекте,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До сдачи результата выполненной работы Заказчику Подрядчик несет полную материальную ответственность за охрану Объекта, в том числе всего имущества, материалов, оборудования, строительной техники.</w:t>
      </w:r>
    </w:p>
    <w:p w14:paraId="3BBAD648" w14:textId="77777777" w:rsidR="00AB14DE" w:rsidRPr="003C1E18" w:rsidRDefault="00AB14DE"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3C1E18">
        <w:rPr>
          <w:sz w:val="24"/>
          <w:szCs w:val="24"/>
          <w:lang w:eastAsia="ar-SA"/>
        </w:rPr>
        <w:t xml:space="preserve">Оформить </w:t>
      </w:r>
      <w:r w:rsidRPr="003C1E18">
        <w:rPr>
          <w:sz w:val="24"/>
          <w:szCs w:val="24"/>
        </w:rPr>
        <w:t xml:space="preserve">в случае необходимости в установленном порядке разрешения на размещение отходов, а также оформить ордер на производство работы и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 </w:t>
      </w:r>
    </w:p>
    <w:p w14:paraId="09BB4BD2" w14:textId="77777777" w:rsidR="00AB14DE" w:rsidRPr="003C1E18" w:rsidRDefault="00AB14DE"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3C1E18">
        <w:rPr>
          <w:sz w:val="24"/>
          <w:szCs w:val="24"/>
        </w:rPr>
        <w:t xml:space="preserve"> Осуществлять проверку качества строительных материалов, изделий, конструкций и оборудования, поставляемых для выполнения работы по Контракту, соблюдать установленные нормы и правила их складирования и хранения.</w:t>
      </w:r>
    </w:p>
    <w:p w14:paraId="71586B96" w14:textId="77777777" w:rsidR="00AB14DE" w:rsidRPr="003C1E18" w:rsidRDefault="00AB14DE"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3C1E18">
        <w:rPr>
          <w:sz w:val="24"/>
          <w:szCs w:val="24"/>
        </w:rPr>
        <w:lastRenderedPageBreak/>
        <w:t>Все поставляемые Подрядчиком для выполнения работы материалы, изделия и конструкции должны иметь соответствующие сертификаты, технические паспорта и другие документы, удостоверяющие их качество. Копии сертификатов должны быть представлены Заказчику одновременно с соответствующими актами о приемке выполненных работ.</w:t>
      </w:r>
    </w:p>
    <w:p w14:paraId="68245173" w14:textId="77777777" w:rsidR="00AB14DE" w:rsidRPr="003C1E18" w:rsidRDefault="00AB14DE"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3C1E18">
        <w:rPr>
          <w:sz w:val="24"/>
          <w:szCs w:val="24"/>
          <w:lang w:eastAsia="ar-SA"/>
        </w:rPr>
        <w:t xml:space="preserve">Выполнять </w:t>
      </w:r>
      <w:r w:rsidRPr="003C1E18">
        <w:rPr>
          <w:sz w:val="24"/>
          <w:szCs w:val="24"/>
        </w:rPr>
        <w:t>надлежащим образом обязательства по договорам на выполнение подрядных работ, заключенных Подрядчиком с субподрядчиками, соисполнителями для выполнения обязательств Подрядчика по Контракту.</w:t>
      </w:r>
      <w:r w:rsidRPr="003C1E18">
        <w:rPr>
          <w:sz w:val="24"/>
          <w:szCs w:val="24"/>
          <w:lang w:eastAsia="ar-SA"/>
        </w:rPr>
        <w:t xml:space="preserve"> Соблюдать </w:t>
      </w:r>
      <w:r w:rsidRPr="003C1E18">
        <w:rPr>
          <w:sz w:val="24"/>
          <w:szCs w:val="24"/>
        </w:rPr>
        <w:t>сроки оплаты выполненных работ, установленные указанными договорами, а также не допускать действий и/или бездействия в отношении субподрядчиков, соисполнителей, в результате которых нарушаются сроки выполнения работы, установленные Контрактом.</w:t>
      </w:r>
    </w:p>
    <w:p w14:paraId="5455A1A3" w14:textId="77777777" w:rsidR="00AB14DE" w:rsidRPr="003C1E18" w:rsidRDefault="00AB14DE"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3C1E18">
        <w:rPr>
          <w:sz w:val="24"/>
          <w:szCs w:val="24"/>
        </w:rPr>
        <w:t xml:space="preserve"> Вести в установленном порядке журнал производства работ, в том числе исполнительную документацию в соответствии с нормами РД 11-05-2007 и РД 11-02-2006, устранять замечания надзорных организаций по выполнению работ на Объекте.</w:t>
      </w:r>
    </w:p>
    <w:p w14:paraId="7426C387" w14:textId="77777777" w:rsidR="00AB14DE" w:rsidRPr="003C1E18" w:rsidRDefault="00AB14DE"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3C1E18">
        <w:rPr>
          <w:sz w:val="24"/>
          <w:szCs w:val="24"/>
        </w:rP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0E27FFAB" w14:textId="77777777" w:rsidR="00AB14DE" w:rsidRPr="003C1E18" w:rsidRDefault="00AB14DE"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3C1E18">
        <w:rPr>
          <w:sz w:val="24"/>
          <w:szCs w:val="24"/>
        </w:rPr>
        <w:t>При расторжении Контракта до завершения работы или при окончании срока действия Контракта передать Заказчику в течение 5 (пяти) дней, с момента предъявления соответствующего требования, документы, полученные и (или) разработанные в ходе исполнения обязательств по Контракту.</w:t>
      </w:r>
    </w:p>
    <w:p w14:paraId="2F87ECB5" w14:textId="77777777" w:rsidR="00AB14DE" w:rsidRPr="003C1E18" w:rsidRDefault="00AB14DE"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3C1E18">
        <w:rPr>
          <w:sz w:val="24"/>
          <w:szCs w:val="24"/>
        </w:rPr>
        <w:t>Возместить в полном объеме убытки (упущенная выгода и реальный ущерб), причиненные Заказчику по вине Подрядчика, в том числе действиями субподрядчиков, и других соисполнителей, привлеченных Подрядчиком по отдельным договорам.</w:t>
      </w:r>
    </w:p>
    <w:p w14:paraId="0C90AE54" w14:textId="77777777" w:rsidR="00AB14DE" w:rsidRPr="003C1E18" w:rsidRDefault="00AB14DE"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3C1E18">
        <w:rPr>
          <w:sz w:val="24"/>
          <w:szCs w:val="24"/>
        </w:rPr>
        <w:t>При проведении проверок представлять Заказчику все необходимые документы и информацию, в том числе исполнительную документацию, включая локальные сметы, в полном объеме, акт о приемке выполненных работ (Форма №КС-2), справку о стоимости выполненных работ и затрат (Форма № КС-3), платежные документы, финансовую отчетность и другие документы, подтверждающие целевое использование бюджетных средств.</w:t>
      </w:r>
    </w:p>
    <w:p w14:paraId="257C8670" w14:textId="77777777" w:rsidR="00AB14DE" w:rsidRPr="003C1E18" w:rsidRDefault="00AB14DE"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3C1E18">
        <w:rPr>
          <w:sz w:val="24"/>
          <w:szCs w:val="24"/>
          <w:lang w:eastAsia="ar-SA"/>
        </w:rPr>
        <w:t xml:space="preserve">Известить </w:t>
      </w:r>
      <w:r w:rsidRPr="003C1E18">
        <w:rPr>
          <w:sz w:val="24"/>
          <w:szCs w:val="24"/>
        </w:rPr>
        <w:t>Заказчика о готовности скрытых работ к приемке не менее чем за 3 (три) дня до их приемки Заказчиком.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Заказчиком, а затем восстановить ее за свой счет.</w:t>
      </w:r>
    </w:p>
    <w:p w14:paraId="353E39D3" w14:textId="77777777" w:rsidR="00AB14DE" w:rsidRPr="003C1E18" w:rsidRDefault="00AB14DE"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3C1E18">
        <w:rPr>
          <w:sz w:val="24"/>
          <w:szCs w:val="24"/>
          <w:lang w:eastAsia="ar-SA"/>
        </w:rPr>
        <w:t>Вывезти в течение 3 (трех) дней со дня окончания выполнения всех работ по Контракту за пределы Объекта Заказчика принадлежащие Подрядчику строительные материалы, временные сооружения и другое имущество.</w:t>
      </w:r>
    </w:p>
    <w:p w14:paraId="2F3D23E7" w14:textId="77777777" w:rsidR="00AB14DE" w:rsidRPr="003C1E18" w:rsidRDefault="00AB14DE"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3C1E18">
        <w:rPr>
          <w:sz w:val="24"/>
          <w:szCs w:val="24"/>
        </w:rPr>
        <w:t>Предоставить гарантию качества на результат выполненной работы в соответствии с разделом 7 Контракта.</w:t>
      </w:r>
    </w:p>
    <w:p w14:paraId="57971CFF" w14:textId="77777777" w:rsidR="00AB14DE" w:rsidRPr="003C1E18" w:rsidRDefault="00AB14DE"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3C1E18">
        <w:rPr>
          <w:sz w:val="24"/>
          <w:szCs w:val="24"/>
        </w:rPr>
        <w:t>Сохранять конфиденциальность информации, относящейся к ходу исполнения Контракта и полученному результату работы.</w:t>
      </w:r>
    </w:p>
    <w:p w14:paraId="5B4058CC" w14:textId="77777777" w:rsidR="00AB14DE" w:rsidRPr="003C1E18" w:rsidRDefault="00AB14DE" w:rsidP="00892E27">
      <w:pPr>
        <w:numPr>
          <w:ilvl w:val="2"/>
          <w:numId w:val="11"/>
        </w:numPr>
        <w:tabs>
          <w:tab w:val="left" w:pos="1418"/>
        </w:tabs>
        <w:autoSpaceDE w:val="0"/>
        <w:autoSpaceDN w:val="0"/>
        <w:adjustRightInd w:val="0"/>
        <w:spacing w:line="240" w:lineRule="auto"/>
        <w:ind w:left="0" w:firstLine="709"/>
        <w:rPr>
          <w:iCs/>
          <w:sz w:val="24"/>
          <w:szCs w:val="24"/>
        </w:rPr>
      </w:pPr>
      <w:r w:rsidRPr="003C1E18">
        <w:rPr>
          <w:sz w:val="24"/>
          <w:szCs w:val="24"/>
        </w:rP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4E9B751B" w14:textId="77777777" w:rsidR="00AB14DE" w:rsidRPr="003C1E18" w:rsidRDefault="00AB14DE" w:rsidP="00892E27">
      <w:pPr>
        <w:pStyle w:val="ConsNormal"/>
        <w:widowControl/>
        <w:numPr>
          <w:ilvl w:val="2"/>
          <w:numId w:val="11"/>
        </w:numPr>
        <w:tabs>
          <w:tab w:val="left" w:pos="0"/>
          <w:tab w:val="left" w:pos="840"/>
          <w:tab w:val="left" w:pos="1418"/>
        </w:tabs>
        <w:ind w:left="0" w:right="0" w:firstLine="709"/>
        <w:jc w:val="both"/>
        <w:rPr>
          <w:rFonts w:ascii="Times New Roman" w:hAnsi="Times New Roman" w:cs="Times New Roman"/>
          <w:sz w:val="24"/>
          <w:szCs w:val="24"/>
        </w:rPr>
      </w:pPr>
      <w:r w:rsidRPr="003C1E18">
        <w:rPr>
          <w:rFonts w:ascii="Times New Roman" w:hAnsi="Times New Roman" w:cs="Times New Roman"/>
          <w:sz w:val="24"/>
          <w:szCs w:val="24"/>
        </w:rPr>
        <w:t>Выполнять иные обязанности, предусмотренные Контрактом и законодательством Российской Федерации.</w:t>
      </w:r>
    </w:p>
    <w:p w14:paraId="3CE87556" w14:textId="77777777" w:rsidR="00AB14DE" w:rsidRPr="003C1E18" w:rsidRDefault="00AB14DE" w:rsidP="006C7383">
      <w:pPr>
        <w:pStyle w:val="ConsNormal"/>
        <w:widowControl/>
        <w:tabs>
          <w:tab w:val="left" w:pos="0"/>
          <w:tab w:val="left" w:pos="840"/>
          <w:tab w:val="left" w:pos="1680"/>
        </w:tabs>
        <w:ind w:left="709" w:right="0" w:firstLine="0"/>
        <w:jc w:val="both"/>
        <w:rPr>
          <w:rFonts w:ascii="Times New Roman" w:hAnsi="Times New Roman" w:cs="Times New Roman"/>
          <w:sz w:val="24"/>
          <w:szCs w:val="24"/>
        </w:rPr>
      </w:pPr>
    </w:p>
    <w:p w14:paraId="3CEA26A1" w14:textId="77777777" w:rsidR="00AB14DE" w:rsidRPr="003C1E18" w:rsidRDefault="00AB14DE" w:rsidP="009D650A">
      <w:pPr>
        <w:pStyle w:val="30"/>
        <w:numPr>
          <w:ilvl w:val="0"/>
          <w:numId w:val="8"/>
        </w:numPr>
        <w:tabs>
          <w:tab w:val="left" w:pos="426"/>
        </w:tabs>
        <w:spacing w:before="0" w:after="0" w:line="240" w:lineRule="auto"/>
        <w:ind w:left="0" w:firstLine="0"/>
        <w:jc w:val="center"/>
        <w:rPr>
          <w:rFonts w:ascii="Times New Roman" w:hAnsi="Times New Roman"/>
          <w:sz w:val="24"/>
          <w:szCs w:val="24"/>
        </w:rPr>
      </w:pPr>
      <w:r w:rsidRPr="003C1E18">
        <w:rPr>
          <w:rFonts w:ascii="Times New Roman" w:hAnsi="Times New Roman"/>
          <w:sz w:val="24"/>
          <w:szCs w:val="24"/>
        </w:rPr>
        <w:t>Сроки выполнения работы по Контракту</w:t>
      </w:r>
    </w:p>
    <w:p w14:paraId="7DD8C5C7" w14:textId="77777777" w:rsidR="00AB14DE" w:rsidRPr="003C1E18" w:rsidRDefault="00AB14DE" w:rsidP="00F91D97">
      <w:pPr>
        <w:numPr>
          <w:ilvl w:val="1"/>
          <w:numId w:val="8"/>
        </w:numPr>
        <w:tabs>
          <w:tab w:val="left" w:pos="1260"/>
        </w:tabs>
        <w:spacing w:line="240" w:lineRule="auto"/>
        <w:ind w:left="0" w:firstLine="697"/>
        <w:rPr>
          <w:sz w:val="24"/>
          <w:szCs w:val="24"/>
        </w:rPr>
      </w:pPr>
      <w:r w:rsidRPr="003C1E18">
        <w:rPr>
          <w:sz w:val="24"/>
          <w:szCs w:val="24"/>
        </w:rPr>
        <w:t>Работа, предусмотренная Контрактом, выполняется в сроки, установленные настоящим разделом</w:t>
      </w:r>
      <w:r w:rsidRPr="003C1E18">
        <w:rPr>
          <w:iCs/>
          <w:sz w:val="24"/>
          <w:szCs w:val="24"/>
        </w:rPr>
        <w:t xml:space="preserve"> </w:t>
      </w:r>
      <w:r w:rsidRPr="003C1E18">
        <w:rPr>
          <w:sz w:val="24"/>
          <w:szCs w:val="24"/>
        </w:rPr>
        <w:t xml:space="preserve">и Графиком выполнения работ, </w:t>
      </w:r>
      <w:r w:rsidRPr="003C1E18">
        <w:rPr>
          <w:iCs/>
          <w:sz w:val="24"/>
          <w:szCs w:val="24"/>
        </w:rPr>
        <w:t xml:space="preserve">приведенным в </w:t>
      </w:r>
      <w:r w:rsidR="00BF1470" w:rsidRPr="003C1E18">
        <w:rPr>
          <w:iCs/>
          <w:sz w:val="24"/>
          <w:szCs w:val="24"/>
        </w:rPr>
        <w:t>п п</w:t>
      </w:r>
      <w:r w:rsidRPr="003C1E18">
        <w:rPr>
          <w:iCs/>
          <w:sz w:val="24"/>
          <w:szCs w:val="24"/>
        </w:rPr>
        <w:t xml:space="preserve">риложении </w:t>
      </w:r>
      <w:r w:rsidR="00BF1470" w:rsidRPr="003C1E18">
        <w:rPr>
          <w:iCs/>
          <w:sz w:val="24"/>
          <w:szCs w:val="24"/>
        </w:rPr>
        <w:t>№</w:t>
      </w:r>
      <w:r w:rsidRPr="003C1E18">
        <w:rPr>
          <w:iCs/>
          <w:sz w:val="24"/>
          <w:szCs w:val="24"/>
        </w:rPr>
        <w:t>4 к настоящему Контракту</w:t>
      </w:r>
      <w:r w:rsidRPr="003C1E18">
        <w:rPr>
          <w:sz w:val="24"/>
          <w:szCs w:val="24"/>
        </w:rPr>
        <w:t>.</w:t>
      </w:r>
    </w:p>
    <w:p w14:paraId="00285497" w14:textId="77777777" w:rsidR="00AB14DE" w:rsidRPr="003C1E18" w:rsidRDefault="00AB14DE" w:rsidP="009D650A">
      <w:pPr>
        <w:numPr>
          <w:ilvl w:val="1"/>
          <w:numId w:val="8"/>
        </w:numPr>
        <w:tabs>
          <w:tab w:val="left" w:pos="1260"/>
        </w:tabs>
        <w:spacing w:line="240" w:lineRule="auto"/>
        <w:ind w:left="0" w:firstLine="700"/>
        <w:rPr>
          <w:iCs/>
          <w:sz w:val="24"/>
          <w:szCs w:val="24"/>
        </w:rPr>
      </w:pPr>
      <w:r w:rsidRPr="003C1E18">
        <w:rPr>
          <w:sz w:val="24"/>
          <w:szCs w:val="24"/>
        </w:rPr>
        <w:lastRenderedPageBreak/>
        <w:t>Подрядчик приступает к выполнению работы с даты подписания Контракта Сторонами</w:t>
      </w:r>
      <w:r w:rsidRPr="003C1E18">
        <w:rPr>
          <w:iCs/>
          <w:sz w:val="24"/>
          <w:szCs w:val="24"/>
        </w:rPr>
        <w:t>.</w:t>
      </w:r>
    </w:p>
    <w:p w14:paraId="2641CA8C" w14:textId="77777777" w:rsidR="00AB14DE" w:rsidRPr="003C1E18" w:rsidRDefault="00AB14DE" w:rsidP="009D650A">
      <w:pPr>
        <w:numPr>
          <w:ilvl w:val="1"/>
          <w:numId w:val="8"/>
        </w:numPr>
        <w:tabs>
          <w:tab w:val="left" w:pos="1260"/>
        </w:tabs>
        <w:spacing w:line="240" w:lineRule="auto"/>
        <w:ind w:left="0" w:firstLine="709"/>
        <w:rPr>
          <w:iCs/>
          <w:sz w:val="24"/>
          <w:szCs w:val="24"/>
        </w:rPr>
      </w:pPr>
      <w:r w:rsidRPr="003C1E18">
        <w:rPr>
          <w:sz w:val="24"/>
          <w:szCs w:val="24"/>
        </w:rPr>
        <w:t xml:space="preserve">Работы должны быть закончены в срок не позднее </w:t>
      </w:r>
      <w:r w:rsidR="004445FB" w:rsidRPr="003C1E18">
        <w:rPr>
          <w:sz w:val="24"/>
          <w:szCs w:val="24"/>
        </w:rPr>
        <w:t xml:space="preserve">15 </w:t>
      </w:r>
      <w:r w:rsidR="005C4BEF" w:rsidRPr="003C1E18">
        <w:rPr>
          <w:sz w:val="24"/>
          <w:szCs w:val="24"/>
        </w:rPr>
        <w:t>сентября</w:t>
      </w:r>
      <w:r w:rsidRPr="003C1E18">
        <w:rPr>
          <w:sz w:val="24"/>
          <w:szCs w:val="24"/>
        </w:rPr>
        <w:t xml:space="preserve"> 2021 года. </w:t>
      </w:r>
    </w:p>
    <w:p w14:paraId="45041E59" w14:textId="77777777" w:rsidR="00AB14DE" w:rsidRPr="003C1E18" w:rsidRDefault="00AB14DE" w:rsidP="009D650A">
      <w:pPr>
        <w:pStyle w:val="afc"/>
        <w:numPr>
          <w:ilvl w:val="1"/>
          <w:numId w:val="8"/>
        </w:numPr>
        <w:ind w:left="0" w:firstLine="709"/>
        <w:jc w:val="both"/>
        <w:rPr>
          <w:rFonts w:ascii="Times New Roman" w:hAnsi="Times New Roman"/>
          <w:sz w:val="24"/>
          <w:szCs w:val="24"/>
        </w:rPr>
      </w:pPr>
      <w:r w:rsidRPr="003C1E18">
        <w:rPr>
          <w:rFonts w:ascii="Times New Roman" w:hAnsi="Times New Roman"/>
          <w:sz w:val="24"/>
          <w:szCs w:val="24"/>
        </w:rPr>
        <w:t>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4A0D1B1E" w14:textId="77777777" w:rsidR="00AB14DE" w:rsidRPr="003C1E18" w:rsidRDefault="00AB14DE" w:rsidP="006A035A">
      <w:pPr>
        <w:shd w:val="clear" w:color="auto" w:fill="FFFFFF"/>
        <w:spacing w:line="240" w:lineRule="auto"/>
        <w:ind w:firstLine="0"/>
        <w:jc w:val="center"/>
        <w:rPr>
          <w:b/>
          <w:sz w:val="24"/>
          <w:szCs w:val="24"/>
        </w:rPr>
      </w:pPr>
      <w:r w:rsidRPr="003C1E18">
        <w:rPr>
          <w:b/>
          <w:sz w:val="24"/>
          <w:szCs w:val="24"/>
        </w:rPr>
        <w:t>6. Порядок сдачи и приемки работы</w:t>
      </w:r>
    </w:p>
    <w:p w14:paraId="73D61F1E" w14:textId="77777777" w:rsidR="00AB14DE" w:rsidRPr="003C1E18" w:rsidRDefault="00AB14DE" w:rsidP="005D1C33">
      <w:pPr>
        <w:shd w:val="clear" w:color="auto" w:fill="FFFFFF"/>
        <w:tabs>
          <w:tab w:val="left" w:pos="1260"/>
        </w:tabs>
        <w:spacing w:line="240" w:lineRule="auto"/>
        <w:rPr>
          <w:sz w:val="24"/>
          <w:szCs w:val="24"/>
        </w:rPr>
      </w:pPr>
      <w:bookmarkStart w:id="0" w:name="sub_7062"/>
      <w:r w:rsidRPr="003C1E18">
        <w:rPr>
          <w:sz w:val="24"/>
          <w:szCs w:val="24"/>
        </w:rPr>
        <w:t>6.1. Приемка результата работы на соответствие требованиям, установленным в Контракте, осуществляется за весь предусмотренный контрактом объем работы.</w:t>
      </w:r>
    </w:p>
    <w:p w14:paraId="7874BE34" w14:textId="77777777" w:rsidR="00AB14DE" w:rsidRPr="003C1E18" w:rsidRDefault="00AB14DE" w:rsidP="006C1262">
      <w:pPr>
        <w:autoSpaceDE w:val="0"/>
        <w:autoSpaceDN w:val="0"/>
        <w:adjustRightInd w:val="0"/>
        <w:spacing w:line="240" w:lineRule="auto"/>
        <w:rPr>
          <w:sz w:val="24"/>
          <w:szCs w:val="24"/>
        </w:rPr>
      </w:pPr>
      <w:r w:rsidRPr="003C1E18">
        <w:rPr>
          <w:sz w:val="24"/>
          <w:szCs w:val="24"/>
        </w:rPr>
        <w:t>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выполненной работы (ее результатов) осуществляется после предоставления Подрядчиком гарантийного обеспечения в размере, предусмотренном п.7.8. Контракта.</w:t>
      </w:r>
    </w:p>
    <w:p w14:paraId="31B1B7EB" w14:textId="77777777" w:rsidR="00AB14DE" w:rsidRPr="003C1E18" w:rsidRDefault="00AB14DE" w:rsidP="005D1C33">
      <w:pPr>
        <w:shd w:val="clear" w:color="auto" w:fill="FFFFFF"/>
        <w:tabs>
          <w:tab w:val="left" w:pos="1260"/>
        </w:tabs>
        <w:spacing w:line="240" w:lineRule="auto"/>
        <w:rPr>
          <w:sz w:val="24"/>
          <w:szCs w:val="24"/>
        </w:rPr>
      </w:pPr>
      <w:r w:rsidRPr="003C1E18">
        <w:rPr>
          <w:sz w:val="24"/>
          <w:szCs w:val="24"/>
        </w:rPr>
        <w:t xml:space="preserve">6.2. Подрядчик направляет в адрес Заказчика извещение (уведомление) о готовности к сдаче работы, подписанные акт о приемке выполненных работ по форме КС-2 и справку о стоимости выполненных работ и затрат по форме КС-3 в двух экземплярах, счет и счет-фактуру (при наличии), обеспечение гарантийных обязательств. </w:t>
      </w:r>
    </w:p>
    <w:p w14:paraId="09E982EC" w14:textId="77777777" w:rsidR="00AB14DE" w:rsidRPr="003C1E18" w:rsidRDefault="00AB14DE" w:rsidP="005D1C33">
      <w:pPr>
        <w:shd w:val="clear" w:color="auto" w:fill="FFFFFF"/>
        <w:tabs>
          <w:tab w:val="left" w:pos="1260"/>
        </w:tabs>
        <w:spacing w:line="240" w:lineRule="auto"/>
        <w:rPr>
          <w:sz w:val="24"/>
          <w:szCs w:val="24"/>
        </w:rPr>
      </w:pPr>
      <w:r w:rsidRPr="003C1E18">
        <w:rPr>
          <w:sz w:val="24"/>
          <w:szCs w:val="24"/>
        </w:rPr>
        <w:t>6.3. В случае непредставления Подрядчиком документов, указанных в настоящем пункте, Заказчик имеет право отказать в приемке до момента их представления в полном объеме.</w:t>
      </w:r>
    </w:p>
    <w:p w14:paraId="5E505553" w14:textId="77777777" w:rsidR="00AB14DE" w:rsidRPr="003C1E18" w:rsidRDefault="00AB14DE" w:rsidP="005D1C33">
      <w:pPr>
        <w:shd w:val="clear" w:color="auto" w:fill="FFFFFF"/>
        <w:tabs>
          <w:tab w:val="left" w:pos="1260"/>
        </w:tabs>
        <w:spacing w:line="240" w:lineRule="auto"/>
        <w:rPr>
          <w:sz w:val="24"/>
          <w:szCs w:val="24"/>
        </w:rPr>
      </w:pPr>
      <w:r w:rsidRPr="003C1E18">
        <w:rPr>
          <w:sz w:val="24"/>
          <w:szCs w:val="24"/>
        </w:rPr>
        <w:t>6.4. Приемка Заказчиком результатов выполненных работ, предусмотренных в Контракте, а также выполненной работы, включая проведение экспертизы результатов, предусмотренных Контрактом, в части их соответствия условиям Контракта осуществляется Заказчиком в течение 7 (семи) дней со дня получения от Подрядчика извещения (уведомления) о готовности к сдаче работы.</w:t>
      </w:r>
    </w:p>
    <w:p w14:paraId="4AE636D4" w14:textId="77777777" w:rsidR="00AB14DE" w:rsidRPr="003C1E18" w:rsidRDefault="00AB14DE" w:rsidP="005D1C33">
      <w:pPr>
        <w:shd w:val="clear" w:color="auto" w:fill="FFFFFF"/>
        <w:tabs>
          <w:tab w:val="left" w:pos="1260"/>
        </w:tabs>
        <w:spacing w:line="240" w:lineRule="auto"/>
        <w:rPr>
          <w:sz w:val="24"/>
          <w:szCs w:val="24"/>
        </w:rPr>
      </w:pPr>
      <w:r w:rsidRPr="003C1E18">
        <w:rPr>
          <w:sz w:val="24"/>
          <w:szCs w:val="24"/>
        </w:rPr>
        <w:t>6.5.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CD24F82" w14:textId="77777777" w:rsidR="00AB14DE" w:rsidRPr="003C1E18" w:rsidRDefault="00AB14DE" w:rsidP="005D1C33">
      <w:pPr>
        <w:shd w:val="clear" w:color="auto" w:fill="FFFFFF"/>
        <w:tabs>
          <w:tab w:val="left" w:pos="1260"/>
        </w:tabs>
        <w:spacing w:line="240" w:lineRule="auto"/>
        <w:rPr>
          <w:sz w:val="24"/>
          <w:szCs w:val="24"/>
        </w:rPr>
      </w:pPr>
      <w:r w:rsidRPr="003C1E18">
        <w:rPr>
          <w:sz w:val="24"/>
          <w:szCs w:val="24"/>
        </w:rPr>
        <w:t xml:space="preserve">6.6. Заказчик извещает Подрядчика о дате (датах)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2B412F08" w14:textId="77777777" w:rsidR="00AB14DE" w:rsidRPr="003C1E18" w:rsidRDefault="00AB14DE" w:rsidP="005D1C33">
      <w:pPr>
        <w:shd w:val="clear" w:color="auto" w:fill="FFFFFF"/>
        <w:tabs>
          <w:tab w:val="left" w:pos="1260"/>
        </w:tabs>
        <w:spacing w:line="240" w:lineRule="auto"/>
        <w:rPr>
          <w:sz w:val="24"/>
          <w:szCs w:val="24"/>
        </w:rPr>
      </w:pPr>
      <w:r w:rsidRPr="003C1E18">
        <w:rPr>
          <w:sz w:val="24"/>
          <w:szCs w:val="24"/>
        </w:rPr>
        <w:t>6.7. Заказчик, принявший работу без проверки, не лишается права ссылаться на недостатки работы, которые будут установлены в ходе использования результата работы.</w:t>
      </w:r>
    </w:p>
    <w:p w14:paraId="7EB602AB" w14:textId="77777777" w:rsidR="00AB14DE" w:rsidRPr="003C1E18" w:rsidRDefault="00AB14DE" w:rsidP="00E15710">
      <w:pPr>
        <w:shd w:val="clear" w:color="auto" w:fill="FFFFFF"/>
        <w:tabs>
          <w:tab w:val="left" w:pos="1260"/>
        </w:tabs>
        <w:spacing w:line="240" w:lineRule="auto"/>
        <w:rPr>
          <w:sz w:val="24"/>
          <w:szCs w:val="24"/>
        </w:rPr>
      </w:pPr>
      <w:r w:rsidRPr="003C1E18">
        <w:rPr>
          <w:sz w:val="24"/>
          <w:szCs w:val="24"/>
        </w:rPr>
        <w:t>6.8. 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2791663D" w14:textId="77777777" w:rsidR="00AB14DE" w:rsidRPr="003C1E18" w:rsidRDefault="00AB14DE" w:rsidP="00E15710">
      <w:pPr>
        <w:shd w:val="clear" w:color="auto" w:fill="FFFFFF"/>
        <w:tabs>
          <w:tab w:val="left" w:pos="1260"/>
        </w:tabs>
        <w:spacing w:line="240" w:lineRule="auto"/>
        <w:rPr>
          <w:sz w:val="24"/>
          <w:szCs w:val="24"/>
        </w:rPr>
      </w:pPr>
      <w:r w:rsidRPr="003C1E18">
        <w:rPr>
          <w:sz w:val="24"/>
          <w:szCs w:val="24"/>
        </w:rPr>
        <w:t>6.9. По истечении срока, указанного в пункте 6.4 Контракта Заказчик совершает одно из следующих действий:</w:t>
      </w:r>
    </w:p>
    <w:p w14:paraId="100BFF6A" w14:textId="77777777" w:rsidR="00AB14DE" w:rsidRPr="003C1E18" w:rsidRDefault="00AB14DE" w:rsidP="00E15710">
      <w:pPr>
        <w:shd w:val="clear" w:color="auto" w:fill="FFFFFF"/>
        <w:tabs>
          <w:tab w:val="left" w:pos="1260"/>
        </w:tabs>
        <w:spacing w:line="240" w:lineRule="auto"/>
        <w:rPr>
          <w:sz w:val="24"/>
          <w:szCs w:val="24"/>
        </w:rPr>
      </w:pPr>
      <w:r w:rsidRPr="003C1E18">
        <w:rPr>
          <w:sz w:val="24"/>
          <w:szCs w:val="24"/>
        </w:rPr>
        <w:t>направляет Подрядчику один экземпляр подписанного акта о приемке выполненных работ по форме КС-2 и справку о стоимости выполненных работ и затрат по форме КС-3;</w:t>
      </w:r>
    </w:p>
    <w:p w14:paraId="37524366" w14:textId="77777777" w:rsidR="00AB14DE" w:rsidRPr="003C1E18" w:rsidRDefault="00AB14DE" w:rsidP="00E15710">
      <w:pPr>
        <w:shd w:val="clear" w:color="auto" w:fill="FFFFFF"/>
        <w:tabs>
          <w:tab w:val="left" w:pos="1260"/>
        </w:tabs>
        <w:spacing w:line="240" w:lineRule="auto"/>
        <w:rPr>
          <w:sz w:val="24"/>
          <w:szCs w:val="24"/>
        </w:rPr>
      </w:pPr>
      <w:r w:rsidRPr="003C1E18">
        <w:rPr>
          <w:sz w:val="24"/>
          <w:szCs w:val="24"/>
        </w:rPr>
        <w:t>направляет Подрядчику мотивированный отказ от подписания акта о приемке выполненных работ по форме КС-2 и справки о стоимости выполненных работ и затрат по форме КС-3;</w:t>
      </w:r>
    </w:p>
    <w:p w14:paraId="69F07B3D" w14:textId="77777777" w:rsidR="00AB14DE" w:rsidRPr="003C1E18" w:rsidRDefault="00AB14DE" w:rsidP="00E15710">
      <w:pPr>
        <w:shd w:val="clear" w:color="auto" w:fill="FFFFFF"/>
        <w:tabs>
          <w:tab w:val="left" w:pos="1260"/>
        </w:tabs>
        <w:spacing w:line="240" w:lineRule="auto"/>
        <w:rPr>
          <w:sz w:val="24"/>
          <w:szCs w:val="24"/>
        </w:rPr>
      </w:pPr>
      <w:r w:rsidRPr="003C1E18">
        <w:rPr>
          <w:sz w:val="24"/>
          <w:szCs w:val="24"/>
        </w:rPr>
        <w:t>направляет Подрядчику акт о недостатках (дефектах), в котором указывает объем принятой работы и перечень выявленных недостатков (дефектов), сроки для их устранения.</w:t>
      </w:r>
    </w:p>
    <w:p w14:paraId="49B4D589" w14:textId="77777777" w:rsidR="00AB14DE" w:rsidRPr="003C1E18" w:rsidRDefault="00AB14DE" w:rsidP="00E15710">
      <w:pPr>
        <w:shd w:val="clear" w:color="auto" w:fill="FFFFFF"/>
        <w:tabs>
          <w:tab w:val="left" w:pos="1260"/>
        </w:tabs>
        <w:spacing w:line="240" w:lineRule="auto"/>
        <w:rPr>
          <w:sz w:val="24"/>
          <w:szCs w:val="24"/>
        </w:rPr>
      </w:pPr>
      <w:r w:rsidRPr="003C1E18">
        <w:rPr>
          <w:sz w:val="24"/>
          <w:szCs w:val="24"/>
        </w:rPr>
        <w:t xml:space="preserve">6.10. 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(дефектах), составленном Заказчиком, устранить указанные недостатки (дефекты) за свой счет. </w:t>
      </w:r>
    </w:p>
    <w:p w14:paraId="3970C4B5" w14:textId="77777777" w:rsidR="00AB14DE" w:rsidRPr="003C1E18" w:rsidRDefault="00AB14DE" w:rsidP="00E15710">
      <w:pPr>
        <w:shd w:val="clear" w:color="auto" w:fill="FFFFFF"/>
        <w:tabs>
          <w:tab w:val="left" w:pos="1260"/>
        </w:tabs>
        <w:spacing w:line="240" w:lineRule="auto"/>
        <w:rPr>
          <w:sz w:val="24"/>
          <w:szCs w:val="24"/>
        </w:rPr>
      </w:pPr>
      <w:r w:rsidRPr="003C1E18">
        <w:rPr>
          <w:sz w:val="24"/>
          <w:szCs w:val="24"/>
        </w:rPr>
        <w:lastRenderedPageBreak/>
        <w:t>6.11. В случае если Подрядчик не согласен с актом о недостатках (дефектах),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363728B9" w14:textId="77777777" w:rsidR="00AB14DE" w:rsidRPr="003C1E18" w:rsidRDefault="00AB14DE" w:rsidP="00E15710">
      <w:pPr>
        <w:shd w:val="clear" w:color="auto" w:fill="FFFFFF"/>
        <w:tabs>
          <w:tab w:val="left" w:pos="1260"/>
        </w:tabs>
        <w:spacing w:line="240" w:lineRule="auto"/>
        <w:rPr>
          <w:sz w:val="24"/>
          <w:szCs w:val="24"/>
        </w:rPr>
      </w:pPr>
      <w:r w:rsidRPr="003C1E18">
        <w:rPr>
          <w:sz w:val="24"/>
          <w:szCs w:val="24"/>
        </w:rPr>
        <w:t>6.12. 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7D221A4B" w14:textId="77777777" w:rsidR="00AB14DE" w:rsidRPr="003C1E18" w:rsidRDefault="00AB14DE" w:rsidP="00E15710">
      <w:pPr>
        <w:shd w:val="clear" w:color="auto" w:fill="FFFFFF"/>
        <w:tabs>
          <w:tab w:val="left" w:pos="1260"/>
        </w:tabs>
        <w:spacing w:line="240" w:lineRule="auto"/>
        <w:rPr>
          <w:sz w:val="24"/>
          <w:szCs w:val="24"/>
        </w:rPr>
      </w:pPr>
      <w:r w:rsidRPr="003C1E18">
        <w:rPr>
          <w:sz w:val="24"/>
          <w:szCs w:val="24"/>
        </w:rPr>
        <w:t xml:space="preserve">6.13. Повторная процедура сдачи-приемки работы проводится в порядке, установленном в пунктах 6.4 – 6.12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 </w:t>
      </w:r>
    </w:p>
    <w:p w14:paraId="2057AE54" w14:textId="77777777" w:rsidR="00AB14DE" w:rsidRPr="003C1E18" w:rsidRDefault="00AB14DE" w:rsidP="00E15710">
      <w:pPr>
        <w:shd w:val="clear" w:color="auto" w:fill="FFFFFF"/>
        <w:tabs>
          <w:tab w:val="left" w:pos="1260"/>
        </w:tabs>
        <w:spacing w:line="240" w:lineRule="auto"/>
        <w:rPr>
          <w:sz w:val="24"/>
          <w:szCs w:val="24"/>
        </w:rPr>
      </w:pPr>
      <w:r w:rsidRPr="003C1E18">
        <w:rPr>
          <w:sz w:val="24"/>
          <w:szCs w:val="24"/>
        </w:rPr>
        <w:t xml:space="preserve">6.14. Датой выполнения Подрядчиком работы является дата подписания Сторонами акта о приемке законченного ремонтом объекта. </w:t>
      </w:r>
    </w:p>
    <w:p w14:paraId="5EC78263" w14:textId="77777777" w:rsidR="00AB14DE" w:rsidRPr="003C1E18" w:rsidRDefault="00AB14DE" w:rsidP="004F7AD5">
      <w:pPr>
        <w:shd w:val="clear" w:color="auto" w:fill="FFFFFF"/>
        <w:tabs>
          <w:tab w:val="left" w:pos="1260"/>
        </w:tabs>
        <w:spacing w:line="240" w:lineRule="auto"/>
        <w:rPr>
          <w:sz w:val="24"/>
          <w:szCs w:val="24"/>
        </w:rPr>
      </w:pPr>
      <w:r w:rsidRPr="003C1E18">
        <w:rPr>
          <w:sz w:val="24"/>
          <w:szCs w:val="24"/>
        </w:rPr>
        <w:t xml:space="preserve">6.15. Риск случайной гибели или случайного повреждения результата выполненной работы, строительных/отделочных материалов и оборудования переходит от Подрядчика к Заказчику с даты подписания Сторонами акта </w:t>
      </w:r>
      <w:r w:rsidRPr="003C1E18">
        <w:rPr>
          <w:sz w:val="24"/>
          <w:szCs w:val="24"/>
          <w:lang w:eastAsia="ar-SA"/>
        </w:rPr>
        <w:t xml:space="preserve">о приемке выполненных работ по форме </w:t>
      </w:r>
      <w:r w:rsidRPr="003C1E18">
        <w:rPr>
          <w:sz w:val="24"/>
          <w:szCs w:val="24"/>
        </w:rPr>
        <w:t xml:space="preserve">КС-2. </w:t>
      </w:r>
    </w:p>
    <w:p w14:paraId="26E200CF" w14:textId="77777777" w:rsidR="00AB14DE" w:rsidRPr="003C1E18" w:rsidRDefault="00AB14DE" w:rsidP="004F7AD5">
      <w:pPr>
        <w:shd w:val="clear" w:color="auto" w:fill="FFFFFF"/>
        <w:tabs>
          <w:tab w:val="left" w:pos="1260"/>
        </w:tabs>
        <w:spacing w:line="240" w:lineRule="auto"/>
        <w:rPr>
          <w:b/>
          <w:sz w:val="24"/>
          <w:szCs w:val="24"/>
        </w:rPr>
      </w:pPr>
    </w:p>
    <w:p w14:paraId="4745CDCE" w14:textId="77777777" w:rsidR="00AB14DE" w:rsidRPr="003C1E18" w:rsidRDefault="00AB14DE" w:rsidP="006A035A">
      <w:pPr>
        <w:shd w:val="clear" w:color="auto" w:fill="FFFFFF"/>
        <w:tabs>
          <w:tab w:val="left" w:pos="1498"/>
        </w:tabs>
        <w:spacing w:line="240" w:lineRule="auto"/>
        <w:ind w:firstLine="0"/>
        <w:jc w:val="center"/>
        <w:rPr>
          <w:b/>
          <w:sz w:val="24"/>
          <w:szCs w:val="24"/>
        </w:rPr>
      </w:pPr>
      <w:r w:rsidRPr="003C1E18">
        <w:rPr>
          <w:b/>
          <w:sz w:val="24"/>
          <w:szCs w:val="24"/>
        </w:rPr>
        <w:t>7. Гарантии качества на результат выполненной работы</w:t>
      </w:r>
    </w:p>
    <w:p w14:paraId="5BF5320C" w14:textId="77777777" w:rsidR="00AB14DE" w:rsidRPr="003C1E18" w:rsidRDefault="00AB14DE" w:rsidP="0017458F">
      <w:pPr>
        <w:shd w:val="clear" w:color="auto" w:fill="FFFFFF"/>
        <w:tabs>
          <w:tab w:val="left" w:pos="1498"/>
        </w:tabs>
        <w:spacing w:line="240" w:lineRule="auto"/>
        <w:ind w:firstLine="697"/>
        <w:rPr>
          <w:sz w:val="24"/>
          <w:szCs w:val="24"/>
        </w:rPr>
      </w:pPr>
      <w:r w:rsidRPr="003C1E18">
        <w:rPr>
          <w:sz w:val="24"/>
          <w:szCs w:val="24"/>
        </w:rPr>
        <w:t>7.1.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688DEADF" w14:textId="77777777" w:rsidR="00AB14DE" w:rsidRPr="003C1E18" w:rsidRDefault="00AB14DE" w:rsidP="00B507E4">
      <w:pPr>
        <w:spacing w:line="240" w:lineRule="auto"/>
        <w:ind w:firstLine="697"/>
        <w:rPr>
          <w:sz w:val="24"/>
          <w:szCs w:val="24"/>
        </w:rPr>
      </w:pPr>
      <w:r w:rsidRPr="003C1E18">
        <w:rPr>
          <w:sz w:val="24"/>
          <w:szCs w:val="24"/>
        </w:rPr>
        <w:t xml:space="preserve">7.2. Гарантийный срок на выполненную по Контракту работу составляет 36 месяцев со дня подписания </w:t>
      </w:r>
      <w:r w:rsidRPr="003C1E18">
        <w:rPr>
          <w:sz w:val="24"/>
          <w:szCs w:val="24"/>
          <w:lang w:eastAsia="ar-SA"/>
        </w:rPr>
        <w:t xml:space="preserve">акта о приемке выполненных работ по форме КС-2 и </w:t>
      </w:r>
      <w:r w:rsidRPr="003C1E18">
        <w:rPr>
          <w:sz w:val="24"/>
          <w:szCs w:val="24"/>
        </w:rPr>
        <w:t>справки о стоимости выполненных работ и затрат по форме КС-3.</w:t>
      </w:r>
    </w:p>
    <w:p w14:paraId="27785829" w14:textId="77777777" w:rsidR="00AB14DE" w:rsidRPr="003C1E18" w:rsidRDefault="00AB14DE" w:rsidP="006A035A">
      <w:pPr>
        <w:shd w:val="clear" w:color="auto" w:fill="FFFFFF"/>
        <w:tabs>
          <w:tab w:val="left" w:pos="1498"/>
        </w:tabs>
        <w:spacing w:line="240" w:lineRule="auto"/>
        <w:ind w:firstLine="700"/>
        <w:rPr>
          <w:sz w:val="24"/>
          <w:szCs w:val="24"/>
        </w:rPr>
      </w:pPr>
      <w:r w:rsidRPr="003C1E18">
        <w:rPr>
          <w:sz w:val="24"/>
          <w:szCs w:val="24"/>
        </w:rPr>
        <w:t>7.3.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14:paraId="4EDAECFE" w14:textId="77777777" w:rsidR="00AB14DE" w:rsidRPr="003C1E18" w:rsidRDefault="00AB14DE" w:rsidP="006A035A">
      <w:pPr>
        <w:shd w:val="clear" w:color="auto" w:fill="FFFFFF"/>
        <w:tabs>
          <w:tab w:val="left" w:pos="1498"/>
        </w:tabs>
        <w:spacing w:line="240" w:lineRule="auto"/>
        <w:ind w:firstLine="700"/>
        <w:rPr>
          <w:sz w:val="24"/>
          <w:szCs w:val="24"/>
        </w:rPr>
      </w:pPr>
      <w:r w:rsidRPr="003C1E18">
        <w:rPr>
          <w:sz w:val="24"/>
          <w:szCs w:val="24"/>
        </w:rPr>
        <w:t>7.4. 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14:paraId="3FC2ACC8" w14:textId="77777777" w:rsidR="00AB14DE" w:rsidRPr="003C1E18" w:rsidRDefault="00AB14DE" w:rsidP="006A035A">
      <w:pPr>
        <w:shd w:val="clear" w:color="auto" w:fill="FFFFFF"/>
        <w:tabs>
          <w:tab w:val="left" w:pos="1498"/>
        </w:tabs>
        <w:spacing w:line="240" w:lineRule="auto"/>
        <w:ind w:firstLine="700"/>
        <w:rPr>
          <w:sz w:val="24"/>
          <w:szCs w:val="24"/>
        </w:rPr>
      </w:pPr>
      <w:r w:rsidRPr="003C1E18">
        <w:rPr>
          <w:sz w:val="24"/>
          <w:szCs w:val="24"/>
        </w:rP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14:paraId="2A6B4CB3" w14:textId="77777777" w:rsidR="00AB14DE" w:rsidRPr="003C1E18" w:rsidRDefault="00AB14DE" w:rsidP="006A035A">
      <w:pPr>
        <w:shd w:val="clear" w:color="auto" w:fill="FFFFFF"/>
        <w:tabs>
          <w:tab w:val="left" w:pos="1498"/>
        </w:tabs>
        <w:spacing w:line="240" w:lineRule="auto"/>
        <w:ind w:firstLine="700"/>
        <w:rPr>
          <w:sz w:val="24"/>
          <w:szCs w:val="24"/>
        </w:rPr>
      </w:pPr>
      <w:r w:rsidRPr="003C1E18">
        <w:rPr>
          <w:sz w:val="24"/>
          <w:szCs w:val="24"/>
        </w:rPr>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716A32E9" w14:textId="77777777" w:rsidR="00AB14DE" w:rsidRPr="003C1E18" w:rsidRDefault="00AB14DE" w:rsidP="006A035A">
      <w:pPr>
        <w:shd w:val="clear" w:color="auto" w:fill="FFFFFF"/>
        <w:tabs>
          <w:tab w:val="left" w:pos="1260"/>
        </w:tabs>
        <w:spacing w:line="240" w:lineRule="auto"/>
        <w:ind w:firstLine="700"/>
        <w:rPr>
          <w:sz w:val="24"/>
          <w:szCs w:val="24"/>
        </w:rPr>
      </w:pPr>
      <w:r w:rsidRPr="003C1E18">
        <w:rPr>
          <w:sz w:val="24"/>
          <w:szCs w:val="24"/>
        </w:rPr>
        <w:t xml:space="preserve">7.5. Течение гарантийного срока прерывается на время устранения недостатков, за которые отвечает Подрядчик. </w:t>
      </w:r>
    </w:p>
    <w:p w14:paraId="12300437" w14:textId="77777777" w:rsidR="00AB14DE" w:rsidRPr="003C1E18" w:rsidRDefault="00AB14DE" w:rsidP="001B6713">
      <w:pPr>
        <w:shd w:val="clear" w:color="auto" w:fill="FFFFFF"/>
        <w:tabs>
          <w:tab w:val="left" w:pos="1498"/>
        </w:tabs>
        <w:spacing w:line="240" w:lineRule="auto"/>
        <w:ind w:firstLine="700"/>
        <w:rPr>
          <w:sz w:val="24"/>
          <w:szCs w:val="24"/>
        </w:rPr>
      </w:pPr>
      <w:r w:rsidRPr="003C1E18">
        <w:rPr>
          <w:sz w:val="24"/>
          <w:szCs w:val="24"/>
        </w:rPr>
        <w:t>7.6. В случае обнаружения дефектов и недостатков, указанных в пункте 7.3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14:paraId="571E774A" w14:textId="77777777" w:rsidR="00AB14DE" w:rsidRPr="003C1E18" w:rsidRDefault="00AB14DE" w:rsidP="001B6713">
      <w:pPr>
        <w:shd w:val="clear" w:color="auto" w:fill="FFFFFF"/>
        <w:tabs>
          <w:tab w:val="left" w:pos="1498"/>
        </w:tabs>
        <w:spacing w:line="240" w:lineRule="auto"/>
        <w:ind w:firstLine="700"/>
        <w:rPr>
          <w:sz w:val="24"/>
          <w:szCs w:val="24"/>
        </w:rPr>
      </w:pPr>
      <w:r w:rsidRPr="003C1E18">
        <w:rPr>
          <w:sz w:val="24"/>
          <w:szCs w:val="24"/>
        </w:rPr>
        <w:t xml:space="preserve">7.7.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w:t>
      </w:r>
      <w:r w:rsidRPr="003C1E18">
        <w:rPr>
          <w:sz w:val="24"/>
          <w:szCs w:val="24"/>
        </w:rPr>
        <w:lastRenderedPageBreak/>
        <w:t>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14:paraId="46D32C65" w14:textId="77777777" w:rsidR="00AB14DE" w:rsidRPr="003C1E18" w:rsidRDefault="00AB14DE" w:rsidP="00892E27">
      <w:pPr>
        <w:pStyle w:val="afc"/>
        <w:shd w:val="clear" w:color="auto" w:fill="FFFFFF"/>
        <w:tabs>
          <w:tab w:val="left" w:pos="1498"/>
        </w:tabs>
        <w:ind w:left="0"/>
        <w:jc w:val="both"/>
        <w:rPr>
          <w:rFonts w:ascii="Times New Roman" w:hAnsi="Times New Roman"/>
          <w:sz w:val="24"/>
          <w:szCs w:val="24"/>
        </w:rPr>
      </w:pPr>
      <w:r w:rsidRPr="003C1E18">
        <w:rPr>
          <w:rFonts w:ascii="Times New Roman" w:hAnsi="Times New Roman"/>
          <w:sz w:val="24"/>
          <w:szCs w:val="24"/>
        </w:rPr>
        <w:t xml:space="preserve">            7.8. Гарантийные обязательства, установленные Контрактом, должны обеспечиваться Подрядчиком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7.10 Контракта,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2E5B08B7" w14:textId="77777777" w:rsidR="00AB14DE" w:rsidRPr="003C1E18" w:rsidRDefault="00AB14DE" w:rsidP="00AF6C64">
      <w:pPr>
        <w:spacing w:line="240" w:lineRule="auto"/>
        <w:ind w:firstLine="709"/>
        <w:rPr>
          <w:sz w:val="24"/>
          <w:szCs w:val="24"/>
        </w:rPr>
      </w:pPr>
      <w:r w:rsidRPr="003C1E18">
        <w:rPr>
          <w:sz w:val="24"/>
          <w:szCs w:val="24"/>
        </w:rPr>
        <w:t>Способ обеспечения гарантийных обязательств определяется Подрядчиком самостоятельно.</w:t>
      </w:r>
    </w:p>
    <w:p w14:paraId="756A2F24" w14:textId="77777777" w:rsidR="00AB14DE" w:rsidRPr="003C1E18" w:rsidRDefault="00AB14DE" w:rsidP="00AF6C64">
      <w:pPr>
        <w:pStyle w:val="afc"/>
        <w:ind w:left="0" w:firstLine="709"/>
        <w:jc w:val="both"/>
        <w:rPr>
          <w:rFonts w:ascii="Times New Roman" w:hAnsi="Times New Roman"/>
          <w:sz w:val="22"/>
          <w:szCs w:val="22"/>
        </w:rPr>
      </w:pPr>
      <w:r w:rsidRPr="003C1E18">
        <w:rPr>
          <w:rFonts w:ascii="Times New Roman" w:hAnsi="Times New Roman"/>
          <w:sz w:val="22"/>
          <w:szCs w:val="22"/>
        </w:rPr>
        <w:t xml:space="preserve">Размер обеспечения гарантийных обязательств составляет </w:t>
      </w:r>
      <w:r w:rsidR="007D6D6A" w:rsidRPr="003C1E18">
        <w:rPr>
          <w:rFonts w:ascii="Times New Roman" w:hAnsi="Times New Roman"/>
          <w:sz w:val="22"/>
          <w:szCs w:val="22"/>
        </w:rPr>
        <w:t>455 000</w:t>
      </w:r>
      <w:r w:rsidRPr="003C1E18">
        <w:rPr>
          <w:rFonts w:ascii="Times New Roman" w:hAnsi="Times New Roman"/>
          <w:sz w:val="22"/>
          <w:szCs w:val="22"/>
        </w:rPr>
        <w:t xml:space="preserve"> (</w:t>
      </w:r>
      <w:r w:rsidR="007D6D6A" w:rsidRPr="003C1E18">
        <w:rPr>
          <w:rFonts w:ascii="Times New Roman" w:hAnsi="Times New Roman"/>
          <w:sz w:val="22"/>
          <w:szCs w:val="22"/>
        </w:rPr>
        <w:t>четыреста пятьдесят пять тысяч</w:t>
      </w:r>
      <w:r w:rsidRPr="003C1E18">
        <w:rPr>
          <w:rFonts w:ascii="Times New Roman" w:hAnsi="Times New Roman"/>
          <w:sz w:val="22"/>
          <w:szCs w:val="22"/>
        </w:rPr>
        <w:t xml:space="preserve">) рублей </w:t>
      </w:r>
      <w:r w:rsidR="007D6D6A" w:rsidRPr="003C1E18">
        <w:rPr>
          <w:rFonts w:ascii="Times New Roman" w:hAnsi="Times New Roman"/>
          <w:sz w:val="22"/>
          <w:szCs w:val="22"/>
        </w:rPr>
        <w:t>00</w:t>
      </w:r>
      <w:r w:rsidRPr="003C1E18">
        <w:rPr>
          <w:rFonts w:ascii="Times New Roman" w:hAnsi="Times New Roman"/>
          <w:sz w:val="22"/>
          <w:szCs w:val="22"/>
        </w:rPr>
        <w:t xml:space="preserve"> копеек (1% начальной (максимальной) цены Контракта).</w:t>
      </w:r>
    </w:p>
    <w:p w14:paraId="059F700B" w14:textId="77777777" w:rsidR="00AB14DE" w:rsidRPr="003C1E18" w:rsidRDefault="00AB14DE" w:rsidP="00AF6C64">
      <w:pPr>
        <w:shd w:val="clear" w:color="auto" w:fill="FFFFFF"/>
        <w:tabs>
          <w:tab w:val="left" w:pos="1498"/>
        </w:tabs>
        <w:spacing w:line="240" w:lineRule="auto"/>
        <w:ind w:firstLine="700"/>
        <w:rPr>
          <w:sz w:val="24"/>
          <w:szCs w:val="24"/>
        </w:rPr>
      </w:pPr>
      <w:r w:rsidRPr="003C1E18">
        <w:rPr>
          <w:sz w:val="24"/>
          <w:szCs w:val="24"/>
        </w:rPr>
        <w:t>Реквизиты для перечисления денежных средств в качестве обеспечения гарантийных обязательств, в случае выбора Подрядчиком такого вида обеспечения как внесение денежных средств:</w:t>
      </w:r>
    </w:p>
    <w:p w14:paraId="509A0221" w14:textId="77777777" w:rsidR="00AB14DE" w:rsidRPr="003C1E18" w:rsidRDefault="00AB14DE" w:rsidP="00132B06">
      <w:pPr>
        <w:ind w:firstLine="0"/>
        <w:rPr>
          <w:sz w:val="24"/>
          <w:szCs w:val="24"/>
        </w:rPr>
      </w:pPr>
      <w:r w:rsidRPr="003C1E18">
        <w:rPr>
          <w:sz w:val="24"/>
          <w:szCs w:val="24"/>
        </w:rPr>
        <w:t>ИНН 2209010237, КПП 220901001</w:t>
      </w:r>
    </w:p>
    <w:p w14:paraId="3F50854E" w14:textId="77777777" w:rsidR="00AB14DE" w:rsidRPr="003C1E18" w:rsidRDefault="00AB14DE" w:rsidP="00132B06">
      <w:pPr>
        <w:ind w:firstLine="0"/>
        <w:rPr>
          <w:sz w:val="24"/>
          <w:szCs w:val="24"/>
        </w:rPr>
      </w:pPr>
      <w:r w:rsidRPr="003C1E18">
        <w:rPr>
          <w:sz w:val="24"/>
          <w:szCs w:val="24"/>
        </w:rPr>
        <w:t>ОКТМО 01716000</w:t>
      </w:r>
    </w:p>
    <w:p w14:paraId="0F16C899" w14:textId="77777777" w:rsidR="00AB14DE" w:rsidRPr="003C1E18" w:rsidRDefault="00AB14DE" w:rsidP="00132B06">
      <w:pPr>
        <w:ind w:firstLine="0"/>
        <w:rPr>
          <w:sz w:val="24"/>
          <w:szCs w:val="24"/>
        </w:rPr>
      </w:pPr>
      <w:r w:rsidRPr="003C1E18">
        <w:rPr>
          <w:sz w:val="24"/>
          <w:szCs w:val="24"/>
        </w:rPr>
        <w:t>БИК 010173001</w:t>
      </w:r>
    </w:p>
    <w:p w14:paraId="781A3F17" w14:textId="77777777" w:rsidR="00AB14DE" w:rsidRPr="003C1E18" w:rsidRDefault="00AB14DE" w:rsidP="00132B06">
      <w:pPr>
        <w:pStyle w:val="Style27"/>
        <w:widowControl/>
        <w:tabs>
          <w:tab w:val="left" w:pos="1085"/>
          <w:tab w:val="left" w:leader="underscore" w:pos="8626"/>
        </w:tabs>
        <w:spacing w:line="322" w:lineRule="exact"/>
        <w:ind w:firstLine="0"/>
        <w:jc w:val="left"/>
      </w:pPr>
      <w:r w:rsidRPr="003C1E18">
        <w:t>ОТДЕЛЕНИЕ БАРНАУЛ БАНКА РОССИИ//УФК по Алтайскому краю г. Барнаул</w:t>
      </w:r>
    </w:p>
    <w:p w14:paraId="21F34753" w14:textId="77777777" w:rsidR="00AB14DE" w:rsidRPr="003C1E18" w:rsidRDefault="00AB14DE" w:rsidP="00132B06">
      <w:pPr>
        <w:pStyle w:val="Style27"/>
        <w:widowControl/>
        <w:tabs>
          <w:tab w:val="left" w:pos="1085"/>
          <w:tab w:val="left" w:leader="underscore" w:pos="8626"/>
        </w:tabs>
        <w:spacing w:line="322" w:lineRule="exact"/>
        <w:ind w:firstLine="0"/>
        <w:jc w:val="left"/>
      </w:pPr>
      <w:r w:rsidRPr="003C1E18">
        <w:t>К/с 40102810045370000009</w:t>
      </w:r>
    </w:p>
    <w:p w14:paraId="0D03F945" w14:textId="77777777" w:rsidR="00AB14DE" w:rsidRPr="003C1E18" w:rsidRDefault="00AB14DE" w:rsidP="00132B06">
      <w:pPr>
        <w:ind w:firstLine="0"/>
        <w:rPr>
          <w:sz w:val="24"/>
          <w:szCs w:val="24"/>
        </w:rPr>
      </w:pPr>
      <w:r w:rsidRPr="003C1E18">
        <w:rPr>
          <w:sz w:val="24"/>
          <w:szCs w:val="24"/>
        </w:rPr>
        <w:t>Р/с 03231643017160001700</w:t>
      </w:r>
    </w:p>
    <w:p w14:paraId="6C7E95CB" w14:textId="77777777" w:rsidR="00AB14DE" w:rsidRPr="003C1E18" w:rsidRDefault="00AB14DE" w:rsidP="00132B06">
      <w:pPr>
        <w:pStyle w:val="aff2"/>
        <w:ind w:firstLine="0"/>
        <w:contextualSpacing/>
        <w:jc w:val="left"/>
        <w:rPr>
          <w:sz w:val="24"/>
          <w:szCs w:val="24"/>
        </w:rPr>
      </w:pPr>
      <w:r w:rsidRPr="003C1E18">
        <w:rPr>
          <w:sz w:val="24"/>
          <w:szCs w:val="24"/>
        </w:rPr>
        <w:t xml:space="preserve">КОМИТЕТ ПО ФИНАНСАМ, НАЛОГОВОЙ И КРЕДИТНОЙ ПОЛИТИКЕ АДМИНИСТРАЦИИ ГОРОДА РУБЦОВСКА АЛТАЙСКОГО КРАЯ </w:t>
      </w:r>
    </w:p>
    <w:p w14:paraId="4F4582C2" w14:textId="77777777" w:rsidR="00AB14DE" w:rsidRPr="003C1E18" w:rsidRDefault="00AB14DE" w:rsidP="00132B06">
      <w:pPr>
        <w:pStyle w:val="aff2"/>
        <w:ind w:firstLine="0"/>
        <w:contextualSpacing/>
        <w:jc w:val="left"/>
        <w:rPr>
          <w:sz w:val="24"/>
          <w:szCs w:val="24"/>
        </w:rPr>
      </w:pPr>
      <w:r w:rsidRPr="003C1E18">
        <w:rPr>
          <w:sz w:val="24"/>
          <w:szCs w:val="24"/>
        </w:rPr>
        <w:t>(МКУ «УКС» Г. РУБЦОВСКА, л/с 05173011720)</w:t>
      </w:r>
    </w:p>
    <w:p w14:paraId="38B6299D" w14:textId="77777777" w:rsidR="00AB14DE" w:rsidRPr="003C1E18" w:rsidRDefault="00AB14DE" w:rsidP="00892E27">
      <w:pPr>
        <w:pStyle w:val="afc"/>
        <w:shd w:val="clear" w:color="auto" w:fill="FFFFFF"/>
        <w:tabs>
          <w:tab w:val="left" w:pos="1498"/>
        </w:tabs>
        <w:ind w:left="0"/>
        <w:jc w:val="both"/>
        <w:rPr>
          <w:rFonts w:ascii="Times New Roman" w:hAnsi="Times New Roman"/>
          <w:sz w:val="24"/>
          <w:szCs w:val="24"/>
        </w:rPr>
      </w:pPr>
      <w:r w:rsidRPr="003C1E18">
        <w:rPr>
          <w:rFonts w:ascii="Times New Roman" w:hAnsi="Times New Roman"/>
          <w:sz w:val="24"/>
          <w:szCs w:val="24"/>
        </w:rPr>
        <w:t xml:space="preserve">           7.9. В случае надлежащего исполнения Подрядчиком гарантийных обязательств, установленных Контрактом, денежные средства, внесенные в качестве обеспечения таких обязательств,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окончания гарантийных обязательств, предусмотренных пунктом 7.2 Контракта.</w:t>
      </w:r>
    </w:p>
    <w:p w14:paraId="3F673D68" w14:textId="77777777" w:rsidR="00AB14DE" w:rsidRPr="003C1E18" w:rsidRDefault="00AB14DE" w:rsidP="00892E27">
      <w:pPr>
        <w:pStyle w:val="afc"/>
        <w:shd w:val="clear" w:color="auto" w:fill="FFFFFF"/>
        <w:tabs>
          <w:tab w:val="left" w:pos="1498"/>
        </w:tabs>
        <w:ind w:left="0"/>
        <w:jc w:val="both"/>
        <w:rPr>
          <w:rFonts w:ascii="Times New Roman" w:hAnsi="Times New Roman"/>
          <w:sz w:val="24"/>
          <w:szCs w:val="24"/>
        </w:rPr>
      </w:pPr>
      <w:r w:rsidRPr="003C1E18">
        <w:rPr>
          <w:rFonts w:ascii="Times New Roman" w:hAnsi="Times New Roman"/>
          <w:sz w:val="24"/>
          <w:szCs w:val="24"/>
        </w:rPr>
        <w:t xml:space="preserve">            7.10. Требования к обеспечению гарантийных обязательств, предоставляемым в виде банковской гарантии:</w:t>
      </w:r>
    </w:p>
    <w:p w14:paraId="76ABA2A8" w14:textId="77777777" w:rsidR="00AB14DE" w:rsidRPr="003C1E18" w:rsidRDefault="00AB14DE" w:rsidP="006519FF">
      <w:pPr>
        <w:pStyle w:val="afc"/>
        <w:numPr>
          <w:ilvl w:val="2"/>
          <w:numId w:val="15"/>
        </w:numPr>
        <w:ind w:left="0" w:firstLine="709"/>
        <w:jc w:val="both"/>
        <w:rPr>
          <w:rFonts w:ascii="Times New Roman" w:hAnsi="Times New Roman"/>
          <w:sz w:val="24"/>
          <w:szCs w:val="24"/>
        </w:rPr>
      </w:pPr>
      <w:r w:rsidRPr="003C1E18">
        <w:rPr>
          <w:rFonts w:ascii="Times New Roman" w:hAnsi="Times New Roman"/>
          <w:sz w:val="24"/>
          <w:szCs w:val="24"/>
        </w:rPr>
        <w:t>Срок действия банковской гарантии должен превышать предусмотренный контрактом срок гарантийных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18C0C1B" w14:textId="77777777" w:rsidR="00AB14DE" w:rsidRPr="003C1E18" w:rsidRDefault="00AB14DE" w:rsidP="006519FF">
      <w:pPr>
        <w:pStyle w:val="afc"/>
        <w:numPr>
          <w:ilvl w:val="2"/>
          <w:numId w:val="15"/>
        </w:numPr>
        <w:ind w:left="0" w:firstLine="709"/>
        <w:jc w:val="both"/>
        <w:rPr>
          <w:rFonts w:ascii="Times New Roman" w:hAnsi="Times New Roman"/>
          <w:sz w:val="24"/>
          <w:szCs w:val="24"/>
        </w:rPr>
      </w:pPr>
      <w:r w:rsidRPr="003C1E18">
        <w:rPr>
          <w:rFonts w:ascii="Times New Roman" w:hAnsi="Times New Roman"/>
          <w:sz w:val="24"/>
          <w:szCs w:val="24"/>
        </w:rPr>
        <w:t>Банковская гарантия должна быть безотзывной.</w:t>
      </w:r>
    </w:p>
    <w:p w14:paraId="64B93210" w14:textId="77777777" w:rsidR="00AB14DE" w:rsidRPr="003C1E18" w:rsidRDefault="00AB14DE" w:rsidP="006519FF">
      <w:pPr>
        <w:pStyle w:val="afc"/>
        <w:numPr>
          <w:ilvl w:val="2"/>
          <w:numId w:val="15"/>
        </w:numPr>
        <w:ind w:left="0" w:firstLine="709"/>
        <w:jc w:val="both"/>
        <w:rPr>
          <w:rFonts w:ascii="Times New Roman" w:hAnsi="Times New Roman"/>
          <w:sz w:val="24"/>
          <w:szCs w:val="24"/>
        </w:rPr>
      </w:pPr>
      <w:r w:rsidRPr="003C1E18">
        <w:rPr>
          <w:rFonts w:ascii="Times New Roman" w:hAnsi="Times New Roman"/>
          <w:sz w:val="24"/>
          <w:szCs w:val="24"/>
        </w:rPr>
        <w:t>В банковской гарантии в обязательном порядке должны быть указаны:</w:t>
      </w:r>
    </w:p>
    <w:p w14:paraId="2FC269E1" w14:textId="77777777" w:rsidR="00AB14DE" w:rsidRPr="003C1E18" w:rsidRDefault="00AB14DE" w:rsidP="00892E27">
      <w:pPr>
        <w:spacing w:line="240" w:lineRule="auto"/>
        <w:ind w:firstLine="709"/>
        <w:rPr>
          <w:sz w:val="24"/>
          <w:szCs w:val="24"/>
        </w:rPr>
      </w:pPr>
      <w:r w:rsidRPr="003C1E18">
        <w:rPr>
          <w:sz w:val="24"/>
          <w:szCs w:val="24"/>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0649CF3" w14:textId="77777777" w:rsidR="00AB14DE" w:rsidRPr="003C1E18" w:rsidRDefault="00AB14DE" w:rsidP="00892E27">
      <w:pPr>
        <w:spacing w:line="240" w:lineRule="auto"/>
        <w:ind w:firstLine="709"/>
        <w:rPr>
          <w:sz w:val="24"/>
          <w:szCs w:val="24"/>
        </w:rPr>
      </w:pPr>
      <w:r w:rsidRPr="003C1E18">
        <w:rPr>
          <w:sz w:val="24"/>
          <w:szCs w:val="24"/>
        </w:rPr>
        <w:t>обязательства принципала, надлежащее исполнение которых обеспечивается банковской гарантией;</w:t>
      </w:r>
    </w:p>
    <w:p w14:paraId="3EE609AB" w14:textId="77777777" w:rsidR="00AB14DE" w:rsidRPr="003C1E18" w:rsidRDefault="00AB14DE" w:rsidP="00892E27">
      <w:pPr>
        <w:spacing w:line="240" w:lineRule="auto"/>
        <w:ind w:firstLine="709"/>
        <w:rPr>
          <w:sz w:val="24"/>
          <w:szCs w:val="24"/>
        </w:rPr>
      </w:pPr>
      <w:r w:rsidRPr="003C1E18">
        <w:rPr>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14:paraId="1A0DB479" w14:textId="77777777" w:rsidR="00AB14DE" w:rsidRPr="003C1E18" w:rsidRDefault="00AB14DE" w:rsidP="00892E27">
      <w:pPr>
        <w:spacing w:line="240" w:lineRule="auto"/>
        <w:ind w:firstLine="709"/>
        <w:rPr>
          <w:sz w:val="24"/>
          <w:szCs w:val="24"/>
        </w:rPr>
      </w:pPr>
      <w:r w:rsidRPr="003C1E18">
        <w:rPr>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1AD14726" w14:textId="77777777" w:rsidR="00AB14DE" w:rsidRPr="003C1E18" w:rsidRDefault="00AB14DE" w:rsidP="00892E27">
      <w:pPr>
        <w:spacing w:line="240" w:lineRule="auto"/>
        <w:ind w:firstLine="709"/>
        <w:rPr>
          <w:sz w:val="24"/>
          <w:szCs w:val="24"/>
        </w:rPr>
      </w:pPr>
      <w:r w:rsidRPr="003C1E18">
        <w:rPr>
          <w:sz w:val="24"/>
          <w:szCs w:val="24"/>
        </w:rPr>
        <w:t>срок действия банковской гарантии;</w:t>
      </w:r>
    </w:p>
    <w:p w14:paraId="69A33154" w14:textId="77777777" w:rsidR="00AB14DE" w:rsidRPr="003C1E18" w:rsidRDefault="00AB14DE" w:rsidP="00892E27">
      <w:pPr>
        <w:spacing w:line="240" w:lineRule="auto"/>
        <w:ind w:firstLine="709"/>
        <w:rPr>
          <w:sz w:val="24"/>
          <w:szCs w:val="24"/>
        </w:rPr>
      </w:pPr>
      <w:r w:rsidRPr="003C1E18">
        <w:rPr>
          <w:sz w:val="24"/>
          <w:szCs w:val="24"/>
        </w:rPr>
        <w:lastRenderedPageBreak/>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34A84A05" w14:textId="77777777" w:rsidR="00AB14DE" w:rsidRPr="003C1E18" w:rsidRDefault="00AB14DE" w:rsidP="00892E27">
      <w:pPr>
        <w:spacing w:line="240" w:lineRule="auto"/>
        <w:ind w:firstLine="709"/>
        <w:rPr>
          <w:sz w:val="24"/>
          <w:szCs w:val="24"/>
        </w:rPr>
      </w:pPr>
      <w:r w:rsidRPr="003C1E18">
        <w:rPr>
          <w:sz w:val="24"/>
          <w:szCs w:val="24"/>
        </w:rPr>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72C67E0" w14:textId="77777777" w:rsidR="00AB14DE" w:rsidRPr="003C1E18" w:rsidRDefault="00AB14DE" w:rsidP="00892E27">
      <w:pPr>
        <w:spacing w:line="240" w:lineRule="auto"/>
        <w:ind w:firstLine="709"/>
        <w:rPr>
          <w:sz w:val="24"/>
          <w:szCs w:val="24"/>
        </w:rPr>
      </w:pPr>
      <w:r w:rsidRPr="003C1E18">
        <w:rPr>
          <w:sz w:val="24"/>
          <w:szCs w:val="24"/>
        </w:rPr>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14:paraId="3D99CFD8" w14:textId="77777777" w:rsidR="00AB14DE" w:rsidRPr="003C1E18" w:rsidRDefault="00AB14DE" w:rsidP="00892E27">
      <w:pPr>
        <w:spacing w:line="240" w:lineRule="auto"/>
        <w:ind w:firstLine="709"/>
        <w:rPr>
          <w:sz w:val="24"/>
          <w:szCs w:val="24"/>
        </w:rPr>
      </w:pPr>
      <w:r w:rsidRPr="003C1E18">
        <w:rPr>
          <w:sz w:val="24"/>
          <w:szCs w:val="24"/>
        </w:rPr>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50C778A5" w14:textId="77777777" w:rsidR="00AB14DE" w:rsidRPr="003C1E18" w:rsidRDefault="00AB14DE" w:rsidP="00892E27">
      <w:pPr>
        <w:spacing w:line="240" w:lineRule="auto"/>
        <w:ind w:firstLine="709"/>
        <w:rPr>
          <w:sz w:val="24"/>
          <w:szCs w:val="24"/>
        </w:rPr>
      </w:pPr>
      <w:r w:rsidRPr="003C1E18">
        <w:rPr>
          <w:sz w:val="24"/>
          <w:szCs w:val="24"/>
        </w:rPr>
        <w:t xml:space="preserve">условие о том, что расходы, возникающие в связи с перечислением денежных средств гарантом по банковской гарантии, несет гарант; </w:t>
      </w:r>
    </w:p>
    <w:p w14:paraId="0F6C305B" w14:textId="77777777" w:rsidR="00AB14DE" w:rsidRPr="003C1E18" w:rsidRDefault="00AB14DE" w:rsidP="00892E27">
      <w:pPr>
        <w:spacing w:line="240" w:lineRule="auto"/>
        <w:ind w:firstLine="709"/>
        <w:rPr>
          <w:sz w:val="24"/>
          <w:szCs w:val="24"/>
        </w:rPr>
      </w:pPr>
      <w:r w:rsidRPr="003C1E18">
        <w:rPr>
          <w:sz w:val="24"/>
          <w:szCs w:val="24"/>
        </w:rPr>
        <w:t>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4487C170" w14:textId="77777777" w:rsidR="00AB14DE" w:rsidRPr="003C1E18" w:rsidRDefault="00AB14DE" w:rsidP="006519FF">
      <w:pPr>
        <w:pStyle w:val="afc"/>
        <w:numPr>
          <w:ilvl w:val="2"/>
          <w:numId w:val="15"/>
        </w:numPr>
        <w:ind w:left="0" w:firstLine="709"/>
        <w:jc w:val="both"/>
        <w:rPr>
          <w:rFonts w:ascii="Times New Roman" w:hAnsi="Times New Roman"/>
          <w:sz w:val="24"/>
          <w:szCs w:val="24"/>
        </w:rPr>
      </w:pPr>
      <w:r w:rsidRPr="003C1E18">
        <w:rPr>
          <w:rFonts w:ascii="Times New Roman" w:hAnsi="Times New Roman"/>
          <w:sz w:val="24"/>
          <w:szCs w:val="24"/>
        </w:rPr>
        <w:t>Не допускается включение в банковскую гарантию:</w:t>
      </w:r>
    </w:p>
    <w:p w14:paraId="2714D03D" w14:textId="77777777" w:rsidR="00AB14DE" w:rsidRPr="003C1E18" w:rsidRDefault="00AB14DE" w:rsidP="00892E27">
      <w:pPr>
        <w:spacing w:line="240" w:lineRule="auto"/>
        <w:ind w:firstLine="709"/>
        <w:rPr>
          <w:sz w:val="24"/>
          <w:szCs w:val="24"/>
        </w:rPr>
      </w:pPr>
      <w:r w:rsidRPr="003C1E18">
        <w:rPr>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648572E0" w14:textId="77777777" w:rsidR="00AB14DE" w:rsidRPr="003C1E18" w:rsidRDefault="00AB14DE" w:rsidP="00892E27">
      <w:pPr>
        <w:spacing w:line="240" w:lineRule="auto"/>
        <w:ind w:firstLine="709"/>
        <w:rPr>
          <w:sz w:val="24"/>
          <w:szCs w:val="24"/>
        </w:rPr>
      </w:pPr>
      <w:r w:rsidRPr="003C1E18">
        <w:rPr>
          <w:sz w:val="24"/>
          <w:szCs w:val="24"/>
        </w:rPr>
        <w:t>требований о предоставлении Заказчиком гаранту отчета об исполнении Контракта;</w:t>
      </w:r>
    </w:p>
    <w:p w14:paraId="6E94D67C" w14:textId="77777777" w:rsidR="00AB14DE" w:rsidRPr="003C1E18" w:rsidRDefault="00AB14DE" w:rsidP="00892E27">
      <w:pPr>
        <w:spacing w:line="240" w:lineRule="auto"/>
        <w:ind w:firstLine="709"/>
        <w:rPr>
          <w:sz w:val="24"/>
          <w:szCs w:val="24"/>
        </w:rPr>
      </w:pPr>
      <w:r w:rsidRPr="003C1E18">
        <w:rPr>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5EF54E74" w14:textId="77777777" w:rsidR="00AB14DE" w:rsidRPr="003C1E18" w:rsidRDefault="00AB14DE" w:rsidP="00892E27">
      <w:pPr>
        <w:spacing w:line="240" w:lineRule="auto"/>
        <w:ind w:firstLine="709"/>
        <w:rPr>
          <w:sz w:val="24"/>
          <w:szCs w:val="24"/>
        </w:rPr>
      </w:pPr>
      <w:r w:rsidRPr="003C1E18">
        <w:rPr>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03CF9847" w14:textId="77777777" w:rsidR="00AB14DE" w:rsidRPr="003C1E18" w:rsidRDefault="00AB14DE" w:rsidP="00892E27">
      <w:pPr>
        <w:tabs>
          <w:tab w:val="left" w:pos="426"/>
        </w:tabs>
        <w:spacing w:line="240" w:lineRule="auto"/>
        <w:ind w:firstLine="709"/>
        <w:rPr>
          <w:sz w:val="24"/>
          <w:szCs w:val="24"/>
        </w:rPr>
      </w:pPr>
      <w:r w:rsidRPr="003C1E18">
        <w:rPr>
          <w:sz w:val="24"/>
          <w:szCs w:val="24"/>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4E1190FE" w14:textId="77777777" w:rsidR="00AB14DE" w:rsidRPr="003C1E18" w:rsidRDefault="00AB14DE" w:rsidP="00892E27">
      <w:pPr>
        <w:pStyle w:val="afc"/>
        <w:shd w:val="clear" w:color="auto" w:fill="FFFFFF"/>
        <w:tabs>
          <w:tab w:val="left" w:pos="1498"/>
        </w:tabs>
        <w:ind w:left="0"/>
        <w:jc w:val="both"/>
        <w:rPr>
          <w:rFonts w:ascii="Times New Roman" w:hAnsi="Times New Roman"/>
          <w:sz w:val="24"/>
          <w:szCs w:val="24"/>
        </w:rPr>
      </w:pPr>
      <w:r w:rsidRPr="003C1E18">
        <w:rPr>
          <w:rFonts w:ascii="Times New Roman" w:hAnsi="Times New Roman"/>
          <w:sz w:val="24"/>
          <w:szCs w:val="24"/>
        </w:rPr>
        <w:t xml:space="preserve">            7.11. Обеспечение гарантийных обязательств предоставляется Подрядчиком Заказчику не позднее даты выполнения работ по Контракту.</w:t>
      </w:r>
    </w:p>
    <w:p w14:paraId="12F438C4" w14:textId="77777777" w:rsidR="00AB14DE" w:rsidRPr="003C1E18" w:rsidRDefault="00AB14DE" w:rsidP="00892E27">
      <w:pPr>
        <w:pStyle w:val="afc"/>
        <w:shd w:val="clear" w:color="auto" w:fill="FFFFFF"/>
        <w:tabs>
          <w:tab w:val="left" w:pos="426"/>
        </w:tabs>
        <w:spacing w:after="200" w:line="276" w:lineRule="auto"/>
        <w:ind w:left="0" w:firstLine="709"/>
        <w:jc w:val="both"/>
        <w:rPr>
          <w:rFonts w:ascii="Times New Roman" w:hAnsi="Times New Roman"/>
          <w:sz w:val="24"/>
          <w:szCs w:val="24"/>
        </w:rPr>
      </w:pPr>
      <w:r w:rsidRPr="003C1E18">
        <w:rPr>
          <w:rFonts w:ascii="Times New Roman" w:hAnsi="Times New Roman"/>
          <w:sz w:val="24"/>
          <w:szCs w:val="24"/>
        </w:rPr>
        <w:t xml:space="preserve">7.12. Оформление документа о приемке выполненных работ осуществляется после предоставления Подрядчиком такого обеспечения в порядке и в сроки, установленные Контрактом. </w:t>
      </w:r>
    </w:p>
    <w:p w14:paraId="3E327E89" w14:textId="77777777" w:rsidR="00AB14DE" w:rsidRPr="003C1E18" w:rsidRDefault="00AB14DE" w:rsidP="00892E27">
      <w:pPr>
        <w:pStyle w:val="afc"/>
        <w:shd w:val="clear" w:color="auto" w:fill="FFFFFF"/>
        <w:tabs>
          <w:tab w:val="left" w:pos="1498"/>
        </w:tabs>
        <w:ind w:left="0"/>
        <w:jc w:val="both"/>
        <w:rPr>
          <w:rFonts w:ascii="Times New Roman" w:hAnsi="Times New Roman"/>
          <w:sz w:val="24"/>
          <w:szCs w:val="24"/>
        </w:rPr>
      </w:pPr>
      <w:r w:rsidRPr="003C1E18">
        <w:rPr>
          <w:rFonts w:ascii="Times New Roman" w:hAnsi="Times New Roman"/>
          <w:sz w:val="24"/>
          <w:szCs w:val="24"/>
        </w:rPr>
        <w:t xml:space="preserve">           7.</w:t>
      </w:r>
      <w:r w:rsidR="006460F9" w:rsidRPr="003C1E18">
        <w:rPr>
          <w:rFonts w:ascii="Times New Roman" w:hAnsi="Times New Roman"/>
          <w:sz w:val="24"/>
          <w:szCs w:val="24"/>
        </w:rPr>
        <w:t>13. Подрядчик</w:t>
      </w:r>
      <w:r w:rsidRPr="003C1E18">
        <w:rPr>
          <w:rFonts w:ascii="Times New Roman" w:hAnsi="Times New Roman"/>
          <w:sz w:val="24"/>
          <w:szCs w:val="24"/>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322D249D" w14:textId="77777777" w:rsidR="00AB14DE" w:rsidRPr="003C1E18" w:rsidRDefault="00AB14DE" w:rsidP="00892E27">
      <w:pPr>
        <w:pStyle w:val="afc"/>
        <w:shd w:val="clear" w:color="auto" w:fill="FFFFFF"/>
        <w:tabs>
          <w:tab w:val="left" w:pos="1276"/>
        </w:tabs>
        <w:ind w:left="0"/>
        <w:jc w:val="both"/>
        <w:rPr>
          <w:rFonts w:ascii="Times New Roman" w:hAnsi="Times New Roman"/>
          <w:sz w:val="24"/>
          <w:szCs w:val="24"/>
        </w:rPr>
      </w:pPr>
      <w:r w:rsidRPr="003C1E18">
        <w:rPr>
          <w:rFonts w:ascii="Times New Roman" w:hAnsi="Times New Roman"/>
          <w:sz w:val="24"/>
          <w:szCs w:val="24"/>
        </w:rPr>
        <w:t xml:space="preserve">          7.14.В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предоставленные Подрядчиком (в том числе в случае отзыва лицензии у банка, выдавшего банковскую гарантию), Подрядчик обязуется в течение </w:t>
      </w:r>
      <w:r w:rsidRPr="003C1E18">
        <w:rPr>
          <w:rFonts w:ascii="Times New Roman" w:hAnsi="Times New Roman"/>
          <w:sz w:val="24"/>
          <w:szCs w:val="24"/>
        </w:rPr>
        <w:lastRenderedPageBreak/>
        <w:t xml:space="preserve">месяца с момента, когда такое обеспечение перестало действовать, предоставить Заказчику новое надлежащее обеспечение гарантийных обязательств на тех же условиях и в таком же размере. </w:t>
      </w:r>
    </w:p>
    <w:p w14:paraId="08E26285" w14:textId="77777777" w:rsidR="00AB14DE" w:rsidRPr="003C1E18" w:rsidRDefault="00AB14DE" w:rsidP="009D650A">
      <w:pPr>
        <w:numPr>
          <w:ilvl w:val="0"/>
          <w:numId w:val="9"/>
        </w:numPr>
        <w:tabs>
          <w:tab w:val="clear" w:pos="360"/>
          <w:tab w:val="num" w:pos="0"/>
          <w:tab w:val="left" w:pos="426"/>
        </w:tabs>
        <w:spacing w:line="240" w:lineRule="auto"/>
        <w:ind w:left="0" w:firstLine="0"/>
        <w:jc w:val="center"/>
        <w:rPr>
          <w:b/>
          <w:sz w:val="24"/>
          <w:szCs w:val="24"/>
        </w:rPr>
      </w:pPr>
      <w:r w:rsidRPr="003C1E18">
        <w:rPr>
          <w:b/>
          <w:sz w:val="24"/>
          <w:szCs w:val="24"/>
        </w:rPr>
        <w:t>Обеспечение исполнения Контракта</w:t>
      </w:r>
    </w:p>
    <w:p w14:paraId="6FEA46BB" w14:textId="77777777" w:rsidR="00AB14DE" w:rsidRPr="003C1E18" w:rsidRDefault="00AB14DE" w:rsidP="00AE1410">
      <w:pPr>
        <w:autoSpaceDE w:val="0"/>
        <w:autoSpaceDN w:val="0"/>
        <w:adjustRightInd w:val="0"/>
        <w:spacing w:line="240" w:lineRule="auto"/>
        <w:contextualSpacing/>
        <w:rPr>
          <w:sz w:val="24"/>
          <w:szCs w:val="24"/>
        </w:rPr>
      </w:pPr>
      <w:r w:rsidRPr="003C1E18">
        <w:rPr>
          <w:sz w:val="24"/>
          <w:szCs w:val="24"/>
        </w:rPr>
        <w:t xml:space="preserve">8.1.Способами обеспечения исполнения Контракта являются банковская гарантия, выданная банком и соответствующая требованиям </w:t>
      </w:r>
      <w:r w:rsidRPr="003C1E18">
        <w:rPr>
          <w:rStyle w:val="r"/>
          <w:sz w:val="24"/>
          <w:szCs w:val="24"/>
        </w:rPr>
        <w:t xml:space="preserve">статьи 45 </w:t>
      </w:r>
      <w:r w:rsidRPr="003C1E18">
        <w:rPr>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муниципальных нужд» и требованиям пункта 8.15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09A8598A" w14:textId="77777777" w:rsidR="00AB14DE" w:rsidRPr="003C1E18" w:rsidRDefault="00AB14DE" w:rsidP="00AE1410">
      <w:pPr>
        <w:autoSpaceDE w:val="0"/>
        <w:autoSpaceDN w:val="0"/>
        <w:adjustRightInd w:val="0"/>
        <w:spacing w:line="240" w:lineRule="auto"/>
        <w:contextualSpacing/>
        <w:rPr>
          <w:sz w:val="24"/>
          <w:szCs w:val="24"/>
        </w:rPr>
      </w:pPr>
      <w:r w:rsidRPr="003C1E18">
        <w:rPr>
          <w:kern w:val="16"/>
          <w:sz w:val="24"/>
          <w:szCs w:val="24"/>
        </w:rPr>
        <w:t>8.</w:t>
      </w:r>
      <w:r w:rsidR="002D7FE0" w:rsidRPr="003C1E18">
        <w:rPr>
          <w:kern w:val="16"/>
          <w:sz w:val="24"/>
          <w:szCs w:val="24"/>
        </w:rPr>
        <w:t>2. Обеспечение</w:t>
      </w:r>
      <w:r w:rsidRPr="003C1E18">
        <w:rPr>
          <w:kern w:val="16"/>
          <w:sz w:val="24"/>
          <w:szCs w:val="24"/>
        </w:rPr>
        <w:t xml:space="preserve"> исполнения Контракта предоставляется Заказчику до заключения Контракта. </w:t>
      </w:r>
      <w:r w:rsidRPr="003C1E18">
        <w:rPr>
          <w:sz w:val="24"/>
          <w:szCs w:val="24"/>
        </w:rPr>
        <w:t xml:space="preserve">Размер обеспечения исполнения Контракта составляет </w:t>
      </w:r>
      <w:r w:rsidR="007D6D6A" w:rsidRPr="003C1E18">
        <w:rPr>
          <w:kern w:val="16"/>
          <w:sz w:val="24"/>
          <w:szCs w:val="24"/>
        </w:rPr>
        <w:t>2 275 000</w:t>
      </w:r>
      <w:r w:rsidRPr="003C1E18">
        <w:rPr>
          <w:kern w:val="16"/>
          <w:sz w:val="24"/>
          <w:szCs w:val="24"/>
        </w:rPr>
        <w:t xml:space="preserve"> (</w:t>
      </w:r>
      <w:r w:rsidR="007D6D6A" w:rsidRPr="003C1E18">
        <w:rPr>
          <w:kern w:val="16"/>
          <w:sz w:val="24"/>
          <w:szCs w:val="24"/>
        </w:rPr>
        <w:t>два</w:t>
      </w:r>
      <w:r w:rsidRPr="003C1E18">
        <w:rPr>
          <w:kern w:val="16"/>
          <w:sz w:val="24"/>
          <w:szCs w:val="24"/>
        </w:rPr>
        <w:t xml:space="preserve"> миллион</w:t>
      </w:r>
      <w:r w:rsidR="007D6D6A" w:rsidRPr="003C1E18">
        <w:rPr>
          <w:kern w:val="16"/>
          <w:sz w:val="24"/>
          <w:szCs w:val="24"/>
        </w:rPr>
        <w:t>а</w:t>
      </w:r>
      <w:r w:rsidRPr="003C1E18">
        <w:rPr>
          <w:kern w:val="16"/>
          <w:sz w:val="24"/>
          <w:szCs w:val="24"/>
        </w:rPr>
        <w:t xml:space="preserve"> двести </w:t>
      </w:r>
      <w:r w:rsidR="007D6D6A" w:rsidRPr="003C1E18">
        <w:rPr>
          <w:kern w:val="16"/>
          <w:sz w:val="24"/>
          <w:szCs w:val="24"/>
        </w:rPr>
        <w:t>семьдесят пять</w:t>
      </w:r>
      <w:r w:rsidRPr="003C1E18">
        <w:rPr>
          <w:kern w:val="16"/>
          <w:sz w:val="24"/>
          <w:szCs w:val="24"/>
        </w:rPr>
        <w:t xml:space="preserve"> тысяч) рублей </w:t>
      </w:r>
      <w:r w:rsidR="007D6D6A" w:rsidRPr="003C1E18">
        <w:rPr>
          <w:kern w:val="16"/>
          <w:sz w:val="24"/>
          <w:szCs w:val="24"/>
        </w:rPr>
        <w:t>00</w:t>
      </w:r>
      <w:r w:rsidRPr="003C1E18">
        <w:rPr>
          <w:kern w:val="16"/>
          <w:sz w:val="24"/>
          <w:szCs w:val="24"/>
        </w:rPr>
        <w:t xml:space="preserve"> копеек (5% начальной (максимальной) цены Контракта)</w:t>
      </w:r>
      <w:r w:rsidRPr="003C1E18">
        <w:t>.</w:t>
      </w:r>
    </w:p>
    <w:p w14:paraId="1A7FC24D" w14:textId="77777777" w:rsidR="00AB14DE" w:rsidRPr="003C1E18" w:rsidRDefault="00AB14DE" w:rsidP="00AE1410">
      <w:pPr>
        <w:autoSpaceDE w:val="0"/>
        <w:autoSpaceDN w:val="0"/>
        <w:adjustRightInd w:val="0"/>
        <w:spacing w:line="240" w:lineRule="auto"/>
        <w:contextualSpacing/>
        <w:rPr>
          <w:sz w:val="24"/>
          <w:szCs w:val="24"/>
        </w:rPr>
      </w:pPr>
      <w:r w:rsidRPr="003C1E18">
        <w:rPr>
          <w:sz w:val="24"/>
          <w:szCs w:val="24"/>
        </w:rPr>
        <w:t>8.3.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24DBC2C" w14:textId="77777777" w:rsidR="002D7FE0" w:rsidRPr="003C1E18" w:rsidRDefault="00AB14DE" w:rsidP="00AE1410">
      <w:pPr>
        <w:autoSpaceDE w:val="0"/>
        <w:autoSpaceDN w:val="0"/>
        <w:adjustRightInd w:val="0"/>
        <w:spacing w:line="240" w:lineRule="auto"/>
        <w:ind w:firstLine="360"/>
        <w:rPr>
          <w:sz w:val="24"/>
          <w:szCs w:val="24"/>
        </w:rPr>
      </w:pPr>
      <w:r w:rsidRPr="003C1E18">
        <w:rPr>
          <w:sz w:val="24"/>
          <w:szCs w:val="24"/>
        </w:rPr>
        <w:t xml:space="preserve">В случае применения антидемпинговых мер, согласно ч.1 ст.37 Федерального закона от 05.04.2013 №44-ФЗ «О контрактной системе в сфере закупок товаров, работ, услуг для обеспечения государственных и муниципальных нужд» </w:t>
      </w:r>
      <w:r w:rsidR="002D7FE0" w:rsidRPr="003C1E18">
        <w:rPr>
          <w:sz w:val="24"/>
          <w:szCs w:val="24"/>
        </w:rPr>
        <w:t>Контракт заключается только после предоставления участником закупки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 предусмотрена выплата аванса).</w:t>
      </w:r>
    </w:p>
    <w:p w14:paraId="6B38A04D" w14:textId="77777777" w:rsidR="00AB14DE" w:rsidRPr="003C1E18" w:rsidRDefault="00AB14DE" w:rsidP="00AE1410">
      <w:pPr>
        <w:autoSpaceDE w:val="0"/>
        <w:autoSpaceDN w:val="0"/>
        <w:adjustRightInd w:val="0"/>
        <w:spacing w:line="240" w:lineRule="auto"/>
        <w:contextualSpacing/>
        <w:rPr>
          <w:strike/>
          <w:sz w:val="24"/>
          <w:szCs w:val="24"/>
        </w:rPr>
      </w:pPr>
      <w:r w:rsidRPr="003C1E18">
        <w:rPr>
          <w:sz w:val="24"/>
          <w:szCs w:val="24"/>
        </w:rPr>
        <w:t>8.4.</w:t>
      </w:r>
      <w:r w:rsidR="00C240E2" w:rsidRPr="003C1E18">
        <w:rPr>
          <w:sz w:val="24"/>
          <w:szCs w:val="24"/>
        </w:rPr>
        <w:t xml:space="preserve"> </w:t>
      </w:r>
      <w:r w:rsidRPr="003C1E18">
        <w:rPr>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14:paraId="766A8C47" w14:textId="77777777" w:rsidR="00AB14DE" w:rsidRPr="003C1E18" w:rsidRDefault="00AB14DE" w:rsidP="00810AF5">
      <w:pPr>
        <w:pStyle w:val="afc"/>
        <w:autoSpaceDE w:val="0"/>
        <w:autoSpaceDN w:val="0"/>
        <w:adjustRightInd w:val="0"/>
        <w:ind w:left="0" w:firstLine="360"/>
        <w:jc w:val="both"/>
        <w:rPr>
          <w:rFonts w:ascii="Times New Roman" w:hAnsi="Times New Roman"/>
          <w:sz w:val="24"/>
          <w:szCs w:val="24"/>
        </w:rPr>
      </w:pPr>
      <w:r w:rsidRPr="003C1E18">
        <w:rPr>
          <w:rFonts w:ascii="Times New Roman" w:hAnsi="Times New Roman"/>
          <w:sz w:val="24"/>
          <w:szCs w:val="24"/>
        </w:rPr>
        <w:t xml:space="preserve">8.4.1. Размер обеспечения исполнения Контракта уменьшается посредством направления Заказчиком информации об исполнении Подрядчиком обязательств по поставке товара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7094659E" w14:textId="77777777" w:rsidR="00AB14DE" w:rsidRPr="003C1E18" w:rsidRDefault="00AB14DE" w:rsidP="00810AF5">
      <w:pPr>
        <w:autoSpaceDE w:val="0"/>
        <w:autoSpaceDN w:val="0"/>
        <w:adjustRightInd w:val="0"/>
        <w:spacing w:line="240" w:lineRule="auto"/>
        <w:rPr>
          <w:sz w:val="24"/>
          <w:szCs w:val="24"/>
        </w:rPr>
      </w:pPr>
      <w:r w:rsidRPr="003C1E18">
        <w:rPr>
          <w:sz w:val="24"/>
          <w:szCs w:val="24"/>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080B58E9" w14:textId="77777777" w:rsidR="00AB14DE" w:rsidRPr="003C1E18" w:rsidRDefault="00AB14DE" w:rsidP="00810AF5">
      <w:pPr>
        <w:autoSpaceDE w:val="0"/>
        <w:autoSpaceDN w:val="0"/>
        <w:adjustRightInd w:val="0"/>
        <w:spacing w:line="240" w:lineRule="auto"/>
        <w:rPr>
          <w:sz w:val="24"/>
          <w:szCs w:val="24"/>
        </w:rPr>
      </w:pPr>
      <w:r w:rsidRPr="003C1E18">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8.10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65E9586" w14:textId="77777777" w:rsidR="00AB14DE" w:rsidRPr="003C1E18" w:rsidRDefault="00AB14DE" w:rsidP="00080A14">
      <w:pPr>
        <w:pStyle w:val="afc"/>
        <w:autoSpaceDE w:val="0"/>
        <w:autoSpaceDN w:val="0"/>
        <w:adjustRightInd w:val="0"/>
        <w:ind w:left="0" w:firstLine="360"/>
        <w:jc w:val="both"/>
        <w:rPr>
          <w:rFonts w:ascii="Times New Roman" w:hAnsi="Times New Roman"/>
          <w:sz w:val="24"/>
          <w:szCs w:val="24"/>
        </w:rPr>
      </w:pPr>
      <w:r w:rsidRPr="003C1E18">
        <w:rPr>
          <w:rFonts w:ascii="Times New Roman" w:hAnsi="Times New Roman"/>
          <w:sz w:val="24"/>
          <w:szCs w:val="24"/>
        </w:rPr>
        <w:t>8.4.2.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14:paraId="659AF5F7" w14:textId="77777777" w:rsidR="00AB14DE" w:rsidRPr="003C1E18" w:rsidRDefault="00AB14DE" w:rsidP="00080A14">
      <w:pPr>
        <w:autoSpaceDE w:val="0"/>
        <w:autoSpaceDN w:val="0"/>
        <w:adjustRightInd w:val="0"/>
        <w:spacing w:line="240" w:lineRule="auto"/>
        <w:rPr>
          <w:sz w:val="24"/>
          <w:szCs w:val="24"/>
        </w:rPr>
      </w:pPr>
      <w:r w:rsidRPr="003C1E18">
        <w:rPr>
          <w:sz w:val="24"/>
          <w:szCs w:val="24"/>
        </w:rPr>
        <w:lastRenderedPageBreak/>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04DAFF18" w14:textId="77777777" w:rsidR="00AB14DE" w:rsidRPr="003C1E18" w:rsidRDefault="00AB14DE" w:rsidP="00AE1410">
      <w:pPr>
        <w:autoSpaceDE w:val="0"/>
        <w:autoSpaceDN w:val="0"/>
        <w:adjustRightInd w:val="0"/>
        <w:spacing w:line="240" w:lineRule="auto"/>
        <w:contextualSpacing/>
        <w:rPr>
          <w:sz w:val="24"/>
          <w:szCs w:val="24"/>
        </w:rPr>
      </w:pPr>
      <w:r w:rsidRPr="003C1E18">
        <w:rPr>
          <w:sz w:val="24"/>
          <w:szCs w:val="24"/>
        </w:rPr>
        <w:t>8.5. Уменьшение в соответствии с пунктами 8.4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6078E095" w14:textId="77777777" w:rsidR="00AB14DE" w:rsidRPr="003C1E18" w:rsidRDefault="00AB14DE" w:rsidP="00AE1410">
      <w:pPr>
        <w:tabs>
          <w:tab w:val="left" w:pos="1418"/>
        </w:tabs>
        <w:autoSpaceDE w:val="0"/>
        <w:autoSpaceDN w:val="0"/>
        <w:adjustRightInd w:val="0"/>
        <w:spacing w:line="240" w:lineRule="auto"/>
        <w:contextualSpacing/>
        <w:rPr>
          <w:sz w:val="24"/>
          <w:szCs w:val="24"/>
        </w:rPr>
      </w:pPr>
      <w:r w:rsidRPr="003C1E18">
        <w:rPr>
          <w:kern w:val="16"/>
          <w:sz w:val="24"/>
          <w:szCs w:val="24"/>
        </w:rPr>
        <w:t xml:space="preserve">8.6. В случае </w:t>
      </w:r>
      <w:bookmarkStart w:id="1" w:name="_Toc251160154"/>
      <w:r w:rsidRPr="003C1E18">
        <w:rPr>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3C1E18">
        <w:rPr>
          <w:kern w:val="16"/>
          <w:sz w:val="24"/>
          <w:szCs w:val="24"/>
        </w:rPr>
        <w:t xml:space="preserve">Подрядчик </w:t>
      </w:r>
      <w:r w:rsidRPr="003C1E18">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184C9C0F" w14:textId="77777777" w:rsidR="00AB14DE" w:rsidRPr="003C1E18" w:rsidRDefault="00AB14DE" w:rsidP="00AE1410">
      <w:pPr>
        <w:autoSpaceDE w:val="0"/>
        <w:autoSpaceDN w:val="0"/>
        <w:adjustRightInd w:val="0"/>
        <w:spacing w:line="240" w:lineRule="auto"/>
        <w:contextualSpacing/>
        <w:rPr>
          <w:sz w:val="24"/>
          <w:szCs w:val="24"/>
        </w:rPr>
      </w:pPr>
      <w:r w:rsidRPr="003C1E18">
        <w:rPr>
          <w:sz w:val="24"/>
          <w:szCs w:val="24"/>
        </w:rPr>
        <w:t>Размер такого обеспечения может быть уменьшен в порядке и случаях, которые предусмотрены пунктами 8.4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14:paraId="4E0B9C74" w14:textId="77777777" w:rsidR="00AB14DE" w:rsidRPr="003C1E18" w:rsidRDefault="00AB14DE" w:rsidP="00AE1410">
      <w:pPr>
        <w:autoSpaceDE w:val="0"/>
        <w:autoSpaceDN w:val="0"/>
        <w:adjustRightInd w:val="0"/>
        <w:spacing w:line="240" w:lineRule="auto"/>
        <w:contextualSpacing/>
        <w:rPr>
          <w:sz w:val="24"/>
          <w:szCs w:val="24"/>
        </w:rPr>
      </w:pPr>
      <w:r w:rsidRPr="003C1E18">
        <w:rPr>
          <w:sz w:val="24"/>
          <w:szCs w:val="24"/>
        </w:rPr>
        <w:t>8.7. Не</w:t>
      </w:r>
      <w:r w:rsidRPr="003C1E18">
        <w:rPr>
          <w:color w:val="000000"/>
          <w:sz w:val="24"/>
          <w:szCs w:val="24"/>
        </w:rPr>
        <w:t>представление обеспечения исполнения Контракта в установленный срок в соответствии с пунктом 8.6</w:t>
      </w:r>
      <w:r w:rsidRPr="003C1E18">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bookmarkEnd w:id="1"/>
    </w:p>
    <w:p w14:paraId="2E7DE00A" w14:textId="77777777" w:rsidR="00AB14DE" w:rsidRPr="003C1E18" w:rsidRDefault="00AB14DE" w:rsidP="00AE1410">
      <w:pPr>
        <w:autoSpaceDE w:val="0"/>
        <w:autoSpaceDN w:val="0"/>
        <w:adjustRightInd w:val="0"/>
        <w:spacing w:line="240" w:lineRule="auto"/>
        <w:contextualSpacing/>
        <w:rPr>
          <w:sz w:val="24"/>
          <w:szCs w:val="24"/>
        </w:rPr>
      </w:pPr>
      <w:r w:rsidRPr="003C1E18">
        <w:rPr>
          <w:sz w:val="24"/>
          <w:szCs w:val="24"/>
        </w:rPr>
        <w:t xml:space="preserve">8.8. 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14:paraId="2E08A791" w14:textId="77777777" w:rsidR="00AB14DE" w:rsidRPr="003C1E18" w:rsidRDefault="00AB14DE" w:rsidP="00AE1410">
      <w:pPr>
        <w:autoSpaceDE w:val="0"/>
        <w:autoSpaceDN w:val="0"/>
        <w:adjustRightInd w:val="0"/>
        <w:spacing w:line="240" w:lineRule="auto"/>
        <w:contextualSpacing/>
        <w:rPr>
          <w:sz w:val="24"/>
          <w:szCs w:val="24"/>
        </w:rPr>
      </w:pPr>
      <w:r w:rsidRPr="003C1E18">
        <w:rPr>
          <w:kern w:val="16"/>
          <w:sz w:val="24"/>
          <w:szCs w:val="24"/>
        </w:rPr>
        <w:t>8.9. По Контракту должны быть обеспечены обязательства Подрядчика</w:t>
      </w:r>
      <w:r w:rsidRPr="003C1E18">
        <w:rPr>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3C1E18">
        <w:rPr>
          <w:kern w:val="16"/>
          <w:sz w:val="24"/>
          <w:szCs w:val="24"/>
        </w:rPr>
        <w:t xml:space="preserve"> и иных долгов, возникших у Подрядчика перед Заказчиком.</w:t>
      </w:r>
    </w:p>
    <w:p w14:paraId="1D11278A" w14:textId="77777777" w:rsidR="00AB14DE" w:rsidRPr="003C1E18" w:rsidRDefault="00AB14DE" w:rsidP="00AE1410">
      <w:pPr>
        <w:autoSpaceDE w:val="0"/>
        <w:autoSpaceDN w:val="0"/>
        <w:adjustRightInd w:val="0"/>
        <w:spacing w:line="240" w:lineRule="auto"/>
        <w:contextualSpacing/>
        <w:rPr>
          <w:strike/>
          <w:sz w:val="24"/>
          <w:szCs w:val="24"/>
        </w:rPr>
      </w:pPr>
      <w:r w:rsidRPr="003C1E18">
        <w:rPr>
          <w:sz w:val="24"/>
          <w:szCs w:val="24"/>
        </w:rPr>
        <w:t>8.10.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8.4, 8.4.1</w:t>
      </w:r>
      <w:r w:rsidR="0001050D" w:rsidRPr="003C1E18">
        <w:rPr>
          <w:sz w:val="24"/>
          <w:szCs w:val="24"/>
        </w:rPr>
        <w:t>, Контракта</w:t>
      </w:r>
      <w:r w:rsidRPr="003C1E18">
        <w:rPr>
          <w:sz w:val="24"/>
          <w:szCs w:val="24"/>
        </w:rPr>
        <w:t xml:space="preserve"> денежные средства, внесенные в качестве обеспечения исполнения Контракта,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3626A603" w14:textId="77777777" w:rsidR="00AB14DE" w:rsidRPr="003C1E18" w:rsidRDefault="00AB14DE" w:rsidP="00AE1410">
      <w:pPr>
        <w:autoSpaceDE w:val="0"/>
        <w:autoSpaceDN w:val="0"/>
        <w:adjustRightInd w:val="0"/>
        <w:spacing w:line="240" w:lineRule="auto"/>
        <w:contextualSpacing/>
        <w:rPr>
          <w:sz w:val="24"/>
          <w:szCs w:val="24"/>
        </w:rPr>
      </w:pPr>
      <w:r w:rsidRPr="003C1E18">
        <w:rPr>
          <w:sz w:val="24"/>
          <w:szCs w:val="24"/>
        </w:rPr>
        <w:t xml:space="preserve">8.11. 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3C1E18">
        <w:rPr>
          <w:sz w:val="24"/>
        </w:rPr>
        <w:t xml:space="preserve">сумму, </w:t>
      </w:r>
      <w:r w:rsidR="0001050D" w:rsidRPr="003C1E18">
        <w:rPr>
          <w:sz w:val="24"/>
        </w:rPr>
        <w:t>равную</w:t>
      </w:r>
      <w:r w:rsidR="0001050D" w:rsidRPr="003C1E18">
        <w:rPr>
          <w:i/>
          <w:sz w:val="24"/>
        </w:rPr>
        <w:t xml:space="preserve"> </w:t>
      </w:r>
      <w:r w:rsidR="0001050D" w:rsidRPr="003C1E18">
        <w:rPr>
          <w:sz w:val="24"/>
        </w:rPr>
        <w:t>сумме</w:t>
      </w:r>
      <w:r w:rsidRPr="003C1E18">
        <w:rPr>
          <w:sz w:val="24"/>
        </w:rPr>
        <w:t xml:space="preserve"> денежных средств, которую Подрядчик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Подрядчиком Заказчику по Контракту.</w:t>
      </w:r>
    </w:p>
    <w:p w14:paraId="03BB8282" w14:textId="77777777" w:rsidR="00AB14DE" w:rsidRPr="003C1E18" w:rsidRDefault="00AB14DE" w:rsidP="00AE1410">
      <w:pPr>
        <w:autoSpaceDE w:val="0"/>
        <w:autoSpaceDN w:val="0"/>
        <w:adjustRightInd w:val="0"/>
        <w:spacing w:line="240" w:lineRule="auto"/>
        <w:contextualSpacing/>
        <w:rPr>
          <w:sz w:val="24"/>
          <w:szCs w:val="24"/>
        </w:rPr>
      </w:pPr>
      <w:r w:rsidRPr="003C1E18">
        <w:rPr>
          <w:sz w:val="24"/>
        </w:rPr>
        <w:t>8.12.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4B8A584B" w14:textId="77777777" w:rsidR="00AB14DE" w:rsidRPr="003C1E18" w:rsidRDefault="00AB14DE" w:rsidP="00AE1410">
      <w:pPr>
        <w:autoSpaceDE w:val="0"/>
        <w:autoSpaceDN w:val="0"/>
        <w:adjustRightInd w:val="0"/>
        <w:spacing w:line="240" w:lineRule="auto"/>
        <w:contextualSpacing/>
        <w:rPr>
          <w:sz w:val="24"/>
          <w:szCs w:val="24"/>
        </w:rPr>
      </w:pPr>
      <w:r w:rsidRPr="003C1E18">
        <w:rPr>
          <w:sz w:val="24"/>
        </w:rPr>
        <w:t>8.13.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8.10 Контракта.</w:t>
      </w:r>
    </w:p>
    <w:p w14:paraId="156A0F63" w14:textId="77777777" w:rsidR="00AB14DE" w:rsidRPr="003C1E18" w:rsidRDefault="00AB14DE" w:rsidP="00AE1410">
      <w:pPr>
        <w:autoSpaceDE w:val="0"/>
        <w:autoSpaceDN w:val="0"/>
        <w:adjustRightInd w:val="0"/>
        <w:spacing w:line="240" w:lineRule="auto"/>
        <w:contextualSpacing/>
        <w:rPr>
          <w:sz w:val="24"/>
          <w:szCs w:val="24"/>
        </w:rPr>
      </w:pPr>
      <w:r w:rsidRPr="003C1E18">
        <w:rPr>
          <w:sz w:val="24"/>
        </w:rPr>
        <w:t xml:space="preserve">8.14. При недостаточности денежных средств, внесенных в качестве обеспечения исполнения Контракта, обращение за удовлетворением требований </w:t>
      </w:r>
      <w:r w:rsidRPr="003C1E18">
        <w:rPr>
          <w:sz w:val="24"/>
          <w:szCs w:val="24"/>
        </w:rPr>
        <w:t xml:space="preserve">об уплате неустоек (штрафов, пеней) </w:t>
      </w:r>
      <w:r w:rsidRPr="003C1E18">
        <w:rPr>
          <w:sz w:val="24"/>
        </w:rPr>
        <w:t>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20DD1026" w14:textId="77777777" w:rsidR="00AB14DE" w:rsidRPr="003C1E18" w:rsidRDefault="00AB14DE" w:rsidP="00AE1410">
      <w:pPr>
        <w:tabs>
          <w:tab w:val="left" w:pos="1418"/>
        </w:tabs>
        <w:autoSpaceDE w:val="0"/>
        <w:autoSpaceDN w:val="0"/>
        <w:adjustRightInd w:val="0"/>
        <w:spacing w:line="240" w:lineRule="auto"/>
        <w:contextualSpacing/>
        <w:rPr>
          <w:sz w:val="24"/>
          <w:szCs w:val="24"/>
        </w:rPr>
      </w:pPr>
      <w:r w:rsidRPr="003C1E18">
        <w:rPr>
          <w:kern w:val="16"/>
          <w:sz w:val="24"/>
          <w:szCs w:val="24"/>
        </w:rPr>
        <w:t>8.15. Требования к обеспечению исполнения Контракта, предоставляемому в виде банковской гарантии:</w:t>
      </w:r>
    </w:p>
    <w:p w14:paraId="5BC14AB5" w14:textId="77777777" w:rsidR="00AB14DE" w:rsidRPr="003C1E18" w:rsidRDefault="00AB14DE" w:rsidP="00502C49">
      <w:pPr>
        <w:tabs>
          <w:tab w:val="left" w:pos="1418"/>
          <w:tab w:val="left" w:pos="1701"/>
        </w:tabs>
        <w:spacing w:line="240" w:lineRule="auto"/>
        <w:ind w:left="360" w:firstLine="0"/>
        <w:contextualSpacing/>
        <w:rPr>
          <w:sz w:val="24"/>
          <w:szCs w:val="24"/>
        </w:rPr>
      </w:pPr>
      <w:r w:rsidRPr="003C1E18">
        <w:rPr>
          <w:sz w:val="24"/>
          <w:szCs w:val="24"/>
        </w:rPr>
        <w:t>8.15.1. Срок действия банковской гарантии должен превышать предусмотренный Контрактом срок исполнения обязательств По</w:t>
      </w:r>
      <w:r w:rsidR="0001050D" w:rsidRPr="003C1E18">
        <w:rPr>
          <w:sz w:val="24"/>
          <w:szCs w:val="24"/>
        </w:rPr>
        <w:t>дрядчика</w:t>
      </w:r>
      <w:r w:rsidRPr="003C1E18">
        <w:rPr>
          <w:sz w:val="24"/>
          <w:szCs w:val="24"/>
        </w:rPr>
        <w:t xml:space="preserve">, которые должны быть обеспечены </w:t>
      </w:r>
      <w:r w:rsidRPr="003C1E18">
        <w:rPr>
          <w:sz w:val="24"/>
          <w:szCs w:val="24"/>
        </w:rPr>
        <w:lastRenderedPageBreak/>
        <w:t>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15BF7D8" w14:textId="77777777" w:rsidR="00AB14DE" w:rsidRPr="003C1E18" w:rsidRDefault="00AB14DE" w:rsidP="00AE1410">
      <w:pPr>
        <w:tabs>
          <w:tab w:val="left" w:pos="1418"/>
          <w:tab w:val="left" w:pos="1701"/>
        </w:tabs>
        <w:spacing w:line="240" w:lineRule="auto"/>
        <w:ind w:firstLine="0"/>
        <w:contextualSpacing/>
        <w:rPr>
          <w:sz w:val="24"/>
          <w:szCs w:val="24"/>
        </w:rPr>
      </w:pPr>
      <w:r w:rsidRPr="003C1E18">
        <w:rPr>
          <w:kern w:val="16"/>
          <w:sz w:val="24"/>
          <w:szCs w:val="24"/>
        </w:rPr>
        <w:t xml:space="preserve">         8.15.2. Банковская гарантия должна быть безотзывной.</w:t>
      </w:r>
    </w:p>
    <w:p w14:paraId="603FD722" w14:textId="77777777" w:rsidR="00AB14DE" w:rsidRPr="003C1E18" w:rsidRDefault="00AB14DE" w:rsidP="00AE1410">
      <w:pPr>
        <w:tabs>
          <w:tab w:val="left" w:pos="1418"/>
          <w:tab w:val="left" w:pos="1701"/>
        </w:tabs>
        <w:spacing w:line="240" w:lineRule="auto"/>
        <w:contextualSpacing/>
        <w:rPr>
          <w:sz w:val="24"/>
          <w:szCs w:val="24"/>
        </w:rPr>
      </w:pPr>
      <w:r w:rsidRPr="003C1E18">
        <w:rPr>
          <w:kern w:val="16"/>
          <w:sz w:val="24"/>
          <w:szCs w:val="24"/>
        </w:rPr>
        <w:t>8.15.3. В банковской гарантии в обязательном порядке должны быть указаны:</w:t>
      </w:r>
    </w:p>
    <w:p w14:paraId="0C2D2000" w14:textId="77777777" w:rsidR="00AB14DE" w:rsidRPr="003C1E18" w:rsidRDefault="00AB14DE" w:rsidP="00AE1410">
      <w:pPr>
        <w:tabs>
          <w:tab w:val="left" w:pos="1418"/>
          <w:tab w:val="left" w:pos="1701"/>
        </w:tabs>
        <w:spacing w:line="240" w:lineRule="auto"/>
        <w:ind w:firstLine="0"/>
        <w:contextualSpacing/>
        <w:rPr>
          <w:sz w:val="24"/>
          <w:szCs w:val="24"/>
        </w:rPr>
      </w:pPr>
      <w:r w:rsidRPr="003C1E18">
        <w:rPr>
          <w:sz w:val="24"/>
          <w:szCs w:val="24"/>
        </w:rPr>
        <w:t xml:space="preserve">         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A316203" w14:textId="77777777" w:rsidR="00AB14DE" w:rsidRPr="003C1E18" w:rsidRDefault="00AB14DE" w:rsidP="00AE1410">
      <w:pPr>
        <w:tabs>
          <w:tab w:val="left" w:pos="1418"/>
          <w:tab w:val="left" w:pos="1701"/>
        </w:tabs>
        <w:spacing w:line="240" w:lineRule="auto"/>
        <w:contextualSpacing/>
        <w:rPr>
          <w:sz w:val="24"/>
          <w:szCs w:val="24"/>
        </w:rPr>
      </w:pPr>
      <w:r w:rsidRPr="003C1E18">
        <w:rPr>
          <w:sz w:val="24"/>
          <w:szCs w:val="24"/>
        </w:rPr>
        <w:t>обязательства принципала, надлежащее исполнение которых обеспечивается банковской гарантией;</w:t>
      </w:r>
    </w:p>
    <w:p w14:paraId="1389E7E8" w14:textId="77777777" w:rsidR="00AB14DE" w:rsidRPr="003C1E18" w:rsidRDefault="00AB14DE" w:rsidP="00AE1410">
      <w:pPr>
        <w:tabs>
          <w:tab w:val="left" w:pos="1701"/>
        </w:tabs>
        <w:spacing w:line="240" w:lineRule="auto"/>
        <w:contextualSpacing/>
        <w:rPr>
          <w:sz w:val="24"/>
          <w:szCs w:val="24"/>
        </w:rPr>
      </w:pPr>
      <w:r w:rsidRPr="003C1E18">
        <w:rPr>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14:paraId="2C926874" w14:textId="77777777" w:rsidR="00AB14DE" w:rsidRPr="003C1E18" w:rsidRDefault="00AB14DE" w:rsidP="00AE1410">
      <w:pPr>
        <w:tabs>
          <w:tab w:val="left" w:pos="1701"/>
        </w:tabs>
        <w:spacing w:line="240" w:lineRule="auto"/>
        <w:contextualSpacing/>
        <w:rPr>
          <w:sz w:val="24"/>
          <w:szCs w:val="24"/>
        </w:rPr>
      </w:pPr>
      <w:r w:rsidRPr="003C1E18">
        <w:rPr>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7BDF453" w14:textId="77777777" w:rsidR="00AB14DE" w:rsidRPr="003C1E18" w:rsidRDefault="00AB14DE" w:rsidP="00AE1410">
      <w:pPr>
        <w:tabs>
          <w:tab w:val="left" w:pos="1701"/>
        </w:tabs>
        <w:spacing w:line="240" w:lineRule="auto"/>
        <w:rPr>
          <w:sz w:val="24"/>
          <w:szCs w:val="24"/>
        </w:rPr>
      </w:pPr>
      <w:r w:rsidRPr="003C1E18">
        <w:rPr>
          <w:sz w:val="24"/>
          <w:szCs w:val="24"/>
        </w:rPr>
        <w:t>срок действия банковской гарантии;</w:t>
      </w:r>
    </w:p>
    <w:p w14:paraId="1D52C0E3" w14:textId="77777777" w:rsidR="00AB14DE" w:rsidRPr="003C1E18" w:rsidRDefault="00AB14DE" w:rsidP="00AE1410">
      <w:pPr>
        <w:tabs>
          <w:tab w:val="left" w:pos="1701"/>
        </w:tabs>
        <w:spacing w:line="240" w:lineRule="auto"/>
        <w:contextualSpacing/>
        <w:rPr>
          <w:sz w:val="24"/>
          <w:szCs w:val="24"/>
        </w:rPr>
      </w:pPr>
      <w:r w:rsidRPr="003C1E18">
        <w:rPr>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0ABE88CE" w14:textId="77777777" w:rsidR="00AB14DE" w:rsidRPr="003C1E18" w:rsidRDefault="00AB14DE" w:rsidP="00AE1410">
      <w:pPr>
        <w:tabs>
          <w:tab w:val="left" w:pos="1701"/>
        </w:tabs>
        <w:spacing w:line="240" w:lineRule="auto"/>
        <w:contextualSpacing/>
        <w:rPr>
          <w:sz w:val="24"/>
          <w:szCs w:val="24"/>
        </w:rPr>
      </w:pPr>
      <w:bookmarkStart w:id="2" w:name="sub_50159"/>
      <w:r w:rsidRPr="003C1E18">
        <w:rPr>
          <w:sz w:val="24"/>
          <w:szCs w:val="24"/>
        </w:rPr>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14:paraId="4A92ED20" w14:textId="77777777" w:rsidR="00AB14DE" w:rsidRPr="003C1E18" w:rsidRDefault="00AB14DE" w:rsidP="00AE1410">
      <w:pPr>
        <w:tabs>
          <w:tab w:val="left" w:pos="1701"/>
        </w:tabs>
        <w:spacing w:line="240" w:lineRule="auto"/>
        <w:contextualSpacing/>
        <w:rPr>
          <w:i/>
          <w:sz w:val="24"/>
          <w:szCs w:val="24"/>
        </w:rPr>
      </w:pPr>
      <w:r w:rsidRPr="003C1E18">
        <w:rPr>
          <w:sz w:val="24"/>
          <w:szCs w:val="24"/>
        </w:rPr>
        <w:t>п</w:t>
      </w:r>
      <w:r w:rsidRPr="003C1E18">
        <w:rPr>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3" w:name="sub_50160"/>
      <w:bookmarkEnd w:id="2"/>
      <w:r w:rsidRPr="003C1E18">
        <w:rPr>
          <w:sz w:val="24"/>
          <w:szCs w:val="24"/>
        </w:rPr>
        <w:t>;</w:t>
      </w:r>
    </w:p>
    <w:p w14:paraId="019FB780" w14:textId="77777777" w:rsidR="00AB14DE" w:rsidRPr="003C1E18" w:rsidRDefault="00AB14DE" w:rsidP="00AE1410">
      <w:pPr>
        <w:tabs>
          <w:tab w:val="left" w:pos="1701"/>
        </w:tabs>
        <w:spacing w:line="240" w:lineRule="auto"/>
        <w:contextualSpacing/>
        <w:rPr>
          <w:sz w:val="24"/>
          <w:szCs w:val="24"/>
        </w:rPr>
      </w:pPr>
      <w:r w:rsidRPr="003C1E18">
        <w:rPr>
          <w:sz w:val="24"/>
          <w:szCs w:val="24"/>
        </w:rPr>
        <w:t>у</w:t>
      </w:r>
      <w:r w:rsidRPr="003C1E18">
        <w:rPr>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bookmarkStart w:id="4" w:name="sub_50161"/>
      <w:bookmarkEnd w:id="3"/>
      <w:r w:rsidRPr="003C1E18">
        <w:rPr>
          <w:sz w:val="24"/>
          <w:szCs w:val="24"/>
        </w:rPr>
        <w:t xml:space="preserve">; </w:t>
      </w:r>
    </w:p>
    <w:p w14:paraId="674F58ED" w14:textId="77777777" w:rsidR="00AB14DE" w:rsidRPr="003C1E18" w:rsidRDefault="00AB14DE" w:rsidP="00AE1410">
      <w:pPr>
        <w:tabs>
          <w:tab w:val="left" w:pos="1701"/>
        </w:tabs>
        <w:spacing w:line="240" w:lineRule="auto"/>
        <w:contextualSpacing/>
        <w:rPr>
          <w:color w:val="000000"/>
          <w:sz w:val="24"/>
          <w:szCs w:val="24"/>
        </w:rPr>
      </w:pPr>
      <w:r w:rsidRPr="003C1E18">
        <w:rPr>
          <w:sz w:val="24"/>
          <w:szCs w:val="24"/>
        </w:rPr>
        <w:t>перечень</w:t>
      </w:r>
      <w:r w:rsidRPr="003C1E18">
        <w:rPr>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3C1E18">
          <w:rPr>
            <w:color w:val="000000"/>
            <w:sz w:val="24"/>
            <w:szCs w:val="24"/>
          </w:rPr>
          <w:t>постановлением</w:t>
        </w:r>
      </w:hyperlink>
      <w:r w:rsidRPr="003C1E18">
        <w:rPr>
          <w:color w:val="000000"/>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5" w:name="sub_10005"/>
      <w:bookmarkEnd w:id="4"/>
    </w:p>
    <w:p w14:paraId="6A137B7A" w14:textId="77777777" w:rsidR="00AB14DE" w:rsidRPr="003C1E18" w:rsidRDefault="00AB14DE" w:rsidP="00AE1410">
      <w:pPr>
        <w:tabs>
          <w:tab w:val="left" w:pos="1701"/>
        </w:tabs>
        <w:spacing w:line="240" w:lineRule="auto"/>
        <w:contextualSpacing/>
        <w:rPr>
          <w:b/>
          <w:sz w:val="24"/>
          <w:szCs w:val="24"/>
        </w:rPr>
      </w:pPr>
      <w:r w:rsidRPr="003C1E18">
        <w:rPr>
          <w:sz w:val="24"/>
          <w:szCs w:val="24"/>
        </w:rPr>
        <w:t xml:space="preserve">8.15.4. Не </w:t>
      </w:r>
      <w:bookmarkStart w:id="6" w:name="_GoBack"/>
      <w:bookmarkEnd w:id="6"/>
      <w:r w:rsidRPr="003C1E18">
        <w:rPr>
          <w:sz w:val="24"/>
          <w:szCs w:val="24"/>
        </w:rPr>
        <w:t>допускается включение в банковскую гарантию:</w:t>
      </w:r>
    </w:p>
    <w:p w14:paraId="0874D489" w14:textId="77777777" w:rsidR="00AB14DE" w:rsidRPr="003C1E18" w:rsidRDefault="00AB14DE" w:rsidP="00AE1410">
      <w:pPr>
        <w:autoSpaceDE w:val="0"/>
        <w:autoSpaceDN w:val="0"/>
        <w:adjustRightInd w:val="0"/>
        <w:spacing w:line="240" w:lineRule="auto"/>
        <w:rPr>
          <w:b/>
          <w:sz w:val="24"/>
          <w:szCs w:val="24"/>
        </w:rPr>
      </w:pPr>
      <w:r w:rsidRPr="003C1E18">
        <w:rPr>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050A3DC0" w14:textId="77777777" w:rsidR="00AB14DE" w:rsidRPr="003C1E18" w:rsidRDefault="00AB14DE" w:rsidP="00AE1410">
      <w:pPr>
        <w:tabs>
          <w:tab w:val="left" w:pos="426"/>
        </w:tabs>
        <w:autoSpaceDE w:val="0"/>
        <w:autoSpaceDN w:val="0"/>
        <w:adjustRightInd w:val="0"/>
        <w:spacing w:line="240" w:lineRule="auto"/>
        <w:ind w:right="-144"/>
        <w:outlineLvl w:val="1"/>
        <w:rPr>
          <w:sz w:val="24"/>
          <w:szCs w:val="24"/>
        </w:rPr>
      </w:pPr>
      <w:r w:rsidRPr="003C1E18">
        <w:rPr>
          <w:sz w:val="24"/>
          <w:szCs w:val="24"/>
        </w:rPr>
        <w:t>требований о предоставлении Заказчиком гаранту отчета об исполнении Контракта;</w:t>
      </w:r>
    </w:p>
    <w:p w14:paraId="74EFA824" w14:textId="77777777" w:rsidR="00AB14DE" w:rsidRPr="003C1E18" w:rsidRDefault="00AB14DE" w:rsidP="00AE1410">
      <w:pPr>
        <w:tabs>
          <w:tab w:val="left" w:pos="426"/>
        </w:tabs>
        <w:autoSpaceDE w:val="0"/>
        <w:autoSpaceDN w:val="0"/>
        <w:adjustRightInd w:val="0"/>
        <w:spacing w:line="240" w:lineRule="auto"/>
        <w:ind w:right="-144"/>
        <w:outlineLvl w:val="1"/>
        <w:rPr>
          <w:b/>
          <w:sz w:val="24"/>
          <w:szCs w:val="24"/>
        </w:rPr>
      </w:pPr>
      <w:r w:rsidRPr="003C1E18">
        <w:rPr>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29127287" w14:textId="77777777" w:rsidR="00AB14DE" w:rsidRPr="003C1E18" w:rsidRDefault="00AB14DE" w:rsidP="00AE1410">
      <w:pPr>
        <w:tabs>
          <w:tab w:val="left" w:pos="426"/>
        </w:tabs>
        <w:autoSpaceDE w:val="0"/>
        <w:autoSpaceDN w:val="0"/>
        <w:adjustRightInd w:val="0"/>
        <w:spacing w:line="240" w:lineRule="auto"/>
        <w:ind w:right="-144"/>
        <w:outlineLvl w:val="1"/>
        <w:rPr>
          <w:b/>
          <w:sz w:val="24"/>
          <w:szCs w:val="24"/>
        </w:rPr>
      </w:pPr>
      <w:r w:rsidRPr="003C1E18">
        <w:rPr>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43C06BDA" w14:textId="77777777" w:rsidR="00AB14DE" w:rsidRPr="003C1E18" w:rsidRDefault="00AB14DE" w:rsidP="006850CB">
      <w:pPr>
        <w:autoSpaceDE w:val="0"/>
        <w:autoSpaceDN w:val="0"/>
        <w:adjustRightInd w:val="0"/>
        <w:spacing w:line="240" w:lineRule="auto"/>
        <w:contextualSpacing/>
        <w:rPr>
          <w:color w:val="000000"/>
          <w:sz w:val="24"/>
          <w:szCs w:val="24"/>
        </w:rPr>
      </w:pPr>
      <w:r w:rsidRPr="003C1E18">
        <w:rPr>
          <w:color w:val="000000"/>
          <w:sz w:val="24"/>
          <w:szCs w:val="24"/>
        </w:rPr>
        <w:lastRenderedPageBreak/>
        <w:t>8.15.5.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bookmarkEnd w:id="5"/>
    </w:p>
    <w:p w14:paraId="47F6569F" w14:textId="77777777" w:rsidR="00AB14DE" w:rsidRPr="003C1E18" w:rsidRDefault="00AB14DE" w:rsidP="001833EE">
      <w:pPr>
        <w:tabs>
          <w:tab w:val="left" w:pos="426"/>
        </w:tabs>
        <w:spacing w:line="240" w:lineRule="auto"/>
        <w:ind w:firstLine="0"/>
        <w:jc w:val="center"/>
        <w:rPr>
          <w:b/>
          <w:sz w:val="24"/>
          <w:szCs w:val="24"/>
        </w:rPr>
      </w:pPr>
    </w:p>
    <w:p w14:paraId="5065F617" w14:textId="77777777" w:rsidR="00AB14DE" w:rsidRPr="003C1E18" w:rsidRDefault="00AB14DE" w:rsidP="001833EE">
      <w:pPr>
        <w:tabs>
          <w:tab w:val="left" w:pos="426"/>
        </w:tabs>
        <w:spacing w:line="240" w:lineRule="auto"/>
        <w:ind w:firstLine="0"/>
        <w:jc w:val="center"/>
        <w:rPr>
          <w:b/>
          <w:sz w:val="24"/>
          <w:szCs w:val="24"/>
        </w:rPr>
      </w:pPr>
      <w:r w:rsidRPr="003C1E18">
        <w:rPr>
          <w:b/>
          <w:sz w:val="24"/>
          <w:szCs w:val="24"/>
        </w:rPr>
        <w:t>9.Ответственность сторон</w:t>
      </w:r>
    </w:p>
    <w:p w14:paraId="729EB282" w14:textId="77777777" w:rsidR="00AB14DE" w:rsidRPr="003C1E18" w:rsidRDefault="00AB14DE" w:rsidP="007A5FF9">
      <w:pPr>
        <w:widowControl w:val="0"/>
        <w:autoSpaceDE w:val="0"/>
        <w:autoSpaceDN w:val="0"/>
        <w:adjustRightInd w:val="0"/>
        <w:spacing w:line="240" w:lineRule="auto"/>
        <w:rPr>
          <w:iCs/>
          <w:sz w:val="24"/>
          <w:szCs w:val="24"/>
        </w:rPr>
      </w:pPr>
      <w:r w:rsidRPr="003C1E18">
        <w:rPr>
          <w:sz w:val="24"/>
          <w:szCs w:val="24"/>
        </w:rPr>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4D33237B" w14:textId="77777777" w:rsidR="00AB14DE" w:rsidRPr="003C1E18" w:rsidRDefault="00AB14DE" w:rsidP="006519FF">
      <w:pPr>
        <w:widowControl w:val="0"/>
        <w:numPr>
          <w:ilvl w:val="1"/>
          <w:numId w:val="16"/>
        </w:numPr>
        <w:tabs>
          <w:tab w:val="num" w:pos="709"/>
        </w:tabs>
        <w:autoSpaceDE w:val="0"/>
        <w:autoSpaceDN w:val="0"/>
        <w:adjustRightInd w:val="0"/>
        <w:spacing w:line="240" w:lineRule="auto"/>
        <w:ind w:left="0" w:firstLine="567"/>
        <w:rPr>
          <w:iCs/>
          <w:sz w:val="24"/>
          <w:szCs w:val="24"/>
        </w:rPr>
      </w:pPr>
      <w:r w:rsidRPr="003C1E18">
        <w:rPr>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3DE50212" w14:textId="77777777" w:rsidR="00AB14DE" w:rsidRPr="003C1E18" w:rsidRDefault="00AB14DE" w:rsidP="006519FF">
      <w:pPr>
        <w:numPr>
          <w:ilvl w:val="1"/>
          <w:numId w:val="16"/>
        </w:numPr>
        <w:tabs>
          <w:tab w:val="left" w:pos="709"/>
        </w:tabs>
        <w:spacing w:line="240" w:lineRule="auto"/>
        <w:ind w:left="0" w:firstLine="567"/>
        <w:contextualSpacing/>
        <w:rPr>
          <w:sz w:val="24"/>
          <w:szCs w:val="24"/>
        </w:rPr>
      </w:pPr>
      <w:r w:rsidRPr="003C1E18">
        <w:rPr>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158D44F5" w14:textId="77777777" w:rsidR="00AB14DE" w:rsidRPr="003C1E18" w:rsidRDefault="00AB14DE" w:rsidP="007A5FF9">
      <w:pPr>
        <w:widowControl w:val="0"/>
        <w:autoSpaceDE w:val="0"/>
        <w:autoSpaceDN w:val="0"/>
        <w:adjustRightInd w:val="0"/>
        <w:spacing w:line="240" w:lineRule="auto"/>
        <w:ind w:firstLine="709"/>
        <w:rPr>
          <w:sz w:val="24"/>
          <w:szCs w:val="24"/>
        </w:rPr>
      </w:pPr>
      <w:r w:rsidRPr="003C1E18">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составляющем:</w:t>
      </w:r>
    </w:p>
    <w:p w14:paraId="679B2B5D" w14:textId="77777777" w:rsidR="00AB14DE" w:rsidRPr="003C1E18" w:rsidRDefault="00AB14DE" w:rsidP="007A5FF9">
      <w:pPr>
        <w:autoSpaceDE w:val="0"/>
        <w:autoSpaceDN w:val="0"/>
        <w:adjustRightInd w:val="0"/>
        <w:spacing w:line="240" w:lineRule="auto"/>
        <w:ind w:firstLine="709"/>
        <w:rPr>
          <w:sz w:val="24"/>
          <w:szCs w:val="24"/>
        </w:rPr>
      </w:pPr>
      <w:r w:rsidRPr="003C1E18">
        <w:rPr>
          <w:sz w:val="24"/>
          <w:szCs w:val="24"/>
        </w:rPr>
        <w:t>а) 10 процентов цены Контракта (этапа) в случае, если цена Контракта (этапа) не превышает 3 млн. рублей;</w:t>
      </w:r>
    </w:p>
    <w:p w14:paraId="46DB901C" w14:textId="77777777" w:rsidR="00AB14DE" w:rsidRPr="003C1E18" w:rsidRDefault="00AB14DE" w:rsidP="007A5FF9">
      <w:pPr>
        <w:autoSpaceDE w:val="0"/>
        <w:autoSpaceDN w:val="0"/>
        <w:adjustRightInd w:val="0"/>
        <w:spacing w:line="240" w:lineRule="auto"/>
        <w:ind w:firstLine="709"/>
        <w:rPr>
          <w:sz w:val="24"/>
          <w:szCs w:val="24"/>
        </w:rPr>
      </w:pPr>
      <w:r w:rsidRPr="003C1E18">
        <w:rPr>
          <w:sz w:val="24"/>
          <w:szCs w:val="24"/>
        </w:rPr>
        <w:t>б) 5 процентов цены Контракта (этапа) в случае, если цена Контракта (этапа) составляет от 3 млн. рублей до 50 млн. рублей (включительно);</w:t>
      </w:r>
    </w:p>
    <w:p w14:paraId="70346FA4" w14:textId="77777777" w:rsidR="00AB14DE" w:rsidRPr="003C1E18" w:rsidRDefault="00AB14DE" w:rsidP="007A5FF9">
      <w:pPr>
        <w:autoSpaceDE w:val="0"/>
        <w:autoSpaceDN w:val="0"/>
        <w:adjustRightInd w:val="0"/>
        <w:spacing w:line="240" w:lineRule="auto"/>
        <w:ind w:firstLine="709"/>
        <w:rPr>
          <w:sz w:val="24"/>
          <w:szCs w:val="24"/>
        </w:rPr>
      </w:pPr>
      <w:r w:rsidRPr="003C1E18">
        <w:rPr>
          <w:sz w:val="24"/>
          <w:szCs w:val="24"/>
        </w:rPr>
        <w:t>в) 1 процент цены Контракта (этапа) в случае, если цена Контракта (этапа) составляет от 50 млн. рублей до 100 млн. рублей (включительно);</w:t>
      </w:r>
    </w:p>
    <w:p w14:paraId="26ABCEE1" w14:textId="77777777" w:rsidR="00AB14DE" w:rsidRPr="003C1E18" w:rsidRDefault="00AB14DE" w:rsidP="007A5FF9">
      <w:pPr>
        <w:autoSpaceDE w:val="0"/>
        <w:autoSpaceDN w:val="0"/>
        <w:adjustRightInd w:val="0"/>
        <w:spacing w:line="240" w:lineRule="auto"/>
        <w:ind w:firstLine="709"/>
        <w:rPr>
          <w:sz w:val="24"/>
          <w:szCs w:val="24"/>
        </w:rPr>
      </w:pPr>
      <w:r w:rsidRPr="003C1E18">
        <w:rPr>
          <w:sz w:val="24"/>
          <w:szCs w:val="24"/>
        </w:rPr>
        <w:t>г) 0,5 процента цены Контракта (этапа) в случае, если цена Контракта (этапа) составляет от 100 млн. рублей до 500 млн. рублей (включительно);</w:t>
      </w:r>
    </w:p>
    <w:p w14:paraId="282C6196" w14:textId="77777777" w:rsidR="00AB14DE" w:rsidRPr="003C1E18" w:rsidRDefault="00AB14DE" w:rsidP="007A5FF9">
      <w:pPr>
        <w:autoSpaceDE w:val="0"/>
        <w:autoSpaceDN w:val="0"/>
        <w:adjustRightInd w:val="0"/>
        <w:spacing w:line="240" w:lineRule="auto"/>
        <w:ind w:firstLine="709"/>
        <w:rPr>
          <w:sz w:val="24"/>
          <w:szCs w:val="24"/>
        </w:rPr>
      </w:pPr>
      <w:r w:rsidRPr="003C1E18">
        <w:rPr>
          <w:sz w:val="24"/>
          <w:szCs w:val="24"/>
        </w:rPr>
        <w:t>д) 0,4 процента цены Контракта (этапа) в случае, если цена Контракта (этапа) составляет от 500 млн. рублей до 1 млрд. рублей (включительно);</w:t>
      </w:r>
    </w:p>
    <w:p w14:paraId="49A874C9" w14:textId="77777777" w:rsidR="00AB14DE" w:rsidRPr="003C1E18" w:rsidRDefault="00AB14DE" w:rsidP="007A5FF9">
      <w:pPr>
        <w:autoSpaceDE w:val="0"/>
        <w:autoSpaceDN w:val="0"/>
        <w:adjustRightInd w:val="0"/>
        <w:spacing w:line="240" w:lineRule="auto"/>
        <w:ind w:firstLine="709"/>
        <w:rPr>
          <w:sz w:val="24"/>
          <w:szCs w:val="24"/>
        </w:rPr>
      </w:pPr>
      <w:r w:rsidRPr="003C1E18">
        <w:rPr>
          <w:sz w:val="24"/>
          <w:szCs w:val="24"/>
        </w:rPr>
        <w:t>е) 0,3 процента цены Контракта (этапа) в случае, если цена Контракта (этапа) составляет от 1 млрд. рублей до 2 млрд. рублей (включительно);</w:t>
      </w:r>
    </w:p>
    <w:p w14:paraId="5E950CD3" w14:textId="77777777" w:rsidR="00AB14DE" w:rsidRPr="003C1E18" w:rsidRDefault="00AB14DE" w:rsidP="007A5FF9">
      <w:pPr>
        <w:autoSpaceDE w:val="0"/>
        <w:autoSpaceDN w:val="0"/>
        <w:adjustRightInd w:val="0"/>
        <w:spacing w:line="240" w:lineRule="auto"/>
        <w:ind w:firstLine="709"/>
        <w:rPr>
          <w:sz w:val="24"/>
          <w:szCs w:val="24"/>
        </w:rPr>
      </w:pPr>
      <w:r w:rsidRPr="003C1E18">
        <w:rPr>
          <w:sz w:val="24"/>
          <w:szCs w:val="24"/>
        </w:rPr>
        <w:t>ж) 0,25 процента цены Контракта (этапа) в случае, если цена Контракта (этапа) составляет от 2 млрд. рублей до 5 млрд. рублей (включительно);</w:t>
      </w:r>
    </w:p>
    <w:p w14:paraId="1719D146" w14:textId="77777777" w:rsidR="00AB14DE" w:rsidRPr="003C1E18" w:rsidRDefault="00AB14DE" w:rsidP="007A5FF9">
      <w:pPr>
        <w:autoSpaceDE w:val="0"/>
        <w:autoSpaceDN w:val="0"/>
        <w:adjustRightInd w:val="0"/>
        <w:spacing w:line="240" w:lineRule="auto"/>
        <w:ind w:firstLine="709"/>
        <w:rPr>
          <w:sz w:val="24"/>
          <w:szCs w:val="24"/>
        </w:rPr>
      </w:pPr>
      <w:r w:rsidRPr="003C1E18">
        <w:rPr>
          <w:sz w:val="24"/>
          <w:szCs w:val="24"/>
        </w:rPr>
        <w:t>з) 0,2 процента цены Контракта (этапа) в случае, если цена Контракта (этапа) составляет от 5 млрд. рублей до 10 млрд. рублей (включительно);</w:t>
      </w:r>
    </w:p>
    <w:p w14:paraId="547E1D01" w14:textId="77777777" w:rsidR="00AB14DE" w:rsidRPr="003C1E18" w:rsidRDefault="00AB14DE" w:rsidP="007A5FF9">
      <w:pPr>
        <w:autoSpaceDE w:val="0"/>
        <w:autoSpaceDN w:val="0"/>
        <w:adjustRightInd w:val="0"/>
        <w:spacing w:line="240" w:lineRule="auto"/>
        <w:ind w:firstLine="709"/>
        <w:rPr>
          <w:sz w:val="24"/>
          <w:szCs w:val="24"/>
        </w:rPr>
      </w:pPr>
      <w:r w:rsidRPr="003C1E18">
        <w:rPr>
          <w:sz w:val="24"/>
          <w:szCs w:val="24"/>
        </w:rPr>
        <w:t>и) 0,1 процента цены Контракта (этапа) в случае, если цена Контракта (этапа) превышает 10 млрд. рублей. /</w:t>
      </w:r>
    </w:p>
    <w:p w14:paraId="052BA082" w14:textId="77777777" w:rsidR="00AB14DE" w:rsidRPr="003C1E18" w:rsidRDefault="00AB14DE" w:rsidP="007A5FF9">
      <w:pPr>
        <w:widowControl w:val="0"/>
        <w:autoSpaceDE w:val="0"/>
        <w:autoSpaceDN w:val="0"/>
        <w:adjustRightInd w:val="0"/>
        <w:spacing w:line="240" w:lineRule="auto"/>
        <w:ind w:firstLine="709"/>
        <w:rPr>
          <w:sz w:val="24"/>
          <w:szCs w:val="24"/>
        </w:rPr>
      </w:pPr>
      <w:r w:rsidRPr="003C1E18">
        <w:rPr>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w:t>
      </w:r>
      <w:r w:rsidRPr="003C1E18">
        <w:rPr>
          <w:bCs/>
          <w:color w:val="000000"/>
          <w:sz w:val="24"/>
          <w:szCs w:val="24"/>
        </w:rPr>
        <w:t> </w:t>
      </w:r>
      <w:r w:rsidRPr="003C1E18">
        <w:rPr>
          <w:sz w:val="24"/>
          <w:szCs w:val="24"/>
        </w:rPr>
        <w:t>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w:t>
      </w:r>
      <w:r w:rsidRPr="003C1E18">
        <w:rPr>
          <w:bCs/>
          <w:color w:val="000000"/>
          <w:sz w:val="24"/>
          <w:szCs w:val="24"/>
        </w:rPr>
        <w:t> </w:t>
      </w:r>
      <w:r w:rsidRPr="003C1E18">
        <w:rPr>
          <w:sz w:val="24"/>
          <w:szCs w:val="24"/>
        </w:rPr>
        <w:t>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5B95957" w14:textId="77777777" w:rsidR="00AB14DE" w:rsidRPr="003C1E18" w:rsidRDefault="00AB14DE" w:rsidP="007A5FF9">
      <w:pPr>
        <w:widowControl w:val="0"/>
        <w:autoSpaceDE w:val="0"/>
        <w:autoSpaceDN w:val="0"/>
        <w:adjustRightInd w:val="0"/>
        <w:spacing w:line="240" w:lineRule="auto"/>
        <w:ind w:firstLine="709"/>
        <w:rPr>
          <w:sz w:val="24"/>
          <w:szCs w:val="24"/>
        </w:rPr>
      </w:pPr>
      <w:r w:rsidRPr="003C1E18">
        <w:rPr>
          <w:sz w:val="24"/>
          <w:szCs w:val="24"/>
        </w:rPr>
        <w:t>а) в случае, если цена контракта не превышает начальную (максимальную) цену контракта:</w:t>
      </w:r>
    </w:p>
    <w:p w14:paraId="62A54EB2" w14:textId="77777777" w:rsidR="00AB14DE" w:rsidRPr="003C1E18" w:rsidRDefault="00AB14DE" w:rsidP="007A5FF9">
      <w:pPr>
        <w:widowControl w:val="0"/>
        <w:autoSpaceDE w:val="0"/>
        <w:autoSpaceDN w:val="0"/>
        <w:adjustRightInd w:val="0"/>
        <w:spacing w:line="240" w:lineRule="auto"/>
        <w:ind w:firstLine="709"/>
        <w:rPr>
          <w:sz w:val="24"/>
          <w:szCs w:val="24"/>
        </w:rPr>
      </w:pPr>
      <w:r w:rsidRPr="003C1E18">
        <w:rPr>
          <w:sz w:val="24"/>
          <w:szCs w:val="24"/>
        </w:rPr>
        <w:lastRenderedPageBreak/>
        <w:t>10 процентов начальной (максимальной) цены контракта, если цена контракта не превышает 3 млн. рублей;</w:t>
      </w:r>
    </w:p>
    <w:p w14:paraId="7AC8F8AC" w14:textId="77777777" w:rsidR="00AB14DE" w:rsidRPr="003C1E18" w:rsidRDefault="00AB14DE" w:rsidP="007A5FF9">
      <w:pPr>
        <w:widowControl w:val="0"/>
        <w:autoSpaceDE w:val="0"/>
        <w:autoSpaceDN w:val="0"/>
        <w:adjustRightInd w:val="0"/>
        <w:spacing w:line="240" w:lineRule="auto"/>
        <w:ind w:firstLine="709"/>
        <w:rPr>
          <w:sz w:val="24"/>
          <w:szCs w:val="24"/>
        </w:rPr>
      </w:pPr>
      <w:r w:rsidRPr="003C1E18">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0AF8E1EA" w14:textId="77777777" w:rsidR="00AB14DE" w:rsidRPr="003C1E18" w:rsidRDefault="00AB14DE" w:rsidP="007A5FF9">
      <w:pPr>
        <w:widowControl w:val="0"/>
        <w:autoSpaceDE w:val="0"/>
        <w:autoSpaceDN w:val="0"/>
        <w:adjustRightInd w:val="0"/>
        <w:spacing w:line="240" w:lineRule="auto"/>
        <w:ind w:firstLine="709"/>
        <w:rPr>
          <w:sz w:val="24"/>
          <w:szCs w:val="24"/>
        </w:rPr>
      </w:pPr>
      <w:r w:rsidRPr="003C1E18">
        <w:rPr>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08FF7234" w14:textId="77777777" w:rsidR="00AB14DE" w:rsidRPr="003C1E18" w:rsidRDefault="00AB14DE" w:rsidP="007A5FF9">
      <w:pPr>
        <w:widowControl w:val="0"/>
        <w:autoSpaceDE w:val="0"/>
        <w:autoSpaceDN w:val="0"/>
        <w:adjustRightInd w:val="0"/>
        <w:spacing w:line="240" w:lineRule="auto"/>
        <w:ind w:firstLine="709"/>
        <w:rPr>
          <w:sz w:val="24"/>
          <w:szCs w:val="24"/>
        </w:rPr>
      </w:pPr>
      <w:r w:rsidRPr="003C1E18">
        <w:rPr>
          <w:sz w:val="24"/>
          <w:szCs w:val="24"/>
        </w:rPr>
        <w:t>б) в случае, если цена контракта превышает начальную (максимальную) цену контракта:</w:t>
      </w:r>
    </w:p>
    <w:p w14:paraId="4ACCDE1A" w14:textId="77777777" w:rsidR="00AB14DE" w:rsidRPr="003C1E18" w:rsidRDefault="00AB14DE" w:rsidP="007A5FF9">
      <w:pPr>
        <w:widowControl w:val="0"/>
        <w:autoSpaceDE w:val="0"/>
        <w:autoSpaceDN w:val="0"/>
        <w:adjustRightInd w:val="0"/>
        <w:spacing w:line="240" w:lineRule="auto"/>
        <w:ind w:firstLine="709"/>
        <w:rPr>
          <w:sz w:val="24"/>
          <w:szCs w:val="24"/>
        </w:rPr>
      </w:pPr>
      <w:r w:rsidRPr="003C1E18">
        <w:rPr>
          <w:sz w:val="24"/>
          <w:szCs w:val="24"/>
        </w:rPr>
        <w:t>10 процентов цены контракта, если цена контракта не превышает 3 млн. рублей;</w:t>
      </w:r>
    </w:p>
    <w:p w14:paraId="3071618A" w14:textId="77777777" w:rsidR="00AB14DE" w:rsidRPr="003C1E18" w:rsidRDefault="00AB14DE" w:rsidP="007A5FF9">
      <w:pPr>
        <w:widowControl w:val="0"/>
        <w:autoSpaceDE w:val="0"/>
        <w:autoSpaceDN w:val="0"/>
        <w:adjustRightInd w:val="0"/>
        <w:spacing w:line="240" w:lineRule="auto"/>
        <w:ind w:firstLine="709"/>
        <w:rPr>
          <w:sz w:val="24"/>
          <w:szCs w:val="24"/>
        </w:rPr>
      </w:pPr>
      <w:r w:rsidRPr="003C1E18">
        <w:rPr>
          <w:sz w:val="24"/>
          <w:szCs w:val="24"/>
        </w:rPr>
        <w:t>5 процентов цены контракта, если цена контракта составляет от 3 млн. рублей до 50 млн. рублей (включительно);</w:t>
      </w:r>
    </w:p>
    <w:p w14:paraId="08B7B9A9" w14:textId="77777777" w:rsidR="00AB14DE" w:rsidRPr="003C1E18" w:rsidRDefault="00AB14DE" w:rsidP="007A5FF9">
      <w:pPr>
        <w:widowControl w:val="0"/>
        <w:autoSpaceDE w:val="0"/>
        <w:autoSpaceDN w:val="0"/>
        <w:adjustRightInd w:val="0"/>
        <w:spacing w:line="240" w:lineRule="auto"/>
        <w:ind w:firstLine="709"/>
        <w:rPr>
          <w:sz w:val="24"/>
          <w:szCs w:val="24"/>
        </w:rPr>
      </w:pPr>
      <w:r w:rsidRPr="003C1E18">
        <w:rPr>
          <w:sz w:val="24"/>
          <w:szCs w:val="24"/>
        </w:rPr>
        <w:t>1 процент цены контракта, если цена контракта составляет от 50 млн. рублей до 100 млн. рублей (включительно).</w:t>
      </w:r>
    </w:p>
    <w:p w14:paraId="0B5A49A9" w14:textId="77777777" w:rsidR="00AB14DE" w:rsidRPr="003C1E18" w:rsidRDefault="00AB14DE" w:rsidP="007A5FF9">
      <w:pPr>
        <w:tabs>
          <w:tab w:val="num" w:pos="0"/>
          <w:tab w:val="left" w:pos="993"/>
          <w:tab w:val="left" w:pos="1134"/>
        </w:tabs>
        <w:spacing w:line="240" w:lineRule="auto"/>
        <w:ind w:firstLine="709"/>
        <w:rPr>
          <w:sz w:val="24"/>
          <w:szCs w:val="24"/>
        </w:rPr>
      </w:pPr>
      <w:r w:rsidRPr="003C1E18">
        <w:rPr>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1C893E4" w14:textId="77777777" w:rsidR="00AB14DE" w:rsidRPr="003C1E18" w:rsidRDefault="00AB14DE" w:rsidP="007A5FF9">
      <w:pPr>
        <w:autoSpaceDE w:val="0"/>
        <w:autoSpaceDN w:val="0"/>
        <w:adjustRightInd w:val="0"/>
        <w:spacing w:line="240" w:lineRule="auto"/>
        <w:ind w:firstLine="709"/>
        <w:rPr>
          <w:sz w:val="24"/>
          <w:szCs w:val="24"/>
        </w:rPr>
      </w:pPr>
      <w:r w:rsidRPr="003C1E18">
        <w:rPr>
          <w:sz w:val="24"/>
          <w:szCs w:val="24"/>
        </w:rPr>
        <w:t>а) 1000 рублей, если цена Контракта не превышает 3 млн. рублей;</w:t>
      </w:r>
    </w:p>
    <w:p w14:paraId="26DE4DD9" w14:textId="77777777" w:rsidR="00AB14DE" w:rsidRPr="003C1E18" w:rsidRDefault="00AB14DE" w:rsidP="007A5FF9">
      <w:pPr>
        <w:autoSpaceDE w:val="0"/>
        <w:autoSpaceDN w:val="0"/>
        <w:adjustRightInd w:val="0"/>
        <w:spacing w:line="240" w:lineRule="auto"/>
        <w:ind w:firstLine="709"/>
        <w:rPr>
          <w:sz w:val="24"/>
          <w:szCs w:val="24"/>
        </w:rPr>
      </w:pPr>
      <w:r w:rsidRPr="003C1E18">
        <w:rPr>
          <w:sz w:val="24"/>
          <w:szCs w:val="24"/>
        </w:rPr>
        <w:t>б) 5000 рублей, если цена Контракта составляет от 3 млн. рублей до 50 млн. рублей (включительно);</w:t>
      </w:r>
    </w:p>
    <w:p w14:paraId="395D4444" w14:textId="77777777" w:rsidR="00AB14DE" w:rsidRPr="003C1E18" w:rsidRDefault="00AB14DE" w:rsidP="007A5FF9">
      <w:pPr>
        <w:autoSpaceDE w:val="0"/>
        <w:autoSpaceDN w:val="0"/>
        <w:adjustRightInd w:val="0"/>
        <w:spacing w:line="240" w:lineRule="auto"/>
        <w:ind w:firstLine="709"/>
        <w:rPr>
          <w:sz w:val="24"/>
          <w:szCs w:val="24"/>
        </w:rPr>
      </w:pPr>
      <w:r w:rsidRPr="003C1E18">
        <w:rPr>
          <w:sz w:val="24"/>
          <w:szCs w:val="24"/>
        </w:rPr>
        <w:t>в) 10000 рублей, если цена Контракта составляет от 50 млн. рублей до 100 млн. рублей (включительно);</w:t>
      </w:r>
    </w:p>
    <w:p w14:paraId="4A10B4A7" w14:textId="77777777" w:rsidR="00AB14DE" w:rsidRPr="003C1E18" w:rsidRDefault="00AB14DE" w:rsidP="007A5FF9">
      <w:pPr>
        <w:autoSpaceDE w:val="0"/>
        <w:autoSpaceDN w:val="0"/>
        <w:adjustRightInd w:val="0"/>
        <w:spacing w:line="240" w:lineRule="auto"/>
        <w:ind w:firstLine="709"/>
        <w:rPr>
          <w:sz w:val="24"/>
          <w:szCs w:val="24"/>
        </w:rPr>
      </w:pPr>
      <w:r w:rsidRPr="003C1E18">
        <w:rPr>
          <w:sz w:val="24"/>
          <w:szCs w:val="24"/>
        </w:rPr>
        <w:t>г) 100000 рублей, если цена Контракта превышает 100 млн. рублей.</w:t>
      </w:r>
    </w:p>
    <w:p w14:paraId="7DEF3D3C" w14:textId="77777777" w:rsidR="00AB14DE" w:rsidRPr="003C1E18" w:rsidRDefault="00AB14DE" w:rsidP="007A5FF9">
      <w:pPr>
        <w:widowControl w:val="0"/>
        <w:autoSpaceDE w:val="0"/>
        <w:autoSpaceDN w:val="0"/>
        <w:adjustRightInd w:val="0"/>
        <w:spacing w:line="240" w:lineRule="auto"/>
        <w:ind w:firstLine="709"/>
        <w:rPr>
          <w:iCs/>
          <w:sz w:val="24"/>
          <w:szCs w:val="24"/>
        </w:rPr>
      </w:pPr>
      <w:r w:rsidRPr="003C1E18">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5E0D2D71" w14:textId="77777777" w:rsidR="00AB14DE" w:rsidRPr="003C1E18" w:rsidRDefault="00AB14DE" w:rsidP="006519FF">
      <w:pPr>
        <w:widowControl w:val="0"/>
        <w:numPr>
          <w:ilvl w:val="1"/>
          <w:numId w:val="16"/>
        </w:numPr>
        <w:tabs>
          <w:tab w:val="num" w:pos="0"/>
          <w:tab w:val="num" w:pos="709"/>
        </w:tabs>
        <w:autoSpaceDE w:val="0"/>
        <w:autoSpaceDN w:val="0"/>
        <w:adjustRightInd w:val="0"/>
        <w:spacing w:line="240" w:lineRule="auto"/>
        <w:ind w:left="0" w:firstLine="709"/>
        <w:rPr>
          <w:iCs/>
          <w:sz w:val="24"/>
          <w:szCs w:val="24"/>
        </w:rPr>
      </w:pPr>
      <w:r w:rsidRPr="003C1E18">
        <w:rPr>
          <w:sz w:val="24"/>
          <w:szCs w:val="24"/>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A9531A0" w14:textId="77777777" w:rsidR="00AB14DE" w:rsidRPr="003C1E18" w:rsidRDefault="00AB14DE" w:rsidP="006519FF">
      <w:pPr>
        <w:widowControl w:val="0"/>
        <w:numPr>
          <w:ilvl w:val="1"/>
          <w:numId w:val="16"/>
        </w:numPr>
        <w:tabs>
          <w:tab w:val="num" w:pos="0"/>
          <w:tab w:val="num" w:pos="709"/>
        </w:tabs>
        <w:autoSpaceDE w:val="0"/>
        <w:autoSpaceDN w:val="0"/>
        <w:adjustRightInd w:val="0"/>
        <w:spacing w:line="240" w:lineRule="auto"/>
        <w:ind w:left="0" w:firstLine="709"/>
        <w:rPr>
          <w:iCs/>
          <w:sz w:val="24"/>
          <w:szCs w:val="24"/>
        </w:rPr>
      </w:pPr>
      <w:r w:rsidRPr="003C1E18">
        <w:rPr>
          <w:sz w:val="24"/>
          <w:szCs w:val="24"/>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089D9E58" w14:textId="77777777" w:rsidR="00AB14DE" w:rsidRPr="003C1E18" w:rsidRDefault="00AB14DE" w:rsidP="006519FF">
      <w:pPr>
        <w:widowControl w:val="0"/>
        <w:numPr>
          <w:ilvl w:val="1"/>
          <w:numId w:val="16"/>
        </w:numPr>
        <w:tabs>
          <w:tab w:val="num" w:pos="0"/>
          <w:tab w:val="num" w:pos="709"/>
        </w:tabs>
        <w:autoSpaceDE w:val="0"/>
        <w:autoSpaceDN w:val="0"/>
        <w:adjustRightInd w:val="0"/>
        <w:spacing w:line="240" w:lineRule="auto"/>
        <w:ind w:left="0" w:firstLine="709"/>
        <w:rPr>
          <w:iCs/>
          <w:sz w:val="24"/>
          <w:szCs w:val="24"/>
        </w:rPr>
      </w:pPr>
      <w:r w:rsidRPr="003C1E18">
        <w:rPr>
          <w:sz w:val="24"/>
          <w:szCs w:val="24"/>
        </w:rPr>
        <w:t>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21D059EE" w14:textId="77777777" w:rsidR="00AB14DE" w:rsidRPr="003C1E18" w:rsidRDefault="00AB14DE" w:rsidP="006519FF">
      <w:pPr>
        <w:widowControl w:val="0"/>
        <w:numPr>
          <w:ilvl w:val="1"/>
          <w:numId w:val="16"/>
        </w:numPr>
        <w:tabs>
          <w:tab w:val="num" w:pos="0"/>
          <w:tab w:val="left" w:pos="1276"/>
        </w:tabs>
        <w:autoSpaceDE w:val="0"/>
        <w:autoSpaceDN w:val="0"/>
        <w:adjustRightInd w:val="0"/>
        <w:spacing w:line="240" w:lineRule="auto"/>
        <w:ind w:left="0" w:firstLine="709"/>
        <w:rPr>
          <w:iCs/>
          <w:sz w:val="24"/>
          <w:szCs w:val="24"/>
        </w:rPr>
      </w:pPr>
      <w:r w:rsidRPr="003C1E18">
        <w:rPr>
          <w:sz w:val="24"/>
          <w:szCs w:val="24"/>
        </w:rPr>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5116CFA2" w14:textId="77777777" w:rsidR="00AB14DE" w:rsidRPr="003C1E18" w:rsidRDefault="00AB14DE" w:rsidP="006519FF">
      <w:pPr>
        <w:numPr>
          <w:ilvl w:val="1"/>
          <w:numId w:val="16"/>
        </w:numPr>
        <w:tabs>
          <w:tab w:val="num" w:pos="0"/>
          <w:tab w:val="left" w:pos="993"/>
          <w:tab w:val="left" w:pos="1134"/>
          <w:tab w:val="left" w:pos="1276"/>
        </w:tabs>
        <w:autoSpaceDE w:val="0"/>
        <w:autoSpaceDN w:val="0"/>
        <w:adjustRightInd w:val="0"/>
        <w:spacing w:line="240" w:lineRule="auto"/>
        <w:ind w:left="0" w:firstLine="709"/>
        <w:rPr>
          <w:color w:val="000000"/>
          <w:sz w:val="24"/>
          <w:szCs w:val="24"/>
        </w:rPr>
      </w:pPr>
      <w:r w:rsidRPr="003C1E18">
        <w:rPr>
          <w:color w:val="000000"/>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Pr="003C1E18">
        <w:rPr>
          <w:sz w:val="24"/>
          <w:szCs w:val="24"/>
        </w:rPr>
        <w:t>Подрядчик</w:t>
      </w:r>
      <w:r w:rsidRPr="003C1E18">
        <w:rPr>
          <w:color w:val="000000"/>
          <w:sz w:val="24"/>
          <w:szCs w:val="24"/>
        </w:rPr>
        <w:t xml:space="preserve"> вправе потребовать уплаты неустоек (штрафов, пеней).</w:t>
      </w:r>
    </w:p>
    <w:p w14:paraId="73286153" w14:textId="77777777" w:rsidR="00AB14DE" w:rsidRPr="003C1E18" w:rsidRDefault="00AB14DE" w:rsidP="006519FF">
      <w:pPr>
        <w:numPr>
          <w:ilvl w:val="1"/>
          <w:numId w:val="16"/>
        </w:numPr>
        <w:tabs>
          <w:tab w:val="num" w:pos="0"/>
          <w:tab w:val="left" w:pos="993"/>
          <w:tab w:val="left" w:pos="1134"/>
          <w:tab w:val="left" w:pos="1276"/>
        </w:tabs>
        <w:autoSpaceDE w:val="0"/>
        <w:autoSpaceDN w:val="0"/>
        <w:adjustRightInd w:val="0"/>
        <w:spacing w:line="240" w:lineRule="auto"/>
        <w:ind w:left="0" w:firstLine="709"/>
        <w:rPr>
          <w:color w:val="000000"/>
          <w:sz w:val="24"/>
          <w:szCs w:val="24"/>
        </w:rPr>
      </w:pPr>
      <w:r w:rsidRPr="003C1E18">
        <w:rPr>
          <w:color w:val="000000"/>
          <w:sz w:val="24"/>
          <w:szCs w:val="24"/>
        </w:rPr>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6F2AA76F" w14:textId="77777777" w:rsidR="00AB14DE" w:rsidRPr="003C1E18" w:rsidRDefault="00AB14DE" w:rsidP="007A5FF9">
      <w:pPr>
        <w:tabs>
          <w:tab w:val="num" w:pos="0"/>
        </w:tabs>
        <w:autoSpaceDE w:val="0"/>
        <w:autoSpaceDN w:val="0"/>
        <w:adjustRightInd w:val="0"/>
        <w:spacing w:line="240" w:lineRule="auto"/>
        <w:ind w:firstLine="709"/>
        <w:rPr>
          <w:sz w:val="24"/>
          <w:szCs w:val="24"/>
        </w:rPr>
      </w:pPr>
      <w:r w:rsidRPr="003C1E18">
        <w:rPr>
          <w:sz w:val="24"/>
          <w:szCs w:val="24"/>
        </w:rPr>
        <w:lastRenderedPageBreak/>
        <w:t>а) 1000 рублей, если цена Контракта не превышает 3 млн. рублей (включительно);</w:t>
      </w:r>
    </w:p>
    <w:p w14:paraId="526637F2" w14:textId="77777777" w:rsidR="00AB14DE" w:rsidRPr="003C1E18" w:rsidRDefault="00AB14DE" w:rsidP="007A5FF9">
      <w:pPr>
        <w:tabs>
          <w:tab w:val="num" w:pos="0"/>
        </w:tabs>
        <w:autoSpaceDE w:val="0"/>
        <w:autoSpaceDN w:val="0"/>
        <w:adjustRightInd w:val="0"/>
        <w:spacing w:line="240" w:lineRule="auto"/>
        <w:ind w:firstLine="709"/>
        <w:rPr>
          <w:sz w:val="24"/>
          <w:szCs w:val="24"/>
        </w:rPr>
      </w:pPr>
      <w:r w:rsidRPr="003C1E18">
        <w:rPr>
          <w:sz w:val="24"/>
          <w:szCs w:val="24"/>
        </w:rPr>
        <w:t>б) 5000 рублей, если цена Контракта составляет от 3 млн. рублей до 50 млн. рублей (включительно);</w:t>
      </w:r>
    </w:p>
    <w:p w14:paraId="367D2B09" w14:textId="77777777" w:rsidR="00AB14DE" w:rsidRPr="003C1E18" w:rsidRDefault="00AB14DE" w:rsidP="007A5FF9">
      <w:pPr>
        <w:tabs>
          <w:tab w:val="num" w:pos="0"/>
        </w:tabs>
        <w:autoSpaceDE w:val="0"/>
        <w:autoSpaceDN w:val="0"/>
        <w:adjustRightInd w:val="0"/>
        <w:spacing w:line="240" w:lineRule="auto"/>
        <w:ind w:firstLine="709"/>
        <w:rPr>
          <w:sz w:val="24"/>
          <w:szCs w:val="24"/>
        </w:rPr>
      </w:pPr>
      <w:r w:rsidRPr="003C1E18">
        <w:rPr>
          <w:sz w:val="24"/>
          <w:szCs w:val="24"/>
        </w:rPr>
        <w:t>в) 10000 рублей, если цена Контракта составляет от 50 млн. рублей до 100 млн. рублей (включительно);</w:t>
      </w:r>
    </w:p>
    <w:p w14:paraId="7AE8D63A" w14:textId="77777777" w:rsidR="00AB14DE" w:rsidRPr="003C1E18" w:rsidRDefault="00AB14DE" w:rsidP="007A5FF9">
      <w:pPr>
        <w:tabs>
          <w:tab w:val="num" w:pos="0"/>
        </w:tabs>
        <w:autoSpaceDE w:val="0"/>
        <w:autoSpaceDN w:val="0"/>
        <w:adjustRightInd w:val="0"/>
        <w:spacing w:line="240" w:lineRule="auto"/>
        <w:ind w:firstLine="709"/>
        <w:rPr>
          <w:sz w:val="24"/>
          <w:szCs w:val="24"/>
        </w:rPr>
      </w:pPr>
      <w:r w:rsidRPr="003C1E18">
        <w:rPr>
          <w:sz w:val="24"/>
          <w:szCs w:val="24"/>
        </w:rPr>
        <w:t>г) 100000 рублей, если цена Контракта превышает 100 млн. рублей.</w:t>
      </w:r>
    </w:p>
    <w:p w14:paraId="516F66BB" w14:textId="77777777" w:rsidR="00AB14DE" w:rsidRPr="003C1E18" w:rsidRDefault="00AB14DE" w:rsidP="007A5FF9">
      <w:pPr>
        <w:widowControl w:val="0"/>
        <w:tabs>
          <w:tab w:val="num" w:pos="0"/>
        </w:tabs>
        <w:autoSpaceDE w:val="0"/>
        <w:autoSpaceDN w:val="0"/>
        <w:adjustRightInd w:val="0"/>
        <w:spacing w:line="240" w:lineRule="auto"/>
        <w:ind w:firstLine="709"/>
        <w:rPr>
          <w:iCs/>
          <w:sz w:val="24"/>
          <w:szCs w:val="24"/>
        </w:rPr>
      </w:pPr>
      <w:r w:rsidRPr="003C1E18">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39C4F0EC" w14:textId="77777777" w:rsidR="00AB14DE" w:rsidRPr="003C1E18" w:rsidRDefault="00AB14DE" w:rsidP="006519FF">
      <w:pPr>
        <w:widowControl w:val="0"/>
        <w:numPr>
          <w:ilvl w:val="1"/>
          <w:numId w:val="16"/>
        </w:numPr>
        <w:tabs>
          <w:tab w:val="num" w:pos="0"/>
          <w:tab w:val="num" w:pos="709"/>
        </w:tabs>
        <w:autoSpaceDE w:val="0"/>
        <w:autoSpaceDN w:val="0"/>
        <w:adjustRightInd w:val="0"/>
        <w:spacing w:line="240" w:lineRule="auto"/>
        <w:ind w:left="0" w:firstLine="709"/>
        <w:rPr>
          <w:iCs/>
          <w:sz w:val="24"/>
          <w:szCs w:val="24"/>
        </w:rPr>
      </w:pPr>
      <w:r w:rsidRPr="003C1E18">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35B512B" w14:textId="77777777" w:rsidR="00AB14DE" w:rsidRPr="003C1E18" w:rsidRDefault="00AB14DE" w:rsidP="006519FF">
      <w:pPr>
        <w:widowControl w:val="0"/>
        <w:numPr>
          <w:ilvl w:val="1"/>
          <w:numId w:val="16"/>
        </w:numPr>
        <w:tabs>
          <w:tab w:val="num" w:pos="0"/>
          <w:tab w:val="num" w:pos="709"/>
        </w:tabs>
        <w:autoSpaceDE w:val="0"/>
        <w:autoSpaceDN w:val="0"/>
        <w:adjustRightInd w:val="0"/>
        <w:spacing w:line="240" w:lineRule="auto"/>
        <w:ind w:left="0" w:firstLine="709"/>
        <w:rPr>
          <w:iCs/>
          <w:sz w:val="24"/>
          <w:szCs w:val="24"/>
        </w:rPr>
      </w:pPr>
      <w:r w:rsidRPr="003C1E18">
        <w:rPr>
          <w:sz w:val="24"/>
          <w:szCs w:val="24"/>
        </w:rPr>
        <w:t>Уплата неустоек (штрафов, пеней) не освобождает виновную Сторону от выполнения принятых на себя обязательств по Контракту.</w:t>
      </w:r>
    </w:p>
    <w:p w14:paraId="7145CABD" w14:textId="77777777" w:rsidR="00AB14DE" w:rsidRPr="003C1E18" w:rsidRDefault="00AB14DE" w:rsidP="006519FF">
      <w:pPr>
        <w:numPr>
          <w:ilvl w:val="1"/>
          <w:numId w:val="16"/>
        </w:numPr>
        <w:tabs>
          <w:tab w:val="num" w:pos="0"/>
          <w:tab w:val="num" w:pos="709"/>
        </w:tabs>
        <w:spacing w:line="240" w:lineRule="auto"/>
        <w:ind w:left="0" w:firstLine="709"/>
        <w:contextualSpacing/>
        <w:rPr>
          <w:kern w:val="16"/>
          <w:sz w:val="24"/>
          <w:szCs w:val="24"/>
        </w:rPr>
      </w:pPr>
      <w:r w:rsidRPr="003C1E18">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D7FB8FC" w14:textId="77777777" w:rsidR="00AB14DE" w:rsidRPr="003C1E18" w:rsidRDefault="00AB14DE" w:rsidP="007A5FF9">
      <w:pPr>
        <w:spacing w:line="240" w:lineRule="auto"/>
        <w:ind w:firstLine="709"/>
        <w:rPr>
          <w:sz w:val="24"/>
          <w:szCs w:val="24"/>
        </w:rPr>
      </w:pPr>
    </w:p>
    <w:p w14:paraId="47E86CFE" w14:textId="77777777" w:rsidR="00AB14DE" w:rsidRPr="003C1E18" w:rsidRDefault="00AB14DE" w:rsidP="00892E27">
      <w:pPr>
        <w:pStyle w:val="a6"/>
        <w:numPr>
          <w:ilvl w:val="0"/>
          <w:numId w:val="13"/>
        </w:numPr>
        <w:ind w:left="0" w:firstLine="0"/>
        <w:jc w:val="center"/>
      </w:pPr>
      <w:r w:rsidRPr="003C1E18">
        <w:rPr>
          <w:b/>
        </w:rPr>
        <w:t>Форс-мажорные обстоятельства</w:t>
      </w:r>
    </w:p>
    <w:p w14:paraId="3AAA371F" w14:textId="77777777" w:rsidR="00AB14DE" w:rsidRPr="003C1E18" w:rsidRDefault="00AB14DE" w:rsidP="00892E27">
      <w:pPr>
        <w:pStyle w:val="a6"/>
        <w:numPr>
          <w:ilvl w:val="1"/>
          <w:numId w:val="13"/>
        </w:numPr>
        <w:ind w:left="0" w:firstLine="709"/>
      </w:pPr>
      <w:r w:rsidRPr="003C1E18">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2F117ADA" w14:textId="77777777" w:rsidR="00AB14DE" w:rsidRPr="003C1E18" w:rsidRDefault="00AB14DE" w:rsidP="00892E27">
      <w:pPr>
        <w:pStyle w:val="a6"/>
        <w:numPr>
          <w:ilvl w:val="1"/>
          <w:numId w:val="13"/>
        </w:numPr>
        <w:ind w:left="0" w:firstLine="709"/>
      </w:pPr>
      <w:r w:rsidRPr="003C1E18">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14:paraId="4CA2C7D3" w14:textId="77777777" w:rsidR="00AB14DE" w:rsidRPr="003C1E18" w:rsidRDefault="00AB14DE" w:rsidP="00892E27">
      <w:pPr>
        <w:pStyle w:val="a6"/>
        <w:numPr>
          <w:ilvl w:val="1"/>
          <w:numId w:val="13"/>
        </w:numPr>
        <w:ind w:left="0" w:firstLine="709"/>
      </w:pPr>
      <w:r w:rsidRPr="003C1E18">
        <w:t>Обязанность доказать наличие обстоятельств непреодолимой силы лежит на Стороне Контракта, не выполнившей свои обязательства по Контракту.</w:t>
      </w:r>
    </w:p>
    <w:p w14:paraId="1BD8C032" w14:textId="77777777" w:rsidR="00AB14DE" w:rsidRPr="003C1E18" w:rsidRDefault="00AB14DE" w:rsidP="00892E27">
      <w:pPr>
        <w:pStyle w:val="a6"/>
        <w:numPr>
          <w:ilvl w:val="1"/>
          <w:numId w:val="13"/>
        </w:numPr>
        <w:ind w:left="0" w:firstLine="709"/>
      </w:pPr>
      <w:r w:rsidRPr="003C1E18">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65521022" w14:textId="77777777" w:rsidR="00986EB3" w:rsidRPr="003C1E18" w:rsidRDefault="00986EB3" w:rsidP="00986EB3">
      <w:pPr>
        <w:pStyle w:val="a6"/>
      </w:pPr>
    </w:p>
    <w:p w14:paraId="1841DD9E" w14:textId="77777777" w:rsidR="00AB14DE" w:rsidRPr="003C1E18" w:rsidRDefault="00AB14DE" w:rsidP="00892E27">
      <w:pPr>
        <w:keepNext/>
        <w:numPr>
          <w:ilvl w:val="0"/>
          <w:numId w:val="13"/>
        </w:numPr>
        <w:tabs>
          <w:tab w:val="left" w:pos="426"/>
        </w:tabs>
        <w:spacing w:line="240" w:lineRule="auto"/>
        <w:ind w:left="0" w:firstLine="0"/>
        <w:jc w:val="center"/>
        <w:rPr>
          <w:b/>
          <w:sz w:val="24"/>
          <w:szCs w:val="24"/>
        </w:rPr>
      </w:pPr>
      <w:r w:rsidRPr="003C1E18">
        <w:rPr>
          <w:b/>
          <w:sz w:val="24"/>
          <w:szCs w:val="24"/>
        </w:rPr>
        <w:t>Порядок разрешения споров</w:t>
      </w:r>
    </w:p>
    <w:p w14:paraId="31DFB424" w14:textId="77777777" w:rsidR="00AB14DE" w:rsidRPr="003C1E18" w:rsidRDefault="00D267DC" w:rsidP="004F7AD5">
      <w:pPr>
        <w:pStyle w:val="a6"/>
        <w:tabs>
          <w:tab w:val="left" w:pos="426"/>
          <w:tab w:val="left" w:pos="1134"/>
        </w:tabs>
        <w:ind w:firstLine="709"/>
      </w:pPr>
      <w:r>
        <w:t xml:space="preserve">11.1 </w:t>
      </w:r>
      <w:r w:rsidR="00AB14DE" w:rsidRPr="003C1E18">
        <w:t xml:space="preserve">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 </w:t>
      </w:r>
    </w:p>
    <w:p w14:paraId="6E0E9654" w14:textId="77777777" w:rsidR="00AB14DE" w:rsidRPr="003C1E18" w:rsidRDefault="00AB14DE" w:rsidP="004F7AD5">
      <w:pPr>
        <w:pStyle w:val="a6"/>
        <w:tabs>
          <w:tab w:val="left" w:pos="426"/>
          <w:tab w:val="left" w:pos="1134"/>
        </w:tabs>
        <w:ind w:firstLine="709"/>
      </w:pPr>
    </w:p>
    <w:p w14:paraId="40A9F8C5" w14:textId="77777777" w:rsidR="00AB14DE" w:rsidRPr="003C1E18" w:rsidRDefault="00AB14DE" w:rsidP="00892E27">
      <w:pPr>
        <w:numPr>
          <w:ilvl w:val="0"/>
          <w:numId w:val="13"/>
        </w:numPr>
        <w:tabs>
          <w:tab w:val="left" w:pos="426"/>
        </w:tabs>
        <w:spacing w:line="240" w:lineRule="auto"/>
        <w:ind w:left="0" w:firstLine="0"/>
        <w:jc w:val="center"/>
        <w:rPr>
          <w:b/>
          <w:sz w:val="24"/>
          <w:szCs w:val="24"/>
        </w:rPr>
      </w:pPr>
      <w:r w:rsidRPr="003C1E18">
        <w:rPr>
          <w:b/>
          <w:sz w:val="24"/>
          <w:szCs w:val="24"/>
        </w:rPr>
        <w:t>Расторжение Контракта</w:t>
      </w:r>
    </w:p>
    <w:p w14:paraId="53B978E7" w14:textId="77777777" w:rsidR="00AB14DE" w:rsidRPr="003C1E18" w:rsidRDefault="00AB14DE" w:rsidP="00892E27">
      <w:pPr>
        <w:pStyle w:val="a6"/>
        <w:numPr>
          <w:ilvl w:val="1"/>
          <w:numId w:val="13"/>
        </w:numPr>
        <w:ind w:left="0" w:firstLine="709"/>
      </w:pPr>
      <w:r w:rsidRPr="003C1E18">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14:paraId="0D601FDF" w14:textId="77777777" w:rsidR="00AB14DE" w:rsidRPr="003C1E18" w:rsidRDefault="00AB14DE" w:rsidP="00892E27">
      <w:pPr>
        <w:numPr>
          <w:ilvl w:val="1"/>
          <w:numId w:val="13"/>
        </w:numPr>
        <w:autoSpaceDE w:val="0"/>
        <w:autoSpaceDN w:val="0"/>
        <w:adjustRightInd w:val="0"/>
        <w:spacing w:line="240" w:lineRule="auto"/>
        <w:ind w:left="0" w:firstLine="709"/>
        <w:rPr>
          <w:sz w:val="24"/>
          <w:szCs w:val="24"/>
        </w:rPr>
      </w:pPr>
      <w:r w:rsidRPr="003C1E18">
        <w:rPr>
          <w:sz w:val="24"/>
          <w:szCs w:val="24"/>
        </w:rPr>
        <w:t>Заказчик вправе принять решение об одностороннем отказе от исполнения Контракта по следующим основаниям.</w:t>
      </w:r>
    </w:p>
    <w:p w14:paraId="3BB35B58" w14:textId="77777777" w:rsidR="00AB14DE" w:rsidRPr="003C1E18" w:rsidRDefault="00AB14DE" w:rsidP="006C04DA">
      <w:pPr>
        <w:pStyle w:val="VL0"/>
        <w:tabs>
          <w:tab w:val="num" w:pos="0"/>
          <w:tab w:val="left" w:pos="1418"/>
        </w:tabs>
        <w:spacing w:before="0"/>
        <w:ind w:firstLine="709"/>
        <w:rPr>
          <w:rFonts w:ascii="Times New Roman" w:hAnsi="Times New Roman"/>
          <w:color w:val="auto"/>
          <w:sz w:val="24"/>
          <w:szCs w:val="24"/>
        </w:rPr>
      </w:pPr>
      <w:r w:rsidRPr="003C1E18">
        <w:rPr>
          <w:rFonts w:ascii="Times New Roman" w:hAnsi="Times New Roman"/>
          <w:color w:val="auto"/>
          <w:sz w:val="24"/>
          <w:szCs w:val="24"/>
        </w:rPr>
        <w:t>Подрядчик не приступает своевременно к исполнению Контракта или выполняет работы настолько медленно, что завершение работы к установленному в Контракте сроку становится явно невозможным;</w:t>
      </w:r>
    </w:p>
    <w:p w14:paraId="6AC414AF" w14:textId="77777777" w:rsidR="00AB14DE" w:rsidRPr="003C1E18" w:rsidRDefault="00AB14DE" w:rsidP="006C04DA">
      <w:pPr>
        <w:pStyle w:val="VL0"/>
        <w:tabs>
          <w:tab w:val="num" w:pos="0"/>
          <w:tab w:val="left" w:pos="1418"/>
        </w:tabs>
        <w:spacing w:before="0"/>
        <w:ind w:firstLine="709"/>
        <w:rPr>
          <w:rFonts w:ascii="Times New Roman" w:hAnsi="Times New Roman"/>
          <w:color w:val="auto"/>
          <w:sz w:val="24"/>
          <w:szCs w:val="24"/>
        </w:rPr>
      </w:pPr>
      <w:r w:rsidRPr="003C1E18">
        <w:rPr>
          <w:rFonts w:ascii="Times New Roman" w:hAnsi="Times New Roman"/>
          <w:color w:val="auto"/>
          <w:sz w:val="24"/>
          <w:szCs w:val="24"/>
          <w:lang w:val="x-none" w:eastAsia="ru-RU"/>
        </w:rPr>
        <w:t>нарушение срока выполнения работ Подрядчиком в соответствии с Графиком выполнения работы;</w:t>
      </w:r>
    </w:p>
    <w:p w14:paraId="7F5A75FB" w14:textId="77777777" w:rsidR="00AB14DE" w:rsidRPr="003C1E18" w:rsidRDefault="00AB14DE" w:rsidP="006C04DA">
      <w:pPr>
        <w:pStyle w:val="VL0"/>
        <w:tabs>
          <w:tab w:val="num" w:pos="0"/>
          <w:tab w:val="left" w:pos="1418"/>
        </w:tabs>
        <w:spacing w:before="0"/>
        <w:ind w:firstLine="709"/>
        <w:rPr>
          <w:rFonts w:ascii="Times New Roman" w:hAnsi="Times New Roman"/>
          <w:color w:val="auto"/>
          <w:sz w:val="24"/>
          <w:szCs w:val="24"/>
        </w:rPr>
      </w:pPr>
      <w:r w:rsidRPr="003C1E18">
        <w:rPr>
          <w:rFonts w:ascii="Times New Roman" w:hAnsi="Times New Roman"/>
          <w:color w:val="auto"/>
          <w:sz w:val="24"/>
          <w:szCs w:val="24"/>
          <w:lang w:val="x-none" w:eastAsia="ru-RU"/>
        </w:rPr>
        <w:lastRenderedPageBreak/>
        <w:t xml:space="preserve">во время выполнения работы стало очевидным, что она не будет выполнена надлежащим образом, и </w:t>
      </w:r>
      <w:r w:rsidRPr="003C1E18">
        <w:rPr>
          <w:rFonts w:ascii="Times New Roman" w:hAnsi="Times New Roman"/>
          <w:color w:val="auto"/>
          <w:sz w:val="24"/>
          <w:szCs w:val="24"/>
        </w:rPr>
        <w:t xml:space="preserve">Подрядчик </w:t>
      </w:r>
      <w:r w:rsidRPr="003C1E18">
        <w:rPr>
          <w:rFonts w:ascii="Times New Roman" w:hAnsi="Times New Roman"/>
          <w:color w:val="auto"/>
          <w:sz w:val="24"/>
          <w:szCs w:val="24"/>
          <w:lang w:val="x-none" w:eastAsia="ru-RU"/>
        </w:rPr>
        <w:t>не устранил недостатки в назначенный срок после получения требования об их устранении от Заказчика;</w:t>
      </w:r>
    </w:p>
    <w:p w14:paraId="4C6D1A6A" w14:textId="77777777" w:rsidR="00AB14DE" w:rsidRPr="003C1E18" w:rsidRDefault="00AB14DE" w:rsidP="006C04DA">
      <w:pPr>
        <w:pStyle w:val="VL0"/>
        <w:tabs>
          <w:tab w:val="num" w:pos="0"/>
          <w:tab w:val="left" w:pos="1418"/>
        </w:tabs>
        <w:spacing w:before="0"/>
        <w:ind w:firstLine="709"/>
        <w:rPr>
          <w:rFonts w:ascii="Times New Roman" w:hAnsi="Times New Roman"/>
          <w:color w:val="auto"/>
          <w:sz w:val="24"/>
          <w:szCs w:val="24"/>
        </w:rPr>
      </w:pPr>
      <w:r w:rsidRPr="003C1E18">
        <w:rPr>
          <w:rFonts w:ascii="Times New Roman" w:hAnsi="Times New Roman"/>
          <w:color w:val="auto"/>
          <w:sz w:val="24"/>
          <w:szCs w:val="24"/>
          <w:lang w:val="x-none" w:eastAsia="ru-RU"/>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109B34A5" w14:textId="77777777" w:rsidR="00AB14DE" w:rsidRPr="003C1E18" w:rsidRDefault="00AB14DE" w:rsidP="00892E27">
      <w:pPr>
        <w:numPr>
          <w:ilvl w:val="1"/>
          <w:numId w:val="13"/>
        </w:numPr>
        <w:autoSpaceDE w:val="0"/>
        <w:autoSpaceDN w:val="0"/>
        <w:adjustRightInd w:val="0"/>
        <w:spacing w:line="240" w:lineRule="auto"/>
        <w:ind w:left="0" w:firstLine="709"/>
        <w:rPr>
          <w:sz w:val="24"/>
          <w:szCs w:val="24"/>
        </w:rPr>
      </w:pPr>
      <w:r w:rsidRPr="003C1E18">
        <w:rPr>
          <w:sz w:val="24"/>
          <w:szCs w:val="24"/>
        </w:rPr>
        <w:t>До принятия такого решения Заказчик вправе провести экспертизу выполненной работы с привлечением экспертов, экспертных организаций.</w:t>
      </w:r>
    </w:p>
    <w:p w14:paraId="2D3F5324" w14:textId="77777777" w:rsidR="00AB14DE" w:rsidRPr="003C1E18" w:rsidRDefault="00AB14DE" w:rsidP="00892E27">
      <w:pPr>
        <w:numPr>
          <w:ilvl w:val="1"/>
          <w:numId w:val="13"/>
        </w:numPr>
        <w:autoSpaceDE w:val="0"/>
        <w:autoSpaceDN w:val="0"/>
        <w:adjustRightInd w:val="0"/>
        <w:spacing w:line="240" w:lineRule="auto"/>
        <w:ind w:left="0" w:firstLine="709"/>
        <w:rPr>
          <w:sz w:val="24"/>
          <w:szCs w:val="24"/>
        </w:rPr>
      </w:pPr>
      <w:r w:rsidRPr="003C1E18">
        <w:rPr>
          <w:sz w:val="24"/>
          <w:szCs w:val="24"/>
        </w:rPr>
        <w:t>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71656491" w14:textId="77777777" w:rsidR="00AB14DE" w:rsidRPr="003C1E18" w:rsidRDefault="00AB14DE" w:rsidP="00892E27">
      <w:pPr>
        <w:numPr>
          <w:ilvl w:val="1"/>
          <w:numId w:val="13"/>
        </w:numPr>
        <w:autoSpaceDE w:val="0"/>
        <w:autoSpaceDN w:val="0"/>
        <w:adjustRightInd w:val="0"/>
        <w:spacing w:line="240" w:lineRule="auto"/>
        <w:ind w:left="0" w:firstLine="709"/>
        <w:rPr>
          <w:sz w:val="24"/>
          <w:szCs w:val="24"/>
        </w:rPr>
      </w:pPr>
      <w:r w:rsidRPr="003C1E18">
        <w:rPr>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 в сфере закупок.</w:t>
      </w:r>
    </w:p>
    <w:p w14:paraId="59CFFC5F" w14:textId="77777777" w:rsidR="00AB14DE" w:rsidRPr="003C1E18" w:rsidRDefault="00AB14DE" w:rsidP="00892E27">
      <w:pPr>
        <w:numPr>
          <w:ilvl w:val="1"/>
          <w:numId w:val="13"/>
        </w:numPr>
        <w:autoSpaceDE w:val="0"/>
        <w:autoSpaceDN w:val="0"/>
        <w:adjustRightInd w:val="0"/>
        <w:spacing w:line="240" w:lineRule="auto"/>
        <w:ind w:left="0" w:firstLine="709"/>
        <w:rPr>
          <w:sz w:val="24"/>
          <w:szCs w:val="24"/>
        </w:rPr>
      </w:pPr>
      <w:r w:rsidRPr="003C1E18">
        <w:rPr>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14:paraId="1B119F5B" w14:textId="77777777" w:rsidR="00AB14DE" w:rsidRPr="003C1E18" w:rsidRDefault="00AB14DE" w:rsidP="00892E27">
      <w:pPr>
        <w:numPr>
          <w:ilvl w:val="1"/>
          <w:numId w:val="13"/>
        </w:numPr>
        <w:autoSpaceDE w:val="0"/>
        <w:autoSpaceDN w:val="0"/>
        <w:adjustRightInd w:val="0"/>
        <w:spacing w:line="240" w:lineRule="auto"/>
        <w:ind w:left="0" w:firstLine="709"/>
        <w:rPr>
          <w:sz w:val="24"/>
          <w:szCs w:val="24"/>
        </w:rPr>
      </w:pPr>
      <w:r w:rsidRPr="003C1E18">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0E1B2D8B" w14:textId="77777777" w:rsidR="00AB14DE" w:rsidRPr="003C1E18" w:rsidRDefault="00AB14DE" w:rsidP="00892E27">
      <w:pPr>
        <w:pStyle w:val="a6"/>
        <w:numPr>
          <w:ilvl w:val="1"/>
          <w:numId w:val="13"/>
        </w:numPr>
        <w:ind w:left="0" w:firstLine="709"/>
      </w:pPr>
      <w:r w:rsidRPr="003C1E18">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43AEEBE9" w14:textId="77777777" w:rsidR="00AB14DE" w:rsidRPr="003C1E18" w:rsidRDefault="00AB14DE" w:rsidP="00892E27">
      <w:pPr>
        <w:numPr>
          <w:ilvl w:val="1"/>
          <w:numId w:val="13"/>
        </w:numPr>
        <w:autoSpaceDE w:val="0"/>
        <w:autoSpaceDN w:val="0"/>
        <w:adjustRightInd w:val="0"/>
        <w:spacing w:line="240" w:lineRule="auto"/>
        <w:ind w:left="0" w:firstLine="709"/>
        <w:rPr>
          <w:sz w:val="24"/>
          <w:szCs w:val="24"/>
        </w:rPr>
      </w:pPr>
      <w:r w:rsidRPr="003C1E18">
        <w:rPr>
          <w:sz w:val="24"/>
          <w:szCs w:val="24"/>
        </w:rPr>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14:paraId="289D2F40" w14:textId="77777777" w:rsidR="00AB14DE" w:rsidRPr="003C1E18" w:rsidRDefault="00AB14DE" w:rsidP="00892E27">
      <w:pPr>
        <w:pStyle w:val="afc"/>
        <w:numPr>
          <w:ilvl w:val="1"/>
          <w:numId w:val="13"/>
        </w:numPr>
        <w:autoSpaceDE w:val="0"/>
        <w:autoSpaceDN w:val="0"/>
        <w:adjustRightInd w:val="0"/>
        <w:ind w:left="0" w:firstLine="709"/>
        <w:jc w:val="both"/>
        <w:rPr>
          <w:rFonts w:ascii="Times New Roman" w:hAnsi="Times New Roman"/>
          <w:sz w:val="24"/>
          <w:szCs w:val="24"/>
        </w:rPr>
      </w:pPr>
      <w:r w:rsidRPr="003C1E18">
        <w:rPr>
          <w:rFonts w:ascii="Times New Roman" w:hAnsi="Times New Roman"/>
          <w:sz w:val="24"/>
          <w:szCs w:val="24"/>
        </w:rPr>
        <w:t xml:space="preserve">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w:t>
      </w:r>
      <w:r w:rsidRPr="003C1E18">
        <w:rPr>
          <w:rFonts w:ascii="Times New Roman" w:hAnsi="Times New Roman"/>
          <w:sz w:val="24"/>
          <w:szCs w:val="24"/>
        </w:rPr>
        <w:lastRenderedPageBreak/>
        <w:t>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312A696A" w14:textId="77777777" w:rsidR="00AB14DE" w:rsidRPr="003C1E18" w:rsidRDefault="00AB14DE" w:rsidP="00892E27">
      <w:pPr>
        <w:numPr>
          <w:ilvl w:val="1"/>
          <w:numId w:val="13"/>
        </w:numPr>
        <w:autoSpaceDE w:val="0"/>
        <w:autoSpaceDN w:val="0"/>
        <w:adjustRightInd w:val="0"/>
        <w:spacing w:line="240" w:lineRule="auto"/>
        <w:ind w:left="0" w:firstLine="709"/>
        <w:rPr>
          <w:sz w:val="24"/>
          <w:szCs w:val="24"/>
        </w:rPr>
      </w:pPr>
      <w:r w:rsidRPr="003C1E18">
        <w:rPr>
          <w:sz w:val="24"/>
          <w:szCs w:val="24"/>
        </w:rPr>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14:paraId="431AE611" w14:textId="77777777" w:rsidR="00AB14DE" w:rsidRPr="003C1E18" w:rsidRDefault="00AB14DE" w:rsidP="00892E27">
      <w:pPr>
        <w:numPr>
          <w:ilvl w:val="1"/>
          <w:numId w:val="13"/>
        </w:numPr>
        <w:autoSpaceDE w:val="0"/>
        <w:autoSpaceDN w:val="0"/>
        <w:adjustRightInd w:val="0"/>
        <w:spacing w:line="240" w:lineRule="auto"/>
        <w:ind w:left="0" w:firstLine="709"/>
        <w:rPr>
          <w:sz w:val="24"/>
          <w:szCs w:val="24"/>
        </w:rPr>
      </w:pPr>
      <w:r w:rsidRPr="003C1E18">
        <w:rPr>
          <w:sz w:val="24"/>
          <w:szCs w:val="24"/>
        </w:rPr>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79F8FCDA" w14:textId="77777777" w:rsidR="00AB14DE" w:rsidRPr="003C1E18" w:rsidRDefault="00AB14DE" w:rsidP="00892E27">
      <w:pPr>
        <w:pStyle w:val="a6"/>
        <w:numPr>
          <w:ilvl w:val="1"/>
          <w:numId w:val="13"/>
        </w:numPr>
        <w:ind w:left="0" w:firstLine="709"/>
      </w:pPr>
      <w:r w:rsidRPr="003C1E18">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0093FDD" w14:textId="77777777" w:rsidR="00AB14DE" w:rsidRPr="003C1E18" w:rsidRDefault="00AB14DE" w:rsidP="00892E27">
      <w:pPr>
        <w:pStyle w:val="a6"/>
        <w:numPr>
          <w:ilvl w:val="1"/>
          <w:numId w:val="13"/>
        </w:numPr>
        <w:ind w:left="0" w:firstLine="709"/>
      </w:pPr>
      <w:r w:rsidRPr="003C1E18">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DE3E71C" w14:textId="77777777" w:rsidR="00AB14DE" w:rsidRPr="003C1E18" w:rsidRDefault="00AB14DE" w:rsidP="00892E27">
      <w:pPr>
        <w:pStyle w:val="a6"/>
        <w:numPr>
          <w:ilvl w:val="1"/>
          <w:numId w:val="13"/>
        </w:numPr>
        <w:ind w:left="0" w:firstLine="709"/>
      </w:pPr>
      <w:r w:rsidRPr="003C1E18">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0B26179C" w14:textId="77777777" w:rsidR="00AB14DE" w:rsidRPr="003C1E18" w:rsidRDefault="00AB14DE" w:rsidP="00892E27">
      <w:pPr>
        <w:pStyle w:val="a6"/>
        <w:numPr>
          <w:ilvl w:val="1"/>
          <w:numId w:val="13"/>
        </w:numPr>
        <w:ind w:left="0" w:firstLine="709"/>
      </w:pPr>
      <w:r w:rsidRPr="003C1E18">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4F646781" w14:textId="77777777" w:rsidR="00AB14DE" w:rsidRPr="003C1E18" w:rsidRDefault="00AB14DE" w:rsidP="00892E27">
      <w:pPr>
        <w:pStyle w:val="a6"/>
        <w:numPr>
          <w:ilvl w:val="1"/>
          <w:numId w:val="13"/>
        </w:numPr>
        <w:ind w:left="0" w:firstLine="709"/>
      </w:pPr>
      <w:r w:rsidRPr="003C1E18">
        <w:t>Расторжение Контракта влечет прекращение обязательств Сторон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59E3A3AB" w14:textId="77777777" w:rsidR="00AB14DE" w:rsidRPr="003C1E18" w:rsidRDefault="00AB14DE" w:rsidP="006A035A">
      <w:pPr>
        <w:pStyle w:val="ConsPlusNormal"/>
        <w:widowControl/>
        <w:ind w:firstLine="709"/>
        <w:jc w:val="both"/>
        <w:rPr>
          <w:rFonts w:ascii="Times New Roman" w:hAnsi="Times New Roman" w:cs="Times New Roman"/>
          <w:sz w:val="24"/>
          <w:szCs w:val="24"/>
        </w:rPr>
      </w:pPr>
    </w:p>
    <w:p w14:paraId="0D0AAEDE" w14:textId="77777777" w:rsidR="00AB14DE" w:rsidRPr="003C1E18" w:rsidRDefault="00AB14DE" w:rsidP="00892E27">
      <w:pPr>
        <w:numPr>
          <w:ilvl w:val="0"/>
          <w:numId w:val="13"/>
        </w:numPr>
        <w:tabs>
          <w:tab w:val="left" w:pos="426"/>
        </w:tabs>
        <w:spacing w:line="240" w:lineRule="auto"/>
        <w:ind w:left="0" w:firstLine="0"/>
        <w:jc w:val="center"/>
        <w:rPr>
          <w:b/>
          <w:sz w:val="24"/>
          <w:szCs w:val="24"/>
        </w:rPr>
      </w:pPr>
      <w:r w:rsidRPr="003C1E18">
        <w:rPr>
          <w:b/>
          <w:sz w:val="24"/>
          <w:szCs w:val="24"/>
        </w:rPr>
        <w:t>Срок действия Контракта</w:t>
      </w:r>
    </w:p>
    <w:p w14:paraId="6DE322A8" w14:textId="77777777" w:rsidR="00AB14DE" w:rsidRPr="003C1E18" w:rsidRDefault="00AB14DE" w:rsidP="00282299">
      <w:pPr>
        <w:pStyle w:val="ConsPlusNormal"/>
        <w:widowControl/>
        <w:jc w:val="both"/>
        <w:rPr>
          <w:rFonts w:ascii="Times New Roman" w:hAnsi="Times New Roman" w:cs="Times New Roman"/>
          <w:iCs/>
          <w:sz w:val="24"/>
          <w:szCs w:val="24"/>
        </w:rPr>
      </w:pPr>
      <w:r w:rsidRPr="003C1E18">
        <w:rPr>
          <w:rFonts w:ascii="Times New Roman" w:hAnsi="Times New Roman" w:cs="Times New Roman"/>
          <w:sz w:val="24"/>
        </w:rPr>
        <w:t>13.1.</w:t>
      </w:r>
      <w:r w:rsidR="00986EB3" w:rsidRPr="003C1E18">
        <w:rPr>
          <w:rFonts w:ascii="Times New Roman" w:hAnsi="Times New Roman" w:cs="Times New Roman"/>
          <w:sz w:val="24"/>
        </w:rPr>
        <w:t xml:space="preserve"> </w:t>
      </w:r>
      <w:r w:rsidRPr="003C1E18">
        <w:rPr>
          <w:rFonts w:ascii="Times New Roman" w:hAnsi="Times New Roman" w:cs="Times New Roman"/>
          <w:sz w:val="24"/>
        </w:rPr>
        <w:t xml:space="preserve">Контракт вступает в силу со дня подписания его Сторонами и действует </w:t>
      </w:r>
      <w:r w:rsidRPr="003C1E18">
        <w:rPr>
          <w:rFonts w:ascii="Times New Roman" w:hAnsi="Times New Roman" w:cs="Times New Roman"/>
          <w:sz w:val="24"/>
        </w:rPr>
        <w:br/>
        <w:t xml:space="preserve">до </w:t>
      </w:r>
      <w:r w:rsidR="00986EB3" w:rsidRPr="003C1E18">
        <w:rPr>
          <w:rFonts w:ascii="Times New Roman" w:hAnsi="Times New Roman" w:cs="Times New Roman"/>
          <w:sz w:val="24"/>
        </w:rPr>
        <w:t>полного исполнения Сторонами своих</w:t>
      </w:r>
      <w:r w:rsidRPr="003C1E18">
        <w:rPr>
          <w:rFonts w:ascii="Times New Roman" w:hAnsi="Times New Roman" w:cs="Times New Roman"/>
          <w:iCs/>
          <w:sz w:val="24"/>
          <w:szCs w:val="24"/>
        </w:rPr>
        <w:t xml:space="preserve"> обязательств.</w:t>
      </w:r>
    </w:p>
    <w:p w14:paraId="3DB58716" w14:textId="77777777" w:rsidR="00AB14DE" w:rsidRPr="003C1E18" w:rsidRDefault="00AB14DE" w:rsidP="00282299">
      <w:pPr>
        <w:pStyle w:val="ConsPlusNormal"/>
        <w:widowControl/>
        <w:jc w:val="both"/>
        <w:rPr>
          <w:rFonts w:ascii="Times New Roman" w:hAnsi="Times New Roman" w:cs="Times New Roman"/>
          <w:sz w:val="24"/>
          <w:szCs w:val="24"/>
        </w:rPr>
      </w:pPr>
    </w:p>
    <w:p w14:paraId="780C1ACD" w14:textId="77777777" w:rsidR="00AB14DE" w:rsidRPr="003C1E18" w:rsidRDefault="00AB14DE" w:rsidP="00892E27">
      <w:pPr>
        <w:numPr>
          <w:ilvl w:val="0"/>
          <w:numId w:val="13"/>
        </w:numPr>
        <w:tabs>
          <w:tab w:val="left" w:pos="426"/>
        </w:tabs>
        <w:spacing w:line="240" w:lineRule="auto"/>
        <w:ind w:left="0" w:firstLine="0"/>
        <w:jc w:val="center"/>
        <w:rPr>
          <w:b/>
          <w:sz w:val="24"/>
          <w:szCs w:val="24"/>
        </w:rPr>
      </w:pPr>
      <w:r w:rsidRPr="003C1E18">
        <w:rPr>
          <w:b/>
          <w:sz w:val="24"/>
          <w:szCs w:val="24"/>
        </w:rPr>
        <w:t>Прочие условия</w:t>
      </w:r>
    </w:p>
    <w:p w14:paraId="036D1314" w14:textId="77777777" w:rsidR="00AB14DE" w:rsidRPr="003C1E18" w:rsidRDefault="00AB14DE" w:rsidP="004A67D2">
      <w:pPr>
        <w:spacing w:line="240" w:lineRule="auto"/>
        <w:ind w:firstLine="709"/>
        <w:rPr>
          <w:sz w:val="24"/>
          <w:szCs w:val="24"/>
        </w:rPr>
      </w:pPr>
      <w:r w:rsidRPr="003C1E18">
        <w:rPr>
          <w:spacing w:val="-2"/>
          <w:sz w:val="24"/>
          <w:szCs w:val="24"/>
        </w:rPr>
        <w:t xml:space="preserve">14.1. Любые уведомления, извещения, запросы и иная корреспонденция должны быть сделаны в письменной форме и </w:t>
      </w:r>
      <w:r w:rsidRPr="003C1E18">
        <w:rPr>
          <w:sz w:val="24"/>
          <w:szCs w:val="24"/>
        </w:rPr>
        <w:t xml:space="preserve">отправлены по почте заказным письмом с уведомлением/извещением о вручении, курьерской службой </w:t>
      </w:r>
      <w:r w:rsidRPr="003C1E18">
        <w:rPr>
          <w:spacing w:val="-2"/>
          <w:sz w:val="24"/>
          <w:szCs w:val="24"/>
        </w:rPr>
        <w:t xml:space="preserve">или </w:t>
      </w:r>
      <w:r w:rsidRPr="003C1E18">
        <w:rPr>
          <w:sz w:val="24"/>
          <w:szCs w:val="24"/>
        </w:rPr>
        <w:t>с использованием факсимильной связи, электронной почты по адресу Стороны, указанному в Контракте.</w:t>
      </w:r>
    </w:p>
    <w:p w14:paraId="0A818943" w14:textId="77777777" w:rsidR="00AB14DE" w:rsidRPr="003C1E18" w:rsidRDefault="00AB14DE" w:rsidP="00A36C6B">
      <w:pPr>
        <w:spacing w:line="240" w:lineRule="auto"/>
        <w:ind w:firstLine="709"/>
        <w:rPr>
          <w:sz w:val="24"/>
          <w:szCs w:val="24"/>
        </w:rPr>
      </w:pPr>
      <w:r w:rsidRPr="003C1E18">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3C1E18">
        <w:t xml:space="preserve"> </w:t>
      </w:r>
      <w:r w:rsidRPr="003C1E18">
        <w:rPr>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267B7C26" w14:textId="77777777" w:rsidR="00AB14DE" w:rsidRPr="003C1E18" w:rsidRDefault="00AB14DE" w:rsidP="00892E27">
      <w:pPr>
        <w:pStyle w:val="afe"/>
        <w:numPr>
          <w:ilvl w:val="1"/>
          <w:numId w:val="10"/>
        </w:numPr>
        <w:ind w:left="0" w:firstLine="709"/>
        <w:contextualSpacing/>
        <w:jc w:val="both"/>
        <w:rPr>
          <w:rFonts w:ascii="Times New Roman" w:hAnsi="Times New Roman" w:cs="Times New Roman"/>
          <w:spacing w:val="-2"/>
        </w:rPr>
      </w:pPr>
      <w:r w:rsidRPr="003C1E18">
        <w:rPr>
          <w:rFonts w:ascii="Times New Roman" w:hAnsi="Times New Roman" w:cs="Times New Roman"/>
          <w:spacing w:val="-2"/>
        </w:rPr>
        <w:lastRenderedPageBreak/>
        <w:t>Корреспонденция считается доставленной Стороне также в случаях, если:</w:t>
      </w:r>
    </w:p>
    <w:p w14:paraId="6A56891B" w14:textId="77777777" w:rsidR="00AB14DE" w:rsidRPr="003C1E18" w:rsidRDefault="00AB14DE" w:rsidP="00A36C6B">
      <w:pPr>
        <w:pStyle w:val="VL0"/>
        <w:spacing w:before="0"/>
        <w:ind w:firstLine="709"/>
        <w:contextualSpacing/>
        <w:rPr>
          <w:rFonts w:ascii="Times New Roman" w:hAnsi="Times New Roman"/>
          <w:color w:val="auto"/>
          <w:spacing w:val="-2"/>
          <w:sz w:val="24"/>
          <w:szCs w:val="24"/>
        </w:rPr>
      </w:pPr>
      <w:r w:rsidRPr="003C1E18">
        <w:rPr>
          <w:rFonts w:ascii="Times New Roman" w:hAnsi="Times New Roman"/>
          <w:color w:val="auto"/>
          <w:spacing w:val="-2"/>
          <w:sz w:val="24"/>
          <w:szCs w:val="24"/>
        </w:rPr>
        <w:t>Сторона отказалась от получения корреспонденции и этот отказ зафиксирован организацией почтовой связи;</w:t>
      </w:r>
    </w:p>
    <w:p w14:paraId="14D6BFB5" w14:textId="77777777" w:rsidR="00AB14DE" w:rsidRPr="003C1E18" w:rsidRDefault="00AB14DE" w:rsidP="00A36C6B">
      <w:pPr>
        <w:pStyle w:val="VL0"/>
        <w:spacing w:before="0"/>
        <w:ind w:firstLine="709"/>
        <w:contextualSpacing/>
        <w:rPr>
          <w:rFonts w:ascii="Times New Roman" w:hAnsi="Times New Roman"/>
          <w:color w:val="auto"/>
          <w:spacing w:val="-2"/>
          <w:sz w:val="24"/>
          <w:szCs w:val="24"/>
        </w:rPr>
      </w:pPr>
      <w:r w:rsidRPr="003C1E18">
        <w:rPr>
          <w:rFonts w:ascii="Times New Roman" w:hAnsi="Times New Roman"/>
          <w:color w:val="auto"/>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0D852FA4" w14:textId="77777777" w:rsidR="00AB14DE" w:rsidRPr="003C1E18" w:rsidRDefault="00AB14DE" w:rsidP="00A36C6B">
      <w:pPr>
        <w:pStyle w:val="VL0"/>
        <w:spacing w:before="0"/>
        <w:ind w:firstLine="709"/>
        <w:contextualSpacing/>
        <w:rPr>
          <w:rFonts w:ascii="Times New Roman" w:hAnsi="Times New Roman"/>
          <w:color w:val="auto"/>
          <w:spacing w:val="-2"/>
          <w:sz w:val="24"/>
          <w:szCs w:val="24"/>
        </w:rPr>
      </w:pPr>
      <w:r w:rsidRPr="003C1E18">
        <w:rPr>
          <w:rFonts w:ascii="Times New Roman" w:hAnsi="Times New Roman"/>
          <w:color w:val="auto"/>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4981527C" w14:textId="77777777" w:rsidR="00AB14DE" w:rsidRPr="003C1E18" w:rsidRDefault="00AB14DE" w:rsidP="00892E27">
      <w:pPr>
        <w:pStyle w:val="VL0"/>
        <w:numPr>
          <w:ilvl w:val="1"/>
          <w:numId w:val="10"/>
        </w:numPr>
        <w:spacing w:before="0"/>
        <w:ind w:left="0" w:firstLine="709"/>
        <w:rPr>
          <w:rFonts w:ascii="Times New Roman" w:hAnsi="Times New Roman"/>
          <w:iCs/>
          <w:color w:val="auto"/>
          <w:sz w:val="24"/>
          <w:szCs w:val="24"/>
        </w:rPr>
      </w:pPr>
      <w:r w:rsidRPr="003C1E18">
        <w:rPr>
          <w:rFonts w:ascii="Times New Roman" w:hAnsi="Times New Roman"/>
          <w:color w:val="auto"/>
          <w:sz w:val="24"/>
          <w:szCs w:val="24"/>
        </w:rPr>
        <w:t xml:space="preserve"> </w:t>
      </w:r>
      <w:r w:rsidRPr="003C1E18">
        <w:rPr>
          <w:rFonts w:ascii="Times New Roman" w:hAnsi="Times New Roman"/>
          <w:iCs/>
          <w:color w:val="auto"/>
          <w:sz w:val="24"/>
          <w:szCs w:val="24"/>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014649D3" w14:textId="77777777" w:rsidR="00AB14DE" w:rsidRPr="003C1E18" w:rsidRDefault="00AB14DE" w:rsidP="00892E27">
      <w:pPr>
        <w:pStyle w:val="ConsPlusNormal"/>
        <w:widowControl/>
        <w:numPr>
          <w:ilvl w:val="1"/>
          <w:numId w:val="10"/>
        </w:numPr>
        <w:ind w:left="0" w:firstLine="709"/>
        <w:jc w:val="both"/>
        <w:rPr>
          <w:rFonts w:ascii="Times New Roman" w:hAnsi="Times New Roman" w:cs="Times New Roman"/>
          <w:iCs/>
          <w:sz w:val="24"/>
          <w:szCs w:val="24"/>
        </w:rPr>
      </w:pPr>
      <w:r w:rsidRPr="003C1E18">
        <w:rPr>
          <w:rFonts w:ascii="Times New Roman" w:hAnsi="Times New Roman" w:cs="Times New Roman"/>
          <w:sz w:val="24"/>
          <w:szCs w:val="24"/>
        </w:rPr>
        <w:t>Все приложения к Контракту являются его неотъемной частью.</w:t>
      </w:r>
    </w:p>
    <w:p w14:paraId="008AD0EA" w14:textId="77777777" w:rsidR="00AB14DE" w:rsidRPr="003C1E18" w:rsidRDefault="00AB14DE" w:rsidP="00892E27">
      <w:pPr>
        <w:pStyle w:val="ConsPlusNormal"/>
        <w:widowControl/>
        <w:numPr>
          <w:ilvl w:val="1"/>
          <w:numId w:val="10"/>
        </w:numPr>
        <w:ind w:left="0" w:firstLine="709"/>
        <w:jc w:val="both"/>
        <w:rPr>
          <w:rFonts w:ascii="Times New Roman" w:hAnsi="Times New Roman" w:cs="Times New Roman"/>
          <w:iCs/>
          <w:sz w:val="24"/>
          <w:szCs w:val="24"/>
        </w:rPr>
      </w:pPr>
      <w:r w:rsidRPr="003C1E18">
        <w:rPr>
          <w:rFonts w:ascii="Times New Roman" w:hAnsi="Times New Roman" w:cs="Times New Roman"/>
          <w:sz w:val="24"/>
          <w:szCs w:val="24"/>
        </w:rPr>
        <w:t>К Контракту прилагаются:</w:t>
      </w:r>
    </w:p>
    <w:p w14:paraId="687D4965" w14:textId="77777777" w:rsidR="00AB14DE" w:rsidRPr="003C1E18" w:rsidRDefault="00986EB3" w:rsidP="00A36C6B">
      <w:pPr>
        <w:pStyle w:val="ConsPlusNormal"/>
        <w:widowControl/>
        <w:ind w:firstLine="709"/>
        <w:jc w:val="both"/>
        <w:rPr>
          <w:rFonts w:ascii="Times New Roman" w:hAnsi="Times New Roman" w:cs="Times New Roman"/>
          <w:sz w:val="24"/>
          <w:szCs w:val="24"/>
        </w:rPr>
      </w:pPr>
      <w:r w:rsidRPr="003C1E18">
        <w:rPr>
          <w:rFonts w:ascii="Times New Roman" w:hAnsi="Times New Roman" w:cs="Times New Roman"/>
          <w:sz w:val="24"/>
          <w:szCs w:val="24"/>
        </w:rPr>
        <w:t xml:space="preserve">Проектная документация </w:t>
      </w:r>
      <w:r w:rsidR="00AB14DE" w:rsidRPr="003C1E18">
        <w:rPr>
          <w:rFonts w:ascii="Times New Roman" w:hAnsi="Times New Roman" w:cs="Times New Roman"/>
          <w:sz w:val="24"/>
          <w:szCs w:val="24"/>
        </w:rPr>
        <w:t>(приложение № 1);</w:t>
      </w:r>
    </w:p>
    <w:p w14:paraId="2975895C" w14:textId="77777777" w:rsidR="00AB14DE" w:rsidRPr="003C1E18" w:rsidRDefault="004E7660" w:rsidP="00FD5B04">
      <w:pPr>
        <w:pStyle w:val="ConsPlusNormal"/>
        <w:widowControl/>
        <w:ind w:firstLine="709"/>
        <w:jc w:val="both"/>
        <w:rPr>
          <w:rFonts w:ascii="Times New Roman" w:hAnsi="Times New Roman" w:cs="Times New Roman"/>
          <w:sz w:val="24"/>
          <w:szCs w:val="24"/>
        </w:rPr>
      </w:pPr>
      <w:r w:rsidRPr="004E7660">
        <w:rPr>
          <w:rFonts w:ascii="Times New Roman" w:hAnsi="Times New Roman" w:cs="Times New Roman"/>
          <w:sz w:val="24"/>
          <w:szCs w:val="24"/>
        </w:rPr>
        <w:t xml:space="preserve">Смета Контракта </w:t>
      </w:r>
      <w:r w:rsidR="00AB14DE" w:rsidRPr="003C1E18">
        <w:rPr>
          <w:rFonts w:ascii="Times New Roman" w:hAnsi="Times New Roman" w:cs="Times New Roman"/>
          <w:sz w:val="24"/>
          <w:szCs w:val="24"/>
        </w:rPr>
        <w:t>(приложение № 2);</w:t>
      </w:r>
    </w:p>
    <w:p w14:paraId="1D235B9A" w14:textId="77777777" w:rsidR="009B1F53" w:rsidRPr="003C1E18" w:rsidRDefault="00597CD2" w:rsidP="009B1F53">
      <w:pPr>
        <w:pStyle w:val="ConsPlusNormal"/>
        <w:widowControl/>
        <w:ind w:firstLine="709"/>
        <w:jc w:val="both"/>
        <w:rPr>
          <w:rFonts w:ascii="Times New Roman" w:hAnsi="Times New Roman" w:cs="Times New Roman"/>
          <w:sz w:val="24"/>
          <w:szCs w:val="24"/>
        </w:rPr>
      </w:pPr>
      <w:r w:rsidRPr="003C1E18">
        <w:rPr>
          <w:rFonts w:ascii="Times New Roman" w:hAnsi="Times New Roman" w:cs="Times New Roman"/>
          <w:sz w:val="24"/>
          <w:szCs w:val="24"/>
        </w:rPr>
        <w:t>Ведомость объемов конструктивных решений</w:t>
      </w:r>
      <w:r w:rsidR="00AB14DE" w:rsidRPr="003C1E18">
        <w:rPr>
          <w:rFonts w:ascii="Times New Roman" w:hAnsi="Times New Roman" w:cs="Times New Roman"/>
          <w:sz w:val="24"/>
          <w:szCs w:val="24"/>
        </w:rPr>
        <w:t xml:space="preserve"> </w:t>
      </w:r>
      <w:r w:rsidR="009B1F53" w:rsidRPr="003C1E18">
        <w:rPr>
          <w:rFonts w:ascii="Times New Roman" w:hAnsi="Times New Roman" w:cs="Times New Roman"/>
          <w:sz w:val="24"/>
          <w:szCs w:val="24"/>
        </w:rPr>
        <w:t xml:space="preserve">(элементов) и комплексов (видов) </w:t>
      </w:r>
    </w:p>
    <w:p w14:paraId="707DD9DD" w14:textId="77777777" w:rsidR="00AB14DE" w:rsidRPr="003C1E18" w:rsidRDefault="009B1F53" w:rsidP="009B1F53">
      <w:pPr>
        <w:pStyle w:val="ConsPlusNormal"/>
        <w:widowControl/>
        <w:ind w:firstLine="709"/>
        <w:jc w:val="both"/>
        <w:rPr>
          <w:rFonts w:ascii="Times New Roman" w:hAnsi="Times New Roman" w:cs="Times New Roman"/>
          <w:sz w:val="24"/>
          <w:szCs w:val="24"/>
        </w:rPr>
      </w:pPr>
      <w:r w:rsidRPr="003C1E18">
        <w:rPr>
          <w:rFonts w:ascii="Times New Roman" w:hAnsi="Times New Roman" w:cs="Times New Roman"/>
          <w:sz w:val="24"/>
          <w:szCs w:val="24"/>
        </w:rPr>
        <w:t xml:space="preserve">работ </w:t>
      </w:r>
      <w:r w:rsidR="00AB14DE" w:rsidRPr="003C1E18">
        <w:rPr>
          <w:rFonts w:ascii="Times New Roman" w:hAnsi="Times New Roman" w:cs="Times New Roman"/>
          <w:sz w:val="24"/>
          <w:szCs w:val="24"/>
        </w:rPr>
        <w:t>(приложение № 3);</w:t>
      </w:r>
    </w:p>
    <w:p w14:paraId="271BF8F6" w14:textId="77777777" w:rsidR="00AB14DE" w:rsidRPr="003C1E18" w:rsidRDefault="00AB14DE" w:rsidP="001C3308">
      <w:pPr>
        <w:pStyle w:val="ConsPlusNormal"/>
        <w:widowControl/>
        <w:ind w:firstLine="709"/>
        <w:jc w:val="both"/>
        <w:rPr>
          <w:rFonts w:ascii="Times New Roman" w:hAnsi="Times New Roman" w:cs="Times New Roman"/>
          <w:sz w:val="24"/>
          <w:szCs w:val="24"/>
        </w:rPr>
      </w:pPr>
      <w:r w:rsidRPr="003C1E18">
        <w:rPr>
          <w:rFonts w:ascii="Times New Roman" w:hAnsi="Times New Roman" w:cs="Times New Roman"/>
          <w:sz w:val="24"/>
          <w:szCs w:val="24"/>
        </w:rPr>
        <w:t>График выполнения работы (приложение № 4)</w:t>
      </w:r>
    </w:p>
    <w:p w14:paraId="772AAAA3" w14:textId="77777777" w:rsidR="00AB14DE" w:rsidRPr="003C1E18" w:rsidRDefault="00AB14DE" w:rsidP="00892E27">
      <w:pPr>
        <w:pStyle w:val="ConsPlusNormal"/>
        <w:widowControl/>
        <w:numPr>
          <w:ilvl w:val="1"/>
          <w:numId w:val="10"/>
        </w:numPr>
        <w:ind w:left="0" w:firstLine="709"/>
        <w:jc w:val="both"/>
        <w:rPr>
          <w:rFonts w:ascii="Times New Roman" w:hAnsi="Times New Roman" w:cs="Times New Roman"/>
          <w:sz w:val="24"/>
          <w:szCs w:val="24"/>
        </w:rPr>
      </w:pPr>
      <w:r w:rsidRPr="003C1E18">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3AE1350A" w14:textId="77777777" w:rsidR="00AB14DE" w:rsidRPr="003C1E18" w:rsidRDefault="00AB14DE" w:rsidP="00892E27">
      <w:pPr>
        <w:pStyle w:val="ConsPlusNormal"/>
        <w:widowControl/>
        <w:numPr>
          <w:ilvl w:val="1"/>
          <w:numId w:val="10"/>
        </w:numPr>
        <w:ind w:left="0" w:firstLine="709"/>
        <w:jc w:val="both"/>
        <w:rPr>
          <w:rFonts w:ascii="Times New Roman" w:hAnsi="Times New Roman" w:cs="Times New Roman"/>
          <w:sz w:val="24"/>
          <w:szCs w:val="24"/>
        </w:rPr>
      </w:pPr>
      <w:r w:rsidRPr="003C1E18">
        <w:rPr>
          <w:rFonts w:ascii="Times New Roman" w:hAnsi="Times New Roman" w:cs="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6CBC83FE" w14:textId="77777777" w:rsidR="00AB14DE" w:rsidRPr="003C1E18" w:rsidRDefault="00AB14DE" w:rsidP="00892E27">
      <w:pPr>
        <w:pStyle w:val="ConsPlusNormal"/>
        <w:widowControl/>
        <w:numPr>
          <w:ilvl w:val="1"/>
          <w:numId w:val="10"/>
        </w:numPr>
        <w:ind w:left="0" w:firstLine="709"/>
        <w:jc w:val="both"/>
        <w:rPr>
          <w:rFonts w:ascii="Times New Roman" w:hAnsi="Times New Roman" w:cs="Times New Roman"/>
          <w:sz w:val="24"/>
          <w:szCs w:val="24"/>
        </w:rPr>
      </w:pPr>
      <w:r w:rsidRPr="003C1E18">
        <w:rPr>
          <w:rFonts w:ascii="Times New Roman" w:hAnsi="Times New Roman" w:cs="Times New Roman"/>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и (или) виды работ,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17208C6E" w14:textId="77777777" w:rsidR="00AB14DE" w:rsidRPr="003C1E18" w:rsidRDefault="00AB14DE" w:rsidP="00892E27">
      <w:pPr>
        <w:pStyle w:val="ConsPlusNormal"/>
        <w:widowControl/>
        <w:numPr>
          <w:ilvl w:val="1"/>
          <w:numId w:val="10"/>
        </w:numPr>
        <w:ind w:left="0" w:firstLine="709"/>
        <w:jc w:val="both"/>
        <w:rPr>
          <w:rFonts w:ascii="Times New Roman" w:hAnsi="Times New Roman" w:cs="Times New Roman"/>
          <w:sz w:val="24"/>
          <w:szCs w:val="24"/>
        </w:rPr>
      </w:pPr>
      <w:r w:rsidRPr="003C1E18">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56B813D4" w14:textId="77777777" w:rsidR="00AB14DE" w:rsidRPr="003C1E18" w:rsidRDefault="00AB14DE" w:rsidP="00892E27">
      <w:pPr>
        <w:pStyle w:val="ConsPlusNormal"/>
        <w:widowControl/>
        <w:numPr>
          <w:ilvl w:val="1"/>
          <w:numId w:val="10"/>
        </w:numPr>
        <w:ind w:left="0" w:firstLine="709"/>
        <w:jc w:val="both"/>
        <w:rPr>
          <w:rFonts w:ascii="Times New Roman" w:hAnsi="Times New Roman" w:cs="Times New Roman"/>
          <w:sz w:val="24"/>
          <w:szCs w:val="24"/>
        </w:rPr>
      </w:pPr>
      <w:r w:rsidRPr="003C1E18">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6EDD8ADF" w14:textId="77777777" w:rsidR="00AB14DE" w:rsidRPr="003C1E18" w:rsidRDefault="00AB14DE" w:rsidP="00892E27">
      <w:pPr>
        <w:pStyle w:val="ConsPlusNormal"/>
        <w:widowControl/>
        <w:numPr>
          <w:ilvl w:val="1"/>
          <w:numId w:val="10"/>
        </w:numPr>
        <w:ind w:left="0" w:firstLine="709"/>
        <w:jc w:val="both"/>
        <w:rPr>
          <w:rFonts w:ascii="Times New Roman" w:hAnsi="Times New Roman" w:cs="Times New Roman"/>
          <w:sz w:val="24"/>
          <w:szCs w:val="24"/>
        </w:rPr>
      </w:pPr>
      <w:r w:rsidRPr="003C1E18">
        <w:rPr>
          <w:rFonts w:ascii="Times New Roman" w:hAnsi="Times New Roman" w:cs="Times New Roman"/>
          <w:sz w:val="24"/>
          <w:szCs w:val="24"/>
        </w:rPr>
        <w:t>В случае перемены Заказчика по Контракту права и обязанности Заказчика переходят к новому заказчику в том же объеме и на тех же условиях.</w:t>
      </w:r>
    </w:p>
    <w:p w14:paraId="44258B91" w14:textId="77777777" w:rsidR="00AB14DE" w:rsidRPr="003C1E18" w:rsidRDefault="00AB14DE" w:rsidP="00892E27">
      <w:pPr>
        <w:pStyle w:val="ConsPlusNormal"/>
        <w:widowControl/>
        <w:numPr>
          <w:ilvl w:val="1"/>
          <w:numId w:val="10"/>
        </w:numPr>
        <w:ind w:left="0" w:firstLine="709"/>
        <w:jc w:val="both"/>
        <w:rPr>
          <w:rFonts w:ascii="Times New Roman" w:hAnsi="Times New Roman" w:cs="Times New Roman"/>
          <w:sz w:val="24"/>
          <w:szCs w:val="24"/>
        </w:rPr>
      </w:pPr>
      <w:r w:rsidRPr="003C1E18">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F680B92" w14:textId="77777777" w:rsidR="00AB14DE" w:rsidRPr="003C1E18" w:rsidRDefault="00AB14DE" w:rsidP="00892E27">
      <w:pPr>
        <w:pStyle w:val="ConsPlusNormal"/>
        <w:widowControl/>
        <w:numPr>
          <w:ilvl w:val="1"/>
          <w:numId w:val="10"/>
        </w:numPr>
        <w:ind w:left="0" w:firstLine="709"/>
        <w:jc w:val="both"/>
        <w:rPr>
          <w:rFonts w:ascii="Times New Roman" w:hAnsi="Times New Roman" w:cs="Times New Roman"/>
          <w:iCs/>
          <w:sz w:val="24"/>
          <w:szCs w:val="24"/>
        </w:rPr>
      </w:pPr>
      <w:r w:rsidRPr="003C1E18">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14:paraId="0590CE56" w14:textId="77777777" w:rsidR="00AB14DE" w:rsidRPr="003C1E18" w:rsidRDefault="00AB14DE" w:rsidP="00892E27">
      <w:pPr>
        <w:pStyle w:val="ConsPlusNormal"/>
        <w:widowControl/>
        <w:numPr>
          <w:ilvl w:val="1"/>
          <w:numId w:val="10"/>
        </w:numPr>
        <w:ind w:left="0" w:firstLine="709"/>
        <w:jc w:val="both"/>
        <w:rPr>
          <w:rFonts w:ascii="Times New Roman" w:hAnsi="Times New Roman" w:cs="Times New Roman"/>
          <w:iCs/>
          <w:sz w:val="24"/>
          <w:szCs w:val="24"/>
        </w:rPr>
      </w:pPr>
      <w:r w:rsidRPr="003C1E18">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1F487B1B" w14:textId="77777777" w:rsidR="00AB14DE" w:rsidRPr="003C1E18" w:rsidRDefault="00AB14DE" w:rsidP="001C3308">
      <w:pPr>
        <w:pStyle w:val="ConsPlusNormal"/>
        <w:widowControl/>
        <w:ind w:firstLine="0"/>
        <w:jc w:val="both"/>
        <w:rPr>
          <w:rFonts w:ascii="Times New Roman" w:hAnsi="Times New Roman" w:cs="Times New Roman"/>
          <w:iCs/>
          <w:sz w:val="24"/>
          <w:szCs w:val="24"/>
        </w:rPr>
      </w:pPr>
    </w:p>
    <w:p w14:paraId="3AA787B0" w14:textId="77777777" w:rsidR="00AB14DE" w:rsidRPr="003C1E18" w:rsidRDefault="00AB14DE" w:rsidP="003545C2">
      <w:pPr>
        <w:shd w:val="clear" w:color="auto" w:fill="FFFFFF"/>
        <w:spacing w:line="360" w:lineRule="auto"/>
        <w:ind w:firstLine="0"/>
        <w:jc w:val="center"/>
        <w:rPr>
          <w:b/>
          <w:sz w:val="24"/>
          <w:szCs w:val="24"/>
        </w:rPr>
      </w:pPr>
      <w:r w:rsidRPr="003C1E18">
        <w:rPr>
          <w:b/>
          <w:sz w:val="24"/>
          <w:szCs w:val="24"/>
        </w:rPr>
        <w:t>15. Адреса места нахождения, банковские реквизиты и подписи Сторон</w:t>
      </w: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99"/>
        <w:gridCol w:w="4800"/>
      </w:tblGrid>
      <w:tr w:rsidR="00AB14DE" w:rsidRPr="003C1E18" w14:paraId="79D49FC3" w14:textId="77777777" w:rsidTr="005D1725">
        <w:tc>
          <w:tcPr>
            <w:tcW w:w="4799" w:type="dxa"/>
          </w:tcPr>
          <w:p w14:paraId="480D2C5A" w14:textId="77777777" w:rsidR="00AB14DE" w:rsidRPr="003C1E18" w:rsidRDefault="00AB14DE" w:rsidP="005D1725">
            <w:pPr>
              <w:autoSpaceDE w:val="0"/>
              <w:autoSpaceDN w:val="0"/>
              <w:adjustRightInd w:val="0"/>
              <w:spacing w:line="240" w:lineRule="auto"/>
              <w:ind w:firstLine="0"/>
              <w:jc w:val="center"/>
              <w:rPr>
                <w:sz w:val="22"/>
                <w:szCs w:val="22"/>
              </w:rPr>
            </w:pPr>
            <w:r w:rsidRPr="003C1E18">
              <w:rPr>
                <w:sz w:val="22"/>
                <w:szCs w:val="22"/>
              </w:rPr>
              <w:t>Заказчик</w:t>
            </w:r>
          </w:p>
        </w:tc>
        <w:tc>
          <w:tcPr>
            <w:tcW w:w="4800" w:type="dxa"/>
          </w:tcPr>
          <w:p w14:paraId="3C6B4220" w14:textId="77777777" w:rsidR="00AB14DE" w:rsidRPr="003C1E18" w:rsidRDefault="00AB14DE" w:rsidP="005D1725">
            <w:pPr>
              <w:autoSpaceDE w:val="0"/>
              <w:autoSpaceDN w:val="0"/>
              <w:adjustRightInd w:val="0"/>
              <w:spacing w:line="240" w:lineRule="auto"/>
              <w:ind w:firstLine="0"/>
              <w:jc w:val="center"/>
              <w:rPr>
                <w:sz w:val="22"/>
                <w:szCs w:val="22"/>
              </w:rPr>
            </w:pPr>
            <w:r w:rsidRPr="003C1E18">
              <w:rPr>
                <w:sz w:val="22"/>
                <w:szCs w:val="22"/>
              </w:rPr>
              <w:t>Подрядчик</w:t>
            </w:r>
          </w:p>
        </w:tc>
      </w:tr>
      <w:tr w:rsidR="00AB14DE" w:rsidRPr="003C1E18" w14:paraId="6435518D" w14:textId="77777777" w:rsidTr="005D1725">
        <w:tc>
          <w:tcPr>
            <w:tcW w:w="4799" w:type="dxa"/>
          </w:tcPr>
          <w:p w14:paraId="6D01E962" w14:textId="77777777" w:rsidR="00AB14DE" w:rsidRPr="003C1E18" w:rsidRDefault="00AB14DE" w:rsidP="005D1725">
            <w:pPr>
              <w:pStyle w:val="aff2"/>
              <w:ind w:firstLine="0"/>
              <w:jc w:val="left"/>
              <w:rPr>
                <w:sz w:val="22"/>
                <w:szCs w:val="22"/>
              </w:rPr>
            </w:pPr>
            <w:r w:rsidRPr="003C1E18">
              <w:rPr>
                <w:sz w:val="22"/>
                <w:szCs w:val="22"/>
              </w:rPr>
              <w:lastRenderedPageBreak/>
              <w:t>Муниципальное казенное учреждение «Управление капитального строительства» города Рубцовска</w:t>
            </w:r>
          </w:p>
        </w:tc>
        <w:tc>
          <w:tcPr>
            <w:tcW w:w="4800" w:type="dxa"/>
          </w:tcPr>
          <w:p w14:paraId="7D634404" w14:textId="77777777" w:rsidR="00AB14DE" w:rsidRPr="003C1E18" w:rsidRDefault="00AB14DE" w:rsidP="005D1725">
            <w:pPr>
              <w:autoSpaceDE w:val="0"/>
              <w:autoSpaceDN w:val="0"/>
              <w:adjustRightInd w:val="0"/>
              <w:spacing w:line="240" w:lineRule="auto"/>
              <w:ind w:firstLine="0"/>
              <w:jc w:val="left"/>
              <w:rPr>
                <w:sz w:val="22"/>
                <w:szCs w:val="22"/>
              </w:rPr>
            </w:pPr>
          </w:p>
        </w:tc>
      </w:tr>
      <w:tr w:rsidR="00AB14DE" w:rsidRPr="003C1E18" w14:paraId="6B21B477" w14:textId="77777777" w:rsidTr="005D1725">
        <w:tc>
          <w:tcPr>
            <w:tcW w:w="4799" w:type="dxa"/>
          </w:tcPr>
          <w:p w14:paraId="6C86710D" w14:textId="77777777" w:rsidR="00AB14DE" w:rsidRPr="003C1E18" w:rsidRDefault="00AB14DE" w:rsidP="005D1725">
            <w:pPr>
              <w:autoSpaceDE w:val="0"/>
              <w:autoSpaceDN w:val="0"/>
              <w:adjustRightInd w:val="0"/>
              <w:spacing w:line="240" w:lineRule="auto"/>
              <w:ind w:firstLine="0"/>
              <w:jc w:val="left"/>
              <w:rPr>
                <w:sz w:val="22"/>
                <w:szCs w:val="22"/>
              </w:rPr>
            </w:pPr>
            <w:r w:rsidRPr="003C1E18">
              <w:rPr>
                <w:sz w:val="22"/>
                <w:szCs w:val="22"/>
              </w:rPr>
              <w:t>Адрес места нахождения:</w:t>
            </w:r>
          </w:p>
        </w:tc>
        <w:tc>
          <w:tcPr>
            <w:tcW w:w="4800" w:type="dxa"/>
          </w:tcPr>
          <w:p w14:paraId="7CABEFF6" w14:textId="77777777" w:rsidR="00AB14DE" w:rsidRPr="003C1E18" w:rsidRDefault="00AB14DE" w:rsidP="005D1725">
            <w:pPr>
              <w:autoSpaceDE w:val="0"/>
              <w:autoSpaceDN w:val="0"/>
              <w:adjustRightInd w:val="0"/>
              <w:spacing w:line="240" w:lineRule="auto"/>
              <w:ind w:firstLine="0"/>
              <w:jc w:val="left"/>
              <w:rPr>
                <w:sz w:val="22"/>
                <w:szCs w:val="22"/>
              </w:rPr>
            </w:pPr>
            <w:r w:rsidRPr="003C1E18">
              <w:rPr>
                <w:sz w:val="22"/>
                <w:szCs w:val="22"/>
              </w:rPr>
              <w:t>Адрес места нахождения:</w:t>
            </w:r>
          </w:p>
        </w:tc>
      </w:tr>
      <w:tr w:rsidR="00AB14DE" w:rsidRPr="003C1E18" w14:paraId="7A5EAD2C" w14:textId="77777777" w:rsidTr="005D1725">
        <w:tc>
          <w:tcPr>
            <w:tcW w:w="4799" w:type="dxa"/>
          </w:tcPr>
          <w:p w14:paraId="07151C11" w14:textId="77777777" w:rsidR="00AB14DE" w:rsidRPr="003C1E18" w:rsidRDefault="00AB14DE" w:rsidP="005D1725">
            <w:pPr>
              <w:pStyle w:val="aff2"/>
              <w:ind w:firstLine="0"/>
              <w:jc w:val="left"/>
              <w:rPr>
                <w:sz w:val="22"/>
                <w:szCs w:val="22"/>
              </w:rPr>
            </w:pPr>
            <w:r w:rsidRPr="003C1E18">
              <w:rPr>
                <w:sz w:val="22"/>
                <w:szCs w:val="22"/>
              </w:rPr>
              <w:t xml:space="preserve">658200, Алтайский край, г. Рубцовск, </w:t>
            </w:r>
          </w:p>
          <w:p w14:paraId="4FE25BC4" w14:textId="77777777" w:rsidR="00AB14DE" w:rsidRPr="003C1E18" w:rsidRDefault="00AB14DE" w:rsidP="005D1725">
            <w:pPr>
              <w:pStyle w:val="aff2"/>
              <w:ind w:firstLine="0"/>
              <w:jc w:val="left"/>
              <w:rPr>
                <w:sz w:val="22"/>
                <w:szCs w:val="22"/>
              </w:rPr>
            </w:pPr>
            <w:r w:rsidRPr="003C1E18">
              <w:rPr>
                <w:sz w:val="22"/>
                <w:szCs w:val="22"/>
              </w:rPr>
              <w:t>пр. Ленина, 117</w:t>
            </w:r>
          </w:p>
        </w:tc>
        <w:tc>
          <w:tcPr>
            <w:tcW w:w="4800" w:type="dxa"/>
          </w:tcPr>
          <w:p w14:paraId="39E752C2" w14:textId="77777777" w:rsidR="00AB14DE" w:rsidRPr="003C1E18" w:rsidRDefault="00AB14DE" w:rsidP="005D1725">
            <w:pPr>
              <w:autoSpaceDE w:val="0"/>
              <w:autoSpaceDN w:val="0"/>
              <w:adjustRightInd w:val="0"/>
              <w:spacing w:line="240" w:lineRule="auto"/>
              <w:ind w:firstLine="0"/>
              <w:jc w:val="left"/>
              <w:rPr>
                <w:sz w:val="22"/>
                <w:szCs w:val="22"/>
              </w:rPr>
            </w:pPr>
          </w:p>
        </w:tc>
      </w:tr>
      <w:tr w:rsidR="00AB14DE" w:rsidRPr="003C1E18" w14:paraId="36DADA72" w14:textId="77777777" w:rsidTr="005D1725">
        <w:tc>
          <w:tcPr>
            <w:tcW w:w="4799" w:type="dxa"/>
          </w:tcPr>
          <w:p w14:paraId="1D2662E1" w14:textId="77777777" w:rsidR="00AB14DE" w:rsidRPr="003C1E18" w:rsidRDefault="00AB14DE" w:rsidP="005D1725">
            <w:pPr>
              <w:autoSpaceDE w:val="0"/>
              <w:autoSpaceDN w:val="0"/>
              <w:adjustRightInd w:val="0"/>
              <w:spacing w:line="240" w:lineRule="auto"/>
              <w:ind w:firstLine="0"/>
              <w:jc w:val="left"/>
              <w:rPr>
                <w:sz w:val="22"/>
                <w:szCs w:val="22"/>
              </w:rPr>
            </w:pPr>
            <w:r w:rsidRPr="003C1E18">
              <w:rPr>
                <w:sz w:val="22"/>
                <w:szCs w:val="22"/>
              </w:rPr>
              <w:t>Адрес для почтовых отправлений:</w:t>
            </w:r>
          </w:p>
        </w:tc>
        <w:tc>
          <w:tcPr>
            <w:tcW w:w="4800" w:type="dxa"/>
          </w:tcPr>
          <w:p w14:paraId="64AC08CF" w14:textId="77777777" w:rsidR="00AB14DE" w:rsidRPr="003C1E18" w:rsidRDefault="00AB14DE" w:rsidP="005D1725">
            <w:pPr>
              <w:autoSpaceDE w:val="0"/>
              <w:autoSpaceDN w:val="0"/>
              <w:adjustRightInd w:val="0"/>
              <w:spacing w:line="240" w:lineRule="auto"/>
              <w:ind w:firstLine="0"/>
              <w:jc w:val="left"/>
              <w:rPr>
                <w:sz w:val="22"/>
                <w:szCs w:val="22"/>
              </w:rPr>
            </w:pPr>
            <w:r w:rsidRPr="003C1E18">
              <w:rPr>
                <w:sz w:val="22"/>
                <w:szCs w:val="22"/>
              </w:rPr>
              <w:t>Адрес для почтовых отправлений:</w:t>
            </w:r>
          </w:p>
        </w:tc>
      </w:tr>
      <w:tr w:rsidR="00AB14DE" w:rsidRPr="003C1E18" w14:paraId="79FFB86E" w14:textId="77777777" w:rsidTr="005D1725">
        <w:tc>
          <w:tcPr>
            <w:tcW w:w="4799" w:type="dxa"/>
          </w:tcPr>
          <w:p w14:paraId="04FB1AD0" w14:textId="77777777" w:rsidR="00AB14DE" w:rsidRPr="003C1E18" w:rsidRDefault="00AB14DE" w:rsidP="005D1725">
            <w:pPr>
              <w:pStyle w:val="aff2"/>
              <w:ind w:firstLine="0"/>
              <w:rPr>
                <w:sz w:val="22"/>
                <w:szCs w:val="22"/>
              </w:rPr>
            </w:pPr>
            <w:r w:rsidRPr="003C1E18">
              <w:rPr>
                <w:sz w:val="22"/>
                <w:szCs w:val="22"/>
              </w:rPr>
              <w:t xml:space="preserve">658200, Алтайский край, г. Рубцовск, </w:t>
            </w:r>
          </w:p>
          <w:p w14:paraId="30405769" w14:textId="77777777" w:rsidR="00AB14DE" w:rsidRPr="003C1E18" w:rsidRDefault="00AB14DE" w:rsidP="005D1725">
            <w:pPr>
              <w:pStyle w:val="aff2"/>
              <w:ind w:firstLine="0"/>
              <w:rPr>
                <w:sz w:val="22"/>
                <w:szCs w:val="22"/>
              </w:rPr>
            </w:pPr>
            <w:r w:rsidRPr="003C1E18">
              <w:rPr>
                <w:sz w:val="22"/>
                <w:szCs w:val="22"/>
              </w:rPr>
              <w:t>пр. Ленина, 117</w:t>
            </w:r>
          </w:p>
        </w:tc>
        <w:tc>
          <w:tcPr>
            <w:tcW w:w="4800" w:type="dxa"/>
          </w:tcPr>
          <w:p w14:paraId="2F661350" w14:textId="77777777" w:rsidR="00AB14DE" w:rsidRPr="003C1E18" w:rsidRDefault="00AB14DE" w:rsidP="005D1725">
            <w:pPr>
              <w:autoSpaceDE w:val="0"/>
              <w:autoSpaceDN w:val="0"/>
              <w:adjustRightInd w:val="0"/>
              <w:spacing w:line="240" w:lineRule="auto"/>
              <w:ind w:firstLine="0"/>
              <w:jc w:val="left"/>
              <w:rPr>
                <w:sz w:val="22"/>
                <w:szCs w:val="22"/>
              </w:rPr>
            </w:pPr>
          </w:p>
        </w:tc>
      </w:tr>
      <w:tr w:rsidR="00AB14DE" w:rsidRPr="003C1E18" w14:paraId="6D2D6A2E" w14:textId="77777777" w:rsidTr="005D1725">
        <w:trPr>
          <w:trHeight w:val="357"/>
        </w:trPr>
        <w:tc>
          <w:tcPr>
            <w:tcW w:w="4799" w:type="dxa"/>
          </w:tcPr>
          <w:p w14:paraId="62534207" w14:textId="77777777" w:rsidR="00AB14DE" w:rsidRPr="003C1E18" w:rsidRDefault="00AB14DE" w:rsidP="005D1725">
            <w:pPr>
              <w:autoSpaceDE w:val="0"/>
              <w:autoSpaceDN w:val="0"/>
              <w:adjustRightInd w:val="0"/>
              <w:spacing w:line="240" w:lineRule="auto"/>
              <w:ind w:firstLine="0"/>
              <w:jc w:val="left"/>
              <w:rPr>
                <w:sz w:val="22"/>
                <w:szCs w:val="22"/>
              </w:rPr>
            </w:pPr>
            <w:r w:rsidRPr="003C1E18">
              <w:rPr>
                <w:sz w:val="22"/>
                <w:szCs w:val="22"/>
              </w:rPr>
              <w:t>Телефон (факс): (38557)4-36-10</w:t>
            </w:r>
          </w:p>
        </w:tc>
        <w:tc>
          <w:tcPr>
            <w:tcW w:w="4800" w:type="dxa"/>
          </w:tcPr>
          <w:p w14:paraId="2F19004E" w14:textId="77777777" w:rsidR="00AB14DE" w:rsidRPr="003C1E18" w:rsidRDefault="00AB14DE" w:rsidP="005D1725">
            <w:pPr>
              <w:autoSpaceDE w:val="0"/>
              <w:autoSpaceDN w:val="0"/>
              <w:adjustRightInd w:val="0"/>
              <w:spacing w:line="240" w:lineRule="auto"/>
              <w:ind w:firstLine="0"/>
              <w:jc w:val="left"/>
              <w:rPr>
                <w:sz w:val="22"/>
                <w:szCs w:val="22"/>
              </w:rPr>
            </w:pPr>
            <w:r w:rsidRPr="003C1E18">
              <w:rPr>
                <w:sz w:val="22"/>
                <w:szCs w:val="22"/>
              </w:rPr>
              <w:t>Телефон (факс):</w:t>
            </w:r>
          </w:p>
        </w:tc>
      </w:tr>
      <w:tr w:rsidR="00AB14DE" w:rsidRPr="003C1E18" w14:paraId="0AD42FC6" w14:textId="77777777" w:rsidTr="005D1725">
        <w:tc>
          <w:tcPr>
            <w:tcW w:w="4799" w:type="dxa"/>
          </w:tcPr>
          <w:p w14:paraId="024F493F" w14:textId="77777777" w:rsidR="00AB14DE" w:rsidRPr="003C1E18" w:rsidRDefault="00AB14DE" w:rsidP="005D1725">
            <w:pPr>
              <w:pStyle w:val="aff2"/>
              <w:ind w:firstLine="0"/>
              <w:rPr>
                <w:sz w:val="22"/>
                <w:szCs w:val="22"/>
              </w:rPr>
            </w:pPr>
            <w:r w:rsidRPr="003C1E18">
              <w:rPr>
                <w:sz w:val="22"/>
                <w:szCs w:val="22"/>
              </w:rPr>
              <w:t xml:space="preserve">Адрес электронной почты: </w:t>
            </w:r>
            <w:r w:rsidRPr="003C1E18">
              <w:rPr>
                <w:sz w:val="22"/>
                <w:szCs w:val="22"/>
                <w:lang w:val="en-US"/>
              </w:rPr>
              <w:t>uksnn</w:t>
            </w:r>
            <w:r w:rsidRPr="003C1E18">
              <w:rPr>
                <w:sz w:val="22"/>
                <w:szCs w:val="22"/>
              </w:rPr>
              <w:t>@</w:t>
            </w:r>
            <w:r w:rsidRPr="003C1E18">
              <w:rPr>
                <w:sz w:val="22"/>
                <w:szCs w:val="22"/>
                <w:lang w:val="en-US"/>
              </w:rPr>
              <w:t>bk</w:t>
            </w:r>
            <w:r w:rsidRPr="003C1E18">
              <w:rPr>
                <w:sz w:val="22"/>
                <w:szCs w:val="22"/>
              </w:rPr>
              <w:t>.</w:t>
            </w:r>
            <w:r w:rsidRPr="003C1E18">
              <w:rPr>
                <w:sz w:val="22"/>
                <w:szCs w:val="22"/>
                <w:lang w:val="en-US"/>
              </w:rPr>
              <w:t>ru</w:t>
            </w:r>
          </w:p>
        </w:tc>
        <w:tc>
          <w:tcPr>
            <w:tcW w:w="4800" w:type="dxa"/>
          </w:tcPr>
          <w:p w14:paraId="36B9A3F8" w14:textId="77777777" w:rsidR="00AB14DE" w:rsidRPr="003C1E18" w:rsidRDefault="00AB14DE" w:rsidP="005D1725">
            <w:pPr>
              <w:autoSpaceDE w:val="0"/>
              <w:autoSpaceDN w:val="0"/>
              <w:adjustRightInd w:val="0"/>
              <w:spacing w:line="240" w:lineRule="auto"/>
              <w:ind w:firstLine="0"/>
              <w:jc w:val="left"/>
              <w:rPr>
                <w:sz w:val="22"/>
                <w:szCs w:val="22"/>
              </w:rPr>
            </w:pPr>
            <w:r w:rsidRPr="003C1E18">
              <w:rPr>
                <w:sz w:val="22"/>
                <w:szCs w:val="22"/>
              </w:rPr>
              <w:t>Адрес электронной почты:</w:t>
            </w:r>
          </w:p>
        </w:tc>
      </w:tr>
      <w:tr w:rsidR="00AB14DE" w:rsidRPr="003C1E18" w14:paraId="5407B640" w14:textId="77777777" w:rsidTr="005D1725">
        <w:tc>
          <w:tcPr>
            <w:tcW w:w="4799" w:type="dxa"/>
          </w:tcPr>
          <w:p w14:paraId="09397EC6" w14:textId="77777777" w:rsidR="00AB14DE" w:rsidRPr="003C1E18" w:rsidRDefault="00AB14DE" w:rsidP="004A5ED6">
            <w:pPr>
              <w:pStyle w:val="aff2"/>
              <w:ind w:firstLine="0"/>
              <w:rPr>
                <w:sz w:val="22"/>
                <w:szCs w:val="22"/>
              </w:rPr>
            </w:pPr>
            <w:r w:rsidRPr="003C1E18">
              <w:rPr>
                <w:sz w:val="22"/>
                <w:szCs w:val="22"/>
              </w:rPr>
              <w:t xml:space="preserve">Реквизиты: </w:t>
            </w:r>
          </w:p>
          <w:p w14:paraId="7DC11C1C" w14:textId="77777777" w:rsidR="00AB14DE" w:rsidRPr="003C1E18" w:rsidRDefault="00AB14DE" w:rsidP="004A5ED6">
            <w:pPr>
              <w:pStyle w:val="aff2"/>
              <w:ind w:firstLine="0"/>
              <w:contextualSpacing/>
              <w:rPr>
                <w:sz w:val="24"/>
                <w:szCs w:val="24"/>
              </w:rPr>
            </w:pPr>
            <w:r w:rsidRPr="003C1E18">
              <w:rPr>
                <w:sz w:val="24"/>
                <w:szCs w:val="24"/>
              </w:rPr>
              <w:t>ИНН 2209010237</w:t>
            </w:r>
          </w:p>
          <w:p w14:paraId="7460687D" w14:textId="77777777" w:rsidR="00AB14DE" w:rsidRPr="003C1E18" w:rsidRDefault="00AB14DE" w:rsidP="004A5ED6">
            <w:pPr>
              <w:pStyle w:val="aff2"/>
              <w:ind w:firstLine="0"/>
              <w:contextualSpacing/>
              <w:rPr>
                <w:sz w:val="24"/>
                <w:szCs w:val="24"/>
              </w:rPr>
            </w:pPr>
            <w:r w:rsidRPr="003C1E18">
              <w:rPr>
                <w:sz w:val="24"/>
                <w:szCs w:val="24"/>
              </w:rPr>
              <w:t>КПП 220901001</w:t>
            </w:r>
          </w:p>
          <w:p w14:paraId="3195693D" w14:textId="77777777" w:rsidR="00AB14DE" w:rsidRPr="003C1E18" w:rsidRDefault="00AB14DE" w:rsidP="004A5ED6">
            <w:pPr>
              <w:pStyle w:val="aff2"/>
              <w:ind w:firstLine="0"/>
              <w:contextualSpacing/>
              <w:rPr>
                <w:sz w:val="24"/>
                <w:szCs w:val="24"/>
              </w:rPr>
            </w:pPr>
            <w:r w:rsidRPr="003C1E18">
              <w:rPr>
                <w:sz w:val="24"/>
                <w:szCs w:val="24"/>
              </w:rPr>
              <w:t>БИК 010173001</w:t>
            </w:r>
          </w:p>
          <w:p w14:paraId="4BF31D4E" w14:textId="77777777" w:rsidR="00AB14DE" w:rsidRPr="003C1E18" w:rsidRDefault="00AB14DE" w:rsidP="004A5ED6">
            <w:pPr>
              <w:pStyle w:val="aff2"/>
              <w:ind w:firstLine="0"/>
              <w:contextualSpacing/>
            </w:pPr>
            <w:r w:rsidRPr="003C1E18">
              <w:rPr>
                <w:sz w:val="24"/>
                <w:szCs w:val="24"/>
              </w:rPr>
              <w:t>ОТДЕЛЕНИЕ БАРНАУЛ БАНКА РОССИИ//</w:t>
            </w:r>
          </w:p>
          <w:p w14:paraId="48B81280" w14:textId="77777777" w:rsidR="00AB14DE" w:rsidRPr="003C1E18" w:rsidRDefault="00AB14DE" w:rsidP="004A5ED6">
            <w:pPr>
              <w:pStyle w:val="aff2"/>
              <w:ind w:firstLine="0"/>
              <w:contextualSpacing/>
              <w:rPr>
                <w:sz w:val="24"/>
                <w:szCs w:val="24"/>
              </w:rPr>
            </w:pPr>
            <w:r w:rsidRPr="003C1E18">
              <w:rPr>
                <w:sz w:val="24"/>
                <w:szCs w:val="24"/>
              </w:rPr>
              <w:t>УФК по Алтайскому краю г. Барнаул</w:t>
            </w:r>
          </w:p>
          <w:p w14:paraId="58AA982F" w14:textId="77777777" w:rsidR="00AB14DE" w:rsidRPr="003C1E18" w:rsidRDefault="00AB14DE" w:rsidP="004A5ED6">
            <w:pPr>
              <w:ind w:firstLine="0"/>
              <w:rPr>
                <w:sz w:val="24"/>
                <w:szCs w:val="24"/>
              </w:rPr>
            </w:pPr>
            <w:r w:rsidRPr="003C1E18">
              <w:rPr>
                <w:sz w:val="24"/>
                <w:szCs w:val="24"/>
              </w:rPr>
              <w:t>к/с 40102810045370000009</w:t>
            </w:r>
          </w:p>
          <w:p w14:paraId="239D1B31" w14:textId="77777777" w:rsidR="00AB14DE" w:rsidRPr="003C1E18" w:rsidRDefault="00AB14DE" w:rsidP="004A5ED6">
            <w:pPr>
              <w:pStyle w:val="aff2"/>
              <w:ind w:firstLine="0"/>
              <w:contextualSpacing/>
              <w:rPr>
                <w:sz w:val="24"/>
                <w:szCs w:val="24"/>
              </w:rPr>
            </w:pPr>
            <w:r w:rsidRPr="003C1E18">
              <w:rPr>
                <w:sz w:val="24"/>
                <w:szCs w:val="24"/>
              </w:rPr>
              <w:t>р/с 03231643017160001700</w:t>
            </w:r>
          </w:p>
          <w:p w14:paraId="5D28F1A7" w14:textId="77777777" w:rsidR="00AB14DE" w:rsidRPr="003C1E18" w:rsidRDefault="00AB14DE" w:rsidP="004A5ED6">
            <w:pPr>
              <w:pStyle w:val="aff2"/>
              <w:ind w:firstLine="0"/>
              <w:contextualSpacing/>
              <w:jc w:val="left"/>
              <w:rPr>
                <w:sz w:val="24"/>
                <w:szCs w:val="24"/>
              </w:rPr>
            </w:pPr>
            <w:r w:rsidRPr="003C1E18">
              <w:rPr>
                <w:sz w:val="24"/>
                <w:szCs w:val="24"/>
              </w:rPr>
              <w:t>КОМИТЕТ ПО ФИНАНСАМ, НАЛОГОВОЙ И КРЕДИТНОЙ ПОЛИТИКЕ АДМИНИСТРАЦИИ ГОРОДА РУБЦОВСКА АЛТАЙСКОГО КРАЯ (МКУ «УКС» Г. РУБЦОВСКА, л/с 03173011720)</w:t>
            </w:r>
          </w:p>
          <w:p w14:paraId="06CB7F1E" w14:textId="77777777" w:rsidR="00AB14DE" w:rsidRPr="003C1E18" w:rsidRDefault="00AB14DE" w:rsidP="005D1725">
            <w:pPr>
              <w:autoSpaceDE w:val="0"/>
              <w:autoSpaceDN w:val="0"/>
              <w:adjustRightInd w:val="0"/>
              <w:spacing w:line="240" w:lineRule="auto"/>
              <w:ind w:firstLine="0"/>
              <w:jc w:val="left"/>
              <w:rPr>
                <w:sz w:val="22"/>
                <w:szCs w:val="22"/>
              </w:rPr>
            </w:pPr>
          </w:p>
        </w:tc>
        <w:tc>
          <w:tcPr>
            <w:tcW w:w="4800" w:type="dxa"/>
          </w:tcPr>
          <w:p w14:paraId="47D86782" w14:textId="77777777" w:rsidR="00AB14DE" w:rsidRPr="003C1E18" w:rsidRDefault="00AB14DE" w:rsidP="005D1725">
            <w:pPr>
              <w:autoSpaceDE w:val="0"/>
              <w:autoSpaceDN w:val="0"/>
              <w:adjustRightInd w:val="0"/>
              <w:spacing w:line="240" w:lineRule="auto"/>
              <w:ind w:firstLine="0"/>
              <w:jc w:val="left"/>
              <w:rPr>
                <w:sz w:val="22"/>
                <w:szCs w:val="22"/>
              </w:rPr>
            </w:pPr>
            <w:r w:rsidRPr="003C1E18">
              <w:rPr>
                <w:sz w:val="22"/>
                <w:szCs w:val="22"/>
              </w:rPr>
              <w:t>Платежные реквизиты получателя:</w:t>
            </w:r>
          </w:p>
        </w:tc>
      </w:tr>
    </w:tbl>
    <w:p w14:paraId="46E78ECA" w14:textId="77777777" w:rsidR="00AB14DE" w:rsidRPr="003C1E18" w:rsidRDefault="00AB14DE" w:rsidP="003545C2">
      <w:pPr>
        <w:autoSpaceDE w:val="0"/>
        <w:autoSpaceDN w:val="0"/>
        <w:adjustRightInd w:val="0"/>
        <w:spacing w:line="240" w:lineRule="auto"/>
        <w:ind w:firstLine="0"/>
        <w:rPr>
          <w:sz w:val="24"/>
          <w:szCs w:val="24"/>
          <w:lang w:val="en-US"/>
        </w:rPr>
      </w:pPr>
    </w:p>
    <w:p w14:paraId="3C5DB78C" w14:textId="77777777" w:rsidR="00AB14DE" w:rsidRPr="003C1E18" w:rsidRDefault="00AB14DE" w:rsidP="003545C2">
      <w:pPr>
        <w:ind w:left="-567" w:right="-144"/>
        <w:jc w:val="center"/>
        <w:rPr>
          <w:b/>
          <w:sz w:val="24"/>
          <w:szCs w:val="24"/>
        </w:rPr>
      </w:pPr>
      <w:r w:rsidRPr="003C1E18">
        <w:rPr>
          <w:b/>
          <w:sz w:val="24"/>
          <w:szCs w:val="24"/>
        </w:rPr>
        <w:t>Подписи Сторон</w:t>
      </w:r>
    </w:p>
    <w:p w14:paraId="7257395E" w14:textId="77777777" w:rsidR="00AB14DE" w:rsidRPr="003C1E18" w:rsidRDefault="00AB14DE" w:rsidP="003545C2">
      <w:pPr>
        <w:ind w:left="-567" w:right="-144"/>
        <w:jc w:val="left"/>
        <w:rPr>
          <w:b/>
          <w:sz w:val="24"/>
          <w:szCs w:val="24"/>
        </w:rPr>
      </w:pPr>
    </w:p>
    <w:p w14:paraId="1740BE3E" w14:textId="77777777" w:rsidR="00AB14DE" w:rsidRPr="003C1E18" w:rsidRDefault="00AB14DE" w:rsidP="003545C2">
      <w:pPr>
        <w:autoSpaceDE w:val="0"/>
        <w:autoSpaceDN w:val="0"/>
        <w:adjustRightInd w:val="0"/>
        <w:spacing w:line="240" w:lineRule="auto"/>
        <w:ind w:firstLine="0"/>
        <w:rPr>
          <w:sz w:val="24"/>
          <w:szCs w:val="24"/>
        </w:rPr>
      </w:pPr>
      <w:r w:rsidRPr="003C1E18">
        <w:rPr>
          <w:sz w:val="24"/>
          <w:szCs w:val="24"/>
        </w:rPr>
        <w:t xml:space="preserve">  </w:t>
      </w:r>
      <w:r w:rsidRPr="003C1E18">
        <w:rPr>
          <w:sz w:val="24"/>
          <w:szCs w:val="24"/>
          <w:u w:val="single"/>
        </w:rPr>
        <w:t xml:space="preserve">                                                       </w:t>
      </w:r>
      <w:r w:rsidRPr="003C1E18">
        <w:rPr>
          <w:sz w:val="24"/>
          <w:szCs w:val="24"/>
        </w:rPr>
        <w:t xml:space="preserve">              ______________________________</w:t>
      </w:r>
    </w:p>
    <w:p w14:paraId="29CF0400" w14:textId="77777777" w:rsidR="00AB14DE" w:rsidRPr="003C1E18" w:rsidRDefault="00AB14DE" w:rsidP="003545C2">
      <w:pPr>
        <w:autoSpaceDE w:val="0"/>
        <w:autoSpaceDN w:val="0"/>
        <w:adjustRightInd w:val="0"/>
        <w:spacing w:line="240" w:lineRule="auto"/>
        <w:ind w:firstLine="0"/>
        <w:rPr>
          <w:sz w:val="24"/>
          <w:szCs w:val="24"/>
        </w:rPr>
      </w:pPr>
      <w:r w:rsidRPr="003C1E18">
        <w:rPr>
          <w:sz w:val="24"/>
          <w:szCs w:val="24"/>
        </w:rPr>
        <w:t xml:space="preserve">          (должность)                                                 (должность)</w:t>
      </w:r>
    </w:p>
    <w:p w14:paraId="05D945AD" w14:textId="77777777" w:rsidR="00AB14DE" w:rsidRPr="003C1E18" w:rsidRDefault="00AB14DE" w:rsidP="003545C2">
      <w:pPr>
        <w:autoSpaceDE w:val="0"/>
        <w:autoSpaceDN w:val="0"/>
        <w:adjustRightInd w:val="0"/>
        <w:spacing w:line="240" w:lineRule="auto"/>
        <w:ind w:firstLine="0"/>
        <w:rPr>
          <w:sz w:val="24"/>
          <w:szCs w:val="24"/>
        </w:rPr>
      </w:pPr>
    </w:p>
    <w:p w14:paraId="7B52B0DF" w14:textId="77777777" w:rsidR="00AB14DE" w:rsidRPr="003C1E18" w:rsidRDefault="004445FB" w:rsidP="003545C2">
      <w:pPr>
        <w:autoSpaceDE w:val="0"/>
        <w:autoSpaceDN w:val="0"/>
        <w:adjustRightInd w:val="0"/>
        <w:spacing w:line="240" w:lineRule="auto"/>
        <w:ind w:firstLine="0"/>
        <w:rPr>
          <w:sz w:val="24"/>
          <w:szCs w:val="24"/>
        </w:rPr>
      </w:pPr>
      <w:r w:rsidRPr="003C1E18">
        <w:rPr>
          <w:sz w:val="24"/>
          <w:szCs w:val="24"/>
        </w:rPr>
        <w:t xml:space="preserve">  </w:t>
      </w:r>
      <w:r w:rsidR="00AB14DE" w:rsidRPr="003C1E18">
        <w:rPr>
          <w:sz w:val="24"/>
          <w:szCs w:val="24"/>
        </w:rPr>
        <w:t>_____________/_____________                 _____________/_________________</w:t>
      </w:r>
    </w:p>
    <w:p w14:paraId="2E584F9A" w14:textId="77777777" w:rsidR="00AB14DE" w:rsidRPr="003C1E18" w:rsidRDefault="00AB14DE" w:rsidP="003545C2">
      <w:pPr>
        <w:autoSpaceDE w:val="0"/>
        <w:autoSpaceDN w:val="0"/>
        <w:adjustRightInd w:val="0"/>
        <w:spacing w:line="240" w:lineRule="auto"/>
        <w:ind w:firstLine="0"/>
        <w:rPr>
          <w:sz w:val="24"/>
          <w:szCs w:val="24"/>
        </w:rPr>
      </w:pPr>
      <w:r w:rsidRPr="003C1E18">
        <w:rPr>
          <w:sz w:val="24"/>
          <w:szCs w:val="24"/>
        </w:rPr>
        <w:t xml:space="preserve"> (подпись)               (Ф.И.О.)                              (подпись)       (Ф.И.О.)</w:t>
      </w:r>
    </w:p>
    <w:p w14:paraId="0CF292B4" w14:textId="77777777" w:rsidR="00AB14DE" w:rsidRPr="003C1E18" w:rsidRDefault="00AB14DE" w:rsidP="003545C2">
      <w:pPr>
        <w:autoSpaceDE w:val="0"/>
        <w:autoSpaceDN w:val="0"/>
        <w:adjustRightInd w:val="0"/>
        <w:spacing w:line="240" w:lineRule="auto"/>
        <w:ind w:firstLine="0"/>
        <w:rPr>
          <w:sz w:val="24"/>
          <w:szCs w:val="24"/>
        </w:rPr>
      </w:pPr>
    </w:p>
    <w:p w14:paraId="50F2A901" w14:textId="77777777" w:rsidR="00AB14DE" w:rsidRPr="003C1E18" w:rsidRDefault="00AB14DE" w:rsidP="003545C2">
      <w:pPr>
        <w:autoSpaceDE w:val="0"/>
        <w:autoSpaceDN w:val="0"/>
        <w:adjustRightInd w:val="0"/>
        <w:spacing w:line="240" w:lineRule="auto"/>
        <w:ind w:firstLine="0"/>
        <w:rPr>
          <w:sz w:val="24"/>
          <w:szCs w:val="24"/>
        </w:rPr>
      </w:pPr>
      <w:r w:rsidRPr="003C1E18">
        <w:rPr>
          <w:sz w:val="24"/>
          <w:szCs w:val="24"/>
        </w:rPr>
        <w:t xml:space="preserve">М.П.                                                              М.П. </w:t>
      </w:r>
    </w:p>
    <w:p w14:paraId="084A6C40" w14:textId="77777777" w:rsidR="00AB14DE" w:rsidRPr="003C1E18" w:rsidRDefault="00AB14DE" w:rsidP="003545C2">
      <w:pPr>
        <w:spacing w:line="240" w:lineRule="auto"/>
        <w:ind w:left="5103" w:firstLine="0"/>
        <w:jc w:val="left"/>
        <w:rPr>
          <w:sz w:val="24"/>
          <w:szCs w:val="24"/>
        </w:rPr>
      </w:pPr>
    </w:p>
    <w:p w14:paraId="2A278168" w14:textId="77777777" w:rsidR="00AB14DE" w:rsidRPr="003C1E18" w:rsidRDefault="00AB14DE" w:rsidP="003545C2">
      <w:pPr>
        <w:spacing w:line="240" w:lineRule="auto"/>
        <w:ind w:left="5103" w:firstLine="0"/>
        <w:jc w:val="left"/>
        <w:rPr>
          <w:sz w:val="24"/>
          <w:szCs w:val="24"/>
        </w:rPr>
      </w:pPr>
    </w:p>
    <w:bookmarkEnd w:id="0"/>
    <w:p w14:paraId="489C486D" w14:textId="77777777" w:rsidR="00AB14DE" w:rsidRPr="003C1E18" w:rsidRDefault="006F3266" w:rsidP="00C07DDD">
      <w:pPr>
        <w:spacing w:line="240" w:lineRule="auto"/>
        <w:ind w:left="5103" w:firstLine="0"/>
        <w:jc w:val="right"/>
        <w:rPr>
          <w:sz w:val="24"/>
          <w:szCs w:val="24"/>
        </w:rPr>
      </w:pPr>
      <w:r w:rsidRPr="003C1E18">
        <w:rPr>
          <w:sz w:val="24"/>
          <w:szCs w:val="24"/>
        </w:rPr>
        <w:t>п</w:t>
      </w:r>
      <w:r w:rsidR="00AB14DE" w:rsidRPr="003C1E18">
        <w:rPr>
          <w:sz w:val="24"/>
          <w:szCs w:val="24"/>
        </w:rPr>
        <w:t xml:space="preserve">риложение № </w:t>
      </w:r>
      <w:r w:rsidR="00597CD2" w:rsidRPr="003C1E18">
        <w:rPr>
          <w:sz w:val="24"/>
          <w:szCs w:val="24"/>
        </w:rPr>
        <w:t>1</w:t>
      </w:r>
    </w:p>
    <w:p w14:paraId="2E9348AD" w14:textId="77777777" w:rsidR="00AB14DE" w:rsidRPr="003C1E18" w:rsidRDefault="00AB14DE" w:rsidP="00C07DDD">
      <w:pPr>
        <w:pStyle w:val="ConsPlusNormal"/>
        <w:widowControl/>
        <w:ind w:left="5103" w:firstLine="0"/>
        <w:jc w:val="right"/>
        <w:rPr>
          <w:rFonts w:ascii="Times New Roman" w:hAnsi="Times New Roman" w:cs="Times New Roman"/>
          <w:sz w:val="24"/>
          <w:szCs w:val="24"/>
        </w:rPr>
      </w:pPr>
      <w:r w:rsidRPr="003C1E18">
        <w:rPr>
          <w:rFonts w:ascii="Times New Roman" w:hAnsi="Times New Roman" w:cs="Times New Roman"/>
          <w:sz w:val="24"/>
          <w:szCs w:val="24"/>
        </w:rPr>
        <w:t>к Контракту №_______</w:t>
      </w:r>
    </w:p>
    <w:p w14:paraId="6357EED6" w14:textId="77777777" w:rsidR="00AB14DE" w:rsidRPr="003C1E18" w:rsidRDefault="00AB14DE" w:rsidP="00C07DDD">
      <w:pPr>
        <w:spacing w:line="240" w:lineRule="auto"/>
        <w:ind w:left="5103" w:firstLine="0"/>
        <w:jc w:val="right"/>
        <w:rPr>
          <w:sz w:val="24"/>
          <w:szCs w:val="24"/>
        </w:rPr>
      </w:pPr>
      <w:r w:rsidRPr="003C1E18">
        <w:rPr>
          <w:sz w:val="24"/>
          <w:szCs w:val="24"/>
        </w:rPr>
        <w:t>от «___» _______ 2021</w:t>
      </w:r>
    </w:p>
    <w:p w14:paraId="3F72675A" w14:textId="77777777" w:rsidR="00AB14DE" w:rsidRPr="003C1E18" w:rsidRDefault="00AB14DE" w:rsidP="00C07DDD">
      <w:pPr>
        <w:spacing w:line="240" w:lineRule="auto"/>
        <w:ind w:left="5103" w:firstLine="0"/>
        <w:jc w:val="right"/>
        <w:rPr>
          <w:sz w:val="24"/>
          <w:szCs w:val="24"/>
        </w:rPr>
      </w:pPr>
    </w:p>
    <w:p w14:paraId="22F3B8D8" w14:textId="77777777" w:rsidR="00AB14DE" w:rsidRPr="003C1E18" w:rsidRDefault="00AB14DE" w:rsidP="00813E7F">
      <w:pPr>
        <w:spacing w:line="240" w:lineRule="auto"/>
        <w:ind w:firstLine="0"/>
        <w:jc w:val="center"/>
        <w:rPr>
          <w:b/>
          <w:sz w:val="24"/>
          <w:szCs w:val="24"/>
        </w:rPr>
      </w:pPr>
      <w:r w:rsidRPr="003C1E18">
        <w:rPr>
          <w:b/>
          <w:sz w:val="24"/>
          <w:szCs w:val="24"/>
        </w:rPr>
        <w:t>Проектная документация</w:t>
      </w:r>
    </w:p>
    <w:p w14:paraId="7B070571" w14:textId="77777777" w:rsidR="00AB14DE" w:rsidRPr="003C1E18" w:rsidRDefault="00AB14DE" w:rsidP="00813E7F">
      <w:pPr>
        <w:spacing w:line="240" w:lineRule="auto"/>
        <w:ind w:firstLine="0"/>
        <w:jc w:val="center"/>
        <w:rPr>
          <w:sz w:val="24"/>
          <w:szCs w:val="24"/>
        </w:rPr>
      </w:pPr>
    </w:p>
    <w:p w14:paraId="5768AB1F" w14:textId="77777777" w:rsidR="00AB14DE" w:rsidRPr="003C1E18" w:rsidRDefault="00AB14DE" w:rsidP="00813E7F">
      <w:pPr>
        <w:spacing w:line="240" w:lineRule="auto"/>
        <w:ind w:firstLine="0"/>
        <w:jc w:val="center"/>
        <w:rPr>
          <w:sz w:val="24"/>
          <w:szCs w:val="24"/>
        </w:rPr>
      </w:pPr>
    </w:p>
    <w:tbl>
      <w:tblPr>
        <w:tblW w:w="0" w:type="auto"/>
        <w:tblInd w:w="108" w:type="dxa"/>
        <w:tblLook w:val="00A0" w:firstRow="1" w:lastRow="0" w:firstColumn="1" w:lastColumn="0" w:noHBand="0" w:noVBand="0"/>
      </w:tblPr>
      <w:tblGrid>
        <w:gridCol w:w="4729"/>
        <w:gridCol w:w="4733"/>
      </w:tblGrid>
      <w:tr w:rsidR="00AB14DE" w:rsidRPr="003C1E18" w14:paraId="13337426" w14:textId="77777777" w:rsidTr="00C967CF">
        <w:tc>
          <w:tcPr>
            <w:tcW w:w="4729" w:type="dxa"/>
          </w:tcPr>
          <w:p w14:paraId="6579B3D4" w14:textId="77777777" w:rsidR="00AB14DE" w:rsidRPr="003C1E18" w:rsidRDefault="00AB14DE" w:rsidP="00C967CF">
            <w:pPr>
              <w:pStyle w:val="ConsPlusNormal"/>
              <w:widowControl/>
              <w:ind w:firstLine="0"/>
              <w:jc w:val="both"/>
              <w:rPr>
                <w:rFonts w:ascii="Times New Roman" w:hAnsi="Times New Roman" w:cs="Times New Roman"/>
                <w:sz w:val="24"/>
                <w:szCs w:val="24"/>
              </w:rPr>
            </w:pPr>
            <w:r w:rsidRPr="003C1E18">
              <w:rPr>
                <w:rFonts w:ascii="Times New Roman" w:hAnsi="Times New Roman" w:cs="Times New Roman"/>
                <w:sz w:val="24"/>
                <w:szCs w:val="24"/>
              </w:rPr>
              <w:t>Заказчик</w:t>
            </w:r>
          </w:p>
          <w:p w14:paraId="08F4B79E" w14:textId="77777777" w:rsidR="00AB14DE" w:rsidRPr="003C1E18" w:rsidRDefault="00AB14DE" w:rsidP="00C967CF">
            <w:pPr>
              <w:pStyle w:val="ConsPlusNormal"/>
              <w:widowControl/>
              <w:ind w:firstLine="0"/>
              <w:jc w:val="both"/>
              <w:rPr>
                <w:rFonts w:ascii="Times New Roman" w:hAnsi="Times New Roman" w:cs="Times New Roman"/>
                <w:sz w:val="24"/>
                <w:szCs w:val="24"/>
              </w:rPr>
            </w:pPr>
            <w:r w:rsidRPr="003C1E18">
              <w:rPr>
                <w:rFonts w:ascii="Times New Roman" w:hAnsi="Times New Roman" w:cs="Times New Roman"/>
                <w:sz w:val="24"/>
                <w:szCs w:val="24"/>
              </w:rPr>
              <w:t>___________________</w:t>
            </w:r>
          </w:p>
          <w:p w14:paraId="2F34D595" w14:textId="77777777" w:rsidR="00AB14DE" w:rsidRPr="003C1E18" w:rsidRDefault="00AB14DE" w:rsidP="00C967CF">
            <w:pPr>
              <w:pStyle w:val="ConsPlusNormal"/>
              <w:widowControl/>
              <w:ind w:firstLine="0"/>
              <w:jc w:val="both"/>
              <w:rPr>
                <w:rFonts w:ascii="Times New Roman" w:hAnsi="Times New Roman" w:cs="Times New Roman"/>
                <w:sz w:val="24"/>
                <w:szCs w:val="24"/>
              </w:rPr>
            </w:pPr>
            <w:r w:rsidRPr="003C1E18">
              <w:rPr>
                <w:rFonts w:ascii="Times New Roman" w:hAnsi="Times New Roman" w:cs="Times New Roman"/>
                <w:sz w:val="24"/>
                <w:szCs w:val="24"/>
              </w:rPr>
              <w:t xml:space="preserve">«___» ______ </w:t>
            </w:r>
            <w:smartTag w:uri="urn:schemas-microsoft-com:office:smarttags" w:element="metricconverter">
              <w:smartTagPr>
                <w:attr w:name="ProductID" w:val="2021 г"/>
              </w:smartTagPr>
              <w:r w:rsidRPr="003C1E18">
                <w:rPr>
                  <w:rFonts w:ascii="Times New Roman" w:hAnsi="Times New Roman" w:cs="Times New Roman"/>
                  <w:sz w:val="24"/>
                  <w:szCs w:val="24"/>
                </w:rPr>
                <w:t>2021 г</w:t>
              </w:r>
            </w:smartTag>
            <w:r w:rsidRPr="003C1E18">
              <w:rPr>
                <w:rFonts w:ascii="Times New Roman" w:hAnsi="Times New Roman" w:cs="Times New Roman"/>
                <w:sz w:val="24"/>
                <w:szCs w:val="24"/>
              </w:rPr>
              <w:t>.</w:t>
            </w:r>
          </w:p>
          <w:p w14:paraId="18F27CEA" w14:textId="77777777" w:rsidR="00AB14DE" w:rsidRPr="003C1E18" w:rsidRDefault="00AB14DE" w:rsidP="00C967CF">
            <w:pPr>
              <w:pStyle w:val="ConsPlusNormal"/>
              <w:widowControl/>
              <w:ind w:firstLine="0"/>
              <w:jc w:val="both"/>
              <w:rPr>
                <w:rFonts w:ascii="Times New Roman" w:hAnsi="Times New Roman" w:cs="Times New Roman"/>
                <w:sz w:val="24"/>
                <w:szCs w:val="24"/>
              </w:rPr>
            </w:pPr>
            <w:r w:rsidRPr="003C1E18">
              <w:rPr>
                <w:rFonts w:ascii="Times New Roman" w:hAnsi="Times New Roman" w:cs="Times New Roman"/>
                <w:sz w:val="24"/>
                <w:szCs w:val="24"/>
              </w:rPr>
              <w:t>М.П.</w:t>
            </w:r>
          </w:p>
        </w:tc>
        <w:tc>
          <w:tcPr>
            <w:tcW w:w="4733" w:type="dxa"/>
          </w:tcPr>
          <w:p w14:paraId="29AED0EF" w14:textId="77777777" w:rsidR="00AB14DE" w:rsidRPr="003C1E18" w:rsidRDefault="00AB14DE" w:rsidP="00C967CF">
            <w:pPr>
              <w:pStyle w:val="ConsPlusNormal"/>
              <w:widowControl/>
              <w:ind w:firstLine="0"/>
              <w:jc w:val="both"/>
              <w:rPr>
                <w:rFonts w:ascii="Times New Roman" w:hAnsi="Times New Roman" w:cs="Times New Roman"/>
                <w:sz w:val="24"/>
                <w:szCs w:val="24"/>
              </w:rPr>
            </w:pPr>
            <w:r w:rsidRPr="003C1E18">
              <w:rPr>
                <w:rFonts w:ascii="Times New Roman" w:hAnsi="Times New Roman" w:cs="Times New Roman"/>
                <w:sz w:val="24"/>
                <w:szCs w:val="24"/>
              </w:rPr>
              <w:t>Подрядчик</w:t>
            </w:r>
          </w:p>
          <w:p w14:paraId="329235F2" w14:textId="77777777" w:rsidR="00AB14DE" w:rsidRPr="003C1E18" w:rsidRDefault="00AB14DE" w:rsidP="00C967CF">
            <w:pPr>
              <w:pStyle w:val="ConsPlusNormal"/>
              <w:widowControl/>
              <w:ind w:firstLine="0"/>
              <w:jc w:val="both"/>
              <w:rPr>
                <w:rFonts w:ascii="Times New Roman" w:hAnsi="Times New Roman" w:cs="Times New Roman"/>
                <w:sz w:val="24"/>
                <w:szCs w:val="24"/>
              </w:rPr>
            </w:pPr>
            <w:r w:rsidRPr="003C1E18">
              <w:rPr>
                <w:rFonts w:ascii="Times New Roman" w:hAnsi="Times New Roman" w:cs="Times New Roman"/>
                <w:sz w:val="24"/>
                <w:szCs w:val="24"/>
              </w:rPr>
              <w:t>____________________</w:t>
            </w:r>
          </w:p>
          <w:p w14:paraId="2E2C4594" w14:textId="77777777" w:rsidR="00AB14DE" w:rsidRPr="003C1E18" w:rsidRDefault="00AB14DE" w:rsidP="00C967CF">
            <w:pPr>
              <w:pStyle w:val="ConsPlusNormal"/>
              <w:widowControl/>
              <w:ind w:firstLine="0"/>
              <w:jc w:val="both"/>
              <w:rPr>
                <w:rFonts w:ascii="Times New Roman" w:hAnsi="Times New Roman" w:cs="Times New Roman"/>
                <w:sz w:val="24"/>
                <w:szCs w:val="24"/>
              </w:rPr>
            </w:pPr>
            <w:r w:rsidRPr="003C1E18">
              <w:rPr>
                <w:rFonts w:ascii="Times New Roman" w:hAnsi="Times New Roman" w:cs="Times New Roman"/>
                <w:sz w:val="24"/>
                <w:szCs w:val="24"/>
              </w:rPr>
              <w:t>«__</w:t>
            </w:r>
            <w:r w:rsidR="00F255A6" w:rsidRPr="003C1E18">
              <w:rPr>
                <w:rFonts w:ascii="Times New Roman" w:hAnsi="Times New Roman" w:cs="Times New Roman"/>
                <w:sz w:val="24"/>
                <w:szCs w:val="24"/>
              </w:rPr>
              <w:t>_» _</w:t>
            </w:r>
            <w:r w:rsidRPr="003C1E18">
              <w:rPr>
                <w:rFonts w:ascii="Times New Roman" w:hAnsi="Times New Roman" w:cs="Times New Roman"/>
                <w:sz w:val="24"/>
                <w:szCs w:val="24"/>
              </w:rPr>
              <w:t xml:space="preserve">_____ </w:t>
            </w:r>
            <w:smartTag w:uri="urn:schemas-microsoft-com:office:smarttags" w:element="metricconverter">
              <w:smartTagPr>
                <w:attr w:name="ProductID" w:val="2021 г"/>
              </w:smartTagPr>
              <w:r w:rsidRPr="003C1E18">
                <w:rPr>
                  <w:rFonts w:ascii="Times New Roman" w:hAnsi="Times New Roman" w:cs="Times New Roman"/>
                  <w:sz w:val="24"/>
                  <w:szCs w:val="24"/>
                </w:rPr>
                <w:t>2021 г</w:t>
              </w:r>
            </w:smartTag>
            <w:r w:rsidRPr="003C1E18">
              <w:rPr>
                <w:rFonts w:ascii="Times New Roman" w:hAnsi="Times New Roman" w:cs="Times New Roman"/>
                <w:sz w:val="24"/>
                <w:szCs w:val="24"/>
              </w:rPr>
              <w:t>.</w:t>
            </w:r>
          </w:p>
          <w:p w14:paraId="73760F3C" w14:textId="77777777" w:rsidR="00AB14DE" w:rsidRPr="003C1E18" w:rsidRDefault="00AB14DE" w:rsidP="00C967CF">
            <w:pPr>
              <w:pStyle w:val="ConsPlusNormal"/>
              <w:widowControl/>
              <w:ind w:firstLine="0"/>
              <w:jc w:val="both"/>
              <w:rPr>
                <w:rFonts w:ascii="Times New Roman" w:hAnsi="Times New Roman" w:cs="Times New Roman"/>
                <w:sz w:val="24"/>
                <w:szCs w:val="24"/>
              </w:rPr>
            </w:pPr>
            <w:r w:rsidRPr="003C1E18">
              <w:rPr>
                <w:rFonts w:ascii="Times New Roman" w:hAnsi="Times New Roman" w:cs="Times New Roman"/>
                <w:sz w:val="24"/>
                <w:szCs w:val="24"/>
              </w:rPr>
              <w:t>М.П.</w:t>
            </w:r>
          </w:p>
        </w:tc>
      </w:tr>
    </w:tbl>
    <w:p w14:paraId="37FB9951" w14:textId="77777777" w:rsidR="00AB14DE" w:rsidRPr="003C1E18" w:rsidRDefault="00AB14DE" w:rsidP="00FE0D46">
      <w:pPr>
        <w:spacing w:line="240" w:lineRule="auto"/>
        <w:ind w:firstLine="0"/>
        <w:rPr>
          <w:sz w:val="24"/>
          <w:szCs w:val="24"/>
        </w:rPr>
      </w:pPr>
    </w:p>
    <w:p w14:paraId="4A358527" w14:textId="77777777" w:rsidR="00AB14DE" w:rsidRPr="003C1E18" w:rsidRDefault="006F3266" w:rsidP="009B1A10">
      <w:pPr>
        <w:spacing w:line="240" w:lineRule="auto"/>
        <w:ind w:left="5103" w:firstLine="0"/>
        <w:jc w:val="right"/>
        <w:rPr>
          <w:sz w:val="24"/>
          <w:szCs w:val="24"/>
        </w:rPr>
      </w:pPr>
      <w:r w:rsidRPr="003C1E18">
        <w:rPr>
          <w:sz w:val="24"/>
          <w:szCs w:val="24"/>
        </w:rPr>
        <w:lastRenderedPageBreak/>
        <w:t>п</w:t>
      </w:r>
      <w:r w:rsidR="00AB14DE" w:rsidRPr="003C1E18">
        <w:rPr>
          <w:sz w:val="24"/>
          <w:szCs w:val="24"/>
        </w:rPr>
        <w:t xml:space="preserve">риложение № </w:t>
      </w:r>
      <w:r w:rsidR="00597CD2" w:rsidRPr="003C1E18">
        <w:rPr>
          <w:sz w:val="24"/>
          <w:szCs w:val="24"/>
        </w:rPr>
        <w:t>2</w:t>
      </w:r>
    </w:p>
    <w:p w14:paraId="02420303" w14:textId="77777777" w:rsidR="00AB14DE" w:rsidRPr="003C1E18" w:rsidRDefault="00AB14DE" w:rsidP="009B1A10">
      <w:pPr>
        <w:pStyle w:val="ConsPlusNormal"/>
        <w:widowControl/>
        <w:ind w:left="5103" w:firstLine="0"/>
        <w:jc w:val="right"/>
        <w:rPr>
          <w:rFonts w:ascii="Times New Roman" w:hAnsi="Times New Roman" w:cs="Times New Roman"/>
          <w:sz w:val="24"/>
          <w:szCs w:val="24"/>
        </w:rPr>
      </w:pPr>
      <w:r w:rsidRPr="003C1E18">
        <w:rPr>
          <w:rFonts w:ascii="Times New Roman" w:hAnsi="Times New Roman" w:cs="Times New Roman"/>
          <w:sz w:val="24"/>
          <w:szCs w:val="24"/>
        </w:rPr>
        <w:t>к Контракту №__</w:t>
      </w:r>
      <w:r w:rsidR="006F3266" w:rsidRPr="003C1E18">
        <w:rPr>
          <w:rFonts w:ascii="Times New Roman" w:hAnsi="Times New Roman" w:cs="Times New Roman"/>
          <w:sz w:val="24"/>
          <w:szCs w:val="24"/>
        </w:rPr>
        <w:t>_</w:t>
      </w:r>
      <w:r w:rsidRPr="003C1E18">
        <w:rPr>
          <w:rFonts w:ascii="Times New Roman" w:hAnsi="Times New Roman" w:cs="Times New Roman"/>
          <w:sz w:val="24"/>
          <w:szCs w:val="24"/>
        </w:rPr>
        <w:t>____</w:t>
      </w:r>
    </w:p>
    <w:p w14:paraId="397A3566" w14:textId="77777777" w:rsidR="00AB14DE" w:rsidRPr="003C1E18" w:rsidRDefault="00AB14DE" w:rsidP="009B1A10">
      <w:pPr>
        <w:spacing w:line="240" w:lineRule="auto"/>
        <w:ind w:left="5103" w:firstLine="0"/>
        <w:jc w:val="right"/>
        <w:rPr>
          <w:sz w:val="24"/>
          <w:szCs w:val="24"/>
        </w:rPr>
      </w:pPr>
      <w:r w:rsidRPr="003C1E18">
        <w:rPr>
          <w:sz w:val="24"/>
          <w:szCs w:val="24"/>
        </w:rPr>
        <w:t>от «___» _______ 2021</w:t>
      </w:r>
    </w:p>
    <w:p w14:paraId="205F6373" w14:textId="77777777" w:rsidR="00AB14DE" w:rsidRPr="004E7660" w:rsidRDefault="004E7660" w:rsidP="00813E7F">
      <w:pPr>
        <w:spacing w:line="240" w:lineRule="auto"/>
        <w:ind w:firstLine="0"/>
        <w:jc w:val="center"/>
        <w:rPr>
          <w:b/>
          <w:bCs/>
          <w:sz w:val="24"/>
          <w:szCs w:val="24"/>
        </w:rPr>
      </w:pPr>
      <w:r w:rsidRPr="004E7660">
        <w:rPr>
          <w:b/>
          <w:bCs/>
          <w:sz w:val="24"/>
          <w:szCs w:val="24"/>
        </w:rPr>
        <w:t>Смета Контракта</w:t>
      </w:r>
    </w:p>
    <w:p w14:paraId="0676F1A5" w14:textId="77777777" w:rsidR="00AB14DE" w:rsidRDefault="00AB14DE" w:rsidP="00813E7F">
      <w:pPr>
        <w:spacing w:line="240" w:lineRule="auto"/>
        <w:ind w:firstLine="0"/>
        <w:jc w:val="center"/>
        <w:rPr>
          <w:sz w:val="24"/>
          <w:szCs w:val="24"/>
        </w:rPr>
      </w:pPr>
    </w:p>
    <w:p w14:paraId="1C2109A1" w14:textId="77777777" w:rsidR="004E7660" w:rsidRPr="003C1E18" w:rsidRDefault="004E7660" w:rsidP="00813E7F">
      <w:pPr>
        <w:spacing w:line="240" w:lineRule="auto"/>
        <w:ind w:firstLine="0"/>
        <w:jc w:val="center"/>
        <w:rPr>
          <w:sz w:val="24"/>
          <w:szCs w:val="24"/>
        </w:rPr>
      </w:pPr>
    </w:p>
    <w:tbl>
      <w:tblPr>
        <w:tblW w:w="0" w:type="auto"/>
        <w:tblInd w:w="108" w:type="dxa"/>
        <w:tblLook w:val="00A0" w:firstRow="1" w:lastRow="0" w:firstColumn="1" w:lastColumn="0" w:noHBand="0" w:noVBand="0"/>
      </w:tblPr>
      <w:tblGrid>
        <w:gridCol w:w="4729"/>
        <w:gridCol w:w="4733"/>
      </w:tblGrid>
      <w:tr w:rsidR="00AB14DE" w:rsidRPr="003C1E18" w14:paraId="540C476E" w14:textId="77777777" w:rsidTr="00C967CF">
        <w:tc>
          <w:tcPr>
            <w:tcW w:w="4729" w:type="dxa"/>
          </w:tcPr>
          <w:p w14:paraId="3A7B324A" w14:textId="77777777" w:rsidR="00AB14DE" w:rsidRPr="003C1E18" w:rsidRDefault="00AB14DE" w:rsidP="00C967CF">
            <w:pPr>
              <w:pStyle w:val="ConsPlusNormal"/>
              <w:widowControl/>
              <w:ind w:firstLine="0"/>
              <w:jc w:val="both"/>
              <w:rPr>
                <w:rFonts w:ascii="Times New Roman" w:hAnsi="Times New Roman" w:cs="Times New Roman"/>
                <w:sz w:val="24"/>
                <w:szCs w:val="24"/>
              </w:rPr>
            </w:pPr>
            <w:r w:rsidRPr="003C1E18">
              <w:rPr>
                <w:rFonts w:ascii="Times New Roman" w:hAnsi="Times New Roman" w:cs="Times New Roman"/>
                <w:sz w:val="24"/>
                <w:szCs w:val="24"/>
              </w:rPr>
              <w:t>Заказчик</w:t>
            </w:r>
          </w:p>
          <w:p w14:paraId="234521B1" w14:textId="77777777" w:rsidR="00AB14DE" w:rsidRPr="003C1E18" w:rsidRDefault="00AB14DE" w:rsidP="00C967CF">
            <w:pPr>
              <w:pStyle w:val="ConsPlusNormal"/>
              <w:widowControl/>
              <w:ind w:firstLine="0"/>
              <w:jc w:val="both"/>
              <w:rPr>
                <w:rFonts w:ascii="Times New Roman" w:hAnsi="Times New Roman" w:cs="Times New Roman"/>
                <w:sz w:val="24"/>
                <w:szCs w:val="24"/>
              </w:rPr>
            </w:pPr>
            <w:r w:rsidRPr="003C1E18">
              <w:rPr>
                <w:rFonts w:ascii="Times New Roman" w:hAnsi="Times New Roman" w:cs="Times New Roman"/>
                <w:sz w:val="24"/>
                <w:szCs w:val="24"/>
              </w:rPr>
              <w:t>___________________</w:t>
            </w:r>
          </w:p>
          <w:p w14:paraId="2E2A50DA" w14:textId="77777777" w:rsidR="00AB14DE" w:rsidRPr="003C1E18" w:rsidRDefault="00AB14DE" w:rsidP="00C967CF">
            <w:pPr>
              <w:pStyle w:val="ConsPlusNormal"/>
              <w:widowControl/>
              <w:ind w:firstLine="0"/>
              <w:jc w:val="both"/>
              <w:rPr>
                <w:rFonts w:ascii="Times New Roman" w:hAnsi="Times New Roman" w:cs="Times New Roman"/>
                <w:sz w:val="24"/>
                <w:szCs w:val="24"/>
              </w:rPr>
            </w:pPr>
            <w:r w:rsidRPr="003C1E18">
              <w:rPr>
                <w:rFonts w:ascii="Times New Roman" w:hAnsi="Times New Roman" w:cs="Times New Roman"/>
                <w:sz w:val="24"/>
                <w:szCs w:val="24"/>
              </w:rPr>
              <w:t xml:space="preserve">«___» ______ </w:t>
            </w:r>
            <w:smartTag w:uri="urn:schemas-microsoft-com:office:smarttags" w:element="metricconverter">
              <w:smartTagPr>
                <w:attr w:name="ProductID" w:val="2021 г"/>
              </w:smartTagPr>
              <w:r w:rsidRPr="003C1E18">
                <w:rPr>
                  <w:rFonts w:ascii="Times New Roman" w:hAnsi="Times New Roman" w:cs="Times New Roman"/>
                  <w:sz w:val="24"/>
                  <w:szCs w:val="24"/>
                </w:rPr>
                <w:t>2021 г</w:t>
              </w:r>
            </w:smartTag>
            <w:r w:rsidRPr="003C1E18">
              <w:rPr>
                <w:rFonts w:ascii="Times New Roman" w:hAnsi="Times New Roman" w:cs="Times New Roman"/>
                <w:sz w:val="24"/>
                <w:szCs w:val="24"/>
              </w:rPr>
              <w:t>.</w:t>
            </w:r>
          </w:p>
          <w:p w14:paraId="286C94F6" w14:textId="77777777" w:rsidR="00AB14DE" w:rsidRPr="003C1E18" w:rsidRDefault="00AB14DE" w:rsidP="00C967CF">
            <w:pPr>
              <w:pStyle w:val="ConsPlusNormal"/>
              <w:widowControl/>
              <w:ind w:firstLine="0"/>
              <w:jc w:val="both"/>
              <w:rPr>
                <w:rFonts w:ascii="Times New Roman" w:hAnsi="Times New Roman" w:cs="Times New Roman"/>
                <w:sz w:val="24"/>
                <w:szCs w:val="24"/>
              </w:rPr>
            </w:pPr>
            <w:r w:rsidRPr="003C1E18">
              <w:rPr>
                <w:rFonts w:ascii="Times New Roman" w:hAnsi="Times New Roman" w:cs="Times New Roman"/>
                <w:sz w:val="24"/>
                <w:szCs w:val="24"/>
              </w:rPr>
              <w:t>М.П.</w:t>
            </w:r>
          </w:p>
        </w:tc>
        <w:tc>
          <w:tcPr>
            <w:tcW w:w="4733" w:type="dxa"/>
          </w:tcPr>
          <w:p w14:paraId="689B6C12" w14:textId="77777777" w:rsidR="00AB14DE" w:rsidRPr="003C1E18" w:rsidRDefault="00AB14DE" w:rsidP="00C967CF">
            <w:pPr>
              <w:pStyle w:val="ConsPlusNormal"/>
              <w:widowControl/>
              <w:ind w:firstLine="0"/>
              <w:jc w:val="both"/>
              <w:rPr>
                <w:rFonts w:ascii="Times New Roman" w:hAnsi="Times New Roman" w:cs="Times New Roman"/>
                <w:sz w:val="24"/>
                <w:szCs w:val="24"/>
              </w:rPr>
            </w:pPr>
            <w:r w:rsidRPr="003C1E18">
              <w:rPr>
                <w:rFonts w:ascii="Times New Roman" w:hAnsi="Times New Roman" w:cs="Times New Roman"/>
                <w:sz w:val="24"/>
                <w:szCs w:val="24"/>
              </w:rPr>
              <w:t>Подрядчик</w:t>
            </w:r>
          </w:p>
          <w:p w14:paraId="2D8DCC0D" w14:textId="77777777" w:rsidR="00AB14DE" w:rsidRPr="003C1E18" w:rsidRDefault="00AB14DE" w:rsidP="00C967CF">
            <w:pPr>
              <w:pStyle w:val="ConsPlusNormal"/>
              <w:widowControl/>
              <w:ind w:firstLine="0"/>
              <w:jc w:val="both"/>
              <w:rPr>
                <w:rFonts w:ascii="Times New Roman" w:hAnsi="Times New Roman" w:cs="Times New Roman"/>
                <w:sz w:val="24"/>
                <w:szCs w:val="24"/>
              </w:rPr>
            </w:pPr>
            <w:r w:rsidRPr="003C1E18">
              <w:rPr>
                <w:rFonts w:ascii="Times New Roman" w:hAnsi="Times New Roman" w:cs="Times New Roman"/>
                <w:sz w:val="24"/>
                <w:szCs w:val="24"/>
              </w:rPr>
              <w:t>____________________</w:t>
            </w:r>
          </w:p>
          <w:p w14:paraId="33D9DC93" w14:textId="77777777" w:rsidR="00AB14DE" w:rsidRPr="003C1E18" w:rsidRDefault="00AB14DE" w:rsidP="00C967CF">
            <w:pPr>
              <w:pStyle w:val="ConsPlusNormal"/>
              <w:widowControl/>
              <w:ind w:firstLine="0"/>
              <w:jc w:val="both"/>
              <w:rPr>
                <w:rFonts w:ascii="Times New Roman" w:hAnsi="Times New Roman" w:cs="Times New Roman"/>
                <w:sz w:val="24"/>
                <w:szCs w:val="24"/>
              </w:rPr>
            </w:pPr>
            <w:r w:rsidRPr="003C1E18">
              <w:rPr>
                <w:rFonts w:ascii="Times New Roman" w:hAnsi="Times New Roman" w:cs="Times New Roman"/>
                <w:sz w:val="24"/>
                <w:szCs w:val="24"/>
              </w:rPr>
              <w:t>«__</w:t>
            </w:r>
            <w:r w:rsidR="00F255A6" w:rsidRPr="003C1E18">
              <w:rPr>
                <w:rFonts w:ascii="Times New Roman" w:hAnsi="Times New Roman" w:cs="Times New Roman"/>
                <w:sz w:val="24"/>
                <w:szCs w:val="24"/>
              </w:rPr>
              <w:t>_» _</w:t>
            </w:r>
            <w:r w:rsidRPr="003C1E18">
              <w:rPr>
                <w:rFonts w:ascii="Times New Roman" w:hAnsi="Times New Roman" w:cs="Times New Roman"/>
                <w:sz w:val="24"/>
                <w:szCs w:val="24"/>
              </w:rPr>
              <w:t xml:space="preserve">_____ </w:t>
            </w:r>
            <w:smartTag w:uri="urn:schemas-microsoft-com:office:smarttags" w:element="metricconverter">
              <w:smartTagPr>
                <w:attr w:name="ProductID" w:val="2021 г"/>
              </w:smartTagPr>
              <w:r w:rsidRPr="003C1E18">
                <w:rPr>
                  <w:rFonts w:ascii="Times New Roman" w:hAnsi="Times New Roman" w:cs="Times New Roman"/>
                  <w:sz w:val="24"/>
                  <w:szCs w:val="24"/>
                </w:rPr>
                <w:t>2021 г</w:t>
              </w:r>
            </w:smartTag>
            <w:r w:rsidRPr="003C1E18">
              <w:rPr>
                <w:rFonts w:ascii="Times New Roman" w:hAnsi="Times New Roman" w:cs="Times New Roman"/>
                <w:sz w:val="24"/>
                <w:szCs w:val="24"/>
              </w:rPr>
              <w:t>.</w:t>
            </w:r>
          </w:p>
          <w:p w14:paraId="47EFC2AD" w14:textId="77777777" w:rsidR="00AB14DE" w:rsidRPr="003C1E18" w:rsidRDefault="00AB14DE" w:rsidP="00C967CF">
            <w:pPr>
              <w:pStyle w:val="ConsPlusNormal"/>
              <w:widowControl/>
              <w:ind w:firstLine="0"/>
              <w:jc w:val="both"/>
              <w:rPr>
                <w:rFonts w:ascii="Times New Roman" w:hAnsi="Times New Roman" w:cs="Times New Roman"/>
                <w:sz w:val="24"/>
                <w:szCs w:val="24"/>
              </w:rPr>
            </w:pPr>
            <w:r w:rsidRPr="003C1E18">
              <w:rPr>
                <w:rFonts w:ascii="Times New Roman" w:hAnsi="Times New Roman" w:cs="Times New Roman"/>
                <w:sz w:val="24"/>
                <w:szCs w:val="24"/>
              </w:rPr>
              <w:t>М.П.</w:t>
            </w:r>
          </w:p>
        </w:tc>
      </w:tr>
    </w:tbl>
    <w:p w14:paraId="761D25F8" w14:textId="77777777" w:rsidR="00AB14DE" w:rsidRPr="003C1E18" w:rsidRDefault="00AB14DE" w:rsidP="00043705">
      <w:pPr>
        <w:spacing w:line="240" w:lineRule="auto"/>
        <w:ind w:left="5103" w:hanging="5103"/>
        <w:rPr>
          <w:sz w:val="24"/>
          <w:szCs w:val="24"/>
        </w:rPr>
      </w:pPr>
    </w:p>
    <w:p w14:paraId="57468138" w14:textId="77777777" w:rsidR="00AB14DE" w:rsidRPr="003C1E18" w:rsidRDefault="00AB14DE" w:rsidP="00F91D97">
      <w:pPr>
        <w:spacing w:line="240" w:lineRule="auto"/>
        <w:ind w:left="5670" w:firstLine="0"/>
        <w:rPr>
          <w:sz w:val="24"/>
          <w:szCs w:val="24"/>
        </w:rPr>
      </w:pPr>
    </w:p>
    <w:p w14:paraId="46D8315D" w14:textId="77777777" w:rsidR="00597CD2" w:rsidRPr="003C1E18" w:rsidRDefault="00597CD2" w:rsidP="00043705">
      <w:pPr>
        <w:spacing w:line="240" w:lineRule="auto"/>
        <w:ind w:left="5103" w:firstLine="0"/>
        <w:jc w:val="right"/>
        <w:rPr>
          <w:sz w:val="24"/>
          <w:szCs w:val="24"/>
        </w:rPr>
      </w:pPr>
    </w:p>
    <w:p w14:paraId="6EEA8577" w14:textId="77777777" w:rsidR="00597CD2" w:rsidRPr="003C1E18" w:rsidRDefault="006F3266" w:rsidP="00597CD2">
      <w:pPr>
        <w:spacing w:line="240" w:lineRule="auto"/>
        <w:ind w:left="5103" w:firstLine="0"/>
        <w:jc w:val="right"/>
        <w:rPr>
          <w:sz w:val="24"/>
          <w:szCs w:val="24"/>
        </w:rPr>
      </w:pPr>
      <w:r w:rsidRPr="003C1E18">
        <w:rPr>
          <w:sz w:val="24"/>
          <w:szCs w:val="24"/>
        </w:rPr>
        <w:t>п</w:t>
      </w:r>
      <w:r w:rsidR="00597CD2" w:rsidRPr="003C1E18">
        <w:rPr>
          <w:sz w:val="24"/>
          <w:szCs w:val="24"/>
        </w:rPr>
        <w:t>риложение №</w:t>
      </w:r>
      <w:r w:rsidRPr="003C1E18">
        <w:rPr>
          <w:sz w:val="24"/>
          <w:szCs w:val="24"/>
        </w:rPr>
        <w:t xml:space="preserve"> </w:t>
      </w:r>
      <w:r w:rsidR="00597CD2" w:rsidRPr="003C1E18">
        <w:rPr>
          <w:sz w:val="24"/>
          <w:szCs w:val="24"/>
        </w:rPr>
        <w:t>3</w:t>
      </w:r>
    </w:p>
    <w:p w14:paraId="360F076A" w14:textId="77777777" w:rsidR="00597CD2" w:rsidRPr="003C1E18" w:rsidRDefault="00597CD2" w:rsidP="00597CD2">
      <w:pPr>
        <w:pStyle w:val="ConsPlusNormal"/>
        <w:widowControl/>
        <w:tabs>
          <w:tab w:val="left" w:pos="5460"/>
        </w:tabs>
        <w:ind w:firstLine="0"/>
        <w:jc w:val="right"/>
        <w:rPr>
          <w:rFonts w:ascii="Times New Roman" w:hAnsi="Times New Roman" w:cs="Times New Roman"/>
          <w:sz w:val="24"/>
          <w:szCs w:val="24"/>
        </w:rPr>
      </w:pPr>
      <w:r w:rsidRPr="003C1E18">
        <w:rPr>
          <w:rFonts w:ascii="Times New Roman" w:hAnsi="Times New Roman" w:cs="Times New Roman"/>
          <w:sz w:val="24"/>
          <w:szCs w:val="24"/>
        </w:rPr>
        <w:t xml:space="preserve">к </w:t>
      </w:r>
      <w:r w:rsidR="006F3266" w:rsidRPr="003C1E18">
        <w:rPr>
          <w:rFonts w:ascii="Times New Roman" w:hAnsi="Times New Roman" w:cs="Times New Roman"/>
          <w:sz w:val="24"/>
          <w:szCs w:val="24"/>
        </w:rPr>
        <w:t>К</w:t>
      </w:r>
      <w:r w:rsidRPr="003C1E18">
        <w:rPr>
          <w:rFonts w:ascii="Times New Roman" w:hAnsi="Times New Roman" w:cs="Times New Roman"/>
          <w:sz w:val="24"/>
          <w:szCs w:val="24"/>
        </w:rPr>
        <w:t>онтракту</w:t>
      </w:r>
      <w:r w:rsidR="006F3266" w:rsidRPr="003C1E18">
        <w:rPr>
          <w:rFonts w:ascii="Times New Roman" w:hAnsi="Times New Roman" w:cs="Times New Roman"/>
          <w:sz w:val="24"/>
          <w:szCs w:val="24"/>
        </w:rPr>
        <w:t xml:space="preserve"> №_______</w:t>
      </w:r>
    </w:p>
    <w:p w14:paraId="799C379C" w14:textId="77777777" w:rsidR="00597CD2" w:rsidRPr="003C1E18" w:rsidRDefault="00597CD2" w:rsidP="00597CD2">
      <w:pPr>
        <w:spacing w:line="240" w:lineRule="auto"/>
        <w:ind w:left="5103" w:firstLine="0"/>
        <w:jc w:val="right"/>
        <w:rPr>
          <w:sz w:val="24"/>
          <w:szCs w:val="24"/>
        </w:rPr>
      </w:pPr>
      <w:r w:rsidRPr="003C1E18">
        <w:rPr>
          <w:sz w:val="24"/>
          <w:szCs w:val="24"/>
        </w:rPr>
        <w:t xml:space="preserve">  от «___» _______ 2021</w:t>
      </w:r>
    </w:p>
    <w:p w14:paraId="790E4E29" w14:textId="77777777" w:rsidR="00597CD2" w:rsidRPr="003C1E18" w:rsidRDefault="00597CD2" w:rsidP="00597CD2">
      <w:pPr>
        <w:spacing w:line="240" w:lineRule="auto"/>
        <w:ind w:left="5103" w:firstLine="0"/>
        <w:jc w:val="right"/>
        <w:rPr>
          <w:sz w:val="24"/>
          <w:szCs w:val="24"/>
        </w:rPr>
      </w:pPr>
    </w:p>
    <w:p w14:paraId="34D969B7" w14:textId="77777777" w:rsidR="00597CD2" w:rsidRPr="003C1E18" w:rsidRDefault="00597CD2" w:rsidP="00597CD2">
      <w:pPr>
        <w:spacing w:line="240" w:lineRule="auto"/>
        <w:ind w:firstLine="0"/>
        <w:jc w:val="center"/>
        <w:rPr>
          <w:sz w:val="24"/>
          <w:szCs w:val="24"/>
        </w:rPr>
      </w:pPr>
    </w:p>
    <w:p w14:paraId="13B95DD6" w14:textId="77777777" w:rsidR="00597CD2" w:rsidRPr="003C1E18" w:rsidRDefault="00597CD2" w:rsidP="00597CD2">
      <w:pPr>
        <w:spacing w:line="240" w:lineRule="auto"/>
        <w:ind w:firstLine="0"/>
        <w:jc w:val="center"/>
        <w:rPr>
          <w:b/>
          <w:sz w:val="24"/>
          <w:szCs w:val="24"/>
        </w:rPr>
      </w:pPr>
      <w:r w:rsidRPr="003C1E18">
        <w:rPr>
          <w:b/>
          <w:sz w:val="24"/>
          <w:szCs w:val="24"/>
        </w:rPr>
        <w:t xml:space="preserve">Ведомость объемов конструктивных решений (элементов) </w:t>
      </w:r>
      <w:r w:rsidRPr="003C1E18">
        <w:rPr>
          <w:b/>
          <w:sz w:val="24"/>
          <w:szCs w:val="24"/>
        </w:rPr>
        <w:br/>
        <w:t xml:space="preserve">и комплексов (видов) работ </w:t>
      </w:r>
      <w:r w:rsidRPr="003C1E18">
        <w:rPr>
          <w:b/>
          <w:sz w:val="24"/>
          <w:szCs w:val="24"/>
        </w:rPr>
        <w:br/>
      </w:r>
    </w:p>
    <w:p w14:paraId="495191BD" w14:textId="77777777" w:rsidR="00597CD2" w:rsidRPr="003C1E18" w:rsidRDefault="00597CD2" w:rsidP="00597CD2">
      <w:pPr>
        <w:spacing w:line="240" w:lineRule="auto"/>
        <w:ind w:firstLine="0"/>
        <w:jc w:val="center"/>
        <w:rPr>
          <w:sz w:val="24"/>
          <w:szCs w:val="24"/>
        </w:rPr>
      </w:pPr>
    </w:p>
    <w:tbl>
      <w:tblPr>
        <w:tblW w:w="0" w:type="auto"/>
        <w:tblInd w:w="108" w:type="dxa"/>
        <w:tblLook w:val="00A0" w:firstRow="1" w:lastRow="0" w:firstColumn="1" w:lastColumn="0" w:noHBand="0" w:noVBand="0"/>
      </w:tblPr>
      <w:tblGrid>
        <w:gridCol w:w="4729"/>
        <w:gridCol w:w="4733"/>
      </w:tblGrid>
      <w:tr w:rsidR="00597CD2" w:rsidRPr="003C1E18" w14:paraId="158FA4E9" w14:textId="77777777" w:rsidTr="002A58DE">
        <w:tc>
          <w:tcPr>
            <w:tcW w:w="4729" w:type="dxa"/>
          </w:tcPr>
          <w:p w14:paraId="5950E5F0" w14:textId="77777777" w:rsidR="00597CD2" w:rsidRPr="003C1E18" w:rsidRDefault="00597CD2" w:rsidP="002A58DE">
            <w:pPr>
              <w:pStyle w:val="ConsPlusNormal"/>
              <w:widowControl/>
              <w:ind w:firstLine="0"/>
              <w:jc w:val="both"/>
              <w:rPr>
                <w:rFonts w:ascii="Times New Roman" w:hAnsi="Times New Roman" w:cs="Times New Roman"/>
                <w:sz w:val="24"/>
                <w:szCs w:val="24"/>
              </w:rPr>
            </w:pPr>
            <w:r w:rsidRPr="003C1E18">
              <w:rPr>
                <w:rFonts w:ascii="Times New Roman" w:hAnsi="Times New Roman" w:cs="Times New Roman"/>
                <w:sz w:val="24"/>
                <w:szCs w:val="24"/>
              </w:rPr>
              <w:t xml:space="preserve">Заказчик                                                                  </w:t>
            </w:r>
          </w:p>
          <w:p w14:paraId="0F91FFB5" w14:textId="77777777" w:rsidR="00597CD2" w:rsidRPr="003C1E18" w:rsidRDefault="00597CD2" w:rsidP="002A58DE">
            <w:pPr>
              <w:pStyle w:val="ConsPlusNormal"/>
              <w:widowControl/>
              <w:ind w:firstLine="0"/>
              <w:jc w:val="both"/>
              <w:rPr>
                <w:rFonts w:ascii="Times New Roman" w:hAnsi="Times New Roman" w:cs="Times New Roman"/>
                <w:sz w:val="24"/>
                <w:szCs w:val="24"/>
              </w:rPr>
            </w:pPr>
            <w:r w:rsidRPr="003C1E18">
              <w:rPr>
                <w:rFonts w:ascii="Times New Roman" w:hAnsi="Times New Roman" w:cs="Times New Roman"/>
                <w:sz w:val="24"/>
                <w:szCs w:val="24"/>
              </w:rPr>
              <w:t>___________________</w:t>
            </w:r>
          </w:p>
          <w:p w14:paraId="6F0B7C39" w14:textId="77777777" w:rsidR="00597CD2" w:rsidRPr="003C1E18" w:rsidRDefault="00597CD2" w:rsidP="002A58DE">
            <w:pPr>
              <w:pStyle w:val="ConsPlusNormal"/>
              <w:widowControl/>
              <w:ind w:firstLine="0"/>
              <w:jc w:val="both"/>
              <w:rPr>
                <w:rFonts w:ascii="Times New Roman" w:hAnsi="Times New Roman" w:cs="Times New Roman"/>
                <w:sz w:val="24"/>
                <w:szCs w:val="24"/>
              </w:rPr>
            </w:pPr>
            <w:r w:rsidRPr="003C1E18">
              <w:rPr>
                <w:rFonts w:ascii="Times New Roman" w:hAnsi="Times New Roman" w:cs="Times New Roman"/>
                <w:sz w:val="24"/>
                <w:szCs w:val="24"/>
              </w:rPr>
              <w:t xml:space="preserve">«___» ______ </w:t>
            </w:r>
            <w:smartTag w:uri="urn:schemas-microsoft-com:office:smarttags" w:element="metricconverter">
              <w:smartTagPr>
                <w:attr w:name="ProductID" w:val="2021 г"/>
              </w:smartTagPr>
              <w:r w:rsidRPr="003C1E18">
                <w:rPr>
                  <w:rFonts w:ascii="Times New Roman" w:hAnsi="Times New Roman" w:cs="Times New Roman"/>
                  <w:sz w:val="24"/>
                  <w:szCs w:val="24"/>
                </w:rPr>
                <w:t>2021 г</w:t>
              </w:r>
            </w:smartTag>
            <w:r w:rsidRPr="003C1E18">
              <w:rPr>
                <w:rFonts w:ascii="Times New Roman" w:hAnsi="Times New Roman" w:cs="Times New Roman"/>
                <w:sz w:val="24"/>
                <w:szCs w:val="24"/>
              </w:rPr>
              <w:t>.</w:t>
            </w:r>
          </w:p>
          <w:p w14:paraId="26A97CC3" w14:textId="77777777" w:rsidR="00597CD2" w:rsidRPr="003C1E18" w:rsidRDefault="00597CD2" w:rsidP="002A58DE">
            <w:pPr>
              <w:pStyle w:val="ConsPlusNormal"/>
              <w:widowControl/>
              <w:ind w:firstLine="0"/>
              <w:jc w:val="both"/>
              <w:rPr>
                <w:rFonts w:ascii="Times New Roman" w:hAnsi="Times New Roman" w:cs="Times New Roman"/>
                <w:sz w:val="24"/>
                <w:szCs w:val="24"/>
              </w:rPr>
            </w:pPr>
            <w:r w:rsidRPr="003C1E18">
              <w:rPr>
                <w:rFonts w:ascii="Times New Roman" w:hAnsi="Times New Roman" w:cs="Times New Roman"/>
                <w:sz w:val="24"/>
                <w:szCs w:val="24"/>
              </w:rPr>
              <w:t>М.П.</w:t>
            </w:r>
          </w:p>
        </w:tc>
        <w:tc>
          <w:tcPr>
            <w:tcW w:w="4733" w:type="dxa"/>
          </w:tcPr>
          <w:p w14:paraId="4F24079A" w14:textId="77777777" w:rsidR="00597CD2" w:rsidRPr="003C1E18" w:rsidRDefault="00597CD2" w:rsidP="002A58DE">
            <w:pPr>
              <w:pStyle w:val="ConsPlusNormal"/>
              <w:widowControl/>
              <w:ind w:firstLine="0"/>
              <w:jc w:val="both"/>
              <w:rPr>
                <w:rFonts w:ascii="Times New Roman" w:hAnsi="Times New Roman" w:cs="Times New Roman"/>
                <w:sz w:val="24"/>
                <w:szCs w:val="24"/>
              </w:rPr>
            </w:pPr>
            <w:r w:rsidRPr="003C1E18">
              <w:rPr>
                <w:rFonts w:ascii="Times New Roman" w:hAnsi="Times New Roman" w:cs="Times New Roman"/>
                <w:sz w:val="24"/>
                <w:szCs w:val="24"/>
              </w:rPr>
              <w:t xml:space="preserve">                            Подрядчик</w:t>
            </w:r>
          </w:p>
          <w:p w14:paraId="344472B7" w14:textId="77777777" w:rsidR="00597CD2" w:rsidRPr="003C1E18" w:rsidRDefault="00597CD2" w:rsidP="002A58DE">
            <w:pPr>
              <w:pStyle w:val="ConsPlusNormal"/>
              <w:widowControl/>
              <w:ind w:firstLine="0"/>
              <w:jc w:val="both"/>
              <w:rPr>
                <w:rFonts w:ascii="Times New Roman" w:hAnsi="Times New Roman" w:cs="Times New Roman"/>
                <w:sz w:val="24"/>
                <w:szCs w:val="24"/>
              </w:rPr>
            </w:pPr>
            <w:r w:rsidRPr="003C1E18">
              <w:rPr>
                <w:rFonts w:ascii="Times New Roman" w:hAnsi="Times New Roman" w:cs="Times New Roman"/>
                <w:sz w:val="24"/>
                <w:szCs w:val="24"/>
              </w:rPr>
              <w:t xml:space="preserve">                            ____________________</w:t>
            </w:r>
          </w:p>
          <w:p w14:paraId="40F1B32B" w14:textId="77777777" w:rsidR="00597CD2" w:rsidRPr="003C1E18" w:rsidRDefault="00597CD2" w:rsidP="002A58DE">
            <w:pPr>
              <w:pStyle w:val="ConsPlusNormal"/>
              <w:widowControl/>
              <w:ind w:firstLine="0"/>
              <w:jc w:val="both"/>
              <w:rPr>
                <w:rFonts w:ascii="Times New Roman" w:hAnsi="Times New Roman" w:cs="Times New Roman"/>
                <w:sz w:val="24"/>
                <w:szCs w:val="24"/>
              </w:rPr>
            </w:pPr>
            <w:r w:rsidRPr="003C1E18">
              <w:rPr>
                <w:rFonts w:ascii="Times New Roman" w:hAnsi="Times New Roman" w:cs="Times New Roman"/>
                <w:sz w:val="24"/>
                <w:szCs w:val="24"/>
              </w:rPr>
              <w:t xml:space="preserve">                            «__</w:t>
            </w:r>
            <w:r w:rsidR="006F3266" w:rsidRPr="003C1E18">
              <w:rPr>
                <w:rFonts w:ascii="Times New Roman" w:hAnsi="Times New Roman" w:cs="Times New Roman"/>
                <w:sz w:val="24"/>
                <w:szCs w:val="24"/>
              </w:rPr>
              <w:t>_» _</w:t>
            </w:r>
            <w:r w:rsidRPr="003C1E18">
              <w:rPr>
                <w:rFonts w:ascii="Times New Roman" w:hAnsi="Times New Roman" w:cs="Times New Roman"/>
                <w:sz w:val="24"/>
                <w:szCs w:val="24"/>
              </w:rPr>
              <w:t xml:space="preserve">_____ </w:t>
            </w:r>
            <w:smartTag w:uri="urn:schemas-microsoft-com:office:smarttags" w:element="metricconverter">
              <w:smartTagPr>
                <w:attr w:name="ProductID" w:val="2021 г"/>
              </w:smartTagPr>
              <w:r w:rsidRPr="003C1E18">
                <w:rPr>
                  <w:rFonts w:ascii="Times New Roman" w:hAnsi="Times New Roman" w:cs="Times New Roman"/>
                  <w:sz w:val="24"/>
                  <w:szCs w:val="24"/>
                </w:rPr>
                <w:t>2021 г</w:t>
              </w:r>
            </w:smartTag>
            <w:r w:rsidRPr="003C1E18">
              <w:rPr>
                <w:rFonts w:ascii="Times New Roman" w:hAnsi="Times New Roman" w:cs="Times New Roman"/>
                <w:sz w:val="24"/>
                <w:szCs w:val="24"/>
              </w:rPr>
              <w:t>.</w:t>
            </w:r>
          </w:p>
          <w:p w14:paraId="1373468D" w14:textId="77777777" w:rsidR="00597CD2" w:rsidRPr="003C1E18" w:rsidRDefault="00597CD2" w:rsidP="002A58DE">
            <w:pPr>
              <w:pStyle w:val="ConsPlusNormal"/>
              <w:widowControl/>
              <w:ind w:firstLine="0"/>
              <w:jc w:val="both"/>
              <w:rPr>
                <w:rFonts w:ascii="Times New Roman" w:hAnsi="Times New Roman" w:cs="Times New Roman"/>
                <w:sz w:val="24"/>
                <w:szCs w:val="24"/>
              </w:rPr>
            </w:pPr>
            <w:r w:rsidRPr="003C1E18">
              <w:rPr>
                <w:rFonts w:ascii="Times New Roman" w:hAnsi="Times New Roman" w:cs="Times New Roman"/>
                <w:sz w:val="24"/>
                <w:szCs w:val="24"/>
              </w:rPr>
              <w:t xml:space="preserve">                            М.П.</w:t>
            </w:r>
          </w:p>
          <w:p w14:paraId="48663F1A" w14:textId="77777777" w:rsidR="00597CD2" w:rsidRPr="003C1E18" w:rsidRDefault="00597CD2" w:rsidP="002A58DE">
            <w:pPr>
              <w:pStyle w:val="ConsPlusNormal"/>
              <w:widowControl/>
              <w:ind w:firstLine="0"/>
              <w:jc w:val="both"/>
              <w:rPr>
                <w:rFonts w:ascii="Times New Roman" w:hAnsi="Times New Roman" w:cs="Times New Roman"/>
                <w:sz w:val="24"/>
                <w:szCs w:val="24"/>
              </w:rPr>
            </w:pPr>
          </w:p>
        </w:tc>
      </w:tr>
    </w:tbl>
    <w:p w14:paraId="42B637AA" w14:textId="77777777" w:rsidR="00597CD2" w:rsidRPr="003C1E18" w:rsidRDefault="00597CD2" w:rsidP="00043705">
      <w:pPr>
        <w:spacing w:line="240" w:lineRule="auto"/>
        <w:ind w:left="5103" w:firstLine="0"/>
        <w:jc w:val="right"/>
        <w:rPr>
          <w:sz w:val="24"/>
          <w:szCs w:val="24"/>
        </w:rPr>
      </w:pPr>
    </w:p>
    <w:p w14:paraId="6382575D" w14:textId="77777777" w:rsidR="00597CD2" w:rsidRPr="003C1E18" w:rsidRDefault="00597CD2" w:rsidP="00043705">
      <w:pPr>
        <w:spacing w:line="240" w:lineRule="auto"/>
        <w:ind w:left="5103" w:firstLine="0"/>
        <w:jc w:val="right"/>
        <w:rPr>
          <w:sz w:val="24"/>
          <w:szCs w:val="24"/>
        </w:rPr>
      </w:pPr>
    </w:p>
    <w:p w14:paraId="1A5E6620" w14:textId="77777777" w:rsidR="00597CD2" w:rsidRPr="003C1E18" w:rsidRDefault="00597CD2" w:rsidP="00043705">
      <w:pPr>
        <w:spacing w:line="240" w:lineRule="auto"/>
        <w:ind w:left="5103" w:firstLine="0"/>
        <w:jc w:val="right"/>
        <w:rPr>
          <w:sz w:val="24"/>
          <w:szCs w:val="24"/>
        </w:rPr>
      </w:pPr>
    </w:p>
    <w:p w14:paraId="32809D36" w14:textId="77777777" w:rsidR="00597CD2" w:rsidRPr="003C1E18" w:rsidRDefault="00597CD2" w:rsidP="00043705">
      <w:pPr>
        <w:spacing w:line="240" w:lineRule="auto"/>
        <w:ind w:left="5103" w:firstLine="0"/>
        <w:jc w:val="right"/>
        <w:rPr>
          <w:sz w:val="24"/>
          <w:szCs w:val="24"/>
        </w:rPr>
      </w:pPr>
    </w:p>
    <w:p w14:paraId="0B1BF451" w14:textId="77777777" w:rsidR="00597CD2" w:rsidRPr="003C1E18" w:rsidRDefault="00597CD2" w:rsidP="00043705">
      <w:pPr>
        <w:spacing w:line="240" w:lineRule="auto"/>
        <w:ind w:left="5103" w:firstLine="0"/>
        <w:jc w:val="right"/>
        <w:rPr>
          <w:sz w:val="24"/>
          <w:szCs w:val="24"/>
        </w:rPr>
      </w:pPr>
    </w:p>
    <w:p w14:paraId="4A7876C8" w14:textId="77777777" w:rsidR="00AB14DE" w:rsidRPr="003C1E18" w:rsidRDefault="006F3266" w:rsidP="00043705">
      <w:pPr>
        <w:spacing w:line="240" w:lineRule="auto"/>
        <w:ind w:left="5103" w:firstLine="0"/>
        <w:jc w:val="right"/>
        <w:rPr>
          <w:sz w:val="24"/>
          <w:szCs w:val="24"/>
        </w:rPr>
      </w:pPr>
      <w:r w:rsidRPr="003C1E18">
        <w:rPr>
          <w:sz w:val="24"/>
          <w:szCs w:val="24"/>
        </w:rPr>
        <w:t>п</w:t>
      </w:r>
      <w:r w:rsidR="00AB14DE" w:rsidRPr="003C1E18">
        <w:rPr>
          <w:sz w:val="24"/>
          <w:szCs w:val="24"/>
        </w:rPr>
        <w:t>риложение № 4</w:t>
      </w:r>
    </w:p>
    <w:p w14:paraId="0A71A8B5" w14:textId="77777777" w:rsidR="00AB14DE" w:rsidRPr="003C1E18" w:rsidRDefault="00AB14DE" w:rsidP="00043705">
      <w:pPr>
        <w:pStyle w:val="ConsPlusNormal"/>
        <w:widowControl/>
        <w:ind w:left="5103" w:firstLine="0"/>
        <w:jc w:val="right"/>
        <w:rPr>
          <w:rFonts w:ascii="Times New Roman" w:hAnsi="Times New Roman" w:cs="Times New Roman"/>
          <w:sz w:val="24"/>
          <w:szCs w:val="24"/>
        </w:rPr>
      </w:pPr>
      <w:r w:rsidRPr="003C1E18">
        <w:rPr>
          <w:rFonts w:ascii="Times New Roman" w:hAnsi="Times New Roman" w:cs="Times New Roman"/>
          <w:sz w:val="24"/>
          <w:szCs w:val="24"/>
        </w:rPr>
        <w:t>к Контракту №________</w:t>
      </w:r>
    </w:p>
    <w:p w14:paraId="4561D742" w14:textId="77777777" w:rsidR="00AB14DE" w:rsidRPr="003C1E18" w:rsidRDefault="00AB14DE" w:rsidP="00043705">
      <w:pPr>
        <w:spacing w:line="240" w:lineRule="auto"/>
        <w:ind w:left="5103" w:firstLine="0"/>
        <w:jc w:val="right"/>
        <w:rPr>
          <w:sz w:val="24"/>
          <w:szCs w:val="24"/>
        </w:rPr>
      </w:pPr>
      <w:r w:rsidRPr="003C1E18">
        <w:rPr>
          <w:sz w:val="24"/>
          <w:szCs w:val="24"/>
        </w:rPr>
        <w:t>от «___» _______ 2021</w:t>
      </w:r>
    </w:p>
    <w:p w14:paraId="558BDEF5" w14:textId="77777777" w:rsidR="00AB14DE" w:rsidRPr="003C1E18" w:rsidRDefault="00AB14DE" w:rsidP="00F91D97">
      <w:pPr>
        <w:spacing w:line="240" w:lineRule="auto"/>
        <w:ind w:left="5670" w:firstLine="0"/>
        <w:rPr>
          <w:sz w:val="24"/>
          <w:szCs w:val="24"/>
        </w:rPr>
      </w:pPr>
    </w:p>
    <w:p w14:paraId="71F550FD" w14:textId="77777777" w:rsidR="00AB14DE" w:rsidRPr="003C1E18" w:rsidRDefault="00AB14DE" w:rsidP="00F91D97">
      <w:pPr>
        <w:spacing w:line="240" w:lineRule="auto"/>
        <w:ind w:firstLine="0"/>
        <w:jc w:val="center"/>
        <w:outlineLvl w:val="0"/>
        <w:rPr>
          <w:sz w:val="24"/>
          <w:szCs w:val="24"/>
        </w:rPr>
      </w:pPr>
    </w:p>
    <w:p w14:paraId="6B310101" w14:textId="77777777" w:rsidR="00AB14DE" w:rsidRPr="003C1E18" w:rsidRDefault="00AB14DE" w:rsidP="00F91D97">
      <w:pPr>
        <w:spacing w:line="240" w:lineRule="auto"/>
        <w:ind w:firstLine="0"/>
        <w:jc w:val="center"/>
        <w:outlineLvl w:val="0"/>
        <w:rPr>
          <w:sz w:val="24"/>
          <w:szCs w:val="24"/>
          <w:vertAlign w:val="superscript"/>
        </w:rPr>
      </w:pPr>
      <w:r w:rsidRPr="003C1E18">
        <w:rPr>
          <w:sz w:val="24"/>
          <w:szCs w:val="24"/>
        </w:rPr>
        <w:t>ГРАФИК ВЫПОЛНЕНИЯ РАБОТЫ</w:t>
      </w:r>
    </w:p>
    <w:p w14:paraId="52007062" w14:textId="77777777" w:rsidR="00AB14DE" w:rsidRPr="003C1E18" w:rsidRDefault="00AB14DE" w:rsidP="00F91D97">
      <w:pPr>
        <w:spacing w:line="240" w:lineRule="auto"/>
        <w:ind w:firstLine="0"/>
        <w:jc w:val="center"/>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5898"/>
        <w:gridCol w:w="1713"/>
        <w:gridCol w:w="1661"/>
      </w:tblGrid>
      <w:tr w:rsidR="00AB14DE" w:rsidRPr="003C1E18" w14:paraId="7CC9C08E" w14:textId="77777777" w:rsidTr="00EC0B79">
        <w:trPr>
          <w:trHeight w:val="105"/>
          <w:jc w:val="center"/>
        </w:trPr>
        <w:tc>
          <w:tcPr>
            <w:tcW w:w="323" w:type="pct"/>
            <w:vMerge w:val="restart"/>
            <w:vAlign w:val="center"/>
          </w:tcPr>
          <w:p w14:paraId="75E44487" w14:textId="77777777" w:rsidR="00AB14DE" w:rsidRPr="003C1E18" w:rsidRDefault="00AB14DE" w:rsidP="00EC0B79">
            <w:pPr>
              <w:spacing w:line="240" w:lineRule="auto"/>
              <w:ind w:firstLine="0"/>
              <w:jc w:val="center"/>
              <w:rPr>
                <w:sz w:val="24"/>
                <w:szCs w:val="24"/>
              </w:rPr>
            </w:pPr>
            <w:r w:rsidRPr="003C1E18">
              <w:rPr>
                <w:sz w:val="24"/>
                <w:szCs w:val="24"/>
              </w:rPr>
              <w:t>№ п/п</w:t>
            </w:r>
          </w:p>
        </w:tc>
        <w:tc>
          <w:tcPr>
            <w:tcW w:w="2975" w:type="pct"/>
            <w:vMerge w:val="restart"/>
            <w:vAlign w:val="center"/>
          </w:tcPr>
          <w:p w14:paraId="5125E295" w14:textId="77777777" w:rsidR="00AB14DE" w:rsidRPr="003C1E18" w:rsidRDefault="00AB14DE" w:rsidP="00EC0B79">
            <w:pPr>
              <w:spacing w:line="240" w:lineRule="auto"/>
              <w:ind w:firstLine="0"/>
              <w:jc w:val="center"/>
              <w:rPr>
                <w:sz w:val="24"/>
                <w:szCs w:val="24"/>
              </w:rPr>
            </w:pPr>
            <w:r w:rsidRPr="003C1E18">
              <w:rPr>
                <w:sz w:val="24"/>
                <w:szCs w:val="24"/>
              </w:rPr>
              <w:t>Наименование объекта</w:t>
            </w:r>
          </w:p>
        </w:tc>
        <w:tc>
          <w:tcPr>
            <w:tcW w:w="1702" w:type="pct"/>
            <w:gridSpan w:val="2"/>
            <w:vAlign w:val="center"/>
          </w:tcPr>
          <w:p w14:paraId="35724B91" w14:textId="77777777" w:rsidR="00AB14DE" w:rsidRPr="003C1E18" w:rsidRDefault="00AB14DE" w:rsidP="00EC0B79">
            <w:pPr>
              <w:spacing w:line="240" w:lineRule="auto"/>
              <w:ind w:firstLine="0"/>
              <w:jc w:val="center"/>
              <w:rPr>
                <w:sz w:val="24"/>
                <w:szCs w:val="24"/>
              </w:rPr>
            </w:pPr>
            <w:r w:rsidRPr="003C1E18">
              <w:rPr>
                <w:sz w:val="24"/>
                <w:szCs w:val="24"/>
              </w:rPr>
              <w:t>Сроки выполнения</w:t>
            </w:r>
          </w:p>
        </w:tc>
      </w:tr>
      <w:tr w:rsidR="00AB14DE" w:rsidRPr="003C1E18" w14:paraId="597DE714" w14:textId="77777777" w:rsidTr="00EC0B79">
        <w:trPr>
          <w:trHeight w:val="105"/>
          <w:jc w:val="center"/>
        </w:trPr>
        <w:tc>
          <w:tcPr>
            <w:tcW w:w="323" w:type="pct"/>
            <w:vMerge/>
            <w:vAlign w:val="center"/>
          </w:tcPr>
          <w:p w14:paraId="62ED0158" w14:textId="77777777" w:rsidR="00AB14DE" w:rsidRPr="003C1E18" w:rsidRDefault="00AB14DE" w:rsidP="00EC0B79">
            <w:pPr>
              <w:spacing w:line="240" w:lineRule="auto"/>
              <w:ind w:firstLine="0"/>
              <w:jc w:val="center"/>
              <w:rPr>
                <w:sz w:val="24"/>
                <w:szCs w:val="24"/>
              </w:rPr>
            </w:pPr>
          </w:p>
        </w:tc>
        <w:tc>
          <w:tcPr>
            <w:tcW w:w="2975" w:type="pct"/>
            <w:vMerge/>
            <w:vAlign w:val="center"/>
          </w:tcPr>
          <w:p w14:paraId="39596D41" w14:textId="77777777" w:rsidR="00AB14DE" w:rsidRPr="003C1E18" w:rsidRDefault="00AB14DE" w:rsidP="00EC0B79">
            <w:pPr>
              <w:spacing w:line="240" w:lineRule="auto"/>
              <w:ind w:firstLine="0"/>
              <w:jc w:val="center"/>
              <w:rPr>
                <w:sz w:val="24"/>
                <w:szCs w:val="24"/>
              </w:rPr>
            </w:pPr>
          </w:p>
        </w:tc>
        <w:tc>
          <w:tcPr>
            <w:tcW w:w="864" w:type="pct"/>
            <w:vAlign w:val="center"/>
          </w:tcPr>
          <w:p w14:paraId="36C119C0" w14:textId="77777777" w:rsidR="00AB14DE" w:rsidRPr="003C1E18" w:rsidRDefault="00AB14DE" w:rsidP="00EC0B79">
            <w:pPr>
              <w:spacing w:line="240" w:lineRule="auto"/>
              <w:ind w:firstLine="0"/>
              <w:jc w:val="center"/>
              <w:rPr>
                <w:sz w:val="24"/>
                <w:szCs w:val="24"/>
              </w:rPr>
            </w:pPr>
            <w:r w:rsidRPr="003C1E18">
              <w:rPr>
                <w:sz w:val="24"/>
                <w:szCs w:val="24"/>
              </w:rPr>
              <w:t>Начало работ</w:t>
            </w:r>
          </w:p>
        </w:tc>
        <w:tc>
          <w:tcPr>
            <w:tcW w:w="838" w:type="pct"/>
            <w:vAlign w:val="center"/>
          </w:tcPr>
          <w:p w14:paraId="2905AB00" w14:textId="77777777" w:rsidR="00AB14DE" w:rsidRPr="003C1E18" w:rsidRDefault="00AB14DE" w:rsidP="00EC0B79">
            <w:pPr>
              <w:spacing w:line="240" w:lineRule="auto"/>
              <w:ind w:firstLine="0"/>
              <w:jc w:val="center"/>
              <w:rPr>
                <w:sz w:val="24"/>
                <w:szCs w:val="24"/>
              </w:rPr>
            </w:pPr>
            <w:r w:rsidRPr="003C1E18">
              <w:rPr>
                <w:sz w:val="24"/>
                <w:szCs w:val="24"/>
              </w:rPr>
              <w:t>Окончание работ</w:t>
            </w:r>
          </w:p>
        </w:tc>
      </w:tr>
      <w:tr w:rsidR="00AB14DE" w:rsidRPr="003C1E18" w14:paraId="6C2F4738" w14:textId="77777777" w:rsidTr="00EC0B79">
        <w:trPr>
          <w:jc w:val="center"/>
        </w:trPr>
        <w:tc>
          <w:tcPr>
            <w:tcW w:w="323" w:type="pct"/>
            <w:vAlign w:val="center"/>
          </w:tcPr>
          <w:p w14:paraId="4E16E06D" w14:textId="77777777" w:rsidR="00AB14DE" w:rsidRPr="003C1E18" w:rsidRDefault="00AB14DE" w:rsidP="00EC0B79">
            <w:pPr>
              <w:spacing w:line="240" w:lineRule="auto"/>
              <w:ind w:left="170" w:firstLine="0"/>
              <w:jc w:val="center"/>
              <w:rPr>
                <w:sz w:val="24"/>
                <w:szCs w:val="24"/>
              </w:rPr>
            </w:pPr>
            <w:r w:rsidRPr="003C1E18">
              <w:rPr>
                <w:sz w:val="24"/>
                <w:szCs w:val="24"/>
              </w:rPr>
              <w:t>1</w:t>
            </w:r>
          </w:p>
        </w:tc>
        <w:tc>
          <w:tcPr>
            <w:tcW w:w="2975" w:type="pct"/>
            <w:vAlign w:val="center"/>
          </w:tcPr>
          <w:p w14:paraId="5EACA098" w14:textId="77777777" w:rsidR="00AB14DE" w:rsidRPr="003C1E18" w:rsidRDefault="00AB14DE" w:rsidP="00EC0B79">
            <w:pPr>
              <w:spacing w:line="240" w:lineRule="auto"/>
              <w:ind w:firstLine="0"/>
              <w:rPr>
                <w:sz w:val="24"/>
                <w:szCs w:val="24"/>
              </w:rPr>
            </w:pPr>
            <w:r w:rsidRPr="003C1E18">
              <w:rPr>
                <w:sz w:val="24"/>
                <w:szCs w:val="24"/>
              </w:rPr>
              <w:t>…</w:t>
            </w:r>
          </w:p>
        </w:tc>
        <w:tc>
          <w:tcPr>
            <w:tcW w:w="864" w:type="pct"/>
            <w:vAlign w:val="center"/>
          </w:tcPr>
          <w:p w14:paraId="1F99CFBF" w14:textId="77777777" w:rsidR="00AB14DE" w:rsidRPr="003C1E18" w:rsidRDefault="00AB14DE" w:rsidP="00EC0B79">
            <w:pPr>
              <w:spacing w:line="240" w:lineRule="auto"/>
              <w:ind w:firstLine="0"/>
              <w:jc w:val="center"/>
              <w:rPr>
                <w:sz w:val="24"/>
                <w:szCs w:val="24"/>
              </w:rPr>
            </w:pPr>
          </w:p>
        </w:tc>
        <w:tc>
          <w:tcPr>
            <w:tcW w:w="838" w:type="pct"/>
            <w:vAlign w:val="center"/>
          </w:tcPr>
          <w:p w14:paraId="6AC394C5" w14:textId="77777777" w:rsidR="00AB14DE" w:rsidRPr="003C1E18" w:rsidRDefault="00AB14DE" w:rsidP="00EC0B79">
            <w:pPr>
              <w:spacing w:line="240" w:lineRule="auto"/>
              <w:ind w:firstLine="0"/>
              <w:jc w:val="center"/>
              <w:rPr>
                <w:sz w:val="24"/>
                <w:szCs w:val="24"/>
              </w:rPr>
            </w:pPr>
          </w:p>
        </w:tc>
      </w:tr>
      <w:tr w:rsidR="00AB14DE" w:rsidRPr="003C1E18" w14:paraId="38EA5367" w14:textId="77777777" w:rsidTr="00EC0B79">
        <w:trPr>
          <w:jc w:val="center"/>
        </w:trPr>
        <w:tc>
          <w:tcPr>
            <w:tcW w:w="323" w:type="pct"/>
            <w:vAlign w:val="center"/>
          </w:tcPr>
          <w:p w14:paraId="6CCC20A2" w14:textId="77777777" w:rsidR="00AB14DE" w:rsidRPr="003C1E18" w:rsidRDefault="00AB14DE" w:rsidP="00EC0B79">
            <w:pPr>
              <w:spacing w:line="240" w:lineRule="auto"/>
              <w:ind w:left="170" w:firstLine="0"/>
              <w:jc w:val="center"/>
              <w:rPr>
                <w:sz w:val="24"/>
                <w:szCs w:val="24"/>
              </w:rPr>
            </w:pPr>
            <w:r w:rsidRPr="003C1E18">
              <w:rPr>
                <w:sz w:val="24"/>
                <w:szCs w:val="24"/>
              </w:rPr>
              <w:t>2</w:t>
            </w:r>
          </w:p>
        </w:tc>
        <w:tc>
          <w:tcPr>
            <w:tcW w:w="2975" w:type="pct"/>
            <w:vAlign w:val="center"/>
          </w:tcPr>
          <w:p w14:paraId="6E0CD944" w14:textId="77777777" w:rsidR="00AB14DE" w:rsidRPr="003C1E18" w:rsidRDefault="00AB14DE" w:rsidP="00EC0B79">
            <w:pPr>
              <w:spacing w:line="240" w:lineRule="auto"/>
              <w:ind w:firstLine="0"/>
              <w:rPr>
                <w:sz w:val="24"/>
                <w:szCs w:val="24"/>
              </w:rPr>
            </w:pPr>
            <w:r w:rsidRPr="003C1E18">
              <w:rPr>
                <w:sz w:val="24"/>
                <w:szCs w:val="24"/>
              </w:rPr>
              <w:t>…</w:t>
            </w:r>
          </w:p>
        </w:tc>
        <w:tc>
          <w:tcPr>
            <w:tcW w:w="864" w:type="pct"/>
            <w:vAlign w:val="center"/>
          </w:tcPr>
          <w:p w14:paraId="7DF7EDA0" w14:textId="77777777" w:rsidR="00AB14DE" w:rsidRPr="003C1E18" w:rsidRDefault="00AB14DE" w:rsidP="00EC0B79">
            <w:pPr>
              <w:spacing w:line="240" w:lineRule="auto"/>
              <w:ind w:firstLine="0"/>
              <w:jc w:val="center"/>
              <w:rPr>
                <w:sz w:val="24"/>
                <w:szCs w:val="24"/>
              </w:rPr>
            </w:pPr>
          </w:p>
        </w:tc>
        <w:tc>
          <w:tcPr>
            <w:tcW w:w="838" w:type="pct"/>
            <w:vAlign w:val="center"/>
          </w:tcPr>
          <w:p w14:paraId="2B6410EE" w14:textId="77777777" w:rsidR="00AB14DE" w:rsidRPr="003C1E18" w:rsidRDefault="00AB14DE" w:rsidP="00EC0B79">
            <w:pPr>
              <w:spacing w:line="240" w:lineRule="auto"/>
              <w:ind w:firstLine="0"/>
              <w:jc w:val="center"/>
              <w:rPr>
                <w:sz w:val="24"/>
                <w:szCs w:val="24"/>
              </w:rPr>
            </w:pPr>
          </w:p>
        </w:tc>
      </w:tr>
      <w:tr w:rsidR="00AB14DE" w:rsidRPr="003C1E18" w14:paraId="18BF697D" w14:textId="77777777" w:rsidTr="00EC0B79">
        <w:trPr>
          <w:jc w:val="center"/>
        </w:trPr>
        <w:tc>
          <w:tcPr>
            <w:tcW w:w="323" w:type="pct"/>
            <w:vAlign w:val="center"/>
          </w:tcPr>
          <w:p w14:paraId="108E6133" w14:textId="77777777" w:rsidR="00AB14DE" w:rsidRPr="003C1E18" w:rsidRDefault="00AB14DE" w:rsidP="00EC0B79">
            <w:pPr>
              <w:spacing w:line="240" w:lineRule="auto"/>
              <w:ind w:left="170" w:firstLine="0"/>
              <w:jc w:val="center"/>
              <w:rPr>
                <w:sz w:val="24"/>
                <w:szCs w:val="24"/>
              </w:rPr>
            </w:pPr>
            <w:r w:rsidRPr="003C1E18">
              <w:rPr>
                <w:sz w:val="24"/>
                <w:szCs w:val="24"/>
              </w:rPr>
              <w:t>3</w:t>
            </w:r>
          </w:p>
        </w:tc>
        <w:tc>
          <w:tcPr>
            <w:tcW w:w="2975" w:type="pct"/>
            <w:vAlign w:val="center"/>
          </w:tcPr>
          <w:p w14:paraId="41339FA5" w14:textId="77777777" w:rsidR="00AB14DE" w:rsidRPr="003C1E18" w:rsidRDefault="00AB14DE" w:rsidP="00EC0B79">
            <w:pPr>
              <w:spacing w:line="240" w:lineRule="auto"/>
              <w:ind w:firstLine="0"/>
              <w:rPr>
                <w:sz w:val="24"/>
                <w:szCs w:val="24"/>
              </w:rPr>
            </w:pPr>
            <w:r w:rsidRPr="003C1E18">
              <w:rPr>
                <w:sz w:val="24"/>
                <w:szCs w:val="24"/>
              </w:rPr>
              <w:t>…</w:t>
            </w:r>
          </w:p>
        </w:tc>
        <w:tc>
          <w:tcPr>
            <w:tcW w:w="864" w:type="pct"/>
            <w:vAlign w:val="center"/>
          </w:tcPr>
          <w:p w14:paraId="748046AB" w14:textId="77777777" w:rsidR="00AB14DE" w:rsidRPr="003C1E18" w:rsidRDefault="00AB14DE" w:rsidP="00EC0B79">
            <w:pPr>
              <w:spacing w:line="240" w:lineRule="auto"/>
              <w:ind w:firstLine="0"/>
              <w:jc w:val="center"/>
              <w:rPr>
                <w:sz w:val="24"/>
                <w:szCs w:val="24"/>
              </w:rPr>
            </w:pPr>
          </w:p>
        </w:tc>
        <w:tc>
          <w:tcPr>
            <w:tcW w:w="838" w:type="pct"/>
            <w:vAlign w:val="center"/>
          </w:tcPr>
          <w:p w14:paraId="78240421" w14:textId="77777777" w:rsidR="00AB14DE" w:rsidRPr="003C1E18" w:rsidRDefault="00AB14DE" w:rsidP="00EC0B79">
            <w:pPr>
              <w:spacing w:line="240" w:lineRule="auto"/>
              <w:ind w:firstLine="0"/>
              <w:jc w:val="center"/>
              <w:rPr>
                <w:sz w:val="24"/>
                <w:szCs w:val="24"/>
              </w:rPr>
            </w:pPr>
          </w:p>
        </w:tc>
      </w:tr>
      <w:tr w:rsidR="00AB14DE" w:rsidRPr="003C1E18" w14:paraId="378E5BEB" w14:textId="77777777" w:rsidTr="00EC0B79">
        <w:trPr>
          <w:jc w:val="center"/>
        </w:trPr>
        <w:tc>
          <w:tcPr>
            <w:tcW w:w="323" w:type="pct"/>
            <w:vAlign w:val="center"/>
          </w:tcPr>
          <w:p w14:paraId="023EB1DC" w14:textId="77777777" w:rsidR="00AB14DE" w:rsidRPr="003C1E18" w:rsidRDefault="00AB14DE" w:rsidP="00EC0B79">
            <w:pPr>
              <w:spacing w:line="240" w:lineRule="auto"/>
              <w:ind w:left="170" w:firstLine="0"/>
              <w:jc w:val="center"/>
              <w:rPr>
                <w:sz w:val="24"/>
                <w:szCs w:val="24"/>
              </w:rPr>
            </w:pPr>
            <w:r w:rsidRPr="003C1E18">
              <w:rPr>
                <w:sz w:val="24"/>
                <w:szCs w:val="24"/>
              </w:rPr>
              <w:t>…</w:t>
            </w:r>
          </w:p>
        </w:tc>
        <w:tc>
          <w:tcPr>
            <w:tcW w:w="2975" w:type="pct"/>
            <w:vAlign w:val="center"/>
          </w:tcPr>
          <w:p w14:paraId="3A3A0968" w14:textId="77777777" w:rsidR="00AB14DE" w:rsidRPr="003C1E18" w:rsidRDefault="00AB14DE" w:rsidP="00EC0B79">
            <w:pPr>
              <w:spacing w:line="240" w:lineRule="auto"/>
              <w:ind w:firstLine="0"/>
              <w:rPr>
                <w:sz w:val="24"/>
                <w:szCs w:val="24"/>
              </w:rPr>
            </w:pPr>
            <w:r w:rsidRPr="003C1E18">
              <w:rPr>
                <w:sz w:val="24"/>
                <w:szCs w:val="24"/>
              </w:rPr>
              <w:t>…</w:t>
            </w:r>
          </w:p>
        </w:tc>
        <w:tc>
          <w:tcPr>
            <w:tcW w:w="864" w:type="pct"/>
            <w:vAlign w:val="center"/>
          </w:tcPr>
          <w:p w14:paraId="5F87B55F" w14:textId="77777777" w:rsidR="00AB14DE" w:rsidRPr="003C1E18" w:rsidRDefault="00AB14DE" w:rsidP="00EC0B79">
            <w:pPr>
              <w:spacing w:line="240" w:lineRule="auto"/>
              <w:ind w:firstLine="0"/>
              <w:jc w:val="center"/>
              <w:rPr>
                <w:sz w:val="24"/>
                <w:szCs w:val="24"/>
              </w:rPr>
            </w:pPr>
          </w:p>
        </w:tc>
        <w:tc>
          <w:tcPr>
            <w:tcW w:w="838" w:type="pct"/>
            <w:vAlign w:val="center"/>
          </w:tcPr>
          <w:p w14:paraId="7445DF24" w14:textId="77777777" w:rsidR="00AB14DE" w:rsidRPr="003C1E18" w:rsidRDefault="00AB14DE" w:rsidP="00EC0B79">
            <w:pPr>
              <w:spacing w:line="240" w:lineRule="auto"/>
              <w:ind w:firstLine="0"/>
              <w:jc w:val="center"/>
              <w:rPr>
                <w:sz w:val="24"/>
                <w:szCs w:val="24"/>
              </w:rPr>
            </w:pPr>
          </w:p>
        </w:tc>
      </w:tr>
    </w:tbl>
    <w:p w14:paraId="6B691950" w14:textId="77777777" w:rsidR="00AB14DE" w:rsidRPr="003C1E18" w:rsidRDefault="00AB14DE" w:rsidP="00F91D97">
      <w:pPr>
        <w:spacing w:line="240" w:lineRule="auto"/>
        <w:ind w:firstLine="0"/>
        <w:jc w:val="left"/>
        <w:rPr>
          <w:sz w:val="24"/>
          <w:szCs w:val="24"/>
        </w:rPr>
      </w:pPr>
    </w:p>
    <w:p w14:paraId="39FD1530" w14:textId="77777777" w:rsidR="00AB14DE" w:rsidRPr="003C1E18" w:rsidRDefault="00AB14DE" w:rsidP="00F91D97">
      <w:pPr>
        <w:spacing w:line="240" w:lineRule="auto"/>
        <w:ind w:firstLine="0"/>
        <w:jc w:val="left"/>
        <w:rPr>
          <w:sz w:val="24"/>
          <w:szCs w:val="24"/>
        </w:rPr>
      </w:pPr>
    </w:p>
    <w:p w14:paraId="3D22A77B" w14:textId="77777777" w:rsidR="006F3266" w:rsidRPr="003C1E18" w:rsidRDefault="006F3266" w:rsidP="00F91D97">
      <w:pPr>
        <w:spacing w:line="240" w:lineRule="auto"/>
        <w:ind w:firstLine="0"/>
        <w:jc w:val="left"/>
        <w:rPr>
          <w:sz w:val="24"/>
          <w:szCs w:val="24"/>
        </w:rPr>
      </w:pPr>
    </w:p>
    <w:p w14:paraId="757FF9BD" w14:textId="77777777" w:rsidR="006F3266" w:rsidRPr="003C1E18" w:rsidRDefault="006F3266" w:rsidP="00F91D97">
      <w:pPr>
        <w:spacing w:line="240" w:lineRule="auto"/>
        <w:ind w:firstLine="0"/>
        <w:jc w:val="left"/>
        <w:rPr>
          <w:sz w:val="24"/>
          <w:szCs w:val="24"/>
        </w:rPr>
      </w:pPr>
    </w:p>
    <w:tbl>
      <w:tblPr>
        <w:tblW w:w="0" w:type="auto"/>
        <w:tblInd w:w="108" w:type="dxa"/>
        <w:tblLook w:val="00A0" w:firstRow="1" w:lastRow="0" w:firstColumn="1" w:lastColumn="0" w:noHBand="0" w:noVBand="0"/>
      </w:tblPr>
      <w:tblGrid>
        <w:gridCol w:w="4729"/>
        <w:gridCol w:w="4733"/>
      </w:tblGrid>
      <w:tr w:rsidR="00AB14DE" w:rsidRPr="006807DC" w14:paraId="62C4C57C" w14:textId="77777777" w:rsidTr="00EC0B79">
        <w:tc>
          <w:tcPr>
            <w:tcW w:w="4729" w:type="dxa"/>
          </w:tcPr>
          <w:p w14:paraId="499CC29E" w14:textId="77777777" w:rsidR="00AB14DE" w:rsidRPr="003C1E18" w:rsidRDefault="00AB14DE" w:rsidP="00EC0B79">
            <w:pPr>
              <w:pStyle w:val="ConsPlusNormal"/>
              <w:widowControl/>
              <w:ind w:firstLine="0"/>
              <w:jc w:val="both"/>
              <w:rPr>
                <w:rFonts w:ascii="Times New Roman" w:hAnsi="Times New Roman" w:cs="Times New Roman"/>
                <w:sz w:val="24"/>
                <w:szCs w:val="24"/>
              </w:rPr>
            </w:pPr>
            <w:r w:rsidRPr="003C1E18">
              <w:rPr>
                <w:rFonts w:ascii="Times New Roman" w:hAnsi="Times New Roman" w:cs="Times New Roman"/>
                <w:sz w:val="24"/>
                <w:szCs w:val="24"/>
              </w:rPr>
              <w:t>Заказчик</w:t>
            </w:r>
          </w:p>
          <w:p w14:paraId="1DE30416" w14:textId="77777777" w:rsidR="00AB14DE" w:rsidRPr="003C1E18" w:rsidRDefault="00AB14DE" w:rsidP="00EC0B79">
            <w:pPr>
              <w:pStyle w:val="ConsPlusNormal"/>
              <w:widowControl/>
              <w:ind w:firstLine="0"/>
              <w:jc w:val="both"/>
              <w:rPr>
                <w:rFonts w:ascii="Times New Roman" w:hAnsi="Times New Roman" w:cs="Times New Roman"/>
                <w:sz w:val="24"/>
                <w:szCs w:val="24"/>
              </w:rPr>
            </w:pPr>
            <w:r w:rsidRPr="003C1E18">
              <w:rPr>
                <w:rFonts w:ascii="Times New Roman" w:hAnsi="Times New Roman" w:cs="Times New Roman"/>
                <w:sz w:val="24"/>
                <w:szCs w:val="24"/>
              </w:rPr>
              <w:t>___________________</w:t>
            </w:r>
          </w:p>
          <w:p w14:paraId="29208DEB" w14:textId="77777777" w:rsidR="00AB14DE" w:rsidRPr="003C1E18" w:rsidRDefault="00AB14DE" w:rsidP="00EC0B79">
            <w:pPr>
              <w:pStyle w:val="ConsPlusNormal"/>
              <w:widowControl/>
              <w:ind w:firstLine="0"/>
              <w:jc w:val="both"/>
              <w:rPr>
                <w:rFonts w:ascii="Times New Roman" w:hAnsi="Times New Roman" w:cs="Times New Roman"/>
                <w:sz w:val="24"/>
                <w:szCs w:val="24"/>
              </w:rPr>
            </w:pPr>
            <w:r w:rsidRPr="003C1E18">
              <w:rPr>
                <w:rFonts w:ascii="Times New Roman" w:hAnsi="Times New Roman" w:cs="Times New Roman"/>
                <w:sz w:val="24"/>
                <w:szCs w:val="24"/>
              </w:rPr>
              <w:t xml:space="preserve">«___» ______ </w:t>
            </w:r>
            <w:smartTag w:uri="urn:schemas-microsoft-com:office:smarttags" w:element="metricconverter">
              <w:smartTagPr>
                <w:attr w:name="ProductID" w:val="2021 г"/>
              </w:smartTagPr>
              <w:r w:rsidRPr="003C1E18">
                <w:rPr>
                  <w:rFonts w:ascii="Times New Roman" w:hAnsi="Times New Roman" w:cs="Times New Roman"/>
                  <w:sz w:val="24"/>
                  <w:szCs w:val="24"/>
                </w:rPr>
                <w:t>2021 г</w:t>
              </w:r>
            </w:smartTag>
            <w:r w:rsidRPr="003C1E18">
              <w:rPr>
                <w:rFonts w:ascii="Times New Roman" w:hAnsi="Times New Roman" w:cs="Times New Roman"/>
                <w:sz w:val="24"/>
                <w:szCs w:val="24"/>
              </w:rPr>
              <w:t>.</w:t>
            </w:r>
          </w:p>
          <w:p w14:paraId="60F1469D" w14:textId="77777777" w:rsidR="00AB14DE" w:rsidRPr="003C1E18" w:rsidRDefault="00AB14DE" w:rsidP="00EC0B79">
            <w:pPr>
              <w:pStyle w:val="ConsPlusNormal"/>
              <w:widowControl/>
              <w:ind w:firstLine="0"/>
              <w:jc w:val="both"/>
              <w:rPr>
                <w:rFonts w:ascii="Times New Roman" w:hAnsi="Times New Roman" w:cs="Times New Roman"/>
                <w:sz w:val="24"/>
                <w:szCs w:val="24"/>
              </w:rPr>
            </w:pPr>
            <w:r w:rsidRPr="003C1E18">
              <w:rPr>
                <w:rFonts w:ascii="Times New Roman" w:hAnsi="Times New Roman" w:cs="Times New Roman"/>
                <w:sz w:val="24"/>
                <w:szCs w:val="24"/>
              </w:rPr>
              <w:t>М.П.</w:t>
            </w:r>
          </w:p>
        </w:tc>
        <w:tc>
          <w:tcPr>
            <w:tcW w:w="4733" w:type="dxa"/>
          </w:tcPr>
          <w:p w14:paraId="232ED180" w14:textId="77777777" w:rsidR="00AB14DE" w:rsidRPr="003C1E18" w:rsidRDefault="00AB14DE" w:rsidP="00EC0B79">
            <w:pPr>
              <w:pStyle w:val="ConsPlusNormal"/>
              <w:widowControl/>
              <w:ind w:firstLine="0"/>
              <w:jc w:val="both"/>
              <w:rPr>
                <w:rFonts w:ascii="Times New Roman" w:hAnsi="Times New Roman" w:cs="Times New Roman"/>
                <w:sz w:val="24"/>
                <w:szCs w:val="24"/>
              </w:rPr>
            </w:pPr>
            <w:r w:rsidRPr="003C1E18">
              <w:rPr>
                <w:rFonts w:ascii="Times New Roman" w:hAnsi="Times New Roman" w:cs="Times New Roman"/>
                <w:sz w:val="24"/>
                <w:szCs w:val="24"/>
              </w:rPr>
              <w:t>Подрядчик</w:t>
            </w:r>
          </w:p>
          <w:p w14:paraId="5627D485" w14:textId="77777777" w:rsidR="00AB14DE" w:rsidRPr="003C1E18" w:rsidRDefault="00AB14DE" w:rsidP="00EC0B79">
            <w:pPr>
              <w:pStyle w:val="ConsPlusNormal"/>
              <w:widowControl/>
              <w:ind w:firstLine="0"/>
              <w:jc w:val="both"/>
              <w:rPr>
                <w:rFonts w:ascii="Times New Roman" w:hAnsi="Times New Roman" w:cs="Times New Roman"/>
                <w:sz w:val="24"/>
                <w:szCs w:val="24"/>
              </w:rPr>
            </w:pPr>
            <w:r w:rsidRPr="003C1E18">
              <w:rPr>
                <w:rFonts w:ascii="Times New Roman" w:hAnsi="Times New Roman" w:cs="Times New Roman"/>
                <w:sz w:val="24"/>
                <w:szCs w:val="24"/>
              </w:rPr>
              <w:t>____________________</w:t>
            </w:r>
          </w:p>
          <w:p w14:paraId="5110D4EC" w14:textId="77777777" w:rsidR="00AB14DE" w:rsidRPr="003C1E18" w:rsidRDefault="00AB14DE" w:rsidP="00EC0B79">
            <w:pPr>
              <w:pStyle w:val="ConsPlusNormal"/>
              <w:widowControl/>
              <w:ind w:firstLine="0"/>
              <w:jc w:val="both"/>
              <w:rPr>
                <w:rFonts w:ascii="Times New Roman" w:hAnsi="Times New Roman" w:cs="Times New Roman"/>
                <w:sz w:val="24"/>
                <w:szCs w:val="24"/>
              </w:rPr>
            </w:pPr>
            <w:r w:rsidRPr="003C1E18">
              <w:rPr>
                <w:rFonts w:ascii="Times New Roman" w:hAnsi="Times New Roman" w:cs="Times New Roman"/>
                <w:sz w:val="24"/>
                <w:szCs w:val="24"/>
              </w:rPr>
              <w:t>«__</w:t>
            </w:r>
            <w:r w:rsidR="006F3266" w:rsidRPr="003C1E18">
              <w:rPr>
                <w:rFonts w:ascii="Times New Roman" w:hAnsi="Times New Roman" w:cs="Times New Roman"/>
                <w:sz w:val="24"/>
                <w:szCs w:val="24"/>
              </w:rPr>
              <w:t>_» _</w:t>
            </w:r>
            <w:r w:rsidRPr="003C1E18">
              <w:rPr>
                <w:rFonts w:ascii="Times New Roman" w:hAnsi="Times New Roman" w:cs="Times New Roman"/>
                <w:sz w:val="24"/>
                <w:szCs w:val="24"/>
              </w:rPr>
              <w:t xml:space="preserve">_____ </w:t>
            </w:r>
            <w:smartTag w:uri="urn:schemas-microsoft-com:office:smarttags" w:element="metricconverter">
              <w:smartTagPr>
                <w:attr w:name="ProductID" w:val="2021 г"/>
              </w:smartTagPr>
              <w:r w:rsidRPr="003C1E18">
                <w:rPr>
                  <w:rFonts w:ascii="Times New Roman" w:hAnsi="Times New Roman" w:cs="Times New Roman"/>
                  <w:sz w:val="24"/>
                  <w:szCs w:val="24"/>
                </w:rPr>
                <w:t>2021 г</w:t>
              </w:r>
            </w:smartTag>
            <w:r w:rsidRPr="003C1E18">
              <w:rPr>
                <w:rFonts w:ascii="Times New Roman" w:hAnsi="Times New Roman" w:cs="Times New Roman"/>
                <w:sz w:val="24"/>
                <w:szCs w:val="24"/>
              </w:rPr>
              <w:t>.</w:t>
            </w:r>
          </w:p>
          <w:p w14:paraId="0DC53D13" w14:textId="77777777" w:rsidR="00AB14DE" w:rsidRPr="006807DC" w:rsidRDefault="00AB14DE" w:rsidP="00EC0B79">
            <w:pPr>
              <w:pStyle w:val="ConsPlusNormal"/>
              <w:widowControl/>
              <w:ind w:firstLine="0"/>
              <w:jc w:val="both"/>
              <w:rPr>
                <w:rFonts w:ascii="Times New Roman" w:hAnsi="Times New Roman" w:cs="Times New Roman"/>
                <w:sz w:val="24"/>
                <w:szCs w:val="24"/>
              </w:rPr>
            </w:pPr>
            <w:r w:rsidRPr="003C1E18">
              <w:rPr>
                <w:rFonts w:ascii="Times New Roman" w:hAnsi="Times New Roman" w:cs="Times New Roman"/>
                <w:sz w:val="24"/>
                <w:szCs w:val="24"/>
              </w:rPr>
              <w:t>М.П.</w:t>
            </w:r>
          </w:p>
        </w:tc>
      </w:tr>
    </w:tbl>
    <w:p w14:paraId="31D9201B" w14:textId="77777777" w:rsidR="00AB14DE" w:rsidRPr="009B1A10" w:rsidRDefault="00AB14DE" w:rsidP="00C10BE4">
      <w:pPr>
        <w:spacing w:line="240" w:lineRule="auto"/>
        <w:ind w:left="5103" w:firstLine="0"/>
        <w:jc w:val="right"/>
      </w:pPr>
    </w:p>
    <w:sectPr w:rsidR="00AB14DE" w:rsidRPr="009B1A10" w:rsidSect="00E03C2A">
      <w:headerReference w:type="default" r:id="rId15"/>
      <w:footnotePr>
        <w:numRestart w:val="eachPage"/>
      </w:footnotePr>
      <w:pgSz w:w="11906" w:h="16838"/>
      <w:pgMar w:top="568" w:right="566" w:bottom="851" w:left="1418"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9380F" w14:textId="77777777" w:rsidR="00D43661" w:rsidRDefault="00D43661">
      <w:r>
        <w:separator/>
      </w:r>
    </w:p>
  </w:endnote>
  <w:endnote w:type="continuationSeparator" w:id="0">
    <w:p w14:paraId="06208BCD" w14:textId="77777777" w:rsidR="00D43661" w:rsidRDefault="00D43661">
      <w:r>
        <w:continuationSeparator/>
      </w:r>
    </w:p>
  </w:endnote>
  <w:endnote w:type="continuationNotice" w:id="1">
    <w:p w14:paraId="79B71EE8" w14:textId="77777777" w:rsidR="00D43661" w:rsidRDefault="00D4366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Univers"/>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EFF" w:usb1="C0007843" w:usb2="00000009" w:usb3="00000000" w:csb0="000001FF" w:csb1="00000000"/>
  </w:font>
  <w:font w:name="Verdana">
    <w:altName w:val=" Arial"/>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18186" w14:textId="77777777" w:rsidR="00D43661" w:rsidRDefault="00D43661" w:rsidP="00DA43FE">
      <w:pPr>
        <w:ind w:firstLine="0"/>
      </w:pPr>
      <w:r>
        <w:separator/>
      </w:r>
    </w:p>
  </w:footnote>
  <w:footnote w:type="continuationSeparator" w:id="0">
    <w:p w14:paraId="6D9B4A4C" w14:textId="77777777" w:rsidR="00D43661" w:rsidRDefault="00D43661">
      <w:r>
        <w:continuationSeparator/>
      </w:r>
    </w:p>
  </w:footnote>
  <w:footnote w:type="continuationNotice" w:id="1">
    <w:p w14:paraId="788059F7" w14:textId="77777777" w:rsidR="00D43661" w:rsidRDefault="00D4366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EDB16" w14:textId="77777777" w:rsidR="00AB14DE" w:rsidRPr="00E06510" w:rsidRDefault="00AB14DE" w:rsidP="00E06510">
    <w:pPr>
      <w:pStyle w:val="af5"/>
      <w:jc w:val="right"/>
      <w:rPr>
        <w:sz w:val="20"/>
      </w:rPr>
    </w:pPr>
    <w:r w:rsidRPr="00FC14EB">
      <w:rPr>
        <w:sz w:val="20"/>
      </w:rPr>
      <w:fldChar w:fldCharType="begin"/>
    </w:r>
    <w:r w:rsidRPr="00FC14EB">
      <w:rPr>
        <w:sz w:val="20"/>
      </w:rPr>
      <w:instrText>PAGE   \* MERGEFORMAT</w:instrText>
    </w:r>
    <w:r w:rsidRPr="00FC14EB">
      <w:rPr>
        <w:sz w:val="20"/>
      </w:rPr>
      <w:fldChar w:fldCharType="separate"/>
    </w:r>
    <w:r w:rsidR="00EA033D">
      <w:rPr>
        <w:noProof/>
        <w:sz w:val="20"/>
      </w:rPr>
      <w:t>20</w:t>
    </w:r>
    <w:r w:rsidRPr="00FC14EB">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02E20A46"/>
    <w:lvl w:ilvl="0">
      <w:start w:val="1"/>
      <w:numFmt w:val="decimal"/>
      <w:pStyle w:val="3"/>
      <w:lvlText w:val="%1."/>
      <w:lvlJc w:val="left"/>
      <w:pPr>
        <w:tabs>
          <w:tab w:val="num" w:pos="643"/>
        </w:tabs>
        <w:ind w:left="643" w:hanging="360"/>
      </w:pPr>
      <w:rPr>
        <w:rFonts w:cs="Times New Roman"/>
      </w:rPr>
    </w:lvl>
  </w:abstractNum>
  <w:abstractNum w:abstractNumId="1" w15:restartNumberingAfterBreak="0">
    <w:nsid w:val="11D84F2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83A2BA8"/>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8A17D3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D377B8D"/>
    <w:multiLevelType w:val="multilevel"/>
    <w:tmpl w:val="69229B04"/>
    <w:lvl w:ilvl="0">
      <w:start w:val="5"/>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5" w15:restartNumberingAfterBreak="0">
    <w:nsid w:val="225B2F76"/>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3110317"/>
    <w:multiLevelType w:val="multilevel"/>
    <w:tmpl w:val="597ECE48"/>
    <w:lvl w:ilvl="0">
      <w:start w:val="14"/>
      <w:numFmt w:val="decimal"/>
      <w:lvlText w:val="%1."/>
      <w:lvlJc w:val="left"/>
      <w:pPr>
        <w:ind w:left="480" w:hanging="480"/>
      </w:pPr>
      <w:rPr>
        <w:rFonts w:cs="Times New Roman" w:hint="default"/>
      </w:rPr>
    </w:lvl>
    <w:lvl w:ilvl="1">
      <w:start w:val="2"/>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7" w15:restartNumberingAfterBreak="0">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8" w15:restartNumberingAfterBreak="0">
    <w:nsid w:val="2A815147"/>
    <w:multiLevelType w:val="multilevel"/>
    <w:tmpl w:val="C8DAD050"/>
    <w:lvl w:ilvl="0">
      <w:start w:val="7"/>
      <w:numFmt w:val="decimal"/>
      <w:lvlText w:val="%1."/>
      <w:lvlJc w:val="left"/>
      <w:pPr>
        <w:ind w:left="660" w:hanging="660"/>
      </w:pPr>
      <w:rPr>
        <w:rFonts w:cs="Times New Roman" w:hint="default"/>
      </w:rPr>
    </w:lvl>
    <w:lvl w:ilvl="1">
      <w:start w:val="10"/>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9" w15:restartNumberingAfterBreak="0">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0" w15:restartNumberingAfterBreak="0">
    <w:nsid w:val="342812E9"/>
    <w:multiLevelType w:val="multilevel"/>
    <w:tmpl w:val="F468DECA"/>
    <w:lvl w:ilvl="0">
      <w:start w:val="9"/>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15:restartNumberingAfterBreak="0">
    <w:nsid w:val="351D4C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8363472"/>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3A7D0668"/>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15:restartNumberingAfterBreak="0">
    <w:nsid w:val="3C4909C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3FB70CC5"/>
    <w:multiLevelType w:val="multilevel"/>
    <w:tmpl w:val="C180D23E"/>
    <w:lvl w:ilvl="0">
      <w:start w:val="4"/>
      <w:numFmt w:val="none"/>
      <w:lvlText w:val="8."/>
      <w:lvlJc w:val="left"/>
      <w:pPr>
        <w:tabs>
          <w:tab w:val="num" w:pos="360"/>
        </w:tabs>
        <w:ind w:left="360" w:hanging="360"/>
      </w:pPr>
      <w:rPr>
        <w:rFonts w:cs="Times New Roman" w:hint="default"/>
      </w:rPr>
    </w:lvl>
    <w:lvl w:ilvl="1">
      <w:start w:val="1"/>
      <w:numFmt w:val="none"/>
      <w:lvlText w:val="8.1."/>
      <w:lvlJc w:val="left"/>
      <w:pPr>
        <w:tabs>
          <w:tab w:val="num" w:pos="792"/>
        </w:tabs>
        <w:ind w:left="792" w:hanging="432"/>
      </w:pPr>
      <w:rPr>
        <w:rFonts w:cs="Times New Roman" w:hint="default"/>
        <w:i w:val="0"/>
        <w:strike w:val="0"/>
        <w:sz w:val="24"/>
      </w:rPr>
    </w:lvl>
    <w:lvl w:ilvl="2">
      <w:start w:val="1"/>
      <w:numFmt w:val="decimal"/>
      <w:lvlText w:val="8.8%2.%3."/>
      <w:lvlJc w:val="left"/>
      <w:pPr>
        <w:tabs>
          <w:tab w:val="num" w:pos="1440"/>
        </w:tabs>
        <w:ind w:left="1224" w:hanging="504"/>
      </w:pPr>
      <w:rPr>
        <w:rFonts w:cs="Times New Roman" w:hint="default"/>
        <w:strike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0"/>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8" w15:restartNumberingAfterBreak="0">
    <w:nsid w:val="4BE72BD2"/>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20" w15:restartNumberingAfterBreak="0">
    <w:nsid w:val="579A76A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3" w15:restartNumberingAfterBreak="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24" w15:restartNumberingAfterBreak="0">
    <w:nsid w:val="6B8A659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5" w15:restartNumberingAfterBreak="0">
    <w:nsid w:val="705A7468"/>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7" w15:restartNumberingAfterBreak="0">
    <w:nsid w:val="79283A8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17"/>
  </w:num>
  <w:num w:numId="2">
    <w:abstractNumId w:val="0"/>
  </w:num>
  <w:num w:numId="3">
    <w:abstractNumId w:val="22"/>
  </w:num>
  <w:num w:numId="4">
    <w:abstractNumId w:val="14"/>
  </w:num>
  <w:num w:numId="5">
    <w:abstractNumId w:val="26"/>
  </w:num>
  <w:num w:numId="6">
    <w:abstractNumId w:val="7"/>
  </w:num>
  <w:num w:numId="7">
    <w:abstractNumId w:val="18"/>
  </w:num>
  <w:num w:numId="8">
    <w:abstractNumId w:val="4"/>
  </w:num>
  <w:num w:numId="9">
    <w:abstractNumId w:val="16"/>
  </w:num>
  <w:num w:numId="10">
    <w:abstractNumId w:val="6"/>
  </w:num>
  <w:num w:numId="11">
    <w:abstractNumId w:val="23"/>
  </w:num>
  <w:num w:numId="12">
    <w:abstractNumId w:val="19"/>
  </w:num>
  <w:num w:numId="13">
    <w:abstractNumId w:val="21"/>
  </w:num>
  <w:num w:numId="14">
    <w:abstractNumId w:val="9"/>
  </w:num>
  <w:num w:numId="15">
    <w:abstractNumId w:val="8"/>
  </w:num>
  <w:num w:numId="16">
    <w:abstractNumId w:val="10"/>
  </w:num>
  <w:num w:numId="17">
    <w:abstractNumId w:val="15"/>
  </w:num>
  <w:num w:numId="18">
    <w:abstractNumId w:val="24"/>
  </w:num>
  <w:num w:numId="19">
    <w:abstractNumId w:val="12"/>
  </w:num>
  <w:num w:numId="20">
    <w:abstractNumId w:val="27"/>
  </w:num>
  <w:num w:numId="21">
    <w:abstractNumId w:val="2"/>
  </w:num>
  <w:num w:numId="22">
    <w:abstractNumId w:val="13"/>
  </w:num>
  <w:num w:numId="23">
    <w:abstractNumId w:val="1"/>
  </w:num>
  <w:num w:numId="24">
    <w:abstractNumId w:val="3"/>
  </w:num>
  <w:num w:numId="25">
    <w:abstractNumId w:val="5"/>
  </w:num>
  <w:num w:numId="26">
    <w:abstractNumId w:val="25"/>
  </w:num>
  <w:num w:numId="27">
    <w:abstractNumId w:val="20"/>
  </w:num>
  <w:num w:numId="2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characterSpacingControl w:val="doNotCompress"/>
  <w:doNotValidateAgainstSchema/>
  <w:doNotDemarcateInvalidXml/>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B2F"/>
    <w:rsid w:val="0000001B"/>
    <w:rsid w:val="000005E5"/>
    <w:rsid w:val="00001D79"/>
    <w:rsid w:val="00002A14"/>
    <w:rsid w:val="00002A15"/>
    <w:rsid w:val="00002AA3"/>
    <w:rsid w:val="00002BD4"/>
    <w:rsid w:val="000039E5"/>
    <w:rsid w:val="00003A4C"/>
    <w:rsid w:val="00003C62"/>
    <w:rsid w:val="0000492C"/>
    <w:rsid w:val="0000507F"/>
    <w:rsid w:val="00005175"/>
    <w:rsid w:val="000060FF"/>
    <w:rsid w:val="0001050D"/>
    <w:rsid w:val="00010696"/>
    <w:rsid w:val="000107CD"/>
    <w:rsid w:val="00010E1D"/>
    <w:rsid w:val="00011748"/>
    <w:rsid w:val="00012F95"/>
    <w:rsid w:val="00013013"/>
    <w:rsid w:val="00014B8D"/>
    <w:rsid w:val="00015E25"/>
    <w:rsid w:val="000165AE"/>
    <w:rsid w:val="000165B0"/>
    <w:rsid w:val="00016B78"/>
    <w:rsid w:val="00016D85"/>
    <w:rsid w:val="00017D09"/>
    <w:rsid w:val="00017E09"/>
    <w:rsid w:val="00020533"/>
    <w:rsid w:val="000209D0"/>
    <w:rsid w:val="00020C7E"/>
    <w:rsid w:val="00020E03"/>
    <w:rsid w:val="00021069"/>
    <w:rsid w:val="000217CE"/>
    <w:rsid w:val="00021CF7"/>
    <w:rsid w:val="00023BD7"/>
    <w:rsid w:val="000241E1"/>
    <w:rsid w:val="00024ECF"/>
    <w:rsid w:val="00025AF0"/>
    <w:rsid w:val="00025B8D"/>
    <w:rsid w:val="00026E18"/>
    <w:rsid w:val="00027654"/>
    <w:rsid w:val="0002799E"/>
    <w:rsid w:val="00027F21"/>
    <w:rsid w:val="0003023B"/>
    <w:rsid w:val="00030BAD"/>
    <w:rsid w:val="000320A1"/>
    <w:rsid w:val="000320CF"/>
    <w:rsid w:val="00033055"/>
    <w:rsid w:val="00033945"/>
    <w:rsid w:val="00034B5D"/>
    <w:rsid w:val="00034D30"/>
    <w:rsid w:val="00034FFB"/>
    <w:rsid w:val="000355DB"/>
    <w:rsid w:val="000356BA"/>
    <w:rsid w:val="00036819"/>
    <w:rsid w:val="00036F87"/>
    <w:rsid w:val="000377A6"/>
    <w:rsid w:val="00040C0B"/>
    <w:rsid w:val="00040C81"/>
    <w:rsid w:val="00040D0B"/>
    <w:rsid w:val="00041535"/>
    <w:rsid w:val="0004253B"/>
    <w:rsid w:val="00043705"/>
    <w:rsid w:val="0004372B"/>
    <w:rsid w:val="0004516C"/>
    <w:rsid w:val="0004542B"/>
    <w:rsid w:val="00045AC5"/>
    <w:rsid w:val="00045CAC"/>
    <w:rsid w:val="000461C5"/>
    <w:rsid w:val="0004727F"/>
    <w:rsid w:val="0005101E"/>
    <w:rsid w:val="000516BC"/>
    <w:rsid w:val="00052FC2"/>
    <w:rsid w:val="0005398E"/>
    <w:rsid w:val="00054182"/>
    <w:rsid w:val="000549A3"/>
    <w:rsid w:val="000552C5"/>
    <w:rsid w:val="0005631A"/>
    <w:rsid w:val="00056615"/>
    <w:rsid w:val="00056E2E"/>
    <w:rsid w:val="00056F18"/>
    <w:rsid w:val="00057164"/>
    <w:rsid w:val="000571CC"/>
    <w:rsid w:val="000608E3"/>
    <w:rsid w:val="00060C5A"/>
    <w:rsid w:val="00061827"/>
    <w:rsid w:val="00061DEC"/>
    <w:rsid w:val="0006254E"/>
    <w:rsid w:val="00062646"/>
    <w:rsid w:val="00062ACC"/>
    <w:rsid w:val="00064384"/>
    <w:rsid w:val="00065C4B"/>
    <w:rsid w:val="00065E82"/>
    <w:rsid w:val="000668D0"/>
    <w:rsid w:val="000671EA"/>
    <w:rsid w:val="00071412"/>
    <w:rsid w:val="000715BC"/>
    <w:rsid w:val="0007210E"/>
    <w:rsid w:val="0007254A"/>
    <w:rsid w:val="00073155"/>
    <w:rsid w:val="000733F5"/>
    <w:rsid w:val="0007376F"/>
    <w:rsid w:val="000743A9"/>
    <w:rsid w:val="00074A76"/>
    <w:rsid w:val="00075519"/>
    <w:rsid w:val="00076FE7"/>
    <w:rsid w:val="00077177"/>
    <w:rsid w:val="000803F6"/>
    <w:rsid w:val="00080A14"/>
    <w:rsid w:val="00082CF5"/>
    <w:rsid w:val="00082E2F"/>
    <w:rsid w:val="000847B4"/>
    <w:rsid w:val="00085392"/>
    <w:rsid w:val="000858EB"/>
    <w:rsid w:val="00085997"/>
    <w:rsid w:val="00086D62"/>
    <w:rsid w:val="00087112"/>
    <w:rsid w:val="00090770"/>
    <w:rsid w:val="00091D32"/>
    <w:rsid w:val="00091EBE"/>
    <w:rsid w:val="000922D4"/>
    <w:rsid w:val="00092740"/>
    <w:rsid w:val="00093224"/>
    <w:rsid w:val="0009411B"/>
    <w:rsid w:val="00095020"/>
    <w:rsid w:val="000950D2"/>
    <w:rsid w:val="0009716C"/>
    <w:rsid w:val="000A0DA5"/>
    <w:rsid w:val="000A13C8"/>
    <w:rsid w:val="000A16D4"/>
    <w:rsid w:val="000A1B01"/>
    <w:rsid w:val="000A303A"/>
    <w:rsid w:val="000A34D7"/>
    <w:rsid w:val="000A36D4"/>
    <w:rsid w:val="000A3EB9"/>
    <w:rsid w:val="000A44A9"/>
    <w:rsid w:val="000A44D9"/>
    <w:rsid w:val="000A44EE"/>
    <w:rsid w:val="000A4AAC"/>
    <w:rsid w:val="000A690F"/>
    <w:rsid w:val="000A6A6E"/>
    <w:rsid w:val="000A7EB0"/>
    <w:rsid w:val="000B1DE5"/>
    <w:rsid w:val="000B3699"/>
    <w:rsid w:val="000B4BE8"/>
    <w:rsid w:val="000B4D04"/>
    <w:rsid w:val="000B6260"/>
    <w:rsid w:val="000B75DA"/>
    <w:rsid w:val="000C0F8A"/>
    <w:rsid w:val="000C1029"/>
    <w:rsid w:val="000C1FD0"/>
    <w:rsid w:val="000C279F"/>
    <w:rsid w:val="000C2E2E"/>
    <w:rsid w:val="000C3FA0"/>
    <w:rsid w:val="000C4278"/>
    <w:rsid w:val="000C46CC"/>
    <w:rsid w:val="000C4950"/>
    <w:rsid w:val="000C4C90"/>
    <w:rsid w:val="000C7B2C"/>
    <w:rsid w:val="000D09A2"/>
    <w:rsid w:val="000D0CAC"/>
    <w:rsid w:val="000D2FDA"/>
    <w:rsid w:val="000D3F29"/>
    <w:rsid w:val="000D41C4"/>
    <w:rsid w:val="000D5060"/>
    <w:rsid w:val="000D50C8"/>
    <w:rsid w:val="000D5F92"/>
    <w:rsid w:val="000D7492"/>
    <w:rsid w:val="000E150E"/>
    <w:rsid w:val="000E1C9D"/>
    <w:rsid w:val="000E28F7"/>
    <w:rsid w:val="000E34DD"/>
    <w:rsid w:val="000E388C"/>
    <w:rsid w:val="000E3D05"/>
    <w:rsid w:val="000E3E88"/>
    <w:rsid w:val="000E44AC"/>
    <w:rsid w:val="000E4EE9"/>
    <w:rsid w:val="000E5EA9"/>
    <w:rsid w:val="000E65EB"/>
    <w:rsid w:val="000F06D6"/>
    <w:rsid w:val="000F0F2E"/>
    <w:rsid w:val="000F0FBE"/>
    <w:rsid w:val="000F17A6"/>
    <w:rsid w:val="000F17FD"/>
    <w:rsid w:val="000F189C"/>
    <w:rsid w:val="000F1D28"/>
    <w:rsid w:val="000F2598"/>
    <w:rsid w:val="000F2C5F"/>
    <w:rsid w:val="000F2EFB"/>
    <w:rsid w:val="000F3376"/>
    <w:rsid w:val="000F338B"/>
    <w:rsid w:val="000F3B80"/>
    <w:rsid w:val="000F56E2"/>
    <w:rsid w:val="000F5AED"/>
    <w:rsid w:val="000F6A09"/>
    <w:rsid w:val="000F6C0A"/>
    <w:rsid w:val="000F71C3"/>
    <w:rsid w:val="000F7725"/>
    <w:rsid w:val="001001E1"/>
    <w:rsid w:val="00100890"/>
    <w:rsid w:val="001013F9"/>
    <w:rsid w:val="00101981"/>
    <w:rsid w:val="00102A2F"/>
    <w:rsid w:val="00102FF9"/>
    <w:rsid w:val="001052F6"/>
    <w:rsid w:val="00105A24"/>
    <w:rsid w:val="00105A95"/>
    <w:rsid w:val="00105D41"/>
    <w:rsid w:val="00106F2F"/>
    <w:rsid w:val="001101CD"/>
    <w:rsid w:val="00110F86"/>
    <w:rsid w:val="00111E08"/>
    <w:rsid w:val="00112D0E"/>
    <w:rsid w:val="00112D3E"/>
    <w:rsid w:val="001130D6"/>
    <w:rsid w:val="00113AAA"/>
    <w:rsid w:val="00114E25"/>
    <w:rsid w:val="00116403"/>
    <w:rsid w:val="00116579"/>
    <w:rsid w:val="0011679D"/>
    <w:rsid w:val="00116857"/>
    <w:rsid w:val="00116FB6"/>
    <w:rsid w:val="00117416"/>
    <w:rsid w:val="00117B1B"/>
    <w:rsid w:val="001211D6"/>
    <w:rsid w:val="00122C58"/>
    <w:rsid w:val="001233D4"/>
    <w:rsid w:val="00124629"/>
    <w:rsid w:val="001246E5"/>
    <w:rsid w:val="001247EB"/>
    <w:rsid w:val="001248F8"/>
    <w:rsid w:val="00124BEE"/>
    <w:rsid w:val="0012517B"/>
    <w:rsid w:val="001254D8"/>
    <w:rsid w:val="00125A07"/>
    <w:rsid w:val="00125DE3"/>
    <w:rsid w:val="00126194"/>
    <w:rsid w:val="001268B0"/>
    <w:rsid w:val="00126A9E"/>
    <w:rsid w:val="00126C71"/>
    <w:rsid w:val="00126DC0"/>
    <w:rsid w:val="0012738D"/>
    <w:rsid w:val="001275BD"/>
    <w:rsid w:val="00130A7D"/>
    <w:rsid w:val="0013103D"/>
    <w:rsid w:val="00131FE7"/>
    <w:rsid w:val="001322A9"/>
    <w:rsid w:val="00132B06"/>
    <w:rsid w:val="00132EF7"/>
    <w:rsid w:val="00132FCA"/>
    <w:rsid w:val="001335F1"/>
    <w:rsid w:val="00133E52"/>
    <w:rsid w:val="00133F5A"/>
    <w:rsid w:val="00134D81"/>
    <w:rsid w:val="001351A0"/>
    <w:rsid w:val="00135289"/>
    <w:rsid w:val="0013543B"/>
    <w:rsid w:val="001370A9"/>
    <w:rsid w:val="001371E8"/>
    <w:rsid w:val="0013720D"/>
    <w:rsid w:val="0013739C"/>
    <w:rsid w:val="001373A3"/>
    <w:rsid w:val="001373FB"/>
    <w:rsid w:val="00137A87"/>
    <w:rsid w:val="00137DF3"/>
    <w:rsid w:val="001407B8"/>
    <w:rsid w:val="00140EBF"/>
    <w:rsid w:val="00141939"/>
    <w:rsid w:val="001422A8"/>
    <w:rsid w:val="001424F7"/>
    <w:rsid w:val="001432BF"/>
    <w:rsid w:val="00144F4A"/>
    <w:rsid w:val="00145E67"/>
    <w:rsid w:val="00146893"/>
    <w:rsid w:val="001469A4"/>
    <w:rsid w:val="00146A8D"/>
    <w:rsid w:val="00146BA9"/>
    <w:rsid w:val="00147825"/>
    <w:rsid w:val="0015099D"/>
    <w:rsid w:val="00150DD0"/>
    <w:rsid w:val="00151361"/>
    <w:rsid w:val="0015161B"/>
    <w:rsid w:val="00151A8D"/>
    <w:rsid w:val="00151BEB"/>
    <w:rsid w:val="001523AD"/>
    <w:rsid w:val="001523CB"/>
    <w:rsid w:val="00152B2A"/>
    <w:rsid w:val="00153496"/>
    <w:rsid w:val="00154209"/>
    <w:rsid w:val="0015421A"/>
    <w:rsid w:val="001547E4"/>
    <w:rsid w:val="00156977"/>
    <w:rsid w:val="00156A40"/>
    <w:rsid w:val="00157A29"/>
    <w:rsid w:val="00157C7A"/>
    <w:rsid w:val="001606B4"/>
    <w:rsid w:val="00160AC3"/>
    <w:rsid w:val="001613FA"/>
    <w:rsid w:val="001628E8"/>
    <w:rsid w:val="00163568"/>
    <w:rsid w:val="00163DEB"/>
    <w:rsid w:val="0016405A"/>
    <w:rsid w:val="00166171"/>
    <w:rsid w:val="00166B89"/>
    <w:rsid w:val="00167BF4"/>
    <w:rsid w:val="0017127F"/>
    <w:rsid w:val="00171F21"/>
    <w:rsid w:val="00172412"/>
    <w:rsid w:val="00172F7A"/>
    <w:rsid w:val="00173B8B"/>
    <w:rsid w:val="0017458F"/>
    <w:rsid w:val="00174B51"/>
    <w:rsid w:val="00175272"/>
    <w:rsid w:val="001770F1"/>
    <w:rsid w:val="001774EB"/>
    <w:rsid w:val="00177A94"/>
    <w:rsid w:val="00177BFC"/>
    <w:rsid w:val="001805C0"/>
    <w:rsid w:val="00181010"/>
    <w:rsid w:val="001810C7"/>
    <w:rsid w:val="00181210"/>
    <w:rsid w:val="0018179B"/>
    <w:rsid w:val="00182E05"/>
    <w:rsid w:val="001833EE"/>
    <w:rsid w:val="00184AFF"/>
    <w:rsid w:val="00184B1A"/>
    <w:rsid w:val="001855B1"/>
    <w:rsid w:val="00185B80"/>
    <w:rsid w:val="00187425"/>
    <w:rsid w:val="0018771F"/>
    <w:rsid w:val="00190270"/>
    <w:rsid w:val="001907AF"/>
    <w:rsid w:val="00191B4D"/>
    <w:rsid w:val="00192677"/>
    <w:rsid w:val="001926B8"/>
    <w:rsid w:val="001929FF"/>
    <w:rsid w:val="00192D37"/>
    <w:rsid w:val="001943A3"/>
    <w:rsid w:val="00194D74"/>
    <w:rsid w:val="00195411"/>
    <w:rsid w:val="00196273"/>
    <w:rsid w:val="00196373"/>
    <w:rsid w:val="00197B73"/>
    <w:rsid w:val="001A0CC7"/>
    <w:rsid w:val="001A107C"/>
    <w:rsid w:val="001A26AB"/>
    <w:rsid w:val="001A3837"/>
    <w:rsid w:val="001A3AFD"/>
    <w:rsid w:val="001A3FC6"/>
    <w:rsid w:val="001A40ED"/>
    <w:rsid w:val="001A453B"/>
    <w:rsid w:val="001A6013"/>
    <w:rsid w:val="001A6227"/>
    <w:rsid w:val="001A6278"/>
    <w:rsid w:val="001A767E"/>
    <w:rsid w:val="001B06D6"/>
    <w:rsid w:val="001B06E0"/>
    <w:rsid w:val="001B071E"/>
    <w:rsid w:val="001B1B62"/>
    <w:rsid w:val="001B2905"/>
    <w:rsid w:val="001B3987"/>
    <w:rsid w:val="001B50F4"/>
    <w:rsid w:val="001B66A5"/>
    <w:rsid w:val="001B6713"/>
    <w:rsid w:val="001B6B35"/>
    <w:rsid w:val="001B6BE1"/>
    <w:rsid w:val="001B6C3B"/>
    <w:rsid w:val="001B6CE3"/>
    <w:rsid w:val="001B78EB"/>
    <w:rsid w:val="001C0556"/>
    <w:rsid w:val="001C12CB"/>
    <w:rsid w:val="001C155A"/>
    <w:rsid w:val="001C1A20"/>
    <w:rsid w:val="001C1AA9"/>
    <w:rsid w:val="001C1C9D"/>
    <w:rsid w:val="001C2180"/>
    <w:rsid w:val="001C25B8"/>
    <w:rsid w:val="001C3308"/>
    <w:rsid w:val="001C3912"/>
    <w:rsid w:val="001C42D6"/>
    <w:rsid w:val="001C4766"/>
    <w:rsid w:val="001C5262"/>
    <w:rsid w:val="001C532E"/>
    <w:rsid w:val="001C53F5"/>
    <w:rsid w:val="001C56A0"/>
    <w:rsid w:val="001C7819"/>
    <w:rsid w:val="001D08A2"/>
    <w:rsid w:val="001D2A0D"/>
    <w:rsid w:val="001D3CD8"/>
    <w:rsid w:val="001D4249"/>
    <w:rsid w:val="001D44CB"/>
    <w:rsid w:val="001D45B6"/>
    <w:rsid w:val="001D5004"/>
    <w:rsid w:val="001D5A1F"/>
    <w:rsid w:val="001D7EA3"/>
    <w:rsid w:val="001E01D9"/>
    <w:rsid w:val="001E1371"/>
    <w:rsid w:val="001E1412"/>
    <w:rsid w:val="001E24D3"/>
    <w:rsid w:val="001E27D5"/>
    <w:rsid w:val="001E2D90"/>
    <w:rsid w:val="001E2F84"/>
    <w:rsid w:val="001E4BA2"/>
    <w:rsid w:val="001E4FA9"/>
    <w:rsid w:val="001E7031"/>
    <w:rsid w:val="001E7855"/>
    <w:rsid w:val="001F0A66"/>
    <w:rsid w:val="001F0C70"/>
    <w:rsid w:val="001F1F02"/>
    <w:rsid w:val="001F27EC"/>
    <w:rsid w:val="001F44BE"/>
    <w:rsid w:val="001F52BC"/>
    <w:rsid w:val="001F536B"/>
    <w:rsid w:val="001F58B3"/>
    <w:rsid w:val="001F5E8C"/>
    <w:rsid w:val="001F6A4F"/>
    <w:rsid w:val="001F7C43"/>
    <w:rsid w:val="00200223"/>
    <w:rsid w:val="00201928"/>
    <w:rsid w:val="00201E3A"/>
    <w:rsid w:val="00201EAB"/>
    <w:rsid w:val="002029D7"/>
    <w:rsid w:val="002033E8"/>
    <w:rsid w:val="00203E69"/>
    <w:rsid w:val="002043D0"/>
    <w:rsid w:val="00204530"/>
    <w:rsid w:val="0020476B"/>
    <w:rsid w:val="00204BA4"/>
    <w:rsid w:val="00204C59"/>
    <w:rsid w:val="002051F9"/>
    <w:rsid w:val="00205614"/>
    <w:rsid w:val="00205CF1"/>
    <w:rsid w:val="00205E4F"/>
    <w:rsid w:val="00206731"/>
    <w:rsid w:val="00206C1E"/>
    <w:rsid w:val="00206EE3"/>
    <w:rsid w:val="00210172"/>
    <w:rsid w:val="002101DC"/>
    <w:rsid w:val="00210475"/>
    <w:rsid w:val="00210BD8"/>
    <w:rsid w:val="0021103C"/>
    <w:rsid w:val="002115CD"/>
    <w:rsid w:val="00212064"/>
    <w:rsid w:val="00213594"/>
    <w:rsid w:val="00213DF4"/>
    <w:rsid w:val="00214C1C"/>
    <w:rsid w:val="0021604E"/>
    <w:rsid w:val="00216C33"/>
    <w:rsid w:val="00221504"/>
    <w:rsid w:val="002221BC"/>
    <w:rsid w:val="00222471"/>
    <w:rsid w:val="002228A4"/>
    <w:rsid w:val="00222D6D"/>
    <w:rsid w:val="00222E72"/>
    <w:rsid w:val="002230E2"/>
    <w:rsid w:val="0022434C"/>
    <w:rsid w:val="002249C4"/>
    <w:rsid w:val="00224ABE"/>
    <w:rsid w:val="00224E48"/>
    <w:rsid w:val="00225041"/>
    <w:rsid w:val="00225A3A"/>
    <w:rsid w:val="00225EC9"/>
    <w:rsid w:val="00226AE6"/>
    <w:rsid w:val="002270C1"/>
    <w:rsid w:val="0022761F"/>
    <w:rsid w:val="00227784"/>
    <w:rsid w:val="00227995"/>
    <w:rsid w:val="00227BAF"/>
    <w:rsid w:val="00227C45"/>
    <w:rsid w:val="002302CD"/>
    <w:rsid w:val="00230882"/>
    <w:rsid w:val="00230B15"/>
    <w:rsid w:val="002321D9"/>
    <w:rsid w:val="00233062"/>
    <w:rsid w:val="00233893"/>
    <w:rsid w:val="002341CB"/>
    <w:rsid w:val="00234A63"/>
    <w:rsid w:val="002359ED"/>
    <w:rsid w:val="00235A4C"/>
    <w:rsid w:val="00237383"/>
    <w:rsid w:val="0023781A"/>
    <w:rsid w:val="00237F39"/>
    <w:rsid w:val="00237F56"/>
    <w:rsid w:val="00240272"/>
    <w:rsid w:val="00241E33"/>
    <w:rsid w:val="00243091"/>
    <w:rsid w:val="002433D3"/>
    <w:rsid w:val="002436A0"/>
    <w:rsid w:val="00243749"/>
    <w:rsid w:val="00244439"/>
    <w:rsid w:val="002462D2"/>
    <w:rsid w:val="00246E6E"/>
    <w:rsid w:val="002471CA"/>
    <w:rsid w:val="00247A49"/>
    <w:rsid w:val="00250A28"/>
    <w:rsid w:val="002523E2"/>
    <w:rsid w:val="002524BC"/>
    <w:rsid w:val="002528BF"/>
    <w:rsid w:val="00252AE8"/>
    <w:rsid w:val="0025351D"/>
    <w:rsid w:val="002535D6"/>
    <w:rsid w:val="00254142"/>
    <w:rsid w:val="0025505D"/>
    <w:rsid w:val="00255582"/>
    <w:rsid w:val="002556DD"/>
    <w:rsid w:val="002569BB"/>
    <w:rsid w:val="00257F77"/>
    <w:rsid w:val="00260C4C"/>
    <w:rsid w:val="00261E88"/>
    <w:rsid w:val="002629A7"/>
    <w:rsid w:val="00262DA8"/>
    <w:rsid w:val="002637A6"/>
    <w:rsid w:val="0026403E"/>
    <w:rsid w:val="00264EF5"/>
    <w:rsid w:val="00264F36"/>
    <w:rsid w:val="00264FB4"/>
    <w:rsid w:val="0026569F"/>
    <w:rsid w:val="00266934"/>
    <w:rsid w:val="00266C56"/>
    <w:rsid w:val="00267BCC"/>
    <w:rsid w:val="00272293"/>
    <w:rsid w:val="00272855"/>
    <w:rsid w:val="002729E4"/>
    <w:rsid w:val="00274F33"/>
    <w:rsid w:val="00275204"/>
    <w:rsid w:val="002763C0"/>
    <w:rsid w:val="00276868"/>
    <w:rsid w:val="00276890"/>
    <w:rsid w:val="00277449"/>
    <w:rsid w:val="002776D3"/>
    <w:rsid w:val="00277A33"/>
    <w:rsid w:val="00277D3A"/>
    <w:rsid w:val="00280254"/>
    <w:rsid w:val="00282299"/>
    <w:rsid w:val="002825B4"/>
    <w:rsid w:val="00282771"/>
    <w:rsid w:val="00282852"/>
    <w:rsid w:val="00282A7B"/>
    <w:rsid w:val="00282CFB"/>
    <w:rsid w:val="00282D88"/>
    <w:rsid w:val="00282FFD"/>
    <w:rsid w:val="00283B3A"/>
    <w:rsid w:val="002849B0"/>
    <w:rsid w:val="002866CC"/>
    <w:rsid w:val="00286FC0"/>
    <w:rsid w:val="002876B4"/>
    <w:rsid w:val="00287E86"/>
    <w:rsid w:val="00290353"/>
    <w:rsid w:val="00290A66"/>
    <w:rsid w:val="002930A7"/>
    <w:rsid w:val="00293AFC"/>
    <w:rsid w:val="00294AA7"/>
    <w:rsid w:val="00295D46"/>
    <w:rsid w:val="00296131"/>
    <w:rsid w:val="0029718D"/>
    <w:rsid w:val="002A0A10"/>
    <w:rsid w:val="002A0FBA"/>
    <w:rsid w:val="002A1CB0"/>
    <w:rsid w:val="002A1E77"/>
    <w:rsid w:val="002A41A7"/>
    <w:rsid w:val="002A5041"/>
    <w:rsid w:val="002A58DE"/>
    <w:rsid w:val="002A79D2"/>
    <w:rsid w:val="002B09B6"/>
    <w:rsid w:val="002B0AF5"/>
    <w:rsid w:val="002B1007"/>
    <w:rsid w:val="002B1661"/>
    <w:rsid w:val="002B1B12"/>
    <w:rsid w:val="002B271C"/>
    <w:rsid w:val="002B3D42"/>
    <w:rsid w:val="002B3F1F"/>
    <w:rsid w:val="002B407F"/>
    <w:rsid w:val="002B469A"/>
    <w:rsid w:val="002B488C"/>
    <w:rsid w:val="002B53D0"/>
    <w:rsid w:val="002B7C35"/>
    <w:rsid w:val="002C0060"/>
    <w:rsid w:val="002C0164"/>
    <w:rsid w:val="002C06EC"/>
    <w:rsid w:val="002C073B"/>
    <w:rsid w:val="002C0CB8"/>
    <w:rsid w:val="002C20CD"/>
    <w:rsid w:val="002C225D"/>
    <w:rsid w:val="002C395F"/>
    <w:rsid w:val="002C4346"/>
    <w:rsid w:val="002C4A2E"/>
    <w:rsid w:val="002C570D"/>
    <w:rsid w:val="002C57B8"/>
    <w:rsid w:val="002C5F82"/>
    <w:rsid w:val="002C69A7"/>
    <w:rsid w:val="002C6A67"/>
    <w:rsid w:val="002D0A78"/>
    <w:rsid w:val="002D2275"/>
    <w:rsid w:val="002D2661"/>
    <w:rsid w:val="002D3178"/>
    <w:rsid w:val="002D37D4"/>
    <w:rsid w:val="002D3C44"/>
    <w:rsid w:val="002D4068"/>
    <w:rsid w:val="002D4206"/>
    <w:rsid w:val="002D5FDE"/>
    <w:rsid w:val="002D684B"/>
    <w:rsid w:val="002D7BD9"/>
    <w:rsid w:val="002D7C3B"/>
    <w:rsid w:val="002D7FE0"/>
    <w:rsid w:val="002E1362"/>
    <w:rsid w:val="002E1BD3"/>
    <w:rsid w:val="002E2748"/>
    <w:rsid w:val="002E31C9"/>
    <w:rsid w:val="002E31EB"/>
    <w:rsid w:val="002E5295"/>
    <w:rsid w:val="002E53E1"/>
    <w:rsid w:val="002E708C"/>
    <w:rsid w:val="002E7427"/>
    <w:rsid w:val="002E7783"/>
    <w:rsid w:val="002F109B"/>
    <w:rsid w:val="002F2C42"/>
    <w:rsid w:val="002F3736"/>
    <w:rsid w:val="002F4157"/>
    <w:rsid w:val="002F4299"/>
    <w:rsid w:val="002F42DA"/>
    <w:rsid w:val="002F63E3"/>
    <w:rsid w:val="002F6548"/>
    <w:rsid w:val="002F7C64"/>
    <w:rsid w:val="00300368"/>
    <w:rsid w:val="0030044D"/>
    <w:rsid w:val="003033B1"/>
    <w:rsid w:val="00303D23"/>
    <w:rsid w:val="003046A4"/>
    <w:rsid w:val="00304ED6"/>
    <w:rsid w:val="0030617C"/>
    <w:rsid w:val="0030695B"/>
    <w:rsid w:val="003069A7"/>
    <w:rsid w:val="00306BDB"/>
    <w:rsid w:val="00306DD9"/>
    <w:rsid w:val="0030720E"/>
    <w:rsid w:val="0030785F"/>
    <w:rsid w:val="00310136"/>
    <w:rsid w:val="003117EF"/>
    <w:rsid w:val="00311821"/>
    <w:rsid w:val="00312A5C"/>
    <w:rsid w:val="00312BA7"/>
    <w:rsid w:val="00312DE6"/>
    <w:rsid w:val="00313085"/>
    <w:rsid w:val="00313482"/>
    <w:rsid w:val="0031409A"/>
    <w:rsid w:val="0031482D"/>
    <w:rsid w:val="003163B0"/>
    <w:rsid w:val="003166A8"/>
    <w:rsid w:val="0031705D"/>
    <w:rsid w:val="0032085B"/>
    <w:rsid w:val="00320AEA"/>
    <w:rsid w:val="00321685"/>
    <w:rsid w:val="0032175A"/>
    <w:rsid w:val="00321B09"/>
    <w:rsid w:val="0032287D"/>
    <w:rsid w:val="0032363D"/>
    <w:rsid w:val="00323A21"/>
    <w:rsid w:val="003244D0"/>
    <w:rsid w:val="003247A1"/>
    <w:rsid w:val="00326DEC"/>
    <w:rsid w:val="00327436"/>
    <w:rsid w:val="0032746C"/>
    <w:rsid w:val="00330111"/>
    <w:rsid w:val="00331207"/>
    <w:rsid w:val="003314C8"/>
    <w:rsid w:val="00332988"/>
    <w:rsid w:val="00332CA3"/>
    <w:rsid w:val="00332E83"/>
    <w:rsid w:val="00334900"/>
    <w:rsid w:val="00334F8C"/>
    <w:rsid w:val="0033710E"/>
    <w:rsid w:val="003376ED"/>
    <w:rsid w:val="003378A0"/>
    <w:rsid w:val="00340133"/>
    <w:rsid w:val="003434E9"/>
    <w:rsid w:val="0034515E"/>
    <w:rsid w:val="003452ED"/>
    <w:rsid w:val="00345388"/>
    <w:rsid w:val="00345E4D"/>
    <w:rsid w:val="003462FC"/>
    <w:rsid w:val="00346317"/>
    <w:rsid w:val="0034639C"/>
    <w:rsid w:val="00346957"/>
    <w:rsid w:val="00347A2F"/>
    <w:rsid w:val="00347BAE"/>
    <w:rsid w:val="00350D71"/>
    <w:rsid w:val="00352511"/>
    <w:rsid w:val="00353766"/>
    <w:rsid w:val="00353ADC"/>
    <w:rsid w:val="00353BB5"/>
    <w:rsid w:val="00353C38"/>
    <w:rsid w:val="003545C2"/>
    <w:rsid w:val="00354FA2"/>
    <w:rsid w:val="00355109"/>
    <w:rsid w:val="00355D35"/>
    <w:rsid w:val="0035633F"/>
    <w:rsid w:val="00356A62"/>
    <w:rsid w:val="00356EE8"/>
    <w:rsid w:val="00357081"/>
    <w:rsid w:val="00357C5D"/>
    <w:rsid w:val="003601FA"/>
    <w:rsid w:val="00360D52"/>
    <w:rsid w:val="00361051"/>
    <w:rsid w:val="00361704"/>
    <w:rsid w:val="00361A01"/>
    <w:rsid w:val="00361C44"/>
    <w:rsid w:val="00361E79"/>
    <w:rsid w:val="00362947"/>
    <w:rsid w:val="00362C5D"/>
    <w:rsid w:val="00363A09"/>
    <w:rsid w:val="0036446F"/>
    <w:rsid w:val="00364641"/>
    <w:rsid w:val="00364A5B"/>
    <w:rsid w:val="00364A7A"/>
    <w:rsid w:val="00364AFF"/>
    <w:rsid w:val="0036508C"/>
    <w:rsid w:val="003653FD"/>
    <w:rsid w:val="003655CB"/>
    <w:rsid w:val="003658C0"/>
    <w:rsid w:val="00366E64"/>
    <w:rsid w:val="00367CA4"/>
    <w:rsid w:val="00367DBD"/>
    <w:rsid w:val="003707F7"/>
    <w:rsid w:val="003707FA"/>
    <w:rsid w:val="00370E93"/>
    <w:rsid w:val="003723BE"/>
    <w:rsid w:val="00372679"/>
    <w:rsid w:val="00372BE8"/>
    <w:rsid w:val="003732C2"/>
    <w:rsid w:val="003734AE"/>
    <w:rsid w:val="00374351"/>
    <w:rsid w:val="00374591"/>
    <w:rsid w:val="00374A42"/>
    <w:rsid w:val="00374B74"/>
    <w:rsid w:val="00375857"/>
    <w:rsid w:val="0037699B"/>
    <w:rsid w:val="00377CCB"/>
    <w:rsid w:val="00377DCD"/>
    <w:rsid w:val="00380E19"/>
    <w:rsid w:val="00380FE3"/>
    <w:rsid w:val="0038188B"/>
    <w:rsid w:val="00382225"/>
    <w:rsid w:val="00383C48"/>
    <w:rsid w:val="00383CE9"/>
    <w:rsid w:val="00383CF5"/>
    <w:rsid w:val="00384B5A"/>
    <w:rsid w:val="00384E69"/>
    <w:rsid w:val="003862E2"/>
    <w:rsid w:val="00387543"/>
    <w:rsid w:val="00387832"/>
    <w:rsid w:val="00390117"/>
    <w:rsid w:val="00390A3C"/>
    <w:rsid w:val="00390AB6"/>
    <w:rsid w:val="003915F8"/>
    <w:rsid w:val="00392FB6"/>
    <w:rsid w:val="003935AD"/>
    <w:rsid w:val="00393D0B"/>
    <w:rsid w:val="00394878"/>
    <w:rsid w:val="00396054"/>
    <w:rsid w:val="003974EB"/>
    <w:rsid w:val="0039788F"/>
    <w:rsid w:val="003A0C73"/>
    <w:rsid w:val="003A1859"/>
    <w:rsid w:val="003A2B02"/>
    <w:rsid w:val="003A2E23"/>
    <w:rsid w:val="003A32C6"/>
    <w:rsid w:val="003A4C18"/>
    <w:rsid w:val="003A56C6"/>
    <w:rsid w:val="003A570B"/>
    <w:rsid w:val="003A5C17"/>
    <w:rsid w:val="003A5E58"/>
    <w:rsid w:val="003A671E"/>
    <w:rsid w:val="003A70F2"/>
    <w:rsid w:val="003A7863"/>
    <w:rsid w:val="003A7A91"/>
    <w:rsid w:val="003B055E"/>
    <w:rsid w:val="003B05BD"/>
    <w:rsid w:val="003B1C53"/>
    <w:rsid w:val="003B1EA7"/>
    <w:rsid w:val="003B260D"/>
    <w:rsid w:val="003B3909"/>
    <w:rsid w:val="003B41B4"/>
    <w:rsid w:val="003B5E65"/>
    <w:rsid w:val="003B6A37"/>
    <w:rsid w:val="003B6E28"/>
    <w:rsid w:val="003C1905"/>
    <w:rsid w:val="003C1E18"/>
    <w:rsid w:val="003C20F4"/>
    <w:rsid w:val="003C28EF"/>
    <w:rsid w:val="003C527B"/>
    <w:rsid w:val="003C543D"/>
    <w:rsid w:val="003C65AD"/>
    <w:rsid w:val="003C6684"/>
    <w:rsid w:val="003C6AB7"/>
    <w:rsid w:val="003C6E15"/>
    <w:rsid w:val="003D06FA"/>
    <w:rsid w:val="003D1F07"/>
    <w:rsid w:val="003D22A0"/>
    <w:rsid w:val="003D238B"/>
    <w:rsid w:val="003D2AE9"/>
    <w:rsid w:val="003D5BC1"/>
    <w:rsid w:val="003D71A6"/>
    <w:rsid w:val="003E0146"/>
    <w:rsid w:val="003E09DD"/>
    <w:rsid w:val="003E111D"/>
    <w:rsid w:val="003E286B"/>
    <w:rsid w:val="003E2B24"/>
    <w:rsid w:val="003E33FD"/>
    <w:rsid w:val="003E50F8"/>
    <w:rsid w:val="003E7DD0"/>
    <w:rsid w:val="003F056C"/>
    <w:rsid w:val="003F2095"/>
    <w:rsid w:val="003F20C5"/>
    <w:rsid w:val="003F24FA"/>
    <w:rsid w:val="003F3949"/>
    <w:rsid w:val="003F5216"/>
    <w:rsid w:val="003F5F29"/>
    <w:rsid w:val="003F7B1C"/>
    <w:rsid w:val="004010AA"/>
    <w:rsid w:val="0040139D"/>
    <w:rsid w:val="00401E46"/>
    <w:rsid w:val="00402285"/>
    <w:rsid w:val="00402619"/>
    <w:rsid w:val="004029CF"/>
    <w:rsid w:val="00402AFB"/>
    <w:rsid w:val="00403B6D"/>
    <w:rsid w:val="00404719"/>
    <w:rsid w:val="004048A2"/>
    <w:rsid w:val="00404C8B"/>
    <w:rsid w:val="00404D77"/>
    <w:rsid w:val="00406F14"/>
    <w:rsid w:val="00407159"/>
    <w:rsid w:val="0040717E"/>
    <w:rsid w:val="004074DF"/>
    <w:rsid w:val="00407F85"/>
    <w:rsid w:val="004111F9"/>
    <w:rsid w:val="00411C62"/>
    <w:rsid w:val="00412A8E"/>
    <w:rsid w:val="0041316D"/>
    <w:rsid w:val="0041468D"/>
    <w:rsid w:val="00414F5A"/>
    <w:rsid w:val="0041598A"/>
    <w:rsid w:val="004159AB"/>
    <w:rsid w:val="00415C4E"/>
    <w:rsid w:val="00416222"/>
    <w:rsid w:val="00416599"/>
    <w:rsid w:val="004172A3"/>
    <w:rsid w:val="004178A5"/>
    <w:rsid w:val="0042049B"/>
    <w:rsid w:val="00420B09"/>
    <w:rsid w:val="0042162F"/>
    <w:rsid w:val="00421768"/>
    <w:rsid w:val="00421B1E"/>
    <w:rsid w:val="00422716"/>
    <w:rsid w:val="00422AD1"/>
    <w:rsid w:val="00422B58"/>
    <w:rsid w:val="00423068"/>
    <w:rsid w:val="004239FC"/>
    <w:rsid w:val="00423CF1"/>
    <w:rsid w:val="004240AE"/>
    <w:rsid w:val="00424983"/>
    <w:rsid w:val="004259F3"/>
    <w:rsid w:val="004267F6"/>
    <w:rsid w:val="004306AD"/>
    <w:rsid w:val="00430786"/>
    <w:rsid w:val="004314B3"/>
    <w:rsid w:val="004314E4"/>
    <w:rsid w:val="0043170B"/>
    <w:rsid w:val="00433777"/>
    <w:rsid w:val="00433D9C"/>
    <w:rsid w:val="00434864"/>
    <w:rsid w:val="004349BF"/>
    <w:rsid w:val="00434C87"/>
    <w:rsid w:val="00435973"/>
    <w:rsid w:val="0043734B"/>
    <w:rsid w:val="00437666"/>
    <w:rsid w:val="00437AEC"/>
    <w:rsid w:val="00441292"/>
    <w:rsid w:val="00441425"/>
    <w:rsid w:val="004427E3"/>
    <w:rsid w:val="00443022"/>
    <w:rsid w:val="00443053"/>
    <w:rsid w:val="00443C17"/>
    <w:rsid w:val="004445FB"/>
    <w:rsid w:val="00444808"/>
    <w:rsid w:val="00445376"/>
    <w:rsid w:val="004462E1"/>
    <w:rsid w:val="00446FAA"/>
    <w:rsid w:val="00447FAF"/>
    <w:rsid w:val="00450FC9"/>
    <w:rsid w:val="00451635"/>
    <w:rsid w:val="0045328D"/>
    <w:rsid w:val="0045392F"/>
    <w:rsid w:val="0045523B"/>
    <w:rsid w:val="004562D9"/>
    <w:rsid w:val="00456C6F"/>
    <w:rsid w:val="004571E8"/>
    <w:rsid w:val="004605D9"/>
    <w:rsid w:val="0046133E"/>
    <w:rsid w:val="00461634"/>
    <w:rsid w:val="00462A59"/>
    <w:rsid w:val="00462B36"/>
    <w:rsid w:val="00463595"/>
    <w:rsid w:val="004638C8"/>
    <w:rsid w:val="00465AFF"/>
    <w:rsid w:val="0046661B"/>
    <w:rsid w:val="004667E8"/>
    <w:rsid w:val="00466AAA"/>
    <w:rsid w:val="00466D2B"/>
    <w:rsid w:val="00467766"/>
    <w:rsid w:val="00471371"/>
    <w:rsid w:val="0047139D"/>
    <w:rsid w:val="004716B8"/>
    <w:rsid w:val="00471BED"/>
    <w:rsid w:val="00473374"/>
    <w:rsid w:val="00474B74"/>
    <w:rsid w:val="00474E45"/>
    <w:rsid w:val="004766F4"/>
    <w:rsid w:val="00476799"/>
    <w:rsid w:val="00476A67"/>
    <w:rsid w:val="00476D7C"/>
    <w:rsid w:val="00477944"/>
    <w:rsid w:val="00477B7F"/>
    <w:rsid w:val="00480270"/>
    <w:rsid w:val="00480592"/>
    <w:rsid w:val="00480797"/>
    <w:rsid w:val="004817AE"/>
    <w:rsid w:val="0048245B"/>
    <w:rsid w:val="0048285F"/>
    <w:rsid w:val="00483995"/>
    <w:rsid w:val="00483CB7"/>
    <w:rsid w:val="00486602"/>
    <w:rsid w:val="004866A0"/>
    <w:rsid w:val="004877A7"/>
    <w:rsid w:val="00491B16"/>
    <w:rsid w:val="00491D72"/>
    <w:rsid w:val="00491FA3"/>
    <w:rsid w:val="0049267A"/>
    <w:rsid w:val="00494346"/>
    <w:rsid w:val="004947C3"/>
    <w:rsid w:val="00495129"/>
    <w:rsid w:val="0049547D"/>
    <w:rsid w:val="00495881"/>
    <w:rsid w:val="00495ED4"/>
    <w:rsid w:val="0049631E"/>
    <w:rsid w:val="00496A0A"/>
    <w:rsid w:val="00497622"/>
    <w:rsid w:val="004A015A"/>
    <w:rsid w:val="004A1144"/>
    <w:rsid w:val="004A18E7"/>
    <w:rsid w:val="004A2EC1"/>
    <w:rsid w:val="004A568B"/>
    <w:rsid w:val="004A56D1"/>
    <w:rsid w:val="004A5C31"/>
    <w:rsid w:val="004A5ED6"/>
    <w:rsid w:val="004A60D0"/>
    <w:rsid w:val="004A67D2"/>
    <w:rsid w:val="004A7004"/>
    <w:rsid w:val="004B1DB6"/>
    <w:rsid w:val="004B3504"/>
    <w:rsid w:val="004B3919"/>
    <w:rsid w:val="004B438B"/>
    <w:rsid w:val="004B45ED"/>
    <w:rsid w:val="004B5062"/>
    <w:rsid w:val="004B66A5"/>
    <w:rsid w:val="004B7588"/>
    <w:rsid w:val="004B783E"/>
    <w:rsid w:val="004B78D2"/>
    <w:rsid w:val="004B7DB4"/>
    <w:rsid w:val="004C0D06"/>
    <w:rsid w:val="004C1334"/>
    <w:rsid w:val="004C1EFD"/>
    <w:rsid w:val="004C20F1"/>
    <w:rsid w:val="004C37FC"/>
    <w:rsid w:val="004C3B56"/>
    <w:rsid w:val="004C3E48"/>
    <w:rsid w:val="004C4811"/>
    <w:rsid w:val="004C4B0A"/>
    <w:rsid w:val="004C6855"/>
    <w:rsid w:val="004D08AD"/>
    <w:rsid w:val="004D129E"/>
    <w:rsid w:val="004D23CD"/>
    <w:rsid w:val="004D3207"/>
    <w:rsid w:val="004D39AA"/>
    <w:rsid w:val="004D3C72"/>
    <w:rsid w:val="004D442E"/>
    <w:rsid w:val="004D4609"/>
    <w:rsid w:val="004D5242"/>
    <w:rsid w:val="004D568E"/>
    <w:rsid w:val="004D592B"/>
    <w:rsid w:val="004D599A"/>
    <w:rsid w:val="004D5B04"/>
    <w:rsid w:val="004D5D63"/>
    <w:rsid w:val="004D6605"/>
    <w:rsid w:val="004D6878"/>
    <w:rsid w:val="004E0034"/>
    <w:rsid w:val="004E0A39"/>
    <w:rsid w:val="004E0EC0"/>
    <w:rsid w:val="004E1FD5"/>
    <w:rsid w:val="004E2244"/>
    <w:rsid w:val="004E224E"/>
    <w:rsid w:val="004E2C1D"/>
    <w:rsid w:val="004E383B"/>
    <w:rsid w:val="004E3F30"/>
    <w:rsid w:val="004E438A"/>
    <w:rsid w:val="004E43C0"/>
    <w:rsid w:val="004E486F"/>
    <w:rsid w:val="004E4C82"/>
    <w:rsid w:val="004E5206"/>
    <w:rsid w:val="004E6385"/>
    <w:rsid w:val="004E6D40"/>
    <w:rsid w:val="004E6E2F"/>
    <w:rsid w:val="004E7097"/>
    <w:rsid w:val="004E7660"/>
    <w:rsid w:val="004E7C6E"/>
    <w:rsid w:val="004F09EF"/>
    <w:rsid w:val="004F236D"/>
    <w:rsid w:val="004F41C8"/>
    <w:rsid w:val="004F488A"/>
    <w:rsid w:val="004F4F43"/>
    <w:rsid w:val="004F5396"/>
    <w:rsid w:val="004F5F18"/>
    <w:rsid w:val="004F6067"/>
    <w:rsid w:val="004F6EAB"/>
    <w:rsid w:val="004F71D8"/>
    <w:rsid w:val="004F7233"/>
    <w:rsid w:val="004F73D6"/>
    <w:rsid w:val="004F758E"/>
    <w:rsid w:val="004F7AD5"/>
    <w:rsid w:val="00502C49"/>
    <w:rsid w:val="005034CA"/>
    <w:rsid w:val="00503E58"/>
    <w:rsid w:val="005045CC"/>
    <w:rsid w:val="00504657"/>
    <w:rsid w:val="0050495A"/>
    <w:rsid w:val="00504EC5"/>
    <w:rsid w:val="005050F2"/>
    <w:rsid w:val="00505EB4"/>
    <w:rsid w:val="005062C2"/>
    <w:rsid w:val="00506AC8"/>
    <w:rsid w:val="00507A9A"/>
    <w:rsid w:val="00507E9A"/>
    <w:rsid w:val="005116C7"/>
    <w:rsid w:val="00511852"/>
    <w:rsid w:val="00511930"/>
    <w:rsid w:val="00511E91"/>
    <w:rsid w:val="005124E0"/>
    <w:rsid w:val="00512775"/>
    <w:rsid w:val="00513EE2"/>
    <w:rsid w:val="00514B1D"/>
    <w:rsid w:val="005154D8"/>
    <w:rsid w:val="00515DBA"/>
    <w:rsid w:val="0051631E"/>
    <w:rsid w:val="00516536"/>
    <w:rsid w:val="00516CA2"/>
    <w:rsid w:val="00520056"/>
    <w:rsid w:val="00521006"/>
    <w:rsid w:val="005236D2"/>
    <w:rsid w:val="00524153"/>
    <w:rsid w:val="0052454E"/>
    <w:rsid w:val="005266A8"/>
    <w:rsid w:val="00526707"/>
    <w:rsid w:val="005269C3"/>
    <w:rsid w:val="00526E31"/>
    <w:rsid w:val="0052704B"/>
    <w:rsid w:val="0052774A"/>
    <w:rsid w:val="00530EFD"/>
    <w:rsid w:val="0053102A"/>
    <w:rsid w:val="00531214"/>
    <w:rsid w:val="005324B5"/>
    <w:rsid w:val="005327F3"/>
    <w:rsid w:val="00533251"/>
    <w:rsid w:val="00534EA0"/>
    <w:rsid w:val="0053556A"/>
    <w:rsid w:val="00535CFE"/>
    <w:rsid w:val="00536B89"/>
    <w:rsid w:val="00536BB5"/>
    <w:rsid w:val="00537234"/>
    <w:rsid w:val="00540433"/>
    <w:rsid w:val="00540D3C"/>
    <w:rsid w:val="005413E6"/>
    <w:rsid w:val="0054232A"/>
    <w:rsid w:val="00542829"/>
    <w:rsid w:val="0054298A"/>
    <w:rsid w:val="005432DF"/>
    <w:rsid w:val="005432FE"/>
    <w:rsid w:val="00543C15"/>
    <w:rsid w:val="005446AF"/>
    <w:rsid w:val="00545485"/>
    <w:rsid w:val="00545870"/>
    <w:rsid w:val="005458EE"/>
    <w:rsid w:val="0054601F"/>
    <w:rsid w:val="005461D3"/>
    <w:rsid w:val="005464FC"/>
    <w:rsid w:val="005472A5"/>
    <w:rsid w:val="005477A5"/>
    <w:rsid w:val="00547C4C"/>
    <w:rsid w:val="0055314A"/>
    <w:rsid w:val="00553A5E"/>
    <w:rsid w:val="005547FF"/>
    <w:rsid w:val="00554A15"/>
    <w:rsid w:val="00555C08"/>
    <w:rsid w:val="00556920"/>
    <w:rsid w:val="00556B8F"/>
    <w:rsid w:val="005571A4"/>
    <w:rsid w:val="005575F1"/>
    <w:rsid w:val="00557B1E"/>
    <w:rsid w:val="005611D1"/>
    <w:rsid w:val="0056343A"/>
    <w:rsid w:val="00565D89"/>
    <w:rsid w:val="005660B1"/>
    <w:rsid w:val="00566C49"/>
    <w:rsid w:val="00567791"/>
    <w:rsid w:val="0057045A"/>
    <w:rsid w:val="00571039"/>
    <w:rsid w:val="00571403"/>
    <w:rsid w:val="0057186C"/>
    <w:rsid w:val="005732B6"/>
    <w:rsid w:val="00573529"/>
    <w:rsid w:val="0057420E"/>
    <w:rsid w:val="00574C9C"/>
    <w:rsid w:val="00574E51"/>
    <w:rsid w:val="00574F93"/>
    <w:rsid w:val="00575075"/>
    <w:rsid w:val="005756FC"/>
    <w:rsid w:val="0057713B"/>
    <w:rsid w:val="0058241A"/>
    <w:rsid w:val="0058379E"/>
    <w:rsid w:val="00583A77"/>
    <w:rsid w:val="00583A9B"/>
    <w:rsid w:val="00583F83"/>
    <w:rsid w:val="00584B5F"/>
    <w:rsid w:val="005860E9"/>
    <w:rsid w:val="00586574"/>
    <w:rsid w:val="00586C8E"/>
    <w:rsid w:val="005870D4"/>
    <w:rsid w:val="00590B6A"/>
    <w:rsid w:val="00591584"/>
    <w:rsid w:val="00591838"/>
    <w:rsid w:val="00593583"/>
    <w:rsid w:val="005951EC"/>
    <w:rsid w:val="00595FB5"/>
    <w:rsid w:val="0059693D"/>
    <w:rsid w:val="00597CD2"/>
    <w:rsid w:val="005A05B2"/>
    <w:rsid w:val="005A09B1"/>
    <w:rsid w:val="005A127A"/>
    <w:rsid w:val="005A1A8D"/>
    <w:rsid w:val="005A1D56"/>
    <w:rsid w:val="005A210A"/>
    <w:rsid w:val="005A2F64"/>
    <w:rsid w:val="005A3537"/>
    <w:rsid w:val="005A45CE"/>
    <w:rsid w:val="005A4B40"/>
    <w:rsid w:val="005A4B7C"/>
    <w:rsid w:val="005A52F4"/>
    <w:rsid w:val="005A78C2"/>
    <w:rsid w:val="005B2A04"/>
    <w:rsid w:val="005B2DF1"/>
    <w:rsid w:val="005B3F03"/>
    <w:rsid w:val="005B4200"/>
    <w:rsid w:val="005B567F"/>
    <w:rsid w:val="005B5691"/>
    <w:rsid w:val="005B56FE"/>
    <w:rsid w:val="005B5815"/>
    <w:rsid w:val="005B5896"/>
    <w:rsid w:val="005B5B57"/>
    <w:rsid w:val="005B5C12"/>
    <w:rsid w:val="005B6260"/>
    <w:rsid w:val="005B63FC"/>
    <w:rsid w:val="005B680D"/>
    <w:rsid w:val="005C01A5"/>
    <w:rsid w:val="005C0B51"/>
    <w:rsid w:val="005C0E70"/>
    <w:rsid w:val="005C112E"/>
    <w:rsid w:val="005C1606"/>
    <w:rsid w:val="005C1817"/>
    <w:rsid w:val="005C2BDC"/>
    <w:rsid w:val="005C4BEF"/>
    <w:rsid w:val="005C4E2B"/>
    <w:rsid w:val="005C52D7"/>
    <w:rsid w:val="005C5481"/>
    <w:rsid w:val="005C6AB0"/>
    <w:rsid w:val="005C712D"/>
    <w:rsid w:val="005C7222"/>
    <w:rsid w:val="005C7AA2"/>
    <w:rsid w:val="005C7B56"/>
    <w:rsid w:val="005D0BD3"/>
    <w:rsid w:val="005D1658"/>
    <w:rsid w:val="005D1725"/>
    <w:rsid w:val="005D1C33"/>
    <w:rsid w:val="005D1F87"/>
    <w:rsid w:val="005D2140"/>
    <w:rsid w:val="005D229B"/>
    <w:rsid w:val="005D2506"/>
    <w:rsid w:val="005D2E95"/>
    <w:rsid w:val="005D3E32"/>
    <w:rsid w:val="005D431A"/>
    <w:rsid w:val="005D4D85"/>
    <w:rsid w:val="005D62A0"/>
    <w:rsid w:val="005D7293"/>
    <w:rsid w:val="005E036E"/>
    <w:rsid w:val="005E04C9"/>
    <w:rsid w:val="005E0559"/>
    <w:rsid w:val="005E08F7"/>
    <w:rsid w:val="005E0A68"/>
    <w:rsid w:val="005E0BCA"/>
    <w:rsid w:val="005E11D6"/>
    <w:rsid w:val="005E2035"/>
    <w:rsid w:val="005E3216"/>
    <w:rsid w:val="005E375B"/>
    <w:rsid w:val="005E3C18"/>
    <w:rsid w:val="005E4D26"/>
    <w:rsid w:val="005E544E"/>
    <w:rsid w:val="005E57EB"/>
    <w:rsid w:val="005E61F2"/>
    <w:rsid w:val="005E6E05"/>
    <w:rsid w:val="005E7673"/>
    <w:rsid w:val="005E79EB"/>
    <w:rsid w:val="005F0CA4"/>
    <w:rsid w:val="005F2885"/>
    <w:rsid w:val="005F2DF1"/>
    <w:rsid w:val="005F3334"/>
    <w:rsid w:val="005F3A48"/>
    <w:rsid w:val="005F40D3"/>
    <w:rsid w:val="005F60B9"/>
    <w:rsid w:val="005F6FD2"/>
    <w:rsid w:val="005F7154"/>
    <w:rsid w:val="005F7BE6"/>
    <w:rsid w:val="0060151B"/>
    <w:rsid w:val="00602282"/>
    <w:rsid w:val="00602E5D"/>
    <w:rsid w:val="0060351C"/>
    <w:rsid w:val="0060651F"/>
    <w:rsid w:val="00606A92"/>
    <w:rsid w:val="00606E66"/>
    <w:rsid w:val="00606EC3"/>
    <w:rsid w:val="00607F8F"/>
    <w:rsid w:val="00610116"/>
    <w:rsid w:val="00611068"/>
    <w:rsid w:val="00611E57"/>
    <w:rsid w:val="0061280F"/>
    <w:rsid w:val="00613A1F"/>
    <w:rsid w:val="006143E0"/>
    <w:rsid w:val="00614BCB"/>
    <w:rsid w:val="006156C2"/>
    <w:rsid w:val="00615DF9"/>
    <w:rsid w:val="00615F81"/>
    <w:rsid w:val="006162B1"/>
    <w:rsid w:val="00617266"/>
    <w:rsid w:val="006179E2"/>
    <w:rsid w:val="00617F88"/>
    <w:rsid w:val="00620E3C"/>
    <w:rsid w:val="006213EE"/>
    <w:rsid w:val="00621743"/>
    <w:rsid w:val="00621CEF"/>
    <w:rsid w:val="00621E12"/>
    <w:rsid w:val="006223F1"/>
    <w:rsid w:val="00622D51"/>
    <w:rsid w:val="006231BA"/>
    <w:rsid w:val="00623824"/>
    <w:rsid w:val="00623EA7"/>
    <w:rsid w:val="00624ECF"/>
    <w:rsid w:val="00625B36"/>
    <w:rsid w:val="0062645B"/>
    <w:rsid w:val="006273AD"/>
    <w:rsid w:val="00630146"/>
    <w:rsid w:val="00630616"/>
    <w:rsid w:val="00631054"/>
    <w:rsid w:val="006320FB"/>
    <w:rsid w:val="00632F20"/>
    <w:rsid w:val="0063432B"/>
    <w:rsid w:val="00634D7E"/>
    <w:rsid w:val="0063708A"/>
    <w:rsid w:val="00640735"/>
    <w:rsid w:val="00642339"/>
    <w:rsid w:val="00642833"/>
    <w:rsid w:val="00642960"/>
    <w:rsid w:val="006436C7"/>
    <w:rsid w:val="0064391D"/>
    <w:rsid w:val="00643BD9"/>
    <w:rsid w:val="00644452"/>
    <w:rsid w:val="006454DD"/>
    <w:rsid w:val="006460F9"/>
    <w:rsid w:val="00646BC5"/>
    <w:rsid w:val="006473F5"/>
    <w:rsid w:val="00650330"/>
    <w:rsid w:val="006503A2"/>
    <w:rsid w:val="00651040"/>
    <w:rsid w:val="0065195B"/>
    <w:rsid w:val="006519FF"/>
    <w:rsid w:val="00651B53"/>
    <w:rsid w:val="00651C6A"/>
    <w:rsid w:val="0065208A"/>
    <w:rsid w:val="00652942"/>
    <w:rsid w:val="00652A28"/>
    <w:rsid w:val="006536EE"/>
    <w:rsid w:val="00653BCF"/>
    <w:rsid w:val="00654A2C"/>
    <w:rsid w:val="00655098"/>
    <w:rsid w:val="006553C7"/>
    <w:rsid w:val="0065580F"/>
    <w:rsid w:val="00656308"/>
    <w:rsid w:val="00656486"/>
    <w:rsid w:val="00656626"/>
    <w:rsid w:val="00656821"/>
    <w:rsid w:val="00656FAD"/>
    <w:rsid w:val="006573C2"/>
    <w:rsid w:val="0065789E"/>
    <w:rsid w:val="00657F2E"/>
    <w:rsid w:val="00660287"/>
    <w:rsid w:val="0066092D"/>
    <w:rsid w:val="00660C3A"/>
    <w:rsid w:val="00661B31"/>
    <w:rsid w:val="006621FC"/>
    <w:rsid w:val="00662607"/>
    <w:rsid w:val="006634BB"/>
    <w:rsid w:val="00663F59"/>
    <w:rsid w:val="00664099"/>
    <w:rsid w:val="00664144"/>
    <w:rsid w:val="00666B65"/>
    <w:rsid w:val="0067131D"/>
    <w:rsid w:val="006726A5"/>
    <w:rsid w:val="0067290D"/>
    <w:rsid w:val="00672C8E"/>
    <w:rsid w:val="006732A8"/>
    <w:rsid w:val="00673CB9"/>
    <w:rsid w:val="006758B9"/>
    <w:rsid w:val="006764E6"/>
    <w:rsid w:val="00676A46"/>
    <w:rsid w:val="00680398"/>
    <w:rsid w:val="006807DC"/>
    <w:rsid w:val="00680ADB"/>
    <w:rsid w:val="006811EE"/>
    <w:rsid w:val="00681244"/>
    <w:rsid w:val="00682344"/>
    <w:rsid w:val="0068237F"/>
    <w:rsid w:val="00682C5D"/>
    <w:rsid w:val="00682D8C"/>
    <w:rsid w:val="006846D6"/>
    <w:rsid w:val="00684989"/>
    <w:rsid w:val="006850CB"/>
    <w:rsid w:val="006852DB"/>
    <w:rsid w:val="006868E9"/>
    <w:rsid w:val="00686BEA"/>
    <w:rsid w:val="00687845"/>
    <w:rsid w:val="0068785C"/>
    <w:rsid w:val="00690418"/>
    <w:rsid w:val="00690DEA"/>
    <w:rsid w:val="006913FE"/>
    <w:rsid w:val="00692094"/>
    <w:rsid w:val="00692D9F"/>
    <w:rsid w:val="0069525F"/>
    <w:rsid w:val="00696BBC"/>
    <w:rsid w:val="00696EB2"/>
    <w:rsid w:val="006A035A"/>
    <w:rsid w:val="006A2001"/>
    <w:rsid w:val="006A29F2"/>
    <w:rsid w:val="006A2E68"/>
    <w:rsid w:val="006A3C32"/>
    <w:rsid w:val="006A425F"/>
    <w:rsid w:val="006A5A01"/>
    <w:rsid w:val="006A5A17"/>
    <w:rsid w:val="006A7551"/>
    <w:rsid w:val="006B11FF"/>
    <w:rsid w:val="006B1C29"/>
    <w:rsid w:val="006B245D"/>
    <w:rsid w:val="006B2F05"/>
    <w:rsid w:val="006B37F0"/>
    <w:rsid w:val="006B3A88"/>
    <w:rsid w:val="006B3E6D"/>
    <w:rsid w:val="006B5C7E"/>
    <w:rsid w:val="006B633F"/>
    <w:rsid w:val="006B7696"/>
    <w:rsid w:val="006B7DD4"/>
    <w:rsid w:val="006B7F3A"/>
    <w:rsid w:val="006C04DA"/>
    <w:rsid w:val="006C1262"/>
    <w:rsid w:val="006C13C5"/>
    <w:rsid w:val="006C1572"/>
    <w:rsid w:val="006C219C"/>
    <w:rsid w:val="006C3727"/>
    <w:rsid w:val="006C3C6A"/>
    <w:rsid w:val="006C65A7"/>
    <w:rsid w:val="006C6E9E"/>
    <w:rsid w:val="006C6EAB"/>
    <w:rsid w:val="006C6FA2"/>
    <w:rsid w:val="006C7383"/>
    <w:rsid w:val="006C7558"/>
    <w:rsid w:val="006C7BC6"/>
    <w:rsid w:val="006D02B6"/>
    <w:rsid w:val="006D0E70"/>
    <w:rsid w:val="006D2160"/>
    <w:rsid w:val="006D24CD"/>
    <w:rsid w:val="006D25FE"/>
    <w:rsid w:val="006D2BB2"/>
    <w:rsid w:val="006D38A1"/>
    <w:rsid w:val="006D3CF4"/>
    <w:rsid w:val="006D450E"/>
    <w:rsid w:val="006D48CF"/>
    <w:rsid w:val="006D4E17"/>
    <w:rsid w:val="006D60C2"/>
    <w:rsid w:val="006D6BB3"/>
    <w:rsid w:val="006D7ABC"/>
    <w:rsid w:val="006E06AF"/>
    <w:rsid w:val="006E08F3"/>
    <w:rsid w:val="006E0C6D"/>
    <w:rsid w:val="006E0F83"/>
    <w:rsid w:val="006E11DF"/>
    <w:rsid w:val="006E1580"/>
    <w:rsid w:val="006E1779"/>
    <w:rsid w:val="006E1901"/>
    <w:rsid w:val="006E1AE4"/>
    <w:rsid w:val="006E2CD8"/>
    <w:rsid w:val="006E2F3D"/>
    <w:rsid w:val="006E2FD3"/>
    <w:rsid w:val="006E3C45"/>
    <w:rsid w:val="006E4847"/>
    <w:rsid w:val="006E5408"/>
    <w:rsid w:val="006E5610"/>
    <w:rsid w:val="006E7837"/>
    <w:rsid w:val="006E7D8C"/>
    <w:rsid w:val="006F048B"/>
    <w:rsid w:val="006F15C3"/>
    <w:rsid w:val="006F1722"/>
    <w:rsid w:val="006F1EA1"/>
    <w:rsid w:val="006F287B"/>
    <w:rsid w:val="006F2BA2"/>
    <w:rsid w:val="006F3266"/>
    <w:rsid w:val="006F40F5"/>
    <w:rsid w:val="006F44B5"/>
    <w:rsid w:val="006F5124"/>
    <w:rsid w:val="006F5965"/>
    <w:rsid w:val="006F5BDB"/>
    <w:rsid w:val="006F6369"/>
    <w:rsid w:val="006F68CA"/>
    <w:rsid w:val="006F709A"/>
    <w:rsid w:val="00700D38"/>
    <w:rsid w:val="007010AD"/>
    <w:rsid w:val="00701402"/>
    <w:rsid w:val="00701DDD"/>
    <w:rsid w:val="007020E4"/>
    <w:rsid w:val="00702726"/>
    <w:rsid w:val="00703406"/>
    <w:rsid w:val="00703877"/>
    <w:rsid w:val="007045A9"/>
    <w:rsid w:val="00704E08"/>
    <w:rsid w:val="00704EDD"/>
    <w:rsid w:val="00705075"/>
    <w:rsid w:val="0070523E"/>
    <w:rsid w:val="0070541B"/>
    <w:rsid w:val="00705DB6"/>
    <w:rsid w:val="00707D69"/>
    <w:rsid w:val="00707D98"/>
    <w:rsid w:val="00710853"/>
    <w:rsid w:val="00711962"/>
    <w:rsid w:val="00712F37"/>
    <w:rsid w:val="0071406B"/>
    <w:rsid w:val="00714FA7"/>
    <w:rsid w:val="00715E22"/>
    <w:rsid w:val="00716044"/>
    <w:rsid w:val="00716671"/>
    <w:rsid w:val="00716EEC"/>
    <w:rsid w:val="00717C9D"/>
    <w:rsid w:val="00717F9E"/>
    <w:rsid w:val="0072072C"/>
    <w:rsid w:val="007218AD"/>
    <w:rsid w:val="00721B1A"/>
    <w:rsid w:val="00721F48"/>
    <w:rsid w:val="00723F4D"/>
    <w:rsid w:val="00724606"/>
    <w:rsid w:val="007247A5"/>
    <w:rsid w:val="00724A7D"/>
    <w:rsid w:val="00725452"/>
    <w:rsid w:val="0072583C"/>
    <w:rsid w:val="00725D18"/>
    <w:rsid w:val="00727261"/>
    <w:rsid w:val="00727E49"/>
    <w:rsid w:val="00730A98"/>
    <w:rsid w:val="00730F0A"/>
    <w:rsid w:val="00730FF2"/>
    <w:rsid w:val="00731574"/>
    <w:rsid w:val="00731944"/>
    <w:rsid w:val="00731B46"/>
    <w:rsid w:val="00732BCF"/>
    <w:rsid w:val="00733C44"/>
    <w:rsid w:val="00734615"/>
    <w:rsid w:val="00737081"/>
    <w:rsid w:val="007379D2"/>
    <w:rsid w:val="00737BDE"/>
    <w:rsid w:val="00737F5E"/>
    <w:rsid w:val="00737FD7"/>
    <w:rsid w:val="007400AB"/>
    <w:rsid w:val="00740114"/>
    <w:rsid w:val="0074018B"/>
    <w:rsid w:val="00740469"/>
    <w:rsid w:val="0074148D"/>
    <w:rsid w:val="0074168D"/>
    <w:rsid w:val="00741BD5"/>
    <w:rsid w:val="00741E11"/>
    <w:rsid w:val="00741E50"/>
    <w:rsid w:val="007420CD"/>
    <w:rsid w:val="00742173"/>
    <w:rsid w:val="007423E3"/>
    <w:rsid w:val="00742B00"/>
    <w:rsid w:val="00743F29"/>
    <w:rsid w:val="007453B5"/>
    <w:rsid w:val="00745862"/>
    <w:rsid w:val="00745A54"/>
    <w:rsid w:val="00747BB1"/>
    <w:rsid w:val="0075020E"/>
    <w:rsid w:val="00750B74"/>
    <w:rsid w:val="00751B7D"/>
    <w:rsid w:val="00751C3E"/>
    <w:rsid w:val="00752BE7"/>
    <w:rsid w:val="0075334A"/>
    <w:rsid w:val="00753D68"/>
    <w:rsid w:val="00754504"/>
    <w:rsid w:val="0075519F"/>
    <w:rsid w:val="00755832"/>
    <w:rsid w:val="007560F7"/>
    <w:rsid w:val="00760AB7"/>
    <w:rsid w:val="00761693"/>
    <w:rsid w:val="00762729"/>
    <w:rsid w:val="00763639"/>
    <w:rsid w:val="00763E68"/>
    <w:rsid w:val="00764429"/>
    <w:rsid w:val="00766CDE"/>
    <w:rsid w:val="0076712D"/>
    <w:rsid w:val="00767182"/>
    <w:rsid w:val="00767292"/>
    <w:rsid w:val="0076782D"/>
    <w:rsid w:val="007700B6"/>
    <w:rsid w:val="007712FC"/>
    <w:rsid w:val="00772C44"/>
    <w:rsid w:val="007733A2"/>
    <w:rsid w:val="007734B2"/>
    <w:rsid w:val="0077367C"/>
    <w:rsid w:val="007739D3"/>
    <w:rsid w:val="00773A4D"/>
    <w:rsid w:val="00773D97"/>
    <w:rsid w:val="00775638"/>
    <w:rsid w:val="00775C19"/>
    <w:rsid w:val="007774F5"/>
    <w:rsid w:val="00780105"/>
    <w:rsid w:val="00780636"/>
    <w:rsid w:val="0078134F"/>
    <w:rsid w:val="00781693"/>
    <w:rsid w:val="00781CE8"/>
    <w:rsid w:val="007827CC"/>
    <w:rsid w:val="00782904"/>
    <w:rsid w:val="00782B3A"/>
    <w:rsid w:val="00784708"/>
    <w:rsid w:val="00786C70"/>
    <w:rsid w:val="00787998"/>
    <w:rsid w:val="007900BD"/>
    <w:rsid w:val="0079029D"/>
    <w:rsid w:val="007902E1"/>
    <w:rsid w:val="00790D14"/>
    <w:rsid w:val="00791CEC"/>
    <w:rsid w:val="00791FE2"/>
    <w:rsid w:val="007920FD"/>
    <w:rsid w:val="0079254C"/>
    <w:rsid w:val="007927FC"/>
    <w:rsid w:val="007929DA"/>
    <w:rsid w:val="007943BA"/>
    <w:rsid w:val="00796F60"/>
    <w:rsid w:val="007972AB"/>
    <w:rsid w:val="00797A63"/>
    <w:rsid w:val="00797BF6"/>
    <w:rsid w:val="007A1B34"/>
    <w:rsid w:val="007A27D5"/>
    <w:rsid w:val="007A2A67"/>
    <w:rsid w:val="007A4B31"/>
    <w:rsid w:val="007A4EB8"/>
    <w:rsid w:val="007A4F87"/>
    <w:rsid w:val="007A5210"/>
    <w:rsid w:val="007A5FF9"/>
    <w:rsid w:val="007A6F9B"/>
    <w:rsid w:val="007A7AFD"/>
    <w:rsid w:val="007B017B"/>
    <w:rsid w:val="007B06AB"/>
    <w:rsid w:val="007B0BED"/>
    <w:rsid w:val="007B0D9F"/>
    <w:rsid w:val="007B188A"/>
    <w:rsid w:val="007B3320"/>
    <w:rsid w:val="007B40D4"/>
    <w:rsid w:val="007B5043"/>
    <w:rsid w:val="007B5A28"/>
    <w:rsid w:val="007B61B0"/>
    <w:rsid w:val="007B64C0"/>
    <w:rsid w:val="007B6633"/>
    <w:rsid w:val="007B73DB"/>
    <w:rsid w:val="007B77F0"/>
    <w:rsid w:val="007B7FE0"/>
    <w:rsid w:val="007C0188"/>
    <w:rsid w:val="007C035E"/>
    <w:rsid w:val="007C1A08"/>
    <w:rsid w:val="007C1E60"/>
    <w:rsid w:val="007C2107"/>
    <w:rsid w:val="007C36FA"/>
    <w:rsid w:val="007C3BA4"/>
    <w:rsid w:val="007C530B"/>
    <w:rsid w:val="007C6E18"/>
    <w:rsid w:val="007C72B0"/>
    <w:rsid w:val="007C766E"/>
    <w:rsid w:val="007C7A64"/>
    <w:rsid w:val="007D0B7D"/>
    <w:rsid w:val="007D15AD"/>
    <w:rsid w:val="007D1980"/>
    <w:rsid w:val="007D24FB"/>
    <w:rsid w:val="007D3B93"/>
    <w:rsid w:val="007D43F8"/>
    <w:rsid w:val="007D4E24"/>
    <w:rsid w:val="007D551E"/>
    <w:rsid w:val="007D6D6A"/>
    <w:rsid w:val="007E0080"/>
    <w:rsid w:val="007E1521"/>
    <w:rsid w:val="007E277B"/>
    <w:rsid w:val="007E2C50"/>
    <w:rsid w:val="007E2E5F"/>
    <w:rsid w:val="007E349A"/>
    <w:rsid w:val="007E3A43"/>
    <w:rsid w:val="007E44F9"/>
    <w:rsid w:val="007E5102"/>
    <w:rsid w:val="007E510E"/>
    <w:rsid w:val="007E5184"/>
    <w:rsid w:val="007E588B"/>
    <w:rsid w:val="007E594C"/>
    <w:rsid w:val="007E5DDA"/>
    <w:rsid w:val="007E6380"/>
    <w:rsid w:val="007E7039"/>
    <w:rsid w:val="007E705A"/>
    <w:rsid w:val="007F08F2"/>
    <w:rsid w:val="007F184F"/>
    <w:rsid w:val="007F296A"/>
    <w:rsid w:val="007F4231"/>
    <w:rsid w:val="007F4A6F"/>
    <w:rsid w:val="007F4FF9"/>
    <w:rsid w:val="007F5B36"/>
    <w:rsid w:val="007F5E27"/>
    <w:rsid w:val="007F5F1B"/>
    <w:rsid w:val="007F61FC"/>
    <w:rsid w:val="007F6554"/>
    <w:rsid w:val="007F65F3"/>
    <w:rsid w:val="007F7532"/>
    <w:rsid w:val="007F7770"/>
    <w:rsid w:val="007F7853"/>
    <w:rsid w:val="00800478"/>
    <w:rsid w:val="0080171A"/>
    <w:rsid w:val="00802CA0"/>
    <w:rsid w:val="0080360B"/>
    <w:rsid w:val="00804310"/>
    <w:rsid w:val="008046EF"/>
    <w:rsid w:val="00806F8C"/>
    <w:rsid w:val="008071C2"/>
    <w:rsid w:val="00807CBA"/>
    <w:rsid w:val="00807E4E"/>
    <w:rsid w:val="00810AF5"/>
    <w:rsid w:val="00811A08"/>
    <w:rsid w:val="00811C1A"/>
    <w:rsid w:val="0081275C"/>
    <w:rsid w:val="00812855"/>
    <w:rsid w:val="00812EB2"/>
    <w:rsid w:val="00813300"/>
    <w:rsid w:val="00813396"/>
    <w:rsid w:val="00813687"/>
    <w:rsid w:val="00813C65"/>
    <w:rsid w:val="00813E7F"/>
    <w:rsid w:val="00814093"/>
    <w:rsid w:val="00816645"/>
    <w:rsid w:val="00816DB2"/>
    <w:rsid w:val="008171A9"/>
    <w:rsid w:val="00817983"/>
    <w:rsid w:val="00817C43"/>
    <w:rsid w:val="0082222C"/>
    <w:rsid w:val="00823987"/>
    <w:rsid w:val="00823BF9"/>
    <w:rsid w:val="008247DB"/>
    <w:rsid w:val="00824AEE"/>
    <w:rsid w:val="00824C2C"/>
    <w:rsid w:val="00825E38"/>
    <w:rsid w:val="00825E5B"/>
    <w:rsid w:val="00826175"/>
    <w:rsid w:val="008308C2"/>
    <w:rsid w:val="00830D84"/>
    <w:rsid w:val="008316E8"/>
    <w:rsid w:val="00833878"/>
    <w:rsid w:val="00833E69"/>
    <w:rsid w:val="0083531A"/>
    <w:rsid w:val="00835D46"/>
    <w:rsid w:val="00836796"/>
    <w:rsid w:val="00836822"/>
    <w:rsid w:val="0083687A"/>
    <w:rsid w:val="00836C47"/>
    <w:rsid w:val="0083742F"/>
    <w:rsid w:val="008379D1"/>
    <w:rsid w:val="00837FE4"/>
    <w:rsid w:val="00841C63"/>
    <w:rsid w:val="00841DBE"/>
    <w:rsid w:val="00842DF7"/>
    <w:rsid w:val="0084407D"/>
    <w:rsid w:val="00844A4F"/>
    <w:rsid w:val="00845681"/>
    <w:rsid w:val="008469F5"/>
    <w:rsid w:val="00847114"/>
    <w:rsid w:val="00847C8F"/>
    <w:rsid w:val="008501A7"/>
    <w:rsid w:val="00850549"/>
    <w:rsid w:val="008509E8"/>
    <w:rsid w:val="00851D01"/>
    <w:rsid w:val="00852200"/>
    <w:rsid w:val="008529D6"/>
    <w:rsid w:val="00854742"/>
    <w:rsid w:val="00854B3D"/>
    <w:rsid w:val="00854FAB"/>
    <w:rsid w:val="008552AE"/>
    <w:rsid w:val="0085627A"/>
    <w:rsid w:val="00856670"/>
    <w:rsid w:val="00856F76"/>
    <w:rsid w:val="008576B7"/>
    <w:rsid w:val="008605A5"/>
    <w:rsid w:val="008607B4"/>
    <w:rsid w:val="00860CC0"/>
    <w:rsid w:val="0086148B"/>
    <w:rsid w:val="008623AD"/>
    <w:rsid w:val="0086251B"/>
    <w:rsid w:val="00862FB5"/>
    <w:rsid w:val="008631F9"/>
    <w:rsid w:val="0086344B"/>
    <w:rsid w:val="00864B8A"/>
    <w:rsid w:val="00864E9B"/>
    <w:rsid w:val="00864ECC"/>
    <w:rsid w:val="00866C62"/>
    <w:rsid w:val="00867381"/>
    <w:rsid w:val="0087071C"/>
    <w:rsid w:val="008710DB"/>
    <w:rsid w:val="008713F0"/>
    <w:rsid w:val="00871BA4"/>
    <w:rsid w:val="00872496"/>
    <w:rsid w:val="00872888"/>
    <w:rsid w:val="00873383"/>
    <w:rsid w:val="0087360F"/>
    <w:rsid w:val="008742EA"/>
    <w:rsid w:val="00875B15"/>
    <w:rsid w:val="00875BA5"/>
    <w:rsid w:val="0087723A"/>
    <w:rsid w:val="00877631"/>
    <w:rsid w:val="00877B9F"/>
    <w:rsid w:val="00881660"/>
    <w:rsid w:val="00881E77"/>
    <w:rsid w:val="008820B0"/>
    <w:rsid w:val="00882C80"/>
    <w:rsid w:val="0088301E"/>
    <w:rsid w:val="0088486F"/>
    <w:rsid w:val="00884927"/>
    <w:rsid w:val="00885E52"/>
    <w:rsid w:val="00885F2A"/>
    <w:rsid w:val="00885FCA"/>
    <w:rsid w:val="00886296"/>
    <w:rsid w:val="00886F70"/>
    <w:rsid w:val="0089048E"/>
    <w:rsid w:val="00890662"/>
    <w:rsid w:val="008912F6"/>
    <w:rsid w:val="00891358"/>
    <w:rsid w:val="008921BA"/>
    <w:rsid w:val="0089251B"/>
    <w:rsid w:val="00892E27"/>
    <w:rsid w:val="00893307"/>
    <w:rsid w:val="00893A85"/>
    <w:rsid w:val="00894207"/>
    <w:rsid w:val="0089504B"/>
    <w:rsid w:val="00895BB3"/>
    <w:rsid w:val="00895DDB"/>
    <w:rsid w:val="00895F59"/>
    <w:rsid w:val="008A0008"/>
    <w:rsid w:val="008A0CF7"/>
    <w:rsid w:val="008A0D4C"/>
    <w:rsid w:val="008A0F0D"/>
    <w:rsid w:val="008A1AB3"/>
    <w:rsid w:val="008A1EC1"/>
    <w:rsid w:val="008A1F02"/>
    <w:rsid w:val="008A1F9E"/>
    <w:rsid w:val="008A3B98"/>
    <w:rsid w:val="008A5323"/>
    <w:rsid w:val="008A5D57"/>
    <w:rsid w:val="008A67B3"/>
    <w:rsid w:val="008A720C"/>
    <w:rsid w:val="008A7321"/>
    <w:rsid w:val="008A748D"/>
    <w:rsid w:val="008A7A93"/>
    <w:rsid w:val="008B06FC"/>
    <w:rsid w:val="008B1792"/>
    <w:rsid w:val="008B1B47"/>
    <w:rsid w:val="008B2000"/>
    <w:rsid w:val="008B2410"/>
    <w:rsid w:val="008B3677"/>
    <w:rsid w:val="008B42E0"/>
    <w:rsid w:val="008B52B8"/>
    <w:rsid w:val="008B52C5"/>
    <w:rsid w:val="008B6030"/>
    <w:rsid w:val="008B766B"/>
    <w:rsid w:val="008C1A6E"/>
    <w:rsid w:val="008C1FA5"/>
    <w:rsid w:val="008C2C45"/>
    <w:rsid w:val="008C36B6"/>
    <w:rsid w:val="008C44AE"/>
    <w:rsid w:val="008C4B8E"/>
    <w:rsid w:val="008C50C7"/>
    <w:rsid w:val="008C5FFE"/>
    <w:rsid w:val="008C644D"/>
    <w:rsid w:val="008C66B8"/>
    <w:rsid w:val="008C671E"/>
    <w:rsid w:val="008C6B2A"/>
    <w:rsid w:val="008C6DC3"/>
    <w:rsid w:val="008C6DE3"/>
    <w:rsid w:val="008C7664"/>
    <w:rsid w:val="008C7EA6"/>
    <w:rsid w:val="008D02A3"/>
    <w:rsid w:val="008D0FA7"/>
    <w:rsid w:val="008D1847"/>
    <w:rsid w:val="008D19DE"/>
    <w:rsid w:val="008D1F55"/>
    <w:rsid w:val="008D27DA"/>
    <w:rsid w:val="008D4CC4"/>
    <w:rsid w:val="008D4FB4"/>
    <w:rsid w:val="008D52E4"/>
    <w:rsid w:val="008D5363"/>
    <w:rsid w:val="008D6AE1"/>
    <w:rsid w:val="008E0545"/>
    <w:rsid w:val="008E0673"/>
    <w:rsid w:val="008E0981"/>
    <w:rsid w:val="008E119D"/>
    <w:rsid w:val="008E1417"/>
    <w:rsid w:val="008E2E9E"/>
    <w:rsid w:val="008E32FE"/>
    <w:rsid w:val="008E4263"/>
    <w:rsid w:val="008E441C"/>
    <w:rsid w:val="008E4483"/>
    <w:rsid w:val="008E5925"/>
    <w:rsid w:val="008E5994"/>
    <w:rsid w:val="008E6960"/>
    <w:rsid w:val="008E79D2"/>
    <w:rsid w:val="008E7E06"/>
    <w:rsid w:val="008F0399"/>
    <w:rsid w:val="008F060E"/>
    <w:rsid w:val="008F06EA"/>
    <w:rsid w:val="008F08C6"/>
    <w:rsid w:val="008F0E68"/>
    <w:rsid w:val="008F11D4"/>
    <w:rsid w:val="008F121F"/>
    <w:rsid w:val="008F131F"/>
    <w:rsid w:val="008F1355"/>
    <w:rsid w:val="008F37A6"/>
    <w:rsid w:val="008F445F"/>
    <w:rsid w:val="008F447E"/>
    <w:rsid w:val="008F4BC5"/>
    <w:rsid w:val="008F6C75"/>
    <w:rsid w:val="008F7261"/>
    <w:rsid w:val="00901869"/>
    <w:rsid w:val="00901DC3"/>
    <w:rsid w:val="00901F84"/>
    <w:rsid w:val="009021C7"/>
    <w:rsid w:val="0090233E"/>
    <w:rsid w:val="0090259D"/>
    <w:rsid w:val="00902BA8"/>
    <w:rsid w:val="00903104"/>
    <w:rsid w:val="00903B3A"/>
    <w:rsid w:val="0090684D"/>
    <w:rsid w:val="00907204"/>
    <w:rsid w:val="00907475"/>
    <w:rsid w:val="00907C59"/>
    <w:rsid w:val="009117AA"/>
    <w:rsid w:val="009121F2"/>
    <w:rsid w:val="009131EA"/>
    <w:rsid w:val="009136C4"/>
    <w:rsid w:val="009138BF"/>
    <w:rsid w:val="00913976"/>
    <w:rsid w:val="00913CCB"/>
    <w:rsid w:val="00914322"/>
    <w:rsid w:val="00914B64"/>
    <w:rsid w:val="00915179"/>
    <w:rsid w:val="009151A8"/>
    <w:rsid w:val="0091556C"/>
    <w:rsid w:val="009170B8"/>
    <w:rsid w:val="009175F5"/>
    <w:rsid w:val="009178F4"/>
    <w:rsid w:val="00917B4A"/>
    <w:rsid w:val="00917E77"/>
    <w:rsid w:val="009205D5"/>
    <w:rsid w:val="009216FD"/>
    <w:rsid w:val="00921BF2"/>
    <w:rsid w:val="009223FB"/>
    <w:rsid w:val="00922898"/>
    <w:rsid w:val="00923D65"/>
    <w:rsid w:val="009252E1"/>
    <w:rsid w:val="00925BF4"/>
    <w:rsid w:val="00925D64"/>
    <w:rsid w:val="00926DEA"/>
    <w:rsid w:val="00927D52"/>
    <w:rsid w:val="00927DA6"/>
    <w:rsid w:val="009304F3"/>
    <w:rsid w:val="0093060E"/>
    <w:rsid w:val="00930EBD"/>
    <w:rsid w:val="00931004"/>
    <w:rsid w:val="0093148F"/>
    <w:rsid w:val="009326A1"/>
    <w:rsid w:val="00932D09"/>
    <w:rsid w:val="0093372B"/>
    <w:rsid w:val="00933A38"/>
    <w:rsid w:val="009354A6"/>
    <w:rsid w:val="00935F25"/>
    <w:rsid w:val="009365A1"/>
    <w:rsid w:val="009369A9"/>
    <w:rsid w:val="0093762B"/>
    <w:rsid w:val="00940131"/>
    <w:rsid w:val="00941D03"/>
    <w:rsid w:val="00941EBC"/>
    <w:rsid w:val="00941F87"/>
    <w:rsid w:val="009432C0"/>
    <w:rsid w:val="00943659"/>
    <w:rsid w:val="00943C65"/>
    <w:rsid w:val="0094400D"/>
    <w:rsid w:val="00944896"/>
    <w:rsid w:val="00945650"/>
    <w:rsid w:val="00946D22"/>
    <w:rsid w:val="00947981"/>
    <w:rsid w:val="00951083"/>
    <w:rsid w:val="00952ADE"/>
    <w:rsid w:val="00952E6D"/>
    <w:rsid w:val="00954203"/>
    <w:rsid w:val="00954447"/>
    <w:rsid w:val="0095535B"/>
    <w:rsid w:val="00955484"/>
    <w:rsid w:val="009557F1"/>
    <w:rsid w:val="00955902"/>
    <w:rsid w:val="00956625"/>
    <w:rsid w:val="00957B79"/>
    <w:rsid w:val="0096017C"/>
    <w:rsid w:val="009603E4"/>
    <w:rsid w:val="0096091A"/>
    <w:rsid w:val="0096184A"/>
    <w:rsid w:val="00961A22"/>
    <w:rsid w:val="00961D00"/>
    <w:rsid w:val="00962A5F"/>
    <w:rsid w:val="00963C14"/>
    <w:rsid w:val="00964870"/>
    <w:rsid w:val="00964874"/>
    <w:rsid w:val="009657E4"/>
    <w:rsid w:val="0096595F"/>
    <w:rsid w:val="00965B2B"/>
    <w:rsid w:val="00971359"/>
    <w:rsid w:val="009718A5"/>
    <w:rsid w:val="009733BB"/>
    <w:rsid w:val="00973D47"/>
    <w:rsid w:val="00974E63"/>
    <w:rsid w:val="00975096"/>
    <w:rsid w:val="00975492"/>
    <w:rsid w:val="00975872"/>
    <w:rsid w:val="00976273"/>
    <w:rsid w:val="00976DB0"/>
    <w:rsid w:val="00977112"/>
    <w:rsid w:val="0098001C"/>
    <w:rsid w:val="009804FE"/>
    <w:rsid w:val="00980528"/>
    <w:rsid w:val="009809EE"/>
    <w:rsid w:val="00980E93"/>
    <w:rsid w:val="009811E6"/>
    <w:rsid w:val="00982DDE"/>
    <w:rsid w:val="00984E59"/>
    <w:rsid w:val="00985994"/>
    <w:rsid w:val="0098629E"/>
    <w:rsid w:val="00986EB3"/>
    <w:rsid w:val="00987362"/>
    <w:rsid w:val="009877A8"/>
    <w:rsid w:val="00987F04"/>
    <w:rsid w:val="00990BB9"/>
    <w:rsid w:val="00990FDE"/>
    <w:rsid w:val="009911EE"/>
    <w:rsid w:val="00991DED"/>
    <w:rsid w:val="009927CF"/>
    <w:rsid w:val="009935BB"/>
    <w:rsid w:val="00993867"/>
    <w:rsid w:val="00993A19"/>
    <w:rsid w:val="00993F20"/>
    <w:rsid w:val="00994AFF"/>
    <w:rsid w:val="009952B1"/>
    <w:rsid w:val="0099546B"/>
    <w:rsid w:val="0099568A"/>
    <w:rsid w:val="00995836"/>
    <w:rsid w:val="00995894"/>
    <w:rsid w:val="009959DF"/>
    <w:rsid w:val="00997021"/>
    <w:rsid w:val="009A005F"/>
    <w:rsid w:val="009A0135"/>
    <w:rsid w:val="009A0CA0"/>
    <w:rsid w:val="009A1201"/>
    <w:rsid w:val="009A161A"/>
    <w:rsid w:val="009A23C8"/>
    <w:rsid w:val="009A2E46"/>
    <w:rsid w:val="009A32A2"/>
    <w:rsid w:val="009A5456"/>
    <w:rsid w:val="009B0CA9"/>
    <w:rsid w:val="009B1178"/>
    <w:rsid w:val="009B1A10"/>
    <w:rsid w:val="009B1F53"/>
    <w:rsid w:val="009B250F"/>
    <w:rsid w:val="009B287D"/>
    <w:rsid w:val="009B2EFE"/>
    <w:rsid w:val="009B3368"/>
    <w:rsid w:val="009B33E7"/>
    <w:rsid w:val="009B3C4A"/>
    <w:rsid w:val="009B456F"/>
    <w:rsid w:val="009B53CE"/>
    <w:rsid w:val="009B626A"/>
    <w:rsid w:val="009B661C"/>
    <w:rsid w:val="009B71BF"/>
    <w:rsid w:val="009C127A"/>
    <w:rsid w:val="009C205B"/>
    <w:rsid w:val="009C2D35"/>
    <w:rsid w:val="009C3148"/>
    <w:rsid w:val="009C3CC3"/>
    <w:rsid w:val="009C42CB"/>
    <w:rsid w:val="009C45EC"/>
    <w:rsid w:val="009C5466"/>
    <w:rsid w:val="009C6E1A"/>
    <w:rsid w:val="009C752A"/>
    <w:rsid w:val="009D0172"/>
    <w:rsid w:val="009D0A4D"/>
    <w:rsid w:val="009D0AE7"/>
    <w:rsid w:val="009D221B"/>
    <w:rsid w:val="009D357E"/>
    <w:rsid w:val="009D3F3D"/>
    <w:rsid w:val="009D3F47"/>
    <w:rsid w:val="009D4261"/>
    <w:rsid w:val="009D4B60"/>
    <w:rsid w:val="009D5315"/>
    <w:rsid w:val="009D5A45"/>
    <w:rsid w:val="009D6268"/>
    <w:rsid w:val="009D650A"/>
    <w:rsid w:val="009D780C"/>
    <w:rsid w:val="009E353A"/>
    <w:rsid w:val="009E3EA0"/>
    <w:rsid w:val="009E40D7"/>
    <w:rsid w:val="009E55BD"/>
    <w:rsid w:val="009E596B"/>
    <w:rsid w:val="009E6279"/>
    <w:rsid w:val="009E6968"/>
    <w:rsid w:val="009E6DB3"/>
    <w:rsid w:val="009E6E08"/>
    <w:rsid w:val="009F125F"/>
    <w:rsid w:val="009F1978"/>
    <w:rsid w:val="009F1FCC"/>
    <w:rsid w:val="009F2291"/>
    <w:rsid w:val="009F24FD"/>
    <w:rsid w:val="009F2993"/>
    <w:rsid w:val="009F37BA"/>
    <w:rsid w:val="009F3999"/>
    <w:rsid w:val="009F446E"/>
    <w:rsid w:val="009F53F4"/>
    <w:rsid w:val="009F7433"/>
    <w:rsid w:val="00A0033A"/>
    <w:rsid w:val="00A00BA4"/>
    <w:rsid w:val="00A01576"/>
    <w:rsid w:val="00A019C5"/>
    <w:rsid w:val="00A02198"/>
    <w:rsid w:val="00A03368"/>
    <w:rsid w:val="00A03DA6"/>
    <w:rsid w:val="00A045F6"/>
    <w:rsid w:val="00A04655"/>
    <w:rsid w:val="00A04C7D"/>
    <w:rsid w:val="00A05746"/>
    <w:rsid w:val="00A06BD3"/>
    <w:rsid w:val="00A07EF4"/>
    <w:rsid w:val="00A10F05"/>
    <w:rsid w:val="00A11090"/>
    <w:rsid w:val="00A110C9"/>
    <w:rsid w:val="00A11440"/>
    <w:rsid w:val="00A1192D"/>
    <w:rsid w:val="00A119C2"/>
    <w:rsid w:val="00A12942"/>
    <w:rsid w:val="00A12DDE"/>
    <w:rsid w:val="00A143C3"/>
    <w:rsid w:val="00A1545A"/>
    <w:rsid w:val="00A15A34"/>
    <w:rsid w:val="00A15C56"/>
    <w:rsid w:val="00A164F0"/>
    <w:rsid w:val="00A16820"/>
    <w:rsid w:val="00A179BA"/>
    <w:rsid w:val="00A20A05"/>
    <w:rsid w:val="00A2211D"/>
    <w:rsid w:val="00A227DA"/>
    <w:rsid w:val="00A2369A"/>
    <w:rsid w:val="00A243A0"/>
    <w:rsid w:val="00A24ED8"/>
    <w:rsid w:val="00A3098F"/>
    <w:rsid w:val="00A312D9"/>
    <w:rsid w:val="00A31E4B"/>
    <w:rsid w:val="00A323C2"/>
    <w:rsid w:val="00A32E32"/>
    <w:rsid w:val="00A34DD4"/>
    <w:rsid w:val="00A3626B"/>
    <w:rsid w:val="00A365A1"/>
    <w:rsid w:val="00A36731"/>
    <w:rsid w:val="00A369F9"/>
    <w:rsid w:val="00A36C6B"/>
    <w:rsid w:val="00A36CE7"/>
    <w:rsid w:val="00A36F0E"/>
    <w:rsid w:val="00A370FD"/>
    <w:rsid w:val="00A4179D"/>
    <w:rsid w:val="00A43D79"/>
    <w:rsid w:val="00A447F2"/>
    <w:rsid w:val="00A44D7A"/>
    <w:rsid w:val="00A450B1"/>
    <w:rsid w:val="00A46880"/>
    <w:rsid w:val="00A47CE3"/>
    <w:rsid w:val="00A50C34"/>
    <w:rsid w:val="00A50F9D"/>
    <w:rsid w:val="00A51647"/>
    <w:rsid w:val="00A52B0F"/>
    <w:rsid w:val="00A541F3"/>
    <w:rsid w:val="00A54C21"/>
    <w:rsid w:val="00A5520B"/>
    <w:rsid w:val="00A5525F"/>
    <w:rsid w:val="00A56259"/>
    <w:rsid w:val="00A57B92"/>
    <w:rsid w:val="00A57D71"/>
    <w:rsid w:val="00A6149F"/>
    <w:rsid w:val="00A61700"/>
    <w:rsid w:val="00A622EB"/>
    <w:rsid w:val="00A626AD"/>
    <w:rsid w:val="00A62BD0"/>
    <w:rsid w:val="00A63012"/>
    <w:rsid w:val="00A6394D"/>
    <w:rsid w:val="00A63C65"/>
    <w:rsid w:val="00A64077"/>
    <w:rsid w:val="00A640CA"/>
    <w:rsid w:val="00A64318"/>
    <w:rsid w:val="00A64796"/>
    <w:rsid w:val="00A64EE1"/>
    <w:rsid w:val="00A65217"/>
    <w:rsid w:val="00A660CC"/>
    <w:rsid w:val="00A660F4"/>
    <w:rsid w:val="00A66A5B"/>
    <w:rsid w:val="00A6760A"/>
    <w:rsid w:val="00A6798D"/>
    <w:rsid w:val="00A6799D"/>
    <w:rsid w:val="00A67A93"/>
    <w:rsid w:val="00A704E3"/>
    <w:rsid w:val="00A718B9"/>
    <w:rsid w:val="00A72A14"/>
    <w:rsid w:val="00A7307D"/>
    <w:rsid w:val="00A735AE"/>
    <w:rsid w:val="00A73669"/>
    <w:rsid w:val="00A75EA5"/>
    <w:rsid w:val="00A7601B"/>
    <w:rsid w:val="00A7702F"/>
    <w:rsid w:val="00A770ED"/>
    <w:rsid w:val="00A802CA"/>
    <w:rsid w:val="00A82056"/>
    <w:rsid w:val="00A82524"/>
    <w:rsid w:val="00A82ACD"/>
    <w:rsid w:val="00A82B2B"/>
    <w:rsid w:val="00A84BA7"/>
    <w:rsid w:val="00A84CCA"/>
    <w:rsid w:val="00A84EFF"/>
    <w:rsid w:val="00A85B98"/>
    <w:rsid w:val="00A8645C"/>
    <w:rsid w:val="00A879C5"/>
    <w:rsid w:val="00A90B4F"/>
    <w:rsid w:val="00A90E18"/>
    <w:rsid w:val="00A922B7"/>
    <w:rsid w:val="00A92823"/>
    <w:rsid w:val="00A9409B"/>
    <w:rsid w:val="00A941DA"/>
    <w:rsid w:val="00A94F5C"/>
    <w:rsid w:val="00A9715E"/>
    <w:rsid w:val="00AA0D29"/>
    <w:rsid w:val="00AA0E4B"/>
    <w:rsid w:val="00AA300C"/>
    <w:rsid w:val="00AA309A"/>
    <w:rsid w:val="00AA3C40"/>
    <w:rsid w:val="00AA3FC4"/>
    <w:rsid w:val="00AA5638"/>
    <w:rsid w:val="00AA5A34"/>
    <w:rsid w:val="00AA5E48"/>
    <w:rsid w:val="00AA6AC3"/>
    <w:rsid w:val="00AA6DEB"/>
    <w:rsid w:val="00AA76ED"/>
    <w:rsid w:val="00AA7820"/>
    <w:rsid w:val="00AA7BA2"/>
    <w:rsid w:val="00AB0D2B"/>
    <w:rsid w:val="00AB0DE0"/>
    <w:rsid w:val="00AB104E"/>
    <w:rsid w:val="00AB14DE"/>
    <w:rsid w:val="00AB16D5"/>
    <w:rsid w:val="00AB2F7C"/>
    <w:rsid w:val="00AB3972"/>
    <w:rsid w:val="00AB41C3"/>
    <w:rsid w:val="00AB478C"/>
    <w:rsid w:val="00AB4F8B"/>
    <w:rsid w:val="00AB5AA4"/>
    <w:rsid w:val="00AB7042"/>
    <w:rsid w:val="00AB720E"/>
    <w:rsid w:val="00AC096C"/>
    <w:rsid w:val="00AC14E1"/>
    <w:rsid w:val="00AC16B8"/>
    <w:rsid w:val="00AC41A4"/>
    <w:rsid w:val="00AC4A19"/>
    <w:rsid w:val="00AC5B8E"/>
    <w:rsid w:val="00AC5E7A"/>
    <w:rsid w:val="00AC5F1D"/>
    <w:rsid w:val="00AC6453"/>
    <w:rsid w:val="00AC64D4"/>
    <w:rsid w:val="00AC7982"/>
    <w:rsid w:val="00AC7DD2"/>
    <w:rsid w:val="00AD19F2"/>
    <w:rsid w:val="00AD1A49"/>
    <w:rsid w:val="00AD1A62"/>
    <w:rsid w:val="00AD492B"/>
    <w:rsid w:val="00AD569D"/>
    <w:rsid w:val="00AD6487"/>
    <w:rsid w:val="00AE0903"/>
    <w:rsid w:val="00AE1410"/>
    <w:rsid w:val="00AE2349"/>
    <w:rsid w:val="00AE3A38"/>
    <w:rsid w:val="00AE3A4F"/>
    <w:rsid w:val="00AE424A"/>
    <w:rsid w:val="00AE440B"/>
    <w:rsid w:val="00AE59D7"/>
    <w:rsid w:val="00AE5ACF"/>
    <w:rsid w:val="00AE6AA0"/>
    <w:rsid w:val="00AF0DF2"/>
    <w:rsid w:val="00AF160B"/>
    <w:rsid w:val="00AF325F"/>
    <w:rsid w:val="00AF390F"/>
    <w:rsid w:val="00AF43CE"/>
    <w:rsid w:val="00AF4AA3"/>
    <w:rsid w:val="00AF517F"/>
    <w:rsid w:val="00AF568F"/>
    <w:rsid w:val="00AF6C64"/>
    <w:rsid w:val="00AF6DD7"/>
    <w:rsid w:val="00B005F2"/>
    <w:rsid w:val="00B009C5"/>
    <w:rsid w:val="00B00EF1"/>
    <w:rsid w:val="00B0135F"/>
    <w:rsid w:val="00B0173F"/>
    <w:rsid w:val="00B01893"/>
    <w:rsid w:val="00B01F4E"/>
    <w:rsid w:val="00B0203D"/>
    <w:rsid w:val="00B023FA"/>
    <w:rsid w:val="00B03291"/>
    <w:rsid w:val="00B0354F"/>
    <w:rsid w:val="00B039A2"/>
    <w:rsid w:val="00B041EF"/>
    <w:rsid w:val="00B0563B"/>
    <w:rsid w:val="00B05D12"/>
    <w:rsid w:val="00B10CB3"/>
    <w:rsid w:val="00B111E3"/>
    <w:rsid w:val="00B112D6"/>
    <w:rsid w:val="00B11AC1"/>
    <w:rsid w:val="00B11DBD"/>
    <w:rsid w:val="00B12359"/>
    <w:rsid w:val="00B1240A"/>
    <w:rsid w:val="00B12A74"/>
    <w:rsid w:val="00B12FA4"/>
    <w:rsid w:val="00B1633C"/>
    <w:rsid w:val="00B164CB"/>
    <w:rsid w:val="00B17664"/>
    <w:rsid w:val="00B17A39"/>
    <w:rsid w:val="00B20F8F"/>
    <w:rsid w:val="00B23383"/>
    <w:rsid w:val="00B24E88"/>
    <w:rsid w:val="00B25177"/>
    <w:rsid w:val="00B25D73"/>
    <w:rsid w:val="00B25E3E"/>
    <w:rsid w:val="00B25FC0"/>
    <w:rsid w:val="00B262EF"/>
    <w:rsid w:val="00B27BBD"/>
    <w:rsid w:val="00B27BEA"/>
    <w:rsid w:val="00B30355"/>
    <w:rsid w:val="00B30A3C"/>
    <w:rsid w:val="00B30FF3"/>
    <w:rsid w:val="00B315C5"/>
    <w:rsid w:val="00B31FDA"/>
    <w:rsid w:val="00B335F1"/>
    <w:rsid w:val="00B33A0D"/>
    <w:rsid w:val="00B3419C"/>
    <w:rsid w:val="00B353A1"/>
    <w:rsid w:val="00B3581E"/>
    <w:rsid w:val="00B36B55"/>
    <w:rsid w:val="00B36CDA"/>
    <w:rsid w:val="00B37038"/>
    <w:rsid w:val="00B373F7"/>
    <w:rsid w:val="00B406C0"/>
    <w:rsid w:val="00B42397"/>
    <w:rsid w:val="00B4278D"/>
    <w:rsid w:val="00B4404F"/>
    <w:rsid w:val="00B4452E"/>
    <w:rsid w:val="00B45144"/>
    <w:rsid w:val="00B455A8"/>
    <w:rsid w:val="00B4575F"/>
    <w:rsid w:val="00B46BBC"/>
    <w:rsid w:val="00B46C28"/>
    <w:rsid w:val="00B46E63"/>
    <w:rsid w:val="00B471CE"/>
    <w:rsid w:val="00B50553"/>
    <w:rsid w:val="00B507E4"/>
    <w:rsid w:val="00B518D7"/>
    <w:rsid w:val="00B51DB9"/>
    <w:rsid w:val="00B528F4"/>
    <w:rsid w:val="00B52912"/>
    <w:rsid w:val="00B52E3A"/>
    <w:rsid w:val="00B532B4"/>
    <w:rsid w:val="00B53319"/>
    <w:rsid w:val="00B53B40"/>
    <w:rsid w:val="00B55163"/>
    <w:rsid w:val="00B55288"/>
    <w:rsid w:val="00B559D8"/>
    <w:rsid w:val="00B55B61"/>
    <w:rsid w:val="00B56A58"/>
    <w:rsid w:val="00B576AC"/>
    <w:rsid w:val="00B6003B"/>
    <w:rsid w:val="00B60486"/>
    <w:rsid w:val="00B60EAE"/>
    <w:rsid w:val="00B61544"/>
    <w:rsid w:val="00B6186A"/>
    <w:rsid w:val="00B61E7E"/>
    <w:rsid w:val="00B62FDA"/>
    <w:rsid w:val="00B636DE"/>
    <w:rsid w:val="00B643A5"/>
    <w:rsid w:val="00B6483E"/>
    <w:rsid w:val="00B6543F"/>
    <w:rsid w:val="00B660F6"/>
    <w:rsid w:val="00B66F3F"/>
    <w:rsid w:val="00B67EF1"/>
    <w:rsid w:val="00B71469"/>
    <w:rsid w:val="00B71C1E"/>
    <w:rsid w:val="00B75E7D"/>
    <w:rsid w:val="00B761DF"/>
    <w:rsid w:val="00B76ED6"/>
    <w:rsid w:val="00B76FA5"/>
    <w:rsid w:val="00B77029"/>
    <w:rsid w:val="00B7712E"/>
    <w:rsid w:val="00B77267"/>
    <w:rsid w:val="00B77BE0"/>
    <w:rsid w:val="00B80CED"/>
    <w:rsid w:val="00B81858"/>
    <w:rsid w:val="00B82C43"/>
    <w:rsid w:val="00B83006"/>
    <w:rsid w:val="00B84600"/>
    <w:rsid w:val="00B85099"/>
    <w:rsid w:val="00B8566D"/>
    <w:rsid w:val="00B856EA"/>
    <w:rsid w:val="00B90E89"/>
    <w:rsid w:val="00B9228D"/>
    <w:rsid w:val="00B922A4"/>
    <w:rsid w:val="00B92620"/>
    <w:rsid w:val="00B94290"/>
    <w:rsid w:val="00B94C5E"/>
    <w:rsid w:val="00B95399"/>
    <w:rsid w:val="00B95CEF"/>
    <w:rsid w:val="00B95F42"/>
    <w:rsid w:val="00B96450"/>
    <w:rsid w:val="00B9657B"/>
    <w:rsid w:val="00B96EEE"/>
    <w:rsid w:val="00B96FAC"/>
    <w:rsid w:val="00B96FDA"/>
    <w:rsid w:val="00B97680"/>
    <w:rsid w:val="00BA0312"/>
    <w:rsid w:val="00BA0452"/>
    <w:rsid w:val="00BA1726"/>
    <w:rsid w:val="00BA1CEC"/>
    <w:rsid w:val="00BA1F6A"/>
    <w:rsid w:val="00BA2240"/>
    <w:rsid w:val="00BA2286"/>
    <w:rsid w:val="00BA3021"/>
    <w:rsid w:val="00BA34D2"/>
    <w:rsid w:val="00BA3638"/>
    <w:rsid w:val="00BA3912"/>
    <w:rsid w:val="00BA4B3D"/>
    <w:rsid w:val="00BA528B"/>
    <w:rsid w:val="00BA55BB"/>
    <w:rsid w:val="00BA6359"/>
    <w:rsid w:val="00BA7AFE"/>
    <w:rsid w:val="00BB0C22"/>
    <w:rsid w:val="00BB106E"/>
    <w:rsid w:val="00BB1E9C"/>
    <w:rsid w:val="00BB20AD"/>
    <w:rsid w:val="00BB2D71"/>
    <w:rsid w:val="00BB2E9D"/>
    <w:rsid w:val="00BB2F4E"/>
    <w:rsid w:val="00BB31C9"/>
    <w:rsid w:val="00BB3A6A"/>
    <w:rsid w:val="00BB3AD8"/>
    <w:rsid w:val="00BB41DB"/>
    <w:rsid w:val="00BB4E16"/>
    <w:rsid w:val="00BB55CB"/>
    <w:rsid w:val="00BB6301"/>
    <w:rsid w:val="00BB6345"/>
    <w:rsid w:val="00BB65CF"/>
    <w:rsid w:val="00BB749E"/>
    <w:rsid w:val="00BB7836"/>
    <w:rsid w:val="00BB7C8D"/>
    <w:rsid w:val="00BC0091"/>
    <w:rsid w:val="00BC1651"/>
    <w:rsid w:val="00BC3506"/>
    <w:rsid w:val="00BC3AD3"/>
    <w:rsid w:val="00BC3B3E"/>
    <w:rsid w:val="00BC3D46"/>
    <w:rsid w:val="00BC671B"/>
    <w:rsid w:val="00BC6DB4"/>
    <w:rsid w:val="00BC728C"/>
    <w:rsid w:val="00BD0300"/>
    <w:rsid w:val="00BD2072"/>
    <w:rsid w:val="00BD32C6"/>
    <w:rsid w:val="00BD3ABA"/>
    <w:rsid w:val="00BD403F"/>
    <w:rsid w:val="00BD5F72"/>
    <w:rsid w:val="00BD645C"/>
    <w:rsid w:val="00BD6759"/>
    <w:rsid w:val="00BD7117"/>
    <w:rsid w:val="00BE046F"/>
    <w:rsid w:val="00BE1387"/>
    <w:rsid w:val="00BE1691"/>
    <w:rsid w:val="00BE1BC3"/>
    <w:rsid w:val="00BE2202"/>
    <w:rsid w:val="00BE22BF"/>
    <w:rsid w:val="00BE3957"/>
    <w:rsid w:val="00BE43B5"/>
    <w:rsid w:val="00BE4A12"/>
    <w:rsid w:val="00BE5492"/>
    <w:rsid w:val="00BE5E9B"/>
    <w:rsid w:val="00BE617A"/>
    <w:rsid w:val="00BF0391"/>
    <w:rsid w:val="00BF1378"/>
    <w:rsid w:val="00BF1470"/>
    <w:rsid w:val="00BF177B"/>
    <w:rsid w:val="00BF1794"/>
    <w:rsid w:val="00BF1B86"/>
    <w:rsid w:val="00BF22D4"/>
    <w:rsid w:val="00BF2A01"/>
    <w:rsid w:val="00BF2AE0"/>
    <w:rsid w:val="00BF3942"/>
    <w:rsid w:val="00BF3E9D"/>
    <w:rsid w:val="00BF4615"/>
    <w:rsid w:val="00BF57EE"/>
    <w:rsid w:val="00BF6A98"/>
    <w:rsid w:val="00BF6CDA"/>
    <w:rsid w:val="00BF6D03"/>
    <w:rsid w:val="00C0160B"/>
    <w:rsid w:val="00C01DF7"/>
    <w:rsid w:val="00C0238C"/>
    <w:rsid w:val="00C03224"/>
    <w:rsid w:val="00C03A6B"/>
    <w:rsid w:val="00C03EA7"/>
    <w:rsid w:val="00C04D89"/>
    <w:rsid w:val="00C054D1"/>
    <w:rsid w:val="00C05A1B"/>
    <w:rsid w:val="00C06940"/>
    <w:rsid w:val="00C07DDD"/>
    <w:rsid w:val="00C107EF"/>
    <w:rsid w:val="00C10B6D"/>
    <w:rsid w:val="00C10BE4"/>
    <w:rsid w:val="00C10F2F"/>
    <w:rsid w:val="00C11182"/>
    <w:rsid w:val="00C120A5"/>
    <w:rsid w:val="00C1249B"/>
    <w:rsid w:val="00C12C1A"/>
    <w:rsid w:val="00C133AC"/>
    <w:rsid w:val="00C13A34"/>
    <w:rsid w:val="00C14128"/>
    <w:rsid w:val="00C143F2"/>
    <w:rsid w:val="00C1457D"/>
    <w:rsid w:val="00C14A90"/>
    <w:rsid w:val="00C14C63"/>
    <w:rsid w:val="00C14CDF"/>
    <w:rsid w:val="00C15238"/>
    <w:rsid w:val="00C1626D"/>
    <w:rsid w:val="00C176DE"/>
    <w:rsid w:val="00C17924"/>
    <w:rsid w:val="00C179B7"/>
    <w:rsid w:val="00C2159C"/>
    <w:rsid w:val="00C22A74"/>
    <w:rsid w:val="00C22C2D"/>
    <w:rsid w:val="00C23871"/>
    <w:rsid w:val="00C240E2"/>
    <w:rsid w:val="00C242A7"/>
    <w:rsid w:val="00C25214"/>
    <w:rsid w:val="00C2587B"/>
    <w:rsid w:val="00C259B6"/>
    <w:rsid w:val="00C2685A"/>
    <w:rsid w:val="00C308FB"/>
    <w:rsid w:val="00C3145E"/>
    <w:rsid w:val="00C32522"/>
    <w:rsid w:val="00C3384B"/>
    <w:rsid w:val="00C33BD0"/>
    <w:rsid w:val="00C34718"/>
    <w:rsid w:val="00C3563C"/>
    <w:rsid w:val="00C36135"/>
    <w:rsid w:val="00C36136"/>
    <w:rsid w:val="00C368C4"/>
    <w:rsid w:val="00C40402"/>
    <w:rsid w:val="00C40C4C"/>
    <w:rsid w:val="00C41654"/>
    <w:rsid w:val="00C41BCB"/>
    <w:rsid w:val="00C431B2"/>
    <w:rsid w:val="00C43815"/>
    <w:rsid w:val="00C4465B"/>
    <w:rsid w:val="00C44C48"/>
    <w:rsid w:val="00C44E4C"/>
    <w:rsid w:val="00C45EEF"/>
    <w:rsid w:val="00C47189"/>
    <w:rsid w:val="00C47246"/>
    <w:rsid w:val="00C504B2"/>
    <w:rsid w:val="00C507AF"/>
    <w:rsid w:val="00C51030"/>
    <w:rsid w:val="00C518B5"/>
    <w:rsid w:val="00C52914"/>
    <w:rsid w:val="00C52BFE"/>
    <w:rsid w:val="00C53F08"/>
    <w:rsid w:val="00C54C1F"/>
    <w:rsid w:val="00C55430"/>
    <w:rsid w:val="00C5654F"/>
    <w:rsid w:val="00C56B99"/>
    <w:rsid w:val="00C56E74"/>
    <w:rsid w:val="00C570B3"/>
    <w:rsid w:val="00C57599"/>
    <w:rsid w:val="00C57634"/>
    <w:rsid w:val="00C6036F"/>
    <w:rsid w:val="00C6191E"/>
    <w:rsid w:val="00C61B1F"/>
    <w:rsid w:val="00C6266C"/>
    <w:rsid w:val="00C62D97"/>
    <w:rsid w:val="00C633B7"/>
    <w:rsid w:val="00C638C2"/>
    <w:rsid w:val="00C63EB9"/>
    <w:rsid w:val="00C64EB3"/>
    <w:rsid w:val="00C66CF3"/>
    <w:rsid w:val="00C6740A"/>
    <w:rsid w:val="00C67715"/>
    <w:rsid w:val="00C67825"/>
    <w:rsid w:val="00C67967"/>
    <w:rsid w:val="00C67BC0"/>
    <w:rsid w:val="00C7048C"/>
    <w:rsid w:val="00C70F97"/>
    <w:rsid w:val="00C71577"/>
    <w:rsid w:val="00C7181C"/>
    <w:rsid w:val="00C7216F"/>
    <w:rsid w:val="00C722B5"/>
    <w:rsid w:val="00C73C61"/>
    <w:rsid w:val="00C74296"/>
    <w:rsid w:val="00C74ABF"/>
    <w:rsid w:val="00C74C46"/>
    <w:rsid w:val="00C752D9"/>
    <w:rsid w:val="00C768D0"/>
    <w:rsid w:val="00C76DA0"/>
    <w:rsid w:val="00C7793A"/>
    <w:rsid w:val="00C77E3E"/>
    <w:rsid w:val="00C8099D"/>
    <w:rsid w:val="00C80E7E"/>
    <w:rsid w:val="00C821C5"/>
    <w:rsid w:val="00C82547"/>
    <w:rsid w:val="00C82751"/>
    <w:rsid w:val="00C83075"/>
    <w:rsid w:val="00C832BD"/>
    <w:rsid w:val="00C839AE"/>
    <w:rsid w:val="00C83B3A"/>
    <w:rsid w:val="00C84661"/>
    <w:rsid w:val="00C84BDA"/>
    <w:rsid w:val="00C85152"/>
    <w:rsid w:val="00C858F8"/>
    <w:rsid w:val="00C85F50"/>
    <w:rsid w:val="00C86724"/>
    <w:rsid w:val="00C86806"/>
    <w:rsid w:val="00C87008"/>
    <w:rsid w:val="00C87687"/>
    <w:rsid w:val="00C90457"/>
    <w:rsid w:val="00C906A9"/>
    <w:rsid w:val="00C90E27"/>
    <w:rsid w:val="00C91112"/>
    <w:rsid w:val="00C9136C"/>
    <w:rsid w:val="00C9228B"/>
    <w:rsid w:val="00C92A65"/>
    <w:rsid w:val="00C92C40"/>
    <w:rsid w:val="00C933A0"/>
    <w:rsid w:val="00C93D04"/>
    <w:rsid w:val="00C94F92"/>
    <w:rsid w:val="00C96337"/>
    <w:rsid w:val="00C966AB"/>
    <w:rsid w:val="00C967CF"/>
    <w:rsid w:val="00C96F21"/>
    <w:rsid w:val="00C97613"/>
    <w:rsid w:val="00CA0F8C"/>
    <w:rsid w:val="00CA1E67"/>
    <w:rsid w:val="00CA2B9E"/>
    <w:rsid w:val="00CA2CEF"/>
    <w:rsid w:val="00CA39AC"/>
    <w:rsid w:val="00CA4FAA"/>
    <w:rsid w:val="00CA52D8"/>
    <w:rsid w:val="00CA5357"/>
    <w:rsid w:val="00CA5752"/>
    <w:rsid w:val="00CA5C87"/>
    <w:rsid w:val="00CA5F5F"/>
    <w:rsid w:val="00CB0605"/>
    <w:rsid w:val="00CB071C"/>
    <w:rsid w:val="00CB10FB"/>
    <w:rsid w:val="00CB1DFA"/>
    <w:rsid w:val="00CB1F8A"/>
    <w:rsid w:val="00CB21B1"/>
    <w:rsid w:val="00CB24C8"/>
    <w:rsid w:val="00CB2DD0"/>
    <w:rsid w:val="00CB3BC3"/>
    <w:rsid w:val="00CB4052"/>
    <w:rsid w:val="00CB4B34"/>
    <w:rsid w:val="00CB516A"/>
    <w:rsid w:val="00CB52FB"/>
    <w:rsid w:val="00CB6E74"/>
    <w:rsid w:val="00CB6FFC"/>
    <w:rsid w:val="00CB70C4"/>
    <w:rsid w:val="00CB7F8C"/>
    <w:rsid w:val="00CC04C7"/>
    <w:rsid w:val="00CC07EF"/>
    <w:rsid w:val="00CC0E0E"/>
    <w:rsid w:val="00CC1819"/>
    <w:rsid w:val="00CC2DC8"/>
    <w:rsid w:val="00CC3215"/>
    <w:rsid w:val="00CC3260"/>
    <w:rsid w:val="00CC4E98"/>
    <w:rsid w:val="00CC550C"/>
    <w:rsid w:val="00CC57CE"/>
    <w:rsid w:val="00CC5EF8"/>
    <w:rsid w:val="00CC6093"/>
    <w:rsid w:val="00CC6299"/>
    <w:rsid w:val="00CC723C"/>
    <w:rsid w:val="00CC72CD"/>
    <w:rsid w:val="00CD075E"/>
    <w:rsid w:val="00CD0D99"/>
    <w:rsid w:val="00CD118B"/>
    <w:rsid w:val="00CD1396"/>
    <w:rsid w:val="00CD1484"/>
    <w:rsid w:val="00CD1F23"/>
    <w:rsid w:val="00CD25CD"/>
    <w:rsid w:val="00CD2FCC"/>
    <w:rsid w:val="00CD38C2"/>
    <w:rsid w:val="00CD46FE"/>
    <w:rsid w:val="00CD610F"/>
    <w:rsid w:val="00CD6F44"/>
    <w:rsid w:val="00CD70A6"/>
    <w:rsid w:val="00CD7F28"/>
    <w:rsid w:val="00CE04ED"/>
    <w:rsid w:val="00CE0651"/>
    <w:rsid w:val="00CE1804"/>
    <w:rsid w:val="00CE181E"/>
    <w:rsid w:val="00CE1A78"/>
    <w:rsid w:val="00CE373E"/>
    <w:rsid w:val="00CE55AB"/>
    <w:rsid w:val="00CE712C"/>
    <w:rsid w:val="00CE7920"/>
    <w:rsid w:val="00CF00B0"/>
    <w:rsid w:val="00CF1126"/>
    <w:rsid w:val="00CF138F"/>
    <w:rsid w:val="00CF18F5"/>
    <w:rsid w:val="00CF2EC7"/>
    <w:rsid w:val="00CF2FA8"/>
    <w:rsid w:val="00CF4207"/>
    <w:rsid w:val="00CF4243"/>
    <w:rsid w:val="00CF5763"/>
    <w:rsid w:val="00CF67A2"/>
    <w:rsid w:val="00CF6899"/>
    <w:rsid w:val="00D000FD"/>
    <w:rsid w:val="00D01751"/>
    <w:rsid w:val="00D01FCA"/>
    <w:rsid w:val="00D02DA9"/>
    <w:rsid w:val="00D05013"/>
    <w:rsid w:val="00D07439"/>
    <w:rsid w:val="00D07DFB"/>
    <w:rsid w:val="00D101EE"/>
    <w:rsid w:val="00D10643"/>
    <w:rsid w:val="00D12829"/>
    <w:rsid w:val="00D1291A"/>
    <w:rsid w:val="00D12FF2"/>
    <w:rsid w:val="00D13FE2"/>
    <w:rsid w:val="00D140AD"/>
    <w:rsid w:val="00D14901"/>
    <w:rsid w:val="00D14B46"/>
    <w:rsid w:val="00D153D6"/>
    <w:rsid w:val="00D1569C"/>
    <w:rsid w:val="00D156DA"/>
    <w:rsid w:val="00D15802"/>
    <w:rsid w:val="00D159A9"/>
    <w:rsid w:val="00D159E5"/>
    <w:rsid w:val="00D16CB3"/>
    <w:rsid w:val="00D17C2D"/>
    <w:rsid w:val="00D17EBA"/>
    <w:rsid w:val="00D200FA"/>
    <w:rsid w:val="00D20533"/>
    <w:rsid w:val="00D2090A"/>
    <w:rsid w:val="00D20BD1"/>
    <w:rsid w:val="00D23341"/>
    <w:rsid w:val="00D23AB0"/>
    <w:rsid w:val="00D23B59"/>
    <w:rsid w:val="00D23CAA"/>
    <w:rsid w:val="00D23FF0"/>
    <w:rsid w:val="00D2421B"/>
    <w:rsid w:val="00D24E53"/>
    <w:rsid w:val="00D25968"/>
    <w:rsid w:val="00D25C7A"/>
    <w:rsid w:val="00D25E60"/>
    <w:rsid w:val="00D267DC"/>
    <w:rsid w:val="00D277DF"/>
    <w:rsid w:val="00D27C5E"/>
    <w:rsid w:val="00D3037C"/>
    <w:rsid w:val="00D31B58"/>
    <w:rsid w:val="00D326D1"/>
    <w:rsid w:val="00D32EF4"/>
    <w:rsid w:val="00D32FE8"/>
    <w:rsid w:val="00D33535"/>
    <w:rsid w:val="00D336AE"/>
    <w:rsid w:val="00D340F9"/>
    <w:rsid w:val="00D34DDB"/>
    <w:rsid w:val="00D354AB"/>
    <w:rsid w:val="00D35534"/>
    <w:rsid w:val="00D36F09"/>
    <w:rsid w:val="00D37160"/>
    <w:rsid w:val="00D3762D"/>
    <w:rsid w:val="00D403F8"/>
    <w:rsid w:val="00D40D65"/>
    <w:rsid w:val="00D41B1A"/>
    <w:rsid w:val="00D421D6"/>
    <w:rsid w:val="00D42F44"/>
    <w:rsid w:val="00D4312F"/>
    <w:rsid w:val="00D43238"/>
    <w:rsid w:val="00D433C5"/>
    <w:rsid w:val="00D434EF"/>
    <w:rsid w:val="00D43661"/>
    <w:rsid w:val="00D43B3C"/>
    <w:rsid w:val="00D43C12"/>
    <w:rsid w:val="00D44244"/>
    <w:rsid w:val="00D447CE"/>
    <w:rsid w:val="00D44D84"/>
    <w:rsid w:val="00D467EF"/>
    <w:rsid w:val="00D470F2"/>
    <w:rsid w:val="00D50920"/>
    <w:rsid w:val="00D50E13"/>
    <w:rsid w:val="00D5136A"/>
    <w:rsid w:val="00D51665"/>
    <w:rsid w:val="00D51AA0"/>
    <w:rsid w:val="00D51DAF"/>
    <w:rsid w:val="00D5293E"/>
    <w:rsid w:val="00D52E3F"/>
    <w:rsid w:val="00D536A1"/>
    <w:rsid w:val="00D53CA3"/>
    <w:rsid w:val="00D53DDF"/>
    <w:rsid w:val="00D54497"/>
    <w:rsid w:val="00D5495A"/>
    <w:rsid w:val="00D560CE"/>
    <w:rsid w:val="00D5662F"/>
    <w:rsid w:val="00D57F54"/>
    <w:rsid w:val="00D60221"/>
    <w:rsid w:val="00D614C3"/>
    <w:rsid w:val="00D63762"/>
    <w:rsid w:val="00D64BB2"/>
    <w:rsid w:val="00D65871"/>
    <w:rsid w:val="00D66232"/>
    <w:rsid w:val="00D6770C"/>
    <w:rsid w:val="00D70767"/>
    <w:rsid w:val="00D71F21"/>
    <w:rsid w:val="00D733AF"/>
    <w:rsid w:val="00D738FF"/>
    <w:rsid w:val="00D7486D"/>
    <w:rsid w:val="00D748C2"/>
    <w:rsid w:val="00D74D17"/>
    <w:rsid w:val="00D74EF3"/>
    <w:rsid w:val="00D74FE7"/>
    <w:rsid w:val="00D75E48"/>
    <w:rsid w:val="00D7618A"/>
    <w:rsid w:val="00D80481"/>
    <w:rsid w:val="00D80674"/>
    <w:rsid w:val="00D80C97"/>
    <w:rsid w:val="00D81206"/>
    <w:rsid w:val="00D82907"/>
    <w:rsid w:val="00D844D3"/>
    <w:rsid w:val="00D8476E"/>
    <w:rsid w:val="00D84B1E"/>
    <w:rsid w:val="00D873A3"/>
    <w:rsid w:val="00D902B5"/>
    <w:rsid w:val="00D907A6"/>
    <w:rsid w:val="00D9092F"/>
    <w:rsid w:val="00D911BC"/>
    <w:rsid w:val="00D91A4A"/>
    <w:rsid w:val="00D93AD3"/>
    <w:rsid w:val="00D94747"/>
    <w:rsid w:val="00D95C44"/>
    <w:rsid w:val="00D95E88"/>
    <w:rsid w:val="00D966DD"/>
    <w:rsid w:val="00D967E9"/>
    <w:rsid w:val="00D97F8F"/>
    <w:rsid w:val="00DA1A9C"/>
    <w:rsid w:val="00DA209C"/>
    <w:rsid w:val="00DA3E94"/>
    <w:rsid w:val="00DA43FE"/>
    <w:rsid w:val="00DA4660"/>
    <w:rsid w:val="00DA614F"/>
    <w:rsid w:val="00DA6730"/>
    <w:rsid w:val="00DA688A"/>
    <w:rsid w:val="00DA6EB9"/>
    <w:rsid w:val="00DA7508"/>
    <w:rsid w:val="00DA7C25"/>
    <w:rsid w:val="00DA7E9C"/>
    <w:rsid w:val="00DB2235"/>
    <w:rsid w:val="00DB28DA"/>
    <w:rsid w:val="00DB3674"/>
    <w:rsid w:val="00DB4B99"/>
    <w:rsid w:val="00DB4DB3"/>
    <w:rsid w:val="00DB5334"/>
    <w:rsid w:val="00DB542F"/>
    <w:rsid w:val="00DB54EA"/>
    <w:rsid w:val="00DB584C"/>
    <w:rsid w:val="00DB59A8"/>
    <w:rsid w:val="00DB70D2"/>
    <w:rsid w:val="00DC04F8"/>
    <w:rsid w:val="00DC05AD"/>
    <w:rsid w:val="00DC1477"/>
    <w:rsid w:val="00DC1680"/>
    <w:rsid w:val="00DC1A47"/>
    <w:rsid w:val="00DC1C58"/>
    <w:rsid w:val="00DC1CA0"/>
    <w:rsid w:val="00DC246E"/>
    <w:rsid w:val="00DC2FE2"/>
    <w:rsid w:val="00DC377E"/>
    <w:rsid w:val="00DC3F84"/>
    <w:rsid w:val="00DC59EB"/>
    <w:rsid w:val="00DC6039"/>
    <w:rsid w:val="00DD0EE8"/>
    <w:rsid w:val="00DD16A7"/>
    <w:rsid w:val="00DD284D"/>
    <w:rsid w:val="00DD2C25"/>
    <w:rsid w:val="00DD4420"/>
    <w:rsid w:val="00DD47BD"/>
    <w:rsid w:val="00DD48DF"/>
    <w:rsid w:val="00DD4D5A"/>
    <w:rsid w:val="00DD54BF"/>
    <w:rsid w:val="00DD5AA2"/>
    <w:rsid w:val="00DD7BF5"/>
    <w:rsid w:val="00DE0173"/>
    <w:rsid w:val="00DE058D"/>
    <w:rsid w:val="00DE0703"/>
    <w:rsid w:val="00DE08F6"/>
    <w:rsid w:val="00DE0A8C"/>
    <w:rsid w:val="00DE1A6E"/>
    <w:rsid w:val="00DE2831"/>
    <w:rsid w:val="00DE2C17"/>
    <w:rsid w:val="00DE35CA"/>
    <w:rsid w:val="00DE3A4C"/>
    <w:rsid w:val="00DE62AA"/>
    <w:rsid w:val="00DE7967"/>
    <w:rsid w:val="00DE7B5E"/>
    <w:rsid w:val="00DF1872"/>
    <w:rsid w:val="00DF22CC"/>
    <w:rsid w:val="00DF314E"/>
    <w:rsid w:val="00DF35C0"/>
    <w:rsid w:val="00DF3798"/>
    <w:rsid w:val="00DF39CA"/>
    <w:rsid w:val="00DF3E04"/>
    <w:rsid w:val="00DF48BD"/>
    <w:rsid w:val="00DF4E42"/>
    <w:rsid w:val="00DF5BFD"/>
    <w:rsid w:val="00DF6D72"/>
    <w:rsid w:val="00DF71A1"/>
    <w:rsid w:val="00DF7512"/>
    <w:rsid w:val="00DF7D40"/>
    <w:rsid w:val="00DF7DFB"/>
    <w:rsid w:val="00E005C9"/>
    <w:rsid w:val="00E0068E"/>
    <w:rsid w:val="00E00703"/>
    <w:rsid w:val="00E00AC0"/>
    <w:rsid w:val="00E018E1"/>
    <w:rsid w:val="00E01CDD"/>
    <w:rsid w:val="00E02347"/>
    <w:rsid w:val="00E03B1E"/>
    <w:rsid w:val="00E03C2A"/>
    <w:rsid w:val="00E05473"/>
    <w:rsid w:val="00E05591"/>
    <w:rsid w:val="00E05B48"/>
    <w:rsid w:val="00E06510"/>
    <w:rsid w:val="00E06F87"/>
    <w:rsid w:val="00E07EC5"/>
    <w:rsid w:val="00E1192C"/>
    <w:rsid w:val="00E1281D"/>
    <w:rsid w:val="00E15710"/>
    <w:rsid w:val="00E15DD1"/>
    <w:rsid w:val="00E164C3"/>
    <w:rsid w:val="00E201B1"/>
    <w:rsid w:val="00E223CE"/>
    <w:rsid w:val="00E22814"/>
    <w:rsid w:val="00E229ED"/>
    <w:rsid w:val="00E23AAC"/>
    <w:rsid w:val="00E23FA1"/>
    <w:rsid w:val="00E24270"/>
    <w:rsid w:val="00E24AD0"/>
    <w:rsid w:val="00E264C7"/>
    <w:rsid w:val="00E26791"/>
    <w:rsid w:val="00E27177"/>
    <w:rsid w:val="00E276AF"/>
    <w:rsid w:val="00E27E2A"/>
    <w:rsid w:val="00E30383"/>
    <w:rsid w:val="00E305E3"/>
    <w:rsid w:val="00E30E85"/>
    <w:rsid w:val="00E31C74"/>
    <w:rsid w:val="00E31F38"/>
    <w:rsid w:val="00E33075"/>
    <w:rsid w:val="00E34096"/>
    <w:rsid w:val="00E343CC"/>
    <w:rsid w:val="00E34621"/>
    <w:rsid w:val="00E347F3"/>
    <w:rsid w:val="00E34C5B"/>
    <w:rsid w:val="00E3565B"/>
    <w:rsid w:val="00E35E09"/>
    <w:rsid w:val="00E364CC"/>
    <w:rsid w:val="00E37839"/>
    <w:rsid w:val="00E378EF"/>
    <w:rsid w:val="00E401B3"/>
    <w:rsid w:val="00E4046F"/>
    <w:rsid w:val="00E40511"/>
    <w:rsid w:val="00E40CE5"/>
    <w:rsid w:val="00E41732"/>
    <w:rsid w:val="00E41AC7"/>
    <w:rsid w:val="00E41BCD"/>
    <w:rsid w:val="00E42676"/>
    <w:rsid w:val="00E429EB"/>
    <w:rsid w:val="00E42C79"/>
    <w:rsid w:val="00E43CE6"/>
    <w:rsid w:val="00E446AE"/>
    <w:rsid w:val="00E44C86"/>
    <w:rsid w:val="00E4508B"/>
    <w:rsid w:val="00E452EB"/>
    <w:rsid w:val="00E46E0D"/>
    <w:rsid w:val="00E46F64"/>
    <w:rsid w:val="00E472E5"/>
    <w:rsid w:val="00E5049C"/>
    <w:rsid w:val="00E50586"/>
    <w:rsid w:val="00E51CFD"/>
    <w:rsid w:val="00E51F58"/>
    <w:rsid w:val="00E524A6"/>
    <w:rsid w:val="00E540B0"/>
    <w:rsid w:val="00E54AB5"/>
    <w:rsid w:val="00E5535C"/>
    <w:rsid w:val="00E56350"/>
    <w:rsid w:val="00E5636F"/>
    <w:rsid w:val="00E563BA"/>
    <w:rsid w:val="00E56401"/>
    <w:rsid w:val="00E564D5"/>
    <w:rsid w:val="00E60016"/>
    <w:rsid w:val="00E60A28"/>
    <w:rsid w:val="00E614D7"/>
    <w:rsid w:val="00E61C2B"/>
    <w:rsid w:val="00E638AC"/>
    <w:rsid w:val="00E63912"/>
    <w:rsid w:val="00E641E9"/>
    <w:rsid w:val="00E64826"/>
    <w:rsid w:val="00E65139"/>
    <w:rsid w:val="00E65158"/>
    <w:rsid w:val="00E65478"/>
    <w:rsid w:val="00E724E3"/>
    <w:rsid w:val="00E72B4B"/>
    <w:rsid w:val="00E731B0"/>
    <w:rsid w:val="00E73524"/>
    <w:rsid w:val="00E74536"/>
    <w:rsid w:val="00E74651"/>
    <w:rsid w:val="00E75500"/>
    <w:rsid w:val="00E7564C"/>
    <w:rsid w:val="00E75A5E"/>
    <w:rsid w:val="00E75D56"/>
    <w:rsid w:val="00E75FA4"/>
    <w:rsid w:val="00E76821"/>
    <w:rsid w:val="00E768E2"/>
    <w:rsid w:val="00E77602"/>
    <w:rsid w:val="00E80083"/>
    <w:rsid w:val="00E807D1"/>
    <w:rsid w:val="00E80ABB"/>
    <w:rsid w:val="00E817C7"/>
    <w:rsid w:val="00E82B97"/>
    <w:rsid w:val="00E84FC4"/>
    <w:rsid w:val="00E877F5"/>
    <w:rsid w:val="00E908B8"/>
    <w:rsid w:val="00E92A2B"/>
    <w:rsid w:val="00E92D97"/>
    <w:rsid w:val="00E93D3F"/>
    <w:rsid w:val="00E95506"/>
    <w:rsid w:val="00E95E24"/>
    <w:rsid w:val="00E96CC8"/>
    <w:rsid w:val="00E96D8C"/>
    <w:rsid w:val="00E97D44"/>
    <w:rsid w:val="00EA033D"/>
    <w:rsid w:val="00EA2728"/>
    <w:rsid w:val="00EA2A7E"/>
    <w:rsid w:val="00EA37DE"/>
    <w:rsid w:val="00EA3B15"/>
    <w:rsid w:val="00EA42F4"/>
    <w:rsid w:val="00EA52A2"/>
    <w:rsid w:val="00EB0876"/>
    <w:rsid w:val="00EB0CEC"/>
    <w:rsid w:val="00EB1DA1"/>
    <w:rsid w:val="00EB1EB5"/>
    <w:rsid w:val="00EB3868"/>
    <w:rsid w:val="00EB43D6"/>
    <w:rsid w:val="00EB4639"/>
    <w:rsid w:val="00EB4821"/>
    <w:rsid w:val="00EB5874"/>
    <w:rsid w:val="00EB5B75"/>
    <w:rsid w:val="00EB6070"/>
    <w:rsid w:val="00EB6BC6"/>
    <w:rsid w:val="00EB6ED0"/>
    <w:rsid w:val="00EB7110"/>
    <w:rsid w:val="00EC06E5"/>
    <w:rsid w:val="00EC0B79"/>
    <w:rsid w:val="00EC2AFC"/>
    <w:rsid w:val="00EC33DE"/>
    <w:rsid w:val="00EC364B"/>
    <w:rsid w:val="00EC3834"/>
    <w:rsid w:val="00EC4837"/>
    <w:rsid w:val="00EC52BF"/>
    <w:rsid w:val="00EC5B0B"/>
    <w:rsid w:val="00EC69A6"/>
    <w:rsid w:val="00EC6B64"/>
    <w:rsid w:val="00EC7832"/>
    <w:rsid w:val="00EC7949"/>
    <w:rsid w:val="00ED1081"/>
    <w:rsid w:val="00ED1176"/>
    <w:rsid w:val="00ED17EE"/>
    <w:rsid w:val="00ED18B2"/>
    <w:rsid w:val="00ED63EA"/>
    <w:rsid w:val="00ED701C"/>
    <w:rsid w:val="00ED74C5"/>
    <w:rsid w:val="00ED7DF6"/>
    <w:rsid w:val="00EE3262"/>
    <w:rsid w:val="00EE410D"/>
    <w:rsid w:val="00EE42A4"/>
    <w:rsid w:val="00EE43EB"/>
    <w:rsid w:val="00EE4958"/>
    <w:rsid w:val="00EE53A2"/>
    <w:rsid w:val="00EE611B"/>
    <w:rsid w:val="00EE7D82"/>
    <w:rsid w:val="00EF020B"/>
    <w:rsid w:val="00EF028B"/>
    <w:rsid w:val="00EF05F4"/>
    <w:rsid w:val="00EF18BF"/>
    <w:rsid w:val="00EF1EFE"/>
    <w:rsid w:val="00EF28D3"/>
    <w:rsid w:val="00EF3127"/>
    <w:rsid w:val="00EF3CA4"/>
    <w:rsid w:val="00EF4422"/>
    <w:rsid w:val="00EF5B2F"/>
    <w:rsid w:val="00EF760A"/>
    <w:rsid w:val="00EF79CD"/>
    <w:rsid w:val="00EF7A49"/>
    <w:rsid w:val="00F015B6"/>
    <w:rsid w:val="00F0223A"/>
    <w:rsid w:val="00F0462C"/>
    <w:rsid w:val="00F04947"/>
    <w:rsid w:val="00F04E76"/>
    <w:rsid w:val="00F05316"/>
    <w:rsid w:val="00F05469"/>
    <w:rsid w:val="00F05578"/>
    <w:rsid w:val="00F063A9"/>
    <w:rsid w:val="00F070F8"/>
    <w:rsid w:val="00F07F0C"/>
    <w:rsid w:val="00F10C1F"/>
    <w:rsid w:val="00F10F91"/>
    <w:rsid w:val="00F11826"/>
    <w:rsid w:val="00F11D72"/>
    <w:rsid w:val="00F1248D"/>
    <w:rsid w:val="00F1287E"/>
    <w:rsid w:val="00F129EF"/>
    <w:rsid w:val="00F13670"/>
    <w:rsid w:val="00F13960"/>
    <w:rsid w:val="00F13C91"/>
    <w:rsid w:val="00F16433"/>
    <w:rsid w:val="00F16986"/>
    <w:rsid w:val="00F22451"/>
    <w:rsid w:val="00F230CA"/>
    <w:rsid w:val="00F23114"/>
    <w:rsid w:val="00F23466"/>
    <w:rsid w:val="00F23B8D"/>
    <w:rsid w:val="00F23C7D"/>
    <w:rsid w:val="00F24C74"/>
    <w:rsid w:val="00F255A6"/>
    <w:rsid w:val="00F255D4"/>
    <w:rsid w:val="00F25780"/>
    <w:rsid w:val="00F26402"/>
    <w:rsid w:val="00F26959"/>
    <w:rsid w:val="00F2758D"/>
    <w:rsid w:val="00F27950"/>
    <w:rsid w:val="00F30A99"/>
    <w:rsid w:val="00F32856"/>
    <w:rsid w:val="00F328EC"/>
    <w:rsid w:val="00F34442"/>
    <w:rsid w:val="00F35051"/>
    <w:rsid w:val="00F355C8"/>
    <w:rsid w:val="00F35BC0"/>
    <w:rsid w:val="00F367C6"/>
    <w:rsid w:val="00F368DB"/>
    <w:rsid w:val="00F37B0E"/>
    <w:rsid w:val="00F4033B"/>
    <w:rsid w:val="00F40461"/>
    <w:rsid w:val="00F41B82"/>
    <w:rsid w:val="00F425C4"/>
    <w:rsid w:val="00F42D6A"/>
    <w:rsid w:val="00F42E3D"/>
    <w:rsid w:val="00F44224"/>
    <w:rsid w:val="00F4649F"/>
    <w:rsid w:val="00F46559"/>
    <w:rsid w:val="00F47C21"/>
    <w:rsid w:val="00F51E3C"/>
    <w:rsid w:val="00F52544"/>
    <w:rsid w:val="00F5338B"/>
    <w:rsid w:val="00F53CCE"/>
    <w:rsid w:val="00F54EDE"/>
    <w:rsid w:val="00F5580E"/>
    <w:rsid w:val="00F56545"/>
    <w:rsid w:val="00F57F21"/>
    <w:rsid w:val="00F6273C"/>
    <w:rsid w:val="00F64291"/>
    <w:rsid w:val="00F64A9C"/>
    <w:rsid w:val="00F64B18"/>
    <w:rsid w:val="00F65479"/>
    <w:rsid w:val="00F6659C"/>
    <w:rsid w:val="00F6668F"/>
    <w:rsid w:val="00F67F7D"/>
    <w:rsid w:val="00F70529"/>
    <w:rsid w:val="00F71752"/>
    <w:rsid w:val="00F71ECB"/>
    <w:rsid w:val="00F72825"/>
    <w:rsid w:val="00F75E1A"/>
    <w:rsid w:val="00F760CA"/>
    <w:rsid w:val="00F801DA"/>
    <w:rsid w:val="00F8042D"/>
    <w:rsid w:val="00F80AF5"/>
    <w:rsid w:val="00F818A7"/>
    <w:rsid w:val="00F818AC"/>
    <w:rsid w:val="00F82677"/>
    <w:rsid w:val="00F83025"/>
    <w:rsid w:val="00F84532"/>
    <w:rsid w:val="00F854B9"/>
    <w:rsid w:val="00F86076"/>
    <w:rsid w:val="00F8625A"/>
    <w:rsid w:val="00F8645A"/>
    <w:rsid w:val="00F86CC8"/>
    <w:rsid w:val="00F87D03"/>
    <w:rsid w:val="00F90086"/>
    <w:rsid w:val="00F90D0C"/>
    <w:rsid w:val="00F91671"/>
    <w:rsid w:val="00F91D97"/>
    <w:rsid w:val="00F92C60"/>
    <w:rsid w:val="00F931B1"/>
    <w:rsid w:val="00F93F5F"/>
    <w:rsid w:val="00F94A9E"/>
    <w:rsid w:val="00F951A4"/>
    <w:rsid w:val="00F96037"/>
    <w:rsid w:val="00F96251"/>
    <w:rsid w:val="00F9681B"/>
    <w:rsid w:val="00F97070"/>
    <w:rsid w:val="00FA00C3"/>
    <w:rsid w:val="00FA0CF1"/>
    <w:rsid w:val="00FA13DF"/>
    <w:rsid w:val="00FA2144"/>
    <w:rsid w:val="00FA22F0"/>
    <w:rsid w:val="00FA2D13"/>
    <w:rsid w:val="00FA3C78"/>
    <w:rsid w:val="00FA3E0F"/>
    <w:rsid w:val="00FA467E"/>
    <w:rsid w:val="00FA6559"/>
    <w:rsid w:val="00FA689A"/>
    <w:rsid w:val="00FA6C09"/>
    <w:rsid w:val="00FA7818"/>
    <w:rsid w:val="00FB00C5"/>
    <w:rsid w:val="00FB14D8"/>
    <w:rsid w:val="00FB2224"/>
    <w:rsid w:val="00FB327A"/>
    <w:rsid w:val="00FB4391"/>
    <w:rsid w:val="00FB4C50"/>
    <w:rsid w:val="00FB50AB"/>
    <w:rsid w:val="00FB5251"/>
    <w:rsid w:val="00FB568A"/>
    <w:rsid w:val="00FB5BFA"/>
    <w:rsid w:val="00FB6643"/>
    <w:rsid w:val="00FB6A7C"/>
    <w:rsid w:val="00FB7297"/>
    <w:rsid w:val="00FB7684"/>
    <w:rsid w:val="00FB783E"/>
    <w:rsid w:val="00FB7D3F"/>
    <w:rsid w:val="00FC0DB1"/>
    <w:rsid w:val="00FC14EB"/>
    <w:rsid w:val="00FC18B0"/>
    <w:rsid w:val="00FC1C1B"/>
    <w:rsid w:val="00FC2A1D"/>
    <w:rsid w:val="00FC3E68"/>
    <w:rsid w:val="00FC4618"/>
    <w:rsid w:val="00FC4C6E"/>
    <w:rsid w:val="00FC56F1"/>
    <w:rsid w:val="00FC6402"/>
    <w:rsid w:val="00FC7612"/>
    <w:rsid w:val="00FD0724"/>
    <w:rsid w:val="00FD090D"/>
    <w:rsid w:val="00FD0D41"/>
    <w:rsid w:val="00FD2C04"/>
    <w:rsid w:val="00FD2C47"/>
    <w:rsid w:val="00FD2D5B"/>
    <w:rsid w:val="00FD31C4"/>
    <w:rsid w:val="00FD3C54"/>
    <w:rsid w:val="00FD432F"/>
    <w:rsid w:val="00FD5B04"/>
    <w:rsid w:val="00FD631A"/>
    <w:rsid w:val="00FD6959"/>
    <w:rsid w:val="00FD6F09"/>
    <w:rsid w:val="00FD7599"/>
    <w:rsid w:val="00FD7E12"/>
    <w:rsid w:val="00FE0651"/>
    <w:rsid w:val="00FE0D46"/>
    <w:rsid w:val="00FE1D2B"/>
    <w:rsid w:val="00FE253B"/>
    <w:rsid w:val="00FE2B41"/>
    <w:rsid w:val="00FE2F4E"/>
    <w:rsid w:val="00FE37F4"/>
    <w:rsid w:val="00FE40C4"/>
    <w:rsid w:val="00FE7507"/>
    <w:rsid w:val="00FF0847"/>
    <w:rsid w:val="00FF1CBB"/>
    <w:rsid w:val="00FF2809"/>
    <w:rsid w:val="00FF28CE"/>
    <w:rsid w:val="00FF3EF2"/>
    <w:rsid w:val="00FF4126"/>
    <w:rsid w:val="00FF4635"/>
    <w:rsid w:val="00FF4846"/>
    <w:rsid w:val="00FF54E3"/>
    <w:rsid w:val="00FF681E"/>
    <w:rsid w:val="00FF7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F77AE86"/>
  <w14:defaultImageDpi w14:val="0"/>
  <w15:docId w15:val="{36EC8645-A3D5-4B9C-9FA8-98A1F4BB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3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246"/>
    <w:pPr>
      <w:spacing w:after="0" w:line="288" w:lineRule="auto"/>
      <w:ind w:firstLine="567"/>
      <w:jc w:val="both"/>
    </w:pPr>
    <w:rPr>
      <w:sz w:val="28"/>
      <w:szCs w:val="28"/>
    </w:rPr>
  </w:style>
  <w:style w:type="paragraph" w:styleId="1">
    <w:name w:val="heading 1"/>
    <w:basedOn w:val="a"/>
    <w:next w:val="a"/>
    <w:link w:val="10"/>
    <w:uiPriority w:val="99"/>
    <w:qFormat/>
    <w:locked/>
    <w:rsid w:val="003C6AB7"/>
    <w:pPr>
      <w:keepNext/>
      <w:spacing w:before="240" w:after="60"/>
      <w:outlineLvl w:val="0"/>
    </w:pPr>
    <w:rPr>
      <w:rFonts w:ascii="Cambria" w:hAnsi="Cambria"/>
      <w:b/>
      <w:kern w:val="32"/>
      <w:sz w:val="32"/>
      <w:szCs w:val="20"/>
    </w:rPr>
  </w:style>
  <w:style w:type="paragraph" w:styleId="2">
    <w:name w:val="heading 2"/>
    <w:basedOn w:val="a"/>
    <w:next w:val="a"/>
    <w:link w:val="20"/>
    <w:uiPriority w:val="99"/>
    <w:qFormat/>
    <w:locked/>
    <w:rsid w:val="00812EB2"/>
    <w:pPr>
      <w:keepNext/>
      <w:spacing w:after="60" w:line="240" w:lineRule="auto"/>
      <w:ind w:firstLine="0"/>
      <w:jc w:val="center"/>
      <w:outlineLvl w:val="1"/>
    </w:pPr>
    <w:rPr>
      <w:b/>
      <w:sz w:val="30"/>
      <w:szCs w:val="20"/>
    </w:rPr>
  </w:style>
  <w:style w:type="paragraph" w:styleId="30">
    <w:name w:val="heading 3"/>
    <w:aliases w:val="H3"/>
    <w:basedOn w:val="a"/>
    <w:next w:val="a"/>
    <w:link w:val="31"/>
    <w:uiPriority w:val="99"/>
    <w:qFormat/>
    <w:rsid w:val="00EF5B2F"/>
    <w:pPr>
      <w:keepNext/>
      <w:numPr>
        <w:ilvl w:val="2"/>
        <w:numId w:val="1"/>
      </w:numPr>
      <w:suppressAutoHyphens/>
      <w:spacing w:before="120" w:after="120"/>
      <w:outlineLvl w:val="2"/>
    </w:pPr>
    <w:rPr>
      <w:rFonts w:ascii="Cambria" w:hAnsi="Cambria"/>
      <w:b/>
      <w:bCs/>
      <w:sz w:val="26"/>
      <w:szCs w:val="26"/>
    </w:rPr>
  </w:style>
  <w:style w:type="paragraph" w:styleId="4">
    <w:name w:val="heading 4"/>
    <w:aliases w:val="H4"/>
    <w:basedOn w:val="a"/>
    <w:next w:val="a"/>
    <w:link w:val="40"/>
    <w:uiPriority w:val="99"/>
    <w:qFormat/>
    <w:rsid w:val="00EF5B2F"/>
    <w:pPr>
      <w:keepNext/>
      <w:numPr>
        <w:ilvl w:val="3"/>
        <w:numId w:val="1"/>
      </w:numPr>
      <w:suppressAutoHyphens/>
      <w:spacing w:before="240" w:after="60"/>
      <w:outlineLvl w:val="3"/>
    </w:pPr>
    <w:rPr>
      <w:rFonts w:ascii="Calibri" w:hAnsi="Calibri"/>
      <w:b/>
      <w:bCs/>
    </w:rPr>
  </w:style>
  <w:style w:type="paragraph" w:styleId="8">
    <w:name w:val="heading 8"/>
    <w:basedOn w:val="a"/>
    <w:next w:val="a"/>
    <w:link w:val="80"/>
    <w:uiPriority w:val="99"/>
    <w:qFormat/>
    <w:rsid w:val="00CC57CE"/>
    <w:pPr>
      <w:spacing w:before="240" w:after="60"/>
      <w:outlineLvl w:val="7"/>
    </w:pPr>
    <w:rPr>
      <w:i/>
      <w:sz w:val="24"/>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C6AB7"/>
    <w:rPr>
      <w:rFonts w:ascii="Cambria" w:hAnsi="Cambria" w:cs="Times New Roman"/>
      <w:b/>
      <w:kern w:val="32"/>
      <w:sz w:val="32"/>
    </w:rPr>
  </w:style>
  <w:style w:type="character" w:customStyle="1" w:styleId="20">
    <w:name w:val="Заголовок 2 Знак"/>
    <w:basedOn w:val="a0"/>
    <w:link w:val="2"/>
    <w:uiPriority w:val="99"/>
    <w:semiHidden/>
    <w:locked/>
    <w:rsid w:val="00812EB2"/>
    <w:rPr>
      <w:rFonts w:cs="Times New Roman"/>
      <w:b/>
      <w:sz w:val="30"/>
      <w:lang w:val="ru-RU" w:eastAsia="ru-RU"/>
    </w:rPr>
  </w:style>
  <w:style w:type="character" w:customStyle="1" w:styleId="31">
    <w:name w:val="Заголовок 3 Знак"/>
    <w:aliases w:val="H3 Знак"/>
    <w:basedOn w:val="a0"/>
    <w:link w:val="30"/>
    <w:uiPriority w:val="99"/>
    <w:locked/>
    <w:rsid w:val="00F23466"/>
    <w:rPr>
      <w:rFonts w:ascii="Cambria" w:hAnsi="Cambria" w:cs="Times New Roman"/>
      <w:b/>
      <w:bCs/>
      <w:sz w:val="26"/>
      <w:szCs w:val="26"/>
      <w:lang w:val="ru-RU" w:eastAsia="ru-RU" w:bidi="ar-SA"/>
    </w:rPr>
  </w:style>
  <w:style w:type="character" w:customStyle="1" w:styleId="40">
    <w:name w:val="Заголовок 4 Знак"/>
    <w:aliases w:val="H4 Знак"/>
    <w:basedOn w:val="a0"/>
    <w:link w:val="4"/>
    <w:uiPriority w:val="99"/>
    <w:locked/>
    <w:rsid w:val="00F23466"/>
    <w:rPr>
      <w:rFonts w:ascii="Calibri" w:hAnsi="Calibri" w:cs="Times New Roman"/>
      <w:b/>
      <w:bCs/>
      <w:sz w:val="28"/>
      <w:szCs w:val="28"/>
      <w:lang w:val="ru-RU" w:eastAsia="ru-RU" w:bidi="ar-SA"/>
    </w:rPr>
  </w:style>
  <w:style w:type="character" w:customStyle="1" w:styleId="80">
    <w:name w:val="Заголовок 8 Знак"/>
    <w:basedOn w:val="a0"/>
    <w:link w:val="8"/>
    <w:uiPriority w:val="99"/>
    <w:semiHidden/>
    <w:locked/>
    <w:rsid w:val="00CC57CE"/>
    <w:rPr>
      <w:rFonts w:cs="Times New Roman"/>
      <w:i/>
      <w:sz w:val="24"/>
      <w:lang w:val="ru-RU" w:eastAsia="ru-RU"/>
    </w:rPr>
  </w:style>
  <w:style w:type="character" w:customStyle="1" w:styleId="f">
    <w:name w:val="f"/>
    <w:uiPriority w:val="99"/>
    <w:rsid w:val="007734B2"/>
  </w:style>
  <w:style w:type="character" w:customStyle="1" w:styleId="a3">
    <w:name w:val="Гипертекстовая ссылка"/>
    <w:uiPriority w:val="99"/>
    <w:rsid w:val="00EF5B2F"/>
    <w:rPr>
      <w:b/>
      <w:color w:val="008000"/>
      <w:sz w:val="20"/>
      <w:u w:val="single"/>
    </w:rPr>
  </w:style>
  <w:style w:type="paragraph" w:customStyle="1" w:styleId="ConsPlusNormal">
    <w:name w:val="ConsPlusNormal"/>
    <w:link w:val="ConsPlusNormal0"/>
    <w:uiPriority w:val="99"/>
    <w:rsid w:val="00EF5B2F"/>
    <w:pPr>
      <w:widowControl w:val="0"/>
      <w:autoSpaceDE w:val="0"/>
      <w:autoSpaceDN w:val="0"/>
      <w:adjustRightInd w:val="0"/>
      <w:spacing w:after="0" w:line="240" w:lineRule="auto"/>
      <w:ind w:firstLine="720"/>
    </w:pPr>
    <w:rPr>
      <w:rFonts w:ascii="Arial" w:hAnsi="Arial" w:cs="Arial"/>
      <w:sz w:val="20"/>
      <w:szCs w:val="20"/>
    </w:rPr>
  </w:style>
  <w:style w:type="paragraph" w:customStyle="1" w:styleId="21">
    <w:name w:val="Основной текст 21"/>
    <w:basedOn w:val="a"/>
    <w:uiPriority w:val="99"/>
    <w:rsid w:val="00EF5B2F"/>
    <w:pPr>
      <w:spacing w:line="240" w:lineRule="auto"/>
    </w:pPr>
    <w:rPr>
      <w:sz w:val="24"/>
      <w:szCs w:val="24"/>
    </w:rPr>
  </w:style>
  <w:style w:type="paragraph" w:styleId="a4">
    <w:name w:val="Body Text"/>
    <w:basedOn w:val="a"/>
    <w:link w:val="a5"/>
    <w:uiPriority w:val="99"/>
    <w:rsid w:val="00EF5B2F"/>
    <w:pPr>
      <w:spacing w:after="120"/>
    </w:pPr>
    <w:rPr>
      <w:szCs w:val="20"/>
    </w:rPr>
  </w:style>
  <w:style w:type="character" w:customStyle="1" w:styleId="a5">
    <w:name w:val="Основной текст Знак"/>
    <w:basedOn w:val="a0"/>
    <w:link w:val="a4"/>
    <w:uiPriority w:val="99"/>
    <w:locked/>
    <w:rsid w:val="006F1EA1"/>
    <w:rPr>
      <w:rFonts w:cs="Times New Roman"/>
      <w:sz w:val="28"/>
      <w:lang w:val="ru-RU" w:eastAsia="ru-RU"/>
    </w:rPr>
  </w:style>
  <w:style w:type="character" w:customStyle="1" w:styleId="22">
    <w:name w:val="Знак Знак2"/>
    <w:uiPriority w:val="99"/>
    <w:rsid w:val="00441425"/>
    <w:rPr>
      <w:sz w:val="28"/>
    </w:rPr>
  </w:style>
  <w:style w:type="character" w:customStyle="1" w:styleId="BodyTextChar">
    <w:name w:val="Body Text Char"/>
    <w:uiPriority w:val="99"/>
    <w:locked/>
    <w:rsid w:val="00BF177B"/>
    <w:rPr>
      <w:rFonts w:ascii="Times New Roman" w:hAnsi="Times New Roman"/>
      <w:sz w:val="28"/>
    </w:rPr>
  </w:style>
  <w:style w:type="paragraph" w:customStyle="1" w:styleId="a6">
    <w:name w:val="Обычный + по ширине"/>
    <w:basedOn w:val="a"/>
    <w:uiPriority w:val="99"/>
    <w:rsid w:val="00EF5B2F"/>
    <w:pPr>
      <w:spacing w:line="240" w:lineRule="auto"/>
      <w:ind w:firstLine="0"/>
    </w:pPr>
    <w:rPr>
      <w:sz w:val="24"/>
      <w:szCs w:val="24"/>
    </w:rPr>
  </w:style>
  <w:style w:type="paragraph" w:styleId="a7">
    <w:name w:val="Title"/>
    <w:basedOn w:val="a"/>
    <w:link w:val="a8"/>
    <w:uiPriority w:val="99"/>
    <w:qFormat/>
    <w:rsid w:val="00EF5B2F"/>
    <w:pPr>
      <w:spacing w:before="240" w:after="60" w:line="240" w:lineRule="auto"/>
      <w:ind w:firstLine="0"/>
      <w:jc w:val="center"/>
      <w:outlineLvl w:val="0"/>
    </w:pPr>
    <w:rPr>
      <w:rFonts w:ascii="Cambria" w:hAnsi="Cambria"/>
      <w:b/>
      <w:kern w:val="28"/>
      <w:sz w:val="32"/>
      <w:szCs w:val="20"/>
    </w:rPr>
  </w:style>
  <w:style w:type="character" w:customStyle="1" w:styleId="a8">
    <w:name w:val="Заголовок Знак"/>
    <w:basedOn w:val="a0"/>
    <w:link w:val="a7"/>
    <w:uiPriority w:val="99"/>
    <w:locked/>
    <w:rsid w:val="00F23466"/>
    <w:rPr>
      <w:rFonts w:ascii="Cambria" w:hAnsi="Cambria" w:cs="Times New Roman"/>
      <w:b/>
      <w:kern w:val="28"/>
      <w:sz w:val="32"/>
    </w:rPr>
  </w:style>
  <w:style w:type="paragraph" w:customStyle="1" w:styleId="a9">
    <w:name w:val="Подраздел"/>
    <w:basedOn w:val="a"/>
    <w:uiPriority w:val="99"/>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uiPriority w:val="99"/>
    <w:semiHidden/>
    <w:rsid w:val="00EF5B2F"/>
    <w:pPr>
      <w:widowControl w:val="0"/>
      <w:autoSpaceDE w:val="0"/>
      <w:autoSpaceDN w:val="0"/>
      <w:adjustRightInd w:val="0"/>
      <w:spacing w:after="0" w:line="240" w:lineRule="auto"/>
      <w:ind w:right="19772" w:firstLine="720"/>
    </w:pPr>
    <w:rPr>
      <w:rFonts w:ascii="Arial" w:hAnsi="Arial" w:cs="Arial"/>
      <w:sz w:val="20"/>
      <w:szCs w:val="20"/>
    </w:rPr>
  </w:style>
  <w:style w:type="paragraph" w:styleId="aa">
    <w:name w:val="Balloon Text"/>
    <w:basedOn w:val="a"/>
    <w:link w:val="ab"/>
    <w:uiPriority w:val="99"/>
    <w:semiHidden/>
    <w:rsid w:val="00C47246"/>
    <w:rPr>
      <w:sz w:val="16"/>
      <w:szCs w:val="2"/>
    </w:rPr>
  </w:style>
  <w:style w:type="character" w:customStyle="1" w:styleId="ab">
    <w:name w:val="Текст выноски Знак"/>
    <w:basedOn w:val="a0"/>
    <w:link w:val="aa"/>
    <w:uiPriority w:val="99"/>
    <w:semiHidden/>
    <w:locked/>
    <w:rsid w:val="00C47246"/>
    <w:rPr>
      <w:rFonts w:cs="Times New Roman"/>
      <w:sz w:val="2"/>
    </w:rPr>
  </w:style>
  <w:style w:type="character" w:styleId="ac">
    <w:name w:val="Hyperlink"/>
    <w:basedOn w:val="a0"/>
    <w:uiPriority w:val="99"/>
    <w:rsid w:val="0025505D"/>
    <w:rPr>
      <w:rFonts w:cs="Times New Roman"/>
      <w:color w:val="0000FF"/>
      <w:u w:val="single"/>
    </w:rPr>
  </w:style>
  <w:style w:type="character" w:styleId="ad">
    <w:name w:val="annotation reference"/>
    <w:basedOn w:val="a0"/>
    <w:uiPriority w:val="99"/>
    <w:semiHidden/>
    <w:rsid w:val="00773A4D"/>
    <w:rPr>
      <w:rFonts w:cs="Times New Roman"/>
      <w:sz w:val="16"/>
    </w:rPr>
  </w:style>
  <w:style w:type="paragraph" w:styleId="ae">
    <w:name w:val="annotation text"/>
    <w:basedOn w:val="a"/>
    <w:link w:val="af"/>
    <w:uiPriority w:val="99"/>
    <w:semiHidden/>
    <w:rsid w:val="00C47246"/>
    <w:rPr>
      <w:sz w:val="18"/>
      <w:szCs w:val="20"/>
    </w:rPr>
  </w:style>
  <w:style w:type="character" w:customStyle="1" w:styleId="af">
    <w:name w:val="Текст примечания Знак"/>
    <w:basedOn w:val="a0"/>
    <w:link w:val="ae"/>
    <w:uiPriority w:val="99"/>
    <w:semiHidden/>
    <w:locked/>
    <w:rsid w:val="00C47246"/>
    <w:rPr>
      <w:rFonts w:cs="Times New Roman"/>
      <w:sz w:val="18"/>
    </w:rPr>
  </w:style>
  <w:style w:type="paragraph" w:styleId="af0">
    <w:name w:val="annotation subject"/>
    <w:basedOn w:val="ae"/>
    <w:next w:val="ae"/>
    <w:link w:val="af1"/>
    <w:uiPriority w:val="99"/>
    <w:semiHidden/>
    <w:rsid w:val="00773A4D"/>
    <w:rPr>
      <w:b/>
      <w:sz w:val="20"/>
    </w:rPr>
  </w:style>
  <w:style w:type="character" w:customStyle="1" w:styleId="af1">
    <w:name w:val="Тема примечания Знак"/>
    <w:basedOn w:val="af"/>
    <w:link w:val="af0"/>
    <w:uiPriority w:val="99"/>
    <w:locked/>
    <w:rsid w:val="00773A4D"/>
    <w:rPr>
      <w:rFonts w:cs="Times New Roman"/>
      <w:b/>
      <w:sz w:val="18"/>
    </w:rPr>
  </w:style>
  <w:style w:type="character" w:styleId="af2">
    <w:name w:val="footnote reference"/>
    <w:basedOn w:val="a0"/>
    <w:uiPriority w:val="99"/>
    <w:rsid w:val="00375857"/>
    <w:rPr>
      <w:rFonts w:ascii="Times New Roman" w:hAnsi="Times New Roman" w:cs="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f4"/>
    <w:uiPriority w:val="99"/>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3"/>
    <w:uiPriority w:val="99"/>
    <w:locked/>
    <w:rsid w:val="00375857"/>
    <w:rPr>
      <w:rFonts w:cs="Times New Roman"/>
      <w:lang w:val="ru-RU" w:eastAsia="ru-RU"/>
    </w:rPr>
  </w:style>
  <w:style w:type="paragraph" w:styleId="af5">
    <w:name w:val="header"/>
    <w:basedOn w:val="a"/>
    <w:link w:val="af6"/>
    <w:uiPriority w:val="99"/>
    <w:rsid w:val="00CC6299"/>
    <w:pPr>
      <w:tabs>
        <w:tab w:val="center" w:pos="4677"/>
        <w:tab w:val="right" w:pos="9355"/>
      </w:tabs>
    </w:pPr>
    <w:rPr>
      <w:szCs w:val="20"/>
    </w:rPr>
  </w:style>
  <w:style w:type="character" w:customStyle="1" w:styleId="af6">
    <w:name w:val="Верхний колонтитул Знак"/>
    <w:basedOn w:val="a0"/>
    <w:link w:val="af5"/>
    <w:uiPriority w:val="99"/>
    <w:locked/>
    <w:rsid w:val="00CC6299"/>
    <w:rPr>
      <w:rFonts w:cs="Times New Roman"/>
      <w:sz w:val="28"/>
    </w:rPr>
  </w:style>
  <w:style w:type="paragraph" w:styleId="af7">
    <w:name w:val="footer"/>
    <w:basedOn w:val="a"/>
    <w:link w:val="af8"/>
    <w:uiPriority w:val="99"/>
    <w:rsid w:val="00CC6299"/>
    <w:pPr>
      <w:tabs>
        <w:tab w:val="center" w:pos="4677"/>
        <w:tab w:val="right" w:pos="9355"/>
      </w:tabs>
    </w:pPr>
    <w:rPr>
      <w:szCs w:val="20"/>
    </w:rPr>
  </w:style>
  <w:style w:type="character" w:customStyle="1" w:styleId="af8">
    <w:name w:val="Нижний колонтитул Знак"/>
    <w:basedOn w:val="a0"/>
    <w:link w:val="af7"/>
    <w:uiPriority w:val="99"/>
    <w:locked/>
    <w:rsid w:val="00CC6299"/>
    <w:rPr>
      <w:rFonts w:cs="Times New Roman"/>
      <w:sz w:val="28"/>
    </w:rPr>
  </w:style>
  <w:style w:type="character" w:customStyle="1" w:styleId="r">
    <w:name w:val="r"/>
    <w:uiPriority w:val="99"/>
    <w:rsid w:val="00356EE8"/>
  </w:style>
  <w:style w:type="character" w:customStyle="1" w:styleId="diffins">
    <w:name w:val="diff_ins"/>
    <w:uiPriority w:val="99"/>
    <w:rsid w:val="008C50C7"/>
  </w:style>
  <w:style w:type="paragraph" w:styleId="3">
    <w:name w:val="Body Text 3"/>
    <w:basedOn w:val="a"/>
    <w:link w:val="32"/>
    <w:uiPriority w:val="99"/>
    <w:rsid w:val="00CF2FA8"/>
    <w:pPr>
      <w:numPr>
        <w:numId w:val="2"/>
      </w:numPr>
      <w:spacing w:line="240" w:lineRule="auto"/>
      <w:ind w:firstLine="0"/>
    </w:pPr>
    <w:rPr>
      <w:szCs w:val="24"/>
    </w:rPr>
  </w:style>
  <w:style w:type="character" w:customStyle="1" w:styleId="32">
    <w:name w:val="Основной текст 3 Знак"/>
    <w:basedOn w:val="a0"/>
    <w:link w:val="3"/>
    <w:uiPriority w:val="99"/>
    <w:locked/>
    <w:rsid w:val="00CF2FA8"/>
    <w:rPr>
      <w:rFonts w:cs="Times New Roman"/>
      <w:sz w:val="24"/>
      <w:szCs w:val="24"/>
      <w:lang w:val="ru-RU" w:eastAsia="ru-RU" w:bidi="ar-SA"/>
    </w:rPr>
  </w:style>
  <w:style w:type="character" w:customStyle="1" w:styleId="blk">
    <w:name w:val="blk"/>
    <w:uiPriority w:val="99"/>
    <w:rsid w:val="004427E3"/>
  </w:style>
  <w:style w:type="paragraph" w:customStyle="1" w:styleId="af9">
    <w:name w:val="Прижатый влево"/>
    <w:basedOn w:val="a"/>
    <w:next w:val="a"/>
    <w:uiPriority w:val="99"/>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uiPriority w:val="99"/>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uiPriority w:val="99"/>
    <w:rsid w:val="00A4179D"/>
    <w:rPr>
      <w:rFonts w:ascii="Times New Roman" w:hAnsi="Times New Roman"/>
      <w:b/>
      <w:sz w:val="20"/>
    </w:rPr>
  </w:style>
  <w:style w:type="paragraph" w:customStyle="1" w:styleId="11">
    <w:name w:val="Абзац списка1"/>
    <w:basedOn w:val="a"/>
    <w:uiPriority w:val="99"/>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uiPriority w:val="99"/>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23">
    <w:name w:val="Абзац списка2"/>
    <w:basedOn w:val="a"/>
    <w:uiPriority w:val="99"/>
    <w:rsid w:val="006143E0"/>
    <w:pPr>
      <w:ind w:left="720"/>
      <w:contextualSpacing/>
    </w:pPr>
  </w:style>
  <w:style w:type="paragraph" w:customStyle="1" w:styleId="ConsPlusNonformat">
    <w:name w:val="ConsPlusNonformat"/>
    <w:uiPriority w:val="99"/>
    <w:rsid w:val="00951083"/>
    <w:pPr>
      <w:autoSpaceDE w:val="0"/>
      <w:autoSpaceDN w:val="0"/>
      <w:adjustRightInd w:val="0"/>
      <w:spacing w:after="0" w:line="240" w:lineRule="auto"/>
    </w:pPr>
    <w:rPr>
      <w:rFonts w:ascii="Courier New" w:hAnsi="Courier New" w:cs="Courier New"/>
      <w:sz w:val="20"/>
      <w:szCs w:val="20"/>
    </w:rPr>
  </w:style>
  <w:style w:type="character" w:customStyle="1" w:styleId="33">
    <w:name w:val="Знак Знак3"/>
    <w:uiPriority w:val="99"/>
    <w:semiHidden/>
    <w:locked/>
    <w:rsid w:val="00A369F9"/>
    <w:rPr>
      <w:lang w:val="ru-RU" w:eastAsia="ru-RU"/>
    </w:rPr>
  </w:style>
  <w:style w:type="paragraph" w:styleId="afc">
    <w:name w:val="List Paragraph"/>
    <w:basedOn w:val="a"/>
    <w:link w:val="afd"/>
    <w:uiPriority w:val="99"/>
    <w:qFormat/>
    <w:rsid w:val="00E97D44"/>
    <w:pPr>
      <w:spacing w:line="240" w:lineRule="auto"/>
      <w:ind w:left="720" w:firstLine="0"/>
      <w:contextualSpacing/>
      <w:jc w:val="left"/>
    </w:pPr>
    <w:rPr>
      <w:rFonts w:ascii="Calibri" w:hAnsi="Calibri"/>
      <w:sz w:val="20"/>
      <w:szCs w:val="20"/>
      <w:lang w:eastAsia="en-US"/>
    </w:rPr>
  </w:style>
  <w:style w:type="character" w:customStyle="1" w:styleId="apple-converted-space">
    <w:name w:val="apple-converted-space"/>
    <w:basedOn w:val="a0"/>
    <w:uiPriority w:val="99"/>
    <w:rsid w:val="00761693"/>
    <w:rPr>
      <w:rFonts w:cs="Times New Roman"/>
    </w:rPr>
  </w:style>
  <w:style w:type="character" w:customStyle="1" w:styleId="VL">
    <w:name w:val="VL_Основной текст Знак"/>
    <w:link w:val="VL0"/>
    <w:uiPriority w:val="99"/>
    <w:locked/>
    <w:rsid w:val="00A36C6B"/>
    <w:rPr>
      <w:rFonts w:ascii="Calibri" w:hAnsi="Calibri"/>
      <w:color w:val="1E0E01"/>
      <w:sz w:val="22"/>
      <w:lang w:val="x-none" w:eastAsia="en-US"/>
    </w:rPr>
  </w:style>
  <w:style w:type="paragraph" w:customStyle="1" w:styleId="VL0">
    <w:name w:val="VL_Основной текст"/>
    <w:basedOn w:val="a"/>
    <w:link w:val="VL"/>
    <w:uiPriority w:val="99"/>
    <w:rsid w:val="00A36C6B"/>
    <w:pPr>
      <w:spacing w:before="240" w:line="240" w:lineRule="auto"/>
      <w:ind w:firstLine="0"/>
    </w:pPr>
    <w:rPr>
      <w:rFonts w:ascii="Calibri" w:hAnsi="Calibri"/>
      <w:color w:val="1E0E01"/>
      <w:sz w:val="22"/>
      <w:szCs w:val="20"/>
      <w:lang w:eastAsia="en-US"/>
    </w:rPr>
  </w:style>
  <w:style w:type="paragraph" w:customStyle="1" w:styleId="afe">
    <w:name w:val="Таблицы (моноширинный)"/>
    <w:basedOn w:val="a"/>
    <w:next w:val="a"/>
    <w:uiPriority w:val="99"/>
    <w:rsid w:val="00A36C6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2">
    <w:name w:val="Table Simple 1"/>
    <w:basedOn w:val="a1"/>
    <w:uiPriority w:val="99"/>
    <w:semiHidden/>
    <w:rsid w:val="00495129"/>
    <w:pPr>
      <w:spacing w:after="0" w:line="240" w:lineRule="auto"/>
    </w:pPr>
    <w:rPr>
      <w:color w:val="000000"/>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
    <w:name w:val="Текст информации об изменениях"/>
    <w:basedOn w:val="a"/>
    <w:next w:val="a"/>
    <w:uiPriority w:val="99"/>
    <w:rsid w:val="00313085"/>
    <w:pPr>
      <w:autoSpaceDE w:val="0"/>
      <w:autoSpaceDN w:val="0"/>
      <w:adjustRightInd w:val="0"/>
      <w:spacing w:line="240" w:lineRule="auto"/>
      <w:ind w:firstLine="720"/>
    </w:pPr>
    <w:rPr>
      <w:rFonts w:ascii="Arial" w:hAnsi="Arial" w:cs="Arial"/>
      <w:color w:val="353842"/>
      <w:sz w:val="18"/>
      <w:szCs w:val="18"/>
    </w:rPr>
  </w:style>
  <w:style w:type="character" w:customStyle="1" w:styleId="aff0">
    <w:name w:val="Не вступил в силу"/>
    <w:basedOn w:val="a0"/>
    <w:uiPriority w:val="99"/>
    <w:rsid w:val="007B5A28"/>
    <w:rPr>
      <w:rFonts w:cs="Times New Roman"/>
      <w:color w:val="000000"/>
      <w:shd w:val="clear" w:color="auto" w:fill="D8EDE8"/>
    </w:rPr>
  </w:style>
  <w:style w:type="character" w:styleId="aff1">
    <w:name w:val="Emphasis"/>
    <w:basedOn w:val="a0"/>
    <w:uiPriority w:val="99"/>
    <w:qFormat/>
    <w:locked/>
    <w:rsid w:val="006C04DA"/>
    <w:rPr>
      <w:rFonts w:cs="Times New Roman"/>
      <w:i/>
      <w:iCs/>
    </w:rPr>
  </w:style>
  <w:style w:type="paragraph" w:customStyle="1" w:styleId="Default">
    <w:name w:val="Default"/>
    <w:uiPriority w:val="99"/>
    <w:rsid w:val="001424F7"/>
    <w:pPr>
      <w:autoSpaceDE w:val="0"/>
      <w:autoSpaceDN w:val="0"/>
      <w:adjustRightInd w:val="0"/>
      <w:spacing w:after="0" w:line="240" w:lineRule="auto"/>
    </w:pPr>
    <w:rPr>
      <w:color w:val="000000"/>
      <w:sz w:val="24"/>
      <w:szCs w:val="24"/>
    </w:rPr>
  </w:style>
  <w:style w:type="paragraph" w:styleId="aff2">
    <w:name w:val="No Spacing"/>
    <w:uiPriority w:val="99"/>
    <w:qFormat/>
    <w:rsid w:val="003545C2"/>
    <w:pPr>
      <w:spacing w:after="0" w:line="240" w:lineRule="auto"/>
      <w:ind w:firstLine="567"/>
      <w:jc w:val="both"/>
    </w:pPr>
    <w:rPr>
      <w:sz w:val="28"/>
      <w:szCs w:val="28"/>
    </w:rPr>
  </w:style>
  <w:style w:type="character" w:customStyle="1" w:styleId="FontStyle51">
    <w:name w:val="Font Style51"/>
    <w:uiPriority w:val="99"/>
    <w:rsid w:val="00B373F7"/>
    <w:rPr>
      <w:rFonts w:ascii="Times New Roman" w:hAnsi="Times New Roman"/>
      <w:spacing w:val="-10"/>
      <w:sz w:val="28"/>
    </w:rPr>
  </w:style>
  <w:style w:type="character" w:customStyle="1" w:styleId="FontStyle50">
    <w:name w:val="Font Style50"/>
    <w:uiPriority w:val="99"/>
    <w:rsid w:val="00B373F7"/>
    <w:rPr>
      <w:rFonts w:ascii="Times New Roman" w:hAnsi="Times New Roman"/>
      <w:b/>
      <w:sz w:val="24"/>
    </w:rPr>
  </w:style>
  <w:style w:type="paragraph" w:customStyle="1" w:styleId="Style24">
    <w:name w:val="Style24"/>
    <w:basedOn w:val="a"/>
    <w:uiPriority w:val="99"/>
    <w:rsid w:val="00B373F7"/>
    <w:pPr>
      <w:widowControl w:val="0"/>
      <w:autoSpaceDE w:val="0"/>
      <w:autoSpaceDN w:val="0"/>
      <w:adjustRightInd w:val="0"/>
      <w:spacing w:line="322" w:lineRule="exact"/>
      <w:ind w:firstLine="682"/>
    </w:pPr>
    <w:rPr>
      <w:sz w:val="24"/>
      <w:szCs w:val="24"/>
    </w:rPr>
  </w:style>
  <w:style w:type="table" w:styleId="aff3">
    <w:name w:val="Table Grid"/>
    <w:basedOn w:val="a1"/>
    <w:uiPriority w:val="99"/>
    <w:locked/>
    <w:rsid w:val="00511E91"/>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Body Text Indent"/>
    <w:basedOn w:val="a"/>
    <w:link w:val="aff5"/>
    <w:uiPriority w:val="99"/>
    <w:locked/>
    <w:rsid w:val="00511E91"/>
    <w:pPr>
      <w:spacing w:after="120" w:line="240" w:lineRule="auto"/>
      <w:ind w:left="283" w:firstLine="0"/>
      <w:jc w:val="left"/>
    </w:pPr>
    <w:rPr>
      <w:sz w:val="24"/>
      <w:szCs w:val="24"/>
    </w:rPr>
  </w:style>
  <w:style w:type="character" w:customStyle="1" w:styleId="aff5">
    <w:name w:val="Основной текст с отступом Знак"/>
    <w:basedOn w:val="a0"/>
    <w:link w:val="aff4"/>
    <w:uiPriority w:val="99"/>
    <w:locked/>
    <w:rsid w:val="00511E91"/>
    <w:rPr>
      <w:rFonts w:cs="Times New Roman"/>
      <w:sz w:val="24"/>
      <w:szCs w:val="24"/>
      <w:lang w:val="ru-RU" w:eastAsia="ru-RU" w:bidi="ar-SA"/>
    </w:rPr>
  </w:style>
  <w:style w:type="paragraph" w:customStyle="1" w:styleId="Style19">
    <w:name w:val="Style19"/>
    <w:basedOn w:val="a"/>
    <w:uiPriority w:val="99"/>
    <w:rsid w:val="00511E91"/>
    <w:pPr>
      <w:widowControl w:val="0"/>
      <w:autoSpaceDE w:val="0"/>
      <w:autoSpaceDN w:val="0"/>
      <w:adjustRightInd w:val="0"/>
      <w:spacing w:line="326" w:lineRule="exact"/>
      <w:ind w:firstLine="715"/>
      <w:jc w:val="left"/>
    </w:pPr>
    <w:rPr>
      <w:sz w:val="24"/>
      <w:szCs w:val="24"/>
    </w:rPr>
  </w:style>
  <w:style w:type="paragraph" w:customStyle="1" w:styleId="Style21">
    <w:name w:val="Style21"/>
    <w:basedOn w:val="a"/>
    <w:uiPriority w:val="99"/>
    <w:rsid w:val="00511E91"/>
    <w:pPr>
      <w:widowControl w:val="0"/>
      <w:autoSpaceDE w:val="0"/>
      <w:autoSpaceDN w:val="0"/>
      <w:adjustRightInd w:val="0"/>
      <w:spacing w:line="322" w:lineRule="exact"/>
      <w:ind w:firstLine="1891"/>
      <w:jc w:val="left"/>
    </w:pPr>
    <w:rPr>
      <w:sz w:val="24"/>
      <w:szCs w:val="24"/>
    </w:rPr>
  </w:style>
  <w:style w:type="paragraph" w:customStyle="1" w:styleId="Style27">
    <w:name w:val="Style27"/>
    <w:basedOn w:val="a"/>
    <w:uiPriority w:val="99"/>
    <w:rsid w:val="00511E91"/>
    <w:pPr>
      <w:widowControl w:val="0"/>
      <w:autoSpaceDE w:val="0"/>
      <w:autoSpaceDN w:val="0"/>
      <w:adjustRightInd w:val="0"/>
      <w:spacing w:line="314" w:lineRule="exact"/>
      <w:ind w:firstLine="686"/>
    </w:pPr>
    <w:rPr>
      <w:sz w:val="24"/>
      <w:szCs w:val="24"/>
    </w:rPr>
  </w:style>
  <w:style w:type="character" w:customStyle="1" w:styleId="FontStyle48">
    <w:name w:val="Font Style48"/>
    <w:basedOn w:val="a0"/>
    <w:uiPriority w:val="99"/>
    <w:rsid w:val="00511E91"/>
    <w:rPr>
      <w:rFonts w:ascii="Times New Roman" w:hAnsi="Times New Roman" w:cs="Times New Roman"/>
      <w:b/>
      <w:bCs/>
      <w:sz w:val="20"/>
      <w:szCs w:val="20"/>
    </w:rPr>
  </w:style>
  <w:style w:type="paragraph" w:customStyle="1" w:styleId="Style29">
    <w:name w:val="Style29"/>
    <w:basedOn w:val="a"/>
    <w:uiPriority w:val="99"/>
    <w:rsid w:val="00511E91"/>
    <w:pPr>
      <w:widowControl w:val="0"/>
      <w:autoSpaceDE w:val="0"/>
      <w:autoSpaceDN w:val="0"/>
      <w:adjustRightInd w:val="0"/>
      <w:spacing w:line="322" w:lineRule="exact"/>
      <w:ind w:firstLine="0"/>
    </w:pPr>
    <w:rPr>
      <w:sz w:val="24"/>
      <w:szCs w:val="24"/>
    </w:rPr>
  </w:style>
  <w:style w:type="paragraph" w:customStyle="1" w:styleId="Style32">
    <w:name w:val="Style32"/>
    <w:basedOn w:val="a"/>
    <w:uiPriority w:val="99"/>
    <w:rsid w:val="00511E91"/>
    <w:pPr>
      <w:widowControl w:val="0"/>
      <w:autoSpaceDE w:val="0"/>
      <w:autoSpaceDN w:val="0"/>
      <w:adjustRightInd w:val="0"/>
      <w:spacing w:line="240" w:lineRule="auto"/>
      <w:ind w:firstLine="0"/>
      <w:jc w:val="center"/>
    </w:pPr>
    <w:rPr>
      <w:sz w:val="24"/>
      <w:szCs w:val="24"/>
    </w:rPr>
  </w:style>
  <w:style w:type="paragraph" w:customStyle="1" w:styleId="Style9">
    <w:name w:val="Style9"/>
    <w:basedOn w:val="a"/>
    <w:uiPriority w:val="99"/>
    <w:rsid w:val="00511E91"/>
    <w:pPr>
      <w:widowControl w:val="0"/>
      <w:autoSpaceDE w:val="0"/>
      <w:autoSpaceDN w:val="0"/>
      <w:adjustRightInd w:val="0"/>
      <w:spacing w:line="298" w:lineRule="exact"/>
      <w:ind w:firstLine="0"/>
    </w:pPr>
    <w:rPr>
      <w:sz w:val="24"/>
      <w:szCs w:val="24"/>
    </w:rPr>
  </w:style>
  <w:style w:type="paragraph" w:customStyle="1" w:styleId="Style14">
    <w:name w:val="Style14"/>
    <w:basedOn w:val="a"/>
    <w:uiPriority w:val="99"/>
    <w:rsid w:val="00511E91"/>
    <w:pPr>
      <w:widowControl w:val="0"/>
      <w:autoSpaceDE w:val="0"/>
      <w:autoSpaceDN w:val="0"/>
      <w:adjustRightInd w:val="0"/>
      <w:spacing w:line="240" w:lineRule="auto"/>
      <w:ind w:firstLine="0"/>
      <w:jc w:val="left"/>
    </w:pPr>
    <w:rPr>
      <w:sz w:val="24"/>
      <w:szCs w:val="24"/>
    </w:rPr>
  </w:style>
  <w:style w:type="paragraph" w:customStyle="1" w:styleId="Style11">
    <w:name w:val="Style11"/>
    <w:basedOn w:val="a"/>
    <w:uiPriority w:val="99"/>
    <w:rsid w:val="00511E91"/>
    <w:pPr>
      <w:widowControl w:val="0"/>
      <w:autoSpaceDE w:val="0"/>
      <w:autoSpaceDN w:val="0"/>
      <w:adjustRightInd w:val="0"/>
      <w:spacing w:line="624" w:lineRule="exact"/>
      <w:ind w:hanging="2155"/>
      <w:jc w:val="left"/>
    </w:pPr>
    <w:rPr>
      <w:sz w:val="24"/>
      <w:szCs w:val="24"/>
    </w:rPr>
  </w:style>
  <w:style w:type="paragraph" w:customStyle="1" w:styleId="Style22">
    <w:name w:val="Style22"/>
    <w:basedOn w:val="a"/>
    <w:uiPriority w:val="99"/>
    <w:rsid w:val="00511E91"/>
    <w:pPr>
      <w:widowControl w:val="0"/>
      <w:autoSpaceDE w:val="0"/>
      <w:autoSpaceDN w:val="0"/>
      <w:adjustRightInd w:val="0"/>
      <w:spacing w:line="278" w:lineRule="exact"/>
      <w:ind w:firstLine="0"/>
      <w:jc w:val="center"/>
    </w:pPr>
    <w:rPr>
      <w:sz w:val="24"/>
      <w:szCs w:val="24"/>
    </w:rPr>
  </w:style>
  <w:style w:type="paragraph" w:customStyle="1" w:styleId="Style23">
    <w:name w:val="Style23"/>
    <w:basedOn w:val="a"/>
    <w:uiPriority w:val="99"/>
    <w:rsid w:val="00511E91"/>
    <w:pPr>
      <w:widowControl w:val="0"/>
      <w:autoSpaceDE w:val="0"/>
      <w:autoSpaceDN w:val="0"/>
      <w:adjustRightInd w:val="0"/>
      <w:spacing w:line="324" w:lineRule="exact"/>
      <w:ind w:firstLine="0"/>
      <w:jc w:val="left"/>
    </w:pPr>
    <w:rPr>
      <w:sz w:val="24"/>
      <w:szCs w:val="24"/>
    </w:rPr>
  </w:style>
  <w:style w:type="paragraph" w:customStyle="1" w:styleId="Style28">
    <w:name w:val="Style28"/>
    <w:basedOn w:val="a"/>
    <w:uiPriority w:val="99"/>
    <w:rsid w:val="00511E91"/>
    <w:pPr>
      <w:widowControl w:val="0"/>
      <w:autoSpaceDE w:val="0"/>
      <w:autoSpaceDN w:val="0"/>
      <w:adjustRightInd w:val="0"/>
      <w:spacing w:line="317" w:lineRule="exact"/>
      <w:ind w:hanging="3763"/>
      <w:jc w:val="left"/>
    </w:pPr>
    <w:rPr>
      <w:sz w:val="24"/>
      <w:szCs w:val="24"/>
    </w:rPr>
  </w:style>
  <w:style w:type="paragraph" w:customStyle="1" w:styleId="Style31">
    <w:name w:val="Style31"/>
    <w:basedOn w:val="a"/>
    <w:uiPriority w:val="99"/>
    <w:rsid w:val="00511E91"/>
    <w:pPr>
      <w:widowControl w:val="0"/>
      <w:autoSpaceDE w:val="0"/>
      <w:autoSpaceDN w:val="0"/>
      <w:adjustRightInd w:val="0"/>
      <w:spacing w:line="326" w:lineRule="exact"/>
      <w:ind w:firstLine="576"/>
      <w:jc w:val="left"/>
    </w:pPr>
    <w:rPr>
      <w:sz w:val="24"/>
      <w:szCs w:val="24"/>
    </w:rPr>
  </w:style>
  <w:style w:type="paragraph" w:customStyle="1" w:styleId="Style33">
    <w:name w:val="Style33"/>
    <w:basedOn w:val="a"/>
    <w:uiPriority w:val="99"/>
    <w:rsid w:val="00511E91"/>
    <w:pPr>
      <w:widowControl w:val="0"/>
      <w:autoSpaceDE w:val="0"/>
      <w:autoSpaceDN w:val="0"/>
      <w:adjustRightInd w:val="0"/>
      <w:spacing w:line="277" w:lineRule="exact"/>
      <w:ind w:firstLine="0"/>
      <w:jc w:val="left"/>
    </w:pPr>
    <w:rPr>
      <w:sz w:val="24"/>
      <w:szCs w:val="24"/>
    </w:rPr>
  </w:style>
  <w:style w:type="paragraph" w:customStyle="1" w:styleId="Style34">
    <w:name w:val="Style34"/>
    <w:basedOn w:val="a"/>
    <w:uiPriority w:val="99"/>
    <w:rsid w:val="00511E91"/>
    <w:pPr>
      <w:widowControl w:val="0"/>
      <w:autoSpaceDE w:val="0"/>
      <w:autoSpaceDN w:val="0"/>
      <w:adjustRightInd w:val="0"/>
      <w:spacing w:line="243" w:lineRule="exact"/>
      <w:ind w:firstLine="0"/>
      <w:jc w:val="left"/>
    </w:pPr>
    <w:rPr>
      <w:sz w:val="24"/>
      <w:szCs w:val="24"/>
    </w:rPr>
  </w:style>
  <w:style w:type="paragraph" w:customStyle="1" w:styleId="Style35">
    <w:name w:val="Style35"/>
    <w:basedOn w:val="a"/>
    <w:uiPriority w:val="99"/>
    <w:rsid w:val="00511E91"/>
    <w:pPr>
      <w:widowControl w:val="0"/>
      <w:autoSpaceDE w:val="0"/>
      <w:autoSpaceDN w:val="0"/>
      <w:adjustRightInd w:val="0"/>
      <w:spacing w:line="643" w:lineRule="exact"/>
      <w:ind w:hanging="2050"/>
      <w:jc w:val="left"/>
    </w:pPr>
    <w:rPr>
      <w:sz w:val="24"/>
      <w:szCs w:val="24"/>
    </w:rPr>
  </w:style>
  <w:style w:type="paragraph" w:customStyle="1" w:styleId="Style36">
    <w:name w:val="Style36"/>
    <w:basedOn w:val="a"/>
    <w:uiPriority w:val="99"/>
    <w:rsid w:val="00511E91"/>
    <w:pPr>
      <w:widowControl w:val="0"/>
      <w:autoSpaceDE w:val="0"/>
      <w:autoSpaceDN w:val="0"/>
      <w:adjustRightInd w:val="0"/>
      <w:spacing w:line="240" w:lineRule="auto"/>
      <w:ind w:firstLine="0"/>
      <w:jc w:val="left"/>
    </w:pPr>
    <w:rPr>
      <w:sz w:val="24"/>
      <w:szCs w:val="24"/>
    </w:rPr>
  </w:style>
  <w:style w:type="paragraph" w:customStyle="1" w:styleId="Style37">
    <w:name w:val="Style37"/>
    <w:basedOn w:val="a"/>
    <w:uiPriority w:val="99"/>
    <w:rsid w:val="00511E91"/>
    <w:pPr>
      <w:widowControl w:val="0"/>
      <w:autoSpaceDE w:val="0"/>
      <w:autoSpaceDN w:val="0"/>
      <w:adjustRightInd w:val="0"/>
      <w:spacing w:line="240" w:lineRule="auto"/>
      <w:ind w:firstLine="0"/>
      <w:jc w:val="left"/>
    </w:pPr>
    <w:rPr>
      <w:sz w:val="24"/>
      <w:szCs w:val="24"/>
    </w:rPr>
  </w:style>
  <w:style w:type="paragraph" w:customStyle="1" w:styleId="Style38">
    <w:name w:val="Style38"/>
    <w:basedOn w:val="a"/>
    <w:uiPriority w:val="99"/>
    <w:rsid w:val="00511E91"/>
    <w:pPr>
      <w:widowControl w:val="0"/>
      <w:autoSpaceDE w:val="0"/>
      <w:autoSpaceDN w:val="0"/>
      <w:adjustRightInd w:val="0"/>
      <w:spacing w:line="326" w:lineRule="exact"/>
      <w:ind w:firstLine="686"/>
    </w:pPr>
    <w:rPr>
      <w:sz w:val="24"/>
      <w:szCs w:val="24"/>
    </w:rPr>
  </w:style>
  <w:style w:type="paragraph" w:customStyle="1" w:styleId="Style39">
    <w:name w:val="Style39"/>
    <w:basedOn w:val="a"/>
    <w:uiPriority w:val="99"/>
    <w:rsid w:val="00511E91"/>
    <w:pPr>
      <w:widowControl w:val="0"/>
      <w:autoSpaceDE w:val="0"/>
      <w:autoSpaceDN w:val="0"/>
      <w:adjustRightInd w:val="0"/>
      <w:spacing w:line="322" w:lineRule="exact"/>
      <w:ind w:hanging="979"/>
      <w:jc w:val="left"/>
    </w:pPr>
    <w:rPr>
      <w:sz w:val="24"/>
      <w:szCs w:val="24"/>
    </w:rPr>
  </w:style>
  <w:style w:type="character" w:customStyle="1" w:styleId="FontStyle52">
    <w:name w:val="Font Style52"/>
    <w:basedOn w:val="a0"/>
    <w:uiPriority w:val="99"/>
    <w:rsid w:val="00511E91"/>
    <w:rPr>
      <w:rFonts w:ascii="Times New Roman" w:hAnsi="Times New Roman" w:cs="Times New Roman"/>
      <w:spacing w:val="-10"/>
      <w:sz w:val="24"/>
      <w:szCs w:val="24"/>
    </w:rPr>
  </w:style>
  <w:style w:type="paragraph" w:customStyle="1" w:styleId="FORMATTEXT">
    <w:name w:val=".FORMATTEXT"/>
    <w:uiPriority w:val="99"/>
    <w:rsid w:val="00511E91"/>
    <w:pPr>
      <w:widowControl w:val="0"/>
      <w:autoSpaceDE w:val="0"/>
      <w:autoSpaceDN w:val="0"/>
      <w:adjustRightInd w:val="0"/>
      <w:spacing w:after="0" w:line="240" w:lineRule="auto"/>
    </w:pPr>
    <w:rPr>
      <w:sz w:val="24"/>
      <w:szCs w:val="24"/>
    </w:rPr>
  </w:style>
  <w:style w:type="character" w:customStyle="1" w:styleId="210">
    <w:name w:val="Знак Знак21"/>
    <w:basedOn w:val="a0"/>
    <w:uiPriority w:val="99"/>
    <w:rsid w:val="00511E91"/>
    <w:rPr>
      <w:rFonts w:cs="Times New Roman"/>
      <w:sz w:val="24"/>
      <w:szCs w:val="24"/>
    </w:rPr>
  </w:style>
  <w:style w:type="paragraph" w:customStyle="1" w:styleId="aff6">
    <w:name w:val="Пункт"/>
    <w:basedOn w:val="a"/>
    <w:uiPriority w:val="99"/>
    <w:rsid w:val="00511E91"/>
    <w:pPr>
      <w:tabs>
        <w:tab w:val="left" w:pos="3384"/>
      </w:tabs>
      <w:suppressAutoHyphens/>
      <w:spacing w:line="240" w:lineRule="auto"/>
      <w:ind w:left="1404" w:hanging="504"/>
    </w:pPr>
    <w:rPr>
      <w:sz w:val="24"/>
      <w:szCs w:val="24"/>
      <w:lang w:eastAsia="ar-SA"/>
    </w:rPr>
  </w:style>
  <w:style w:type="paragraph" w:customStyle="1" w:styleId="aff7">
    <w:name w:val="Знак"/>
    <w:basedOn w:val="a"/>
    <w:uiPriority w:val="99"/>
    <w:rsid w:val="00511E91"/>
    <w:pPr>
      <w:spacing w:after="160" w:line="240" w:lineRule="exact"/>
      <w:ind w:firstLine="0"/>
      <w:jc w:val="left"/>
    </w:pPr>
    <w:rPr>
      <w:rFonts w:ascii="Verdana" w:hAnsi="Verdana"/>
      <w:sz w:val="24"/>
      <w:szCs w:val="24"/>
      <w:lang w:val="en-US" w:eastAsia="en-US"/>
    </w:rPr>
  </w:style>
  <w:style w:type="character" w:customStyle="1" w:styleId="afd">
    <w:name w:val="Абзац списка Знак"/>
    <w:link w:val="afc"/>
    <w:uiPriority w:val="99"/>
    <w:locked/>
    <w:rsid w:val="00AE1410"/>
    <w:rPr>
      <w:rFonts w:ascii="Calibri" w:hAnsi="Calibri"/>
      <w:lang w:val="x-none" w:eastAsia="en-US"/>
    </w:rPr>
  </w:style>
  <w:style w:type="character" w:styleId="aff8">
    <w:name w:val="Subtle Reference"/>
    <w:basedOn w:val="a0"/>
    <w:uiPriority w:val="99"/>
    <w:qFormat/>
    <w:rsid w:val="00CD25CD"/>
    <w:rPr>
      <w:rFonts w:cs="Times New Roman"/>
      <w:smallCaps/>
      <w:color w:val="5A5A5A"/>
    </w:rPr>
  </w:style>
  <w:style w:type="character" w:customStyle="1" w:styleId="ConsPlusNormal0">
    <w:name w:val="ConsPlusNormal Знак"/>
    <w:link w:val="ConsPlusNormal"/>
    <w:uiPriority w:val="99"/>
    <w:locked/>
    <w:rsid w:val="00FF4846"/>
    <w:rPr>
      <w:rFonts w:ascii="Arial" w:hAnsi="Arial"/>
      <w:lang w:val="ru-RU" w:eastAsia="ru-RU"/>
    </w:rPr>
  </w:style>
  <w:style w:type="character" w:styleId="aff9">
    <w:name w:val="Unresolved Mention"/>
    <w:basedOn w:val="a0"/>
    <w:uiPriority w:val="99"/>
    <w:semiHidden/>
    <w:unhideWhenUsed/>
    <w:rsid w:val="000A303A"/>
    <w:rPr>
      <w:rFonts w:cs="Times New Roman"/>
      <w:color w:val="605E5C"/>
      <w:shd w:val="clear" w:color="auto" w:fill="E1DFDD"/>
    </w:rPr>
  </w:style>
  <w:style w:type="numbering" w:styleId="111111">
    <w:name w:val="Outline List 2"/>
    <w:basedOn w:val="a2"/>
    <w:uiPriority w:val="99"/>
    <w:semiHidden/>
    <w:unhideWhenUse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1505790">
      <w:marLeft w:val="0"/>
      <w:marRight w:val="0"/>
      <w:marTop w:val="0"/>
      <w:marBottom w:val="0"/>
      <w:divBdr>
        <w:top w:val="none" w:sz="0" w:space="0" w:color="auto"/>
        <w:left w:val="none" w:sz="0" w:space="0" w:color="auto"/>
        <w:bottom w:val="none" w:sz="0" w:space="0" w:color="auto"/>
        <w:right w:val="none" w:sz="0" w:space="0" w:color="auto"/>
      </w:divBdr>
      <w:divsChild>
        <w:div w:id="1931505783">
          <w:marLeft w:val="0"/>
          <w:marRight w:val="0"/>
          <w:marTop w:val="0"/>
          <w:marBottom w:val="0"/>
          <w:divBdr>
            <w:top w:val="none" w:sz="0" w:space="0" w:color="auto"/>
            <w:left w:val="none" w:sz="0" w:space="0" w:color="auto"/>
            <w:bottom w:val="none" w:sz="0" w:space="0" w:color="auto"/>
            <w:right w:val="none" w:sz="0" w:space="0" w:color="auto"/>
          </w:divBdr>
        </w:div>
        <w:div w:id="1931505784">
          <w:marLeft w:val="0"/>
          <w:marRight w:val="0"/>
          <w:marTop w:val="0"/>
          <w:marBottom w:val="0"/>
          <w:divBdr>
            <w:top w:val="none" w:sz="0" w:space="0" w:color="auto"/>
            <w:left w:val="none" w:sz="0" w:space="0" w:color="auto"/>
            <w:bottom w:val="none" w:sz="0" w:space="0" w:color="auto"/>
            <w:right w:val="none" w:sz="0" w:space="0" w:color="auto"/>
          </w:divBdr>
        </w:div>
        <w:div w:id="1931505785">
          <w:marLeft w:val="0"/>
          <w:marRight w:val="0"/>
          <w:marTop w:val="0"/>
          <w:marBottom w:val="0"/>
          <w:divBdr>
            <w:top w:val="none" w:sz="0" w:space="0" w:color="auto"/>
            <w:left w:val="none" w:sz="0" w:space="0" w:color="auto"/>
            <w:bottom w:val="none" w:sz="0" w:space="0" w:color="auto"/>
            <w:right w:val="none" w:sz="0" w:space="0" w:color="auto"/>
          </w:divBdr>
        </w:div>
        <w:div w:id="1931505786">
          <w:marLeft w:val="0"/>
          <w:marRight w:val="0"/>
          <w:marTop w:val="0"/>
          <w:marBottom w:val="0"/>
          <w:divBdr>
            <w:top w:val="none" w:sz="0" w:space="0" w:color="auto"/>
            <w:left w:val="none" w:sz="0" w:space="0" w:color="auto"/>
            <w:bottom w:val="none" w:sz="0" w:space="0" w:color="auto"/>
            <w:right w:val="none" w:sz="0" w:space="0" w:color="auto"/>
          </w:divBdr>
        </w:div>
        <w:div w:id="1931505787">
          <w:marLeft w:val="0"/>
          <w:marRight w:val="0"/>
          <w:marTop w:val="0"/>
          <w:marBottom w:val="0"/>
          <w:divBdr>
            <w:top w:val="none" w:sz="0" w:space="0" w:color="auto"/>
            <w:left w:val="none" w:sz="0" w:space="0" w:color="auto"/>
            <w:bottom w:val="none" w:sz="0" w:space="0" w:color="auto"/>
            <w:right w:val="none" w:sz="0" w:space="0" w:color="auto"/>
          </w:divBdr>
        </w:div>
        <w:div w:id="1931505788">
          <w:marLeft w:val="0"/>
          <w:marRight w:val="0"/>
          <w:marTop w:val="0"/>
          <w:marBottom w:val="0"/>
          <w:divBdr>
            <w:top w:val="none" w:sz="0" w:space="0" w:color="auto"/>
            <w:left w:val="none" w:sz="0" w:space="0" w:color="auto"/>
            <w:bottom w:val="none" w:sz="0" w:space="0" w:color="auto"/>
            <w:right w:val="none" w:sz="0" w:space="0" w:color="auto"/>
          </w:divBdr>
        </w:div>
        <w:div w:id="1931505789">
          <w:marLeft w:val="0"/>
          <w:marRight w:val="0"/>
          <w:marTop w:val="0"/>
          <w:marBottom w:val="0"/>
          <w:divBdr>
            <w:top w:val="none" w:sz="0" w:space="0" w:color="auto"/>
            <w:left w:val="none" w:sz="0" w:space="0" w:color="auto"/>
            <w:bottom w:val="none" w:sz="0" w:space="0" w:color="auto"/>
            <w:right w:val="none" w:sz="0" w:space="0" w:color="auto"/>
          </w:divBdr>
        </w:div>
      </w:divsChild>
    </w:div>
    <w:div w:id="1931505791">
      <w:marLeft w:val="0"/>
      <w:marRight w:val="0"/>
      <w:marTop w:val="0"/>
      <w:marBottom w:val="0"/>
      <w:divBdr>
        <w:top w:val="none" w:sz="0" w:space="0" w:color="auto"/>
        <w:left w:val="none" w:sz="0" w:space="0" w:color="auto"/>
        <w:bottom w:val="none" w:sz="0" w:space="0" w:color="auto"/>
        <w:right w:val="none" w:sz="0" w:space="0" w:color="auto"/>
      </w:divBdr>
    </w:div>
    <w:div w:id="1931505792">
      <w:marLeft w:val="0"/>
      <w:marRight w:val="0"/>
      <w:marTop w:val="0"/>
      <w:marBottom w:val="0"/>
      <w:divBdr>
        <w:top w:val="none" w:sz="0" w:space="0" w:color="auto"/>
        <w:left w:val="none" w:sz="0" w:space="0" w:color="auto"/>
        <w:bottom w:val="none" w:sz="0" w:space="0" w:color="auto"/>
        <w:right w:val="none" w:sz="0" w:space="0" w:color="auto"/>
      </w:divBdr>
    </w:div>
    <w:div w:id="1931505793">
      <w:marLeft w:val="0"/>
      <w:marRight w:val="0"/>
      <w:marTop w:val="0"/>
      <w:marBottom w:val="0"/>
      <w:divBdr>
        <w:top w:val="none" w:sz="0" w:space="0" w:color="auto"/>
        <w:left w:val="none" w:sz="0" w:space="0" w:color="auto"/>
        <w:bottom w:val="none" w:sz="0" w:space="0" w:color="auto"/>
        <w:right w:val="none" w:sz="0" w:space="0" w:color="auto"/>
      </w:divBdr>
    </w:div>
    <w:div w:id="1931505794">
      <w:marLeft w:val="0"/>
      <w:marRight w:val="0"/>
      <w:marTop w:val="0"/>
      <w:marBottom w:val="0"/>
      <w:divBdr>
        <w:top w:val="none" w:sz="0" w:space="0" w:color="auto"/>
        <w:left w:val="none" w:sz="0" w:space="0" w:color="auto"/>
        <w:bottom w:val="none" w:sz="0" w:space="0" w:color="auto"/>
        <w:right w:val="none" w:sz="0" w:space="0" w:color="auto"/>
      </w:divBdr>
    </w:div>
    <w:div w:id="1931505795">
      <w:marLeft w:val="0"/>
      <w:marRight w:val="0"/>
      <w:marTop w:val="0"/>
      <w:marBottom w:val="0"/>
      <w:divBdr>
        <w:top w:val="none" w:sz="0" w:space="0" w:color="auto"/>
        <w:left w:val="none" w:sz="0" w:space="0" w:color="auto"/>
        <w:bottom w:val="none" w:sz="0" w:space="0" w:color="auto"/>
        <w:right w:val="none" w:sz="0" w:space="0" w:color="auto"/>
      </w:divBdr>
    </w:div>
    <w:div w:id="1931505796">
      <w:marLeft w:val="0"/>
      <w:marRight w:val="0"/>
      <w:marTop w:val="0"/>
      <w:marBottom w:val="0"/>
      <w:divBdr>
        <w:top w:val="none" w:sz="0" w:space="0" w:color="auto"/>
        <w:left w:val="none" w:sz="0" w:space="0" w:color="auto"/>
        <w:bottom w:val="none" w:sz="0" w:space="0" w:color="auto"/>
        <w:right w:val="none" w:sz="0" w:space="0" w:color="auto"/>
      </w:divBdr>
      <w:divsChild>
        <w:div w:id="1931505831">
          <w:marLeft w:val="0"/>
          <w:marRight w:val="0"/>
          <w:marTop w:val="0"/>
          <w:marBottom w:val="0"/>
          <w:divBdr>
            <w:top w:val="none" w:sz="0" w:space="0" w:color="auto"/>
            <w:left w:val="none" w:sz="0" w:space="0" w:color="auto"/>
            <w:bottom w:val="none" w:sz="0" w:space="0" w:color="auto"/>
            <w:right w:val="none" w:sz="0" w:space="0" w:color="auto"/>
          </w:divBdr>
        </w:div>
        <w:div w:id="1931505837">
          <w:marLeft w:val="0"/>
          <w:marRight w:val="0"/>
          <w:marTop w:val="0"/>
          <w:marBottom w:val="0"/>
          <w:divBdr>
            <w:top w:val="none" w:sz="0" w:space="0" w:color="auto"/>
            <w:left w:val="none" w:sz="0" w:space="0" w:color="auto"/>
            <w:bottom w:val="none" w:sz="0" w:space="0" w:color="auto"/>
            <w:right w:val="none" w:sz="0" w:space="0" w:color="auto"/>
          </w:divBdr>
        </w:div>
      </w:divsChild>
    </w:div>
    <w:div w:id="1931505797">
      <w:marLeft w:val="0"/>
      <w:marRight w:val="0"/>
      <w:marTop w:val="0"/>
      <w:marBottom w:val="0"/>
      <w:divBdr>
        <w:top w:val="none" w:sz="0" w:space="0" w:color="auto"/>
        <w:left w:val="none" w:sz="0" w:space="0" w:color="auto"/>
        <w:bottom w:val="none" w:sz="0" w:space="0" w:color="auto"/>
        <w:right w:val="none" w:sz="0" w:space="0" w:color="auto"/>
      </w:divBdr>
    </w:div>
    <w:div w:id="1931505798">
      <w:marLeft w:val="0"/>
      <w:marRight w:val="0"/>
      <w:marTop w:val="0"/>
      <w:marBottom w:val="0"/>
      <w:divBdr>
        <w:top w:val="none" w:sz="0" w:space="0" w:color="auto"/>
        <w:left w:val="none" w:sz="0" w:space="0" w:color="auto"/>
        <w:bottom w:val="none" w:sz="0" w:space="0" w:color="auto"/>
        <w:right w:val="none" w:sz="0" w:space="0" w:color="auto"/>
      </w:divBdr>
    </w:div>
    <w:div w:id="1931505799">
      <w:marLeft w:val="0"/>
      <w:marRight w:val="0"/>
      <w:marTop w:val="0"/>
      <w:marBottom w:val="0"/>
      <w:divBdr>
        <w:top w:val="none" w:sz="0" w:space="0" w:color="auto"/>
        <w:left w:val="none" w:sz="0" w:space="0" w:color="auto"/>
        <w:bottom w:val="none" w:sz="0" w:space="0" w:color="auto"/>
        <w:right w:val="none" w:sz="0" w:space="0" w:color="auto"/>
      </w:divBdr>
    </w:div>
    <w:div w:id="1931505800">
      <w:marLeft w:val="0"/>
      <w:marRight w:val="0"/>
      <w:marTop w:val="0"/>
      <w:marBottom w:val="0"/>
      <w:divBdr>
        <w:top w:val="none" w:sz="0" w:space="0" w:color="auto"/>
        <w:left w:val="none" w:sz="0" w:space="0" w:color="auto"/>
        <w:bottom w:val="none" w:sz="0" w:space="0" w:color="auto"/>
        <w:right w:val="none" w:sz="0" w:space="0" w:color="auto"/>
      </w:divBdr>
    </w:div>
    <w:div w:id="1931505801">
      <w:marLeft w:val="0"/>
      <w:marRight w:val="0"/>
      <w:marTop w:val="0"/>
      <w:marBottom w:val="0"/>
      <w:divBdr>
        <w:top w:val="none" w:sz="0" w:space="0" w:color="auto"/>
        <w:left w:val="none" w:sz="0" w:space="0" w:color="auto"/>
        <w:bottom w:val="none" w:sz="0" w:space="0" w:color="auto"/>
        <w:right w:val="none" w:sz="0" w:space="0" w:color="auto"/>
      </w:divBdr>
    </w:div>
    <w:div w:id="1931505802">
      <w:marLeft w:val="0"/>
      <w:marRight w:val="0"/>
      <w:marTop w:val="0"/>
      <w:marBottom w:val="0"/>
      <w:divBdr>
        <w:top w:val="none" w:sz="0" w:space="0" w:color="auto"/>
        <w:left w:val="none" w:sz="0" w:space="0" w:color="auto"/>
        <w:bottom w:val="none" w:sz="0" w:space="0" w:color="auto"/>
        <w:right w:val="none" w:sz="0" w:space="0" w:color="auto"/>
      </w:divBdr>
    </w:div>
    <w:div w:id="1931505803">
      <w:marLeft w:val="0"/>
      <w:marRight w:val="0"/>
      <w:marTop w:val="0"/>
      <w:marBottom w:val="0"/>
      <w:divBdr>
        <w:top w:val="none" w:sz="0" w:space="0" w:color="auto"/>
        <w:left w:val="none" w:sz="0" w:space="0" w:color="auto"/>
        <w:bottom w:val="none" w:sz="0" w:space="0" w:color="auto"/>
        <w:right w:val="none" w:sz="0" w:space="0" w:color="auto"/>
      </w:divBdr>
    </w:div>
    <w:div w:id="1931505804">
      <w:marLeft w:val="0"/>
      <w:marRight w:val="0"/>
      <w:marTop w:val="0"/>
      <w:marBottom w:val="0"/>
      <w:divBdr>
        <w:top w:val="none" w:sz="0" w:space="0" w:color="auto"/>
        <w:left w:val="none" w:sz="0" w:space="0" w:color="auto"/>
        <w:bottom w:val="none" w:sz="0" w:space="0" w:color="auto"/>
        <w:right w:val="none" w:sz="0" w:space="0" w:color="auto"/>
      </w:divBdr>
    </w:div>
    <w:div w:id="1931505805">
      <w:marLeft w:val="0"/>
      <w:marRight w:val="0"/>
      <w:marTop w:val="0"/>
      <w:marBottom w:val="0"/>
      <w:divBdr>
        <w:top w:val="none" w:sz="0" w:space="0" w:color="auto"/>
        <w:left w:val="none" w:sz="0" w:space="0" w:color="auto"/>
        <w:bottom w:val="none" w:sz="0" w:space="0" w:color="auto"/>
        <w:right w:val="none" w:sz="0" w:space="0" w:color="auto"/>
      </w:divBdr>
    </w:div>
    <w:div w:id="1931505806">
      <w:marLeft w:val="0"/>
      <w:marRight w:val="0"/>
      <w:marTop w:val="0"/>
      <w:marBottom w:val="0"/>
      <w:divBdr>
        <w:top w:val="none" w:sz="0" w:space="0" w:color="auto"/>
        <w:left w:val="none" w:sz="0" w:space="0" w:color="auto"/>
        <w:bottom w:val="none" w:sz="0" w:space="0" w:color="auto"/>
        <w:right w:val="none" w:sz="0" w:space="0" w:color="auto"/>
      </w:divBdr>
    </w:div>
    <w:div w:id="1931505807">
      <w:marLeft w:val="0"/>
      <w:marRight w:val="0"/>
      <w:marTop w:val="0"/>
      <w:marBottom w:val="0"/>
      <w:divBdr>
        <w:top w:val="none" w:sz="0" w:space="0" w:color="auto"/>
        <w:left w:val="none" w:sz="0" w:space="0" w:color="auto"/>
        <w:bottom w:val="none" w:sz="0" w:space="0" w:color="auto"/>
        <w:right w:val="none" w:sz="0" w:space="0" w:color="auto"/>
      </w:divBdr>
    </w:div>
    <w:div w:id="1931505808">
      <w:marLeft w:val="0"/>
      <w:marRight w:val="0"/>
      <w:marTop w:val="0"/>
      <w:marBottom w:val="0"/>
      <w:divBdr>
        <w:top w:val="none" w:sz="0" w:space="0" w:color="auto"/>
        <w:left w:val="none" w:sz="0" w:space="0" w:color="auto"/>
        <w:bottom w:val="none" w:sz="0" w:space="0" w:color="auto"/>
        <w:right w:val="none" w:sz="0" w:space="0" w:color="auto"/>
      </w:divBdr>
    </w:div>
    <w:div w:id="1931505809">
      <w:marLeft w:val="0"/>
      <w:marRight w:val="0"/>
      <w:marTop w:val="0"/>
      <w:marBottom w:val="0"/>
      <w:divBdr>
        <w:top w:val="none" w:sz="0" w:space="0" w:color="auto"/>
        <w:left w:val="none" w:sz="0" w:space="0" w:color="auto"/>
        <w:bottom w:val="none" w:sz="0" w:space="0" w:color="auto"/>
        <w:right w:val="none" w:sz="0" w:space="0" w:color="auto"/>
      </w:divBdr>
    </w:div>
    <w:div w:id="1931505810">
      <w:marLeft w:val="0"/>
      <w:marRight w:val="0"/>
      <w:marTop w:val="0"/>
      <w:marBottom w:val="0"/>
      <w:divBdr>
        <w:top w:val="none" w:sz="0" w:space="0" w:color="auto"/>
        <w:left w:val="none" w:sz="0" w:space="0" w:color="auto"/>
        <w:bottom w:val="none" w:sz="0" w:space="0" w:color="auto"/>
        <w:right w:val="none" w:sz="0" w:space="0" w:color="auto"/>
      </w:divBdr>
    </w:div>
    <w:div w:id="1931505811">
      <w:marLeft w:val="0"/>
      <w:marRight w:val="0"/>
      <w:marTop w:val="0"/>
      <w:marBottom w:val="0"/>
      <w:divBdr>
        <w:top w:val="none" w:sz="0" w:space="0" w:color="auto"/>
        <w:left w:val="none" w:sz="0" w:space="0" w:color="auto"/>
        <w:bottom w:val="none" w:sz="0" w:space="0" w:color="auto"/>
        <w:right w:val="none" w:sz="0" w:space="0" w:color="auto"/>
      </w:divBdr>
    </w:div>
    <w:div w:id="1931505812">
      <w:marLeft w:val="0"/>
      <w:marRight w:val="0"/>
      <w:marTop w:val="0"/>
      <w:marBottom w:val="0"/>
      <w:divBdr>
        <w:top w:val="none" w:sz="0" w:space="0" w:color="auto"/>
        <w:left w:val="none" w:sz="0" w:space="0" w:color="auto"/>
        <w:bottom w:val="none" w:sz="0" w:space="0" w:color="auto"/>
        <w:right w:val="none" w:sz="0" w:space="0" w:color="auto"/>
      </w:divBdr>
    </w:div>
    <w:div w:id="1931505813">
      <w:marLeft w:val="0"/>
      <w:marRight w:val="0"/>
      <w:marTop w:val="0"/>
      <w:marBottom w:val="0"/>
      <w:divBdr>
        <w:top w:val="none" w:sz="0" w:space="0" w:color="auto"/>
        <w:left w:val="none" w:sz="0" w:space="0" w:color="auto"/>
        <w:bottom w:val="none" w:sz="0" w:space="0" w:color="auto"/>
        <w:right w:val="none" w:sz="0" w:space="0" w:color="auto"/>
      </w:divBdr>
    </w:div>
    <w:div w:id="1931505814">
      <w:marLeft w:val="0"/>
      <w:marRight w:val="0"/>
      <w:marTop w:val="0"/>
      <w:marBottom w:val="0"/>
      <w:divBdr>
        <w:top w:val="none" w:sz="0" w:space="0" w:color="auto"/>
        <w:left w:val="none" w:sz="0" w:space="0" w:color="auto"/>
        <w:bottom w:val="none" w:sz="0" w:space="0" w:color="auto"/>
        <w:right w:val="none" w:sz="0" w:space="0" w:color="auto"/>
      </w:divBdr>
    </w:div>
    <w:div w:id="1931505815">
      <w:marLeft w:val="0"/>
      <w:marRight w:val="0"/>
      <w:marTop w:val="0"/>
      <w:marBottom w:val="0"/>
      <w:divBdr>
        <w:top w:val="none" w:sz="0" w:space="0" w:color="auto"/>
        <w:left w:val="none" w:sz="0" w:space="0" w:color="auto"/>
        <w:bottom w:val="none" w:sz="0" w:space="0" w:color="auto"/>
        <w:right w:val="none" w:sz="0" w:space="0" w:color="auto"/>
      </w:divBdr>
    </w:div>
    <w:div w:id="1931505816">
      <w:marLeft w:val="0"/>
      <w:marRight w:val="0"/>
      <w:marTop w:val="0"/>
      <w:marBottom w:val="0"/>
      <w:divBdr>
        <w:top w:val="none" w:sz="0" w:space="0" w:color="auto"/>
        <w:left w:val="none" w:sz="0" w:space="0" w:color="auto"/>
        <w:bottom w:val="none" w:sz="0" w:space="0" w:color="auto"/>
        <w:right w:val="none" w:sz="0" w:space="0" w:color="auto"/>
      </w:divBdr>
    </w:div>
    <w:div w:id="1931505817">
      <w:marLeft w:val="0"/>
      <w:marRight w:val="0"/>
      <w:marTop w:val="0"/>
      <w:marBottom w:val="0"/>
      <w:divBdr>
        <w:top w:val="none" w:sz="0" w:space="0" w:color="auto"/>
        <w:left w:val="none" w:sz="0" w:space="0" w:color="auto"/>
        <w:bottom w:val="none" w:sz="0" w:space="0" w:color="auto"/>
        <w:right w:val="none" w:sz="0" w:space="0" w:color="auto"/>
      </w:divBdr>
    </w:div>
    <w:div w:id="1931505818">
      <w:marLeft w:val="0"/>
      <w:marRight w:val="0"/>
      <w:marTop w:val="0"/>
      <w:marBottom w:val="0"/>
      <w:divBdr>
        <w:top w:val="none" w:sz="0" w:space="0" w:color="auto"/>
        <w:left w:val="none" w:sz="0" w:space="0" w:color="auto"/>
        <w:bottom w:val="none" w:sz="0" w:space="0" w:color="auto"/>
        <w:right w:val="none" w:sz="0" w:space="0" w:color="auto"/>
      </w:divBdr>
    </w:div>
    <w:div w:id="1931505819">
      <w:marLeft w:val="0"/>
      <w:marRight w:val="0"/>
      <w:marTop w:val="0"/>
      <w:marBottom w:val="0"/>
      <w:divBdr>
        <w:top w:val="none" w:sz="0" w:space="0" w:color="auto"/>
        <w:left w:val="none" w:sz="0" w:space="0" w:color="auto"/>
        <w:bottom w:val="none" w:sz="0" w:space="0" w:color="auto"/>
        <w:right w:val="none" w:sz="0" w:space="0" w:color="auto"/>
      </w:divBdr>
    </w:div>
    <w:div w:id="1931505820">
      <w:marLeft w:val="0"/>
      <w:marRight w:val="0"/>
      <w:marTop w:val="0"/>
      <w:marBottom w:val="0"/>
      <w:divBdr>
        <w:top w:val="none" w:sz="0" w:space="0" w:color="auto"/>
        <w:left w:val="none" w:sz="0" w:space="0" w:color="auto"/>
        <w:bottom w:val="none" w:sz="0" w:space="0" w:color="auto"/>
        <w:right w:val="none" w:sz="0" w:space="0" w:color="auto"/>
      </w:divBdr>
    </w:div>
    <w:div w:id="1931505821">
      <w:marLeft w:val="0"/>
      <w:marRight w:val="0"/>
      <w:marTop w:val="0"/>
      <w:marBottom w:val="0"/>
      <w:divBdr>
        <w:top w:val="none" w:sz="0" w:space="0" w:color="auto"/>
        <w:left w:val="none" w:sz="0" w:space="0" w:color="auto"/>
        <w:bottom w:val="none" w:sz="0" w:space="0" w:color="auto"/>
        <w:right w:val="none" w:sz="0" w:space="0" w:color="auto"/>
      </w:divBdr>
    </w:div>
    <w:div w:id="1931505822">
      <w:marLeft w:val="0"/>
      <w:marRight w:val="0"/>
      <w:marTop w:val="0"/>
      <w:marBottom w:val="0"/>
      <w:divBdr>
        <w:top w:val="none" w:sz="0" w:space="0" w:color="auto"/>
        <w:left w:val="none" w:sz="0" w:space="0" w:color="auto"/>
        <w:bottom w:val="none" w:sz="0" w:space="0" w:color="auto"/>
        <w:right w:val="none" w:sz="0" w:space="0" w:color="auto"/>
      </w:divBdr>
    </w:div>
    <w:div w:id="1931505823">
      <w:marLeft w:val="0"/>
      <w:marRight w:val="0"/>
      <w:marTop w:val="0"/>
      <w:marBottom w:val="0"/>
      <w:divBdr>
        <w:top w:val="none" w:sz="0" w:space="0" w:color="auto"/>
        <w:left w:val="none" w:sz="0" w:space="0" w:color="auto"/>
        <w:bottom w:val="none" w:sz="0" w:space="0" w:color="auto"/>
        <w:right w:val="none" w:sz="0" w:space="0" w:color="auto"/>
      </w:divBdr>
    </w:div>
    <w:div w:id="1931505824">
      <w:marLeft w:val="0"/>
      <w:marRight w:val="0"/>
      <w:marTop w:val="0"/>
      <w:marBottom w:val="0"/>
      <w:divBdr>
        <w:top w:val="none" w:sz="0" w:space="0" w:color="auto"/>
        <w:left w:val="none" w:sz="0" w:space="0" w:color="auto"/>
        <w:bottom w:val="none" w:sz="0" w:space="0" w:color="auto"/>
        <w:right w:val="none" w:sz="0" w:space="0" w:color="auto"/>
      </w:divBdr>
    </w:div>
    <w:div w:id="1931505825">
      <w:marLeft w:val="0"/>
      <w:marRight w:val="0"/>
      <w:marTop w:val="0"/>
      <w:marBottom w:val="0"/>
      <w:divBdr>
        <w:top w:val="none" w:sz="0" w:space="0" w:color="auto"/>
        <w:left w:val="none" w:sz="0" w:space="0" w:color="auto"/>
        <w:bottom w:val="none" w:sz="0" w:space="0" w:color="auto"/>
        <w:right w:val="none" w:sz="0" w:space="0" w:color="auto"/>
      </w:divBdr>
    </w:div>
    <w:div w:id="1931505826">
      <w:marLeft w:val="0"/>
      <w:marRight w:val="0"/>
      <w:marTop w:val="0"/>
      <w:marBottom w:val="0"/>
      <w:divBdr>
        <w:top w:val="none" w:sz="0" w:space="0" w:color="auto"/>
        <w:left w:val="none" w:sz="0" w:space="0" w:color="auto"/>
        <w:bottom w:val="none" w:sz="0" w:space="0" w:color="auto"/>
        <w:right w:val="none" w:sz="0" w:space="0" w:color="auto"/>
      </w:divBdr>
    </w:div>
    <w:div w:id="1931505827">
      <w:marLeft w:val="0"/>
      <w:marRight w:val="0"/>
      <w:marTop w:val="0"/>
      <w:marBottom w:val="0"/>
      <w:divBdr>
        <w:top w:val="none" w:sz="0" w:space="0" w:color="auto"/>
        <w:left w:val="none" w:sz="0" w:space="0" w:color="auto"/>
        <w:bottom w:val="none" w:sz="0" w:space="0" w:color="auto"/>
        <w:right w:val="none" w:sz="0" w:space="0" w:color="auto"/>
      </w:divBdr>
    </w:div>
    <w:div w:id="1931505828">
      <w:marLeft w:val="0"/>
      <w:marRight w:val="0"/>
      <w:marTop w:val="0"/>
      <w:marBottom w:val="0"/>
      <w:divBdr>
        <w:top w:val="none" w:sz="0" w:space="0" w:color="auto"/>
        <w:left w:val="none" w:sz="0" w:space="0" w:color="auto"/>
        <w:bottom w:val="none" w:sz="0" w:space="0" w:color="auto"/>
        <w:right w:val="none" w:sz="0" w:space="0" w:color="auto"/>
      </w:divBdr>
    </w:div>
    <w:div w:id="1931505829">
      <w:marLeft w:val="0"/>
      <w:marRight w:val="0"/>
      <w:marTop w:val="0"/>
      <w:marBottom w:val="0"/>
      <w:divBdr>
        <w:top w:val="none" w:sz="0" w:space="0" w:color="auto"/>
        <w:left w:val="none" w:sz="0" w:space="0" w:color="auto"/>
        <w:bottom w:val="none" w:sz="0" w:space="0" w:color="auto"/>
        <w:right w:val="none" w:sz="0" w:space="0" w:color="auto"/>
      </w:divBdr>
    </w:div>
    <w:div w:id="1931505830">
      <w:marLeft w:val="0"/>
      <w:marRight w:val="0"/>
      <w:marTop w:val="0"/>
      <w:marBottom w:val="0"/>
      <w:divBdr>
        <w:top w:val="none" w:sz="0" w:space="0" w:color="auto"/>
        <w:left w:val="none" w:sz="0" w:space="0" w:color="auto"/>
        <w:bottom w:val="none" w:sz="0" w:space="0" w:color="auto"/>
        <w:right w:val="none" w:sz="0" w:space="0" w:color="auto"/>
      </w:divBdr>
    </w:div>
    <w:div w:id="1931505832">
      <w:marLeft w:val="0"/>
      <w:marRight w:val="0"/>
      <w:marTop w:val="0"/>
      <w:marBottom w:val="0"/>
      <w:divBdr>
        <w:top w:val="none" w:sz="0" w:space="0" w:color="auto"/>
        <w:left w:val="none" w:sz="0" w:space="0" w:color="auto"/>
        <w:bottom w:val="none" w:sz="0" w:space="0" w:color="auto"/>
        <w:right w:val="none" w:sz="0" w:space="0" w:color="auto"/>
      </w:divBdr>
    </w:div>
    <w:div w:id="1931505833">
      <w:marLeft w:val="0"/>
      <w:marRight w:val="0"/>
      <w:marTop w:val="0"/>
      <w:marBottom w:val="0"/>
      <w:divBdr>
        <w:top w:val="none" w:sz="0" w:space="0" w:color="auto"/>
        <w:left w:val="none" w:sz="0" w:space="0" w:color="auto"/>
        <w:bottom w:val="none" w:sz="0" w:space="0" w:color="auto"/>
        <w:right w:val="none" w:sz="0" w:space="0" w:color="auto"/>
      </w:divBdr>
    </w:div>
    <w:div w:id="1931505834">
      <w:marLeft w:val="0"/>
      <w:marRight w:val="0"/>
      <w:marTop w:val="0"/>
      <w:marBottom w:val="0"/>
      <w:divBdr>
        <w:top w:val="none" w:sz="0" w:space="0" w:color="auto"/>
        <w:left w:val="none" w:sz="0" w:space="0" w:color="auto"/>
        <w:bottom w:val="none" w:sz="0" w:space="0" w:color="auto"/>
        <w:right w:val="none" w:sz="0" w:space="0" w:color="auto"/>
      </w:divBdr>
    </w:div>
    <w:div w:id="1931505835">
      <w:marLeft w:val="0"/>
      <w:marRight w:val="0"/>
      <w:marTop w:val="0"/>
      <w:marBottom w:val="0"/>
      <w:divBdr>
        <w:top w:val="none" w:sz="0" w:space="0" w:color="auto"/>
        <w:left w:val="none" w:sz="0" w:space="0" w:color="auto"/>
        <w:bottom w:val="none" w:sz="0" w:space="0" w:color="auto"/>
        <w:right w:val="none" w:sz="0" w:space="0" w:color="auto"/>
      </w:divBdr>
    </w:div>
    <w:div w:id="1931505836">
      <w:marLeft w:val="0"/>
      <w:marRight w:val="0"/>
      <w:marTop w:val="0"/>
      <w:marBottom w:val="0"/>
      <w:divBdr>
        <w:top w:val="none" w:sz="0" w:space="0" w:color="auto"/>
        <w:left w:val="none" w:sz="0" w:space="0" w:color="auto"/>
        <w:bottom w:val="none" w:sz="0" w:space="0" w:color="auto"/>
        <w:right w:val="none" w:sz="0" w:space="0" w:color="auto"/>
      </w:divBdr>
    </w:div>
    <w:div w:id="1931505838">
      <w:marLeft w:val="0"/>
      <w:marRight w:val="0"/>
      <w:marTop w:val="0"/>
      <w:marBottom w:val="0"/>
      <w:divBdr>
        <w:top w:val="none" w:sz="0" w:space="0" w:color="auto"/>
        <w:left w:val="none" w:sz="0" w:space="0" w:color="auto"/>
        <w:bottom w:val="none" w:sz="0" w:space="0" w:color="auto"/>
        <w:right w:val="none" w:sz="0" w:space="0" w:color="auto"/>
      </w:divBdr>
    </w:div>
    <w:div w:id="1931505839">
      <w:marLeft w:val="0"/>
      <w:marRight w:val="0"/>
      <w:marTop w:val="0"/>
      <w:marBottom w:val="0"/>
      <w:divBdr>
        <w:top w:val="none" w:sz="0" w:space="0" w:color="auto"/>
        <w:left w:val="none" w:sz="0" w:space="0" w:color="auto"/>
        <w:bottom w:val="none" w:sz="0" w:space="0" w:color="auto"/>
        <w:right w:val="none" w:sz="0" w:space="0" w:color="auto"/>
      </w:divBdr>
    </w:div>
    <w:div w:id="1931505840">
      <w:marLeft w:val="0"/>
      <w:marRight w:val="0"/>
      <w:marTop w:val="0"/>
      <w:marBottom w:val="0"/>
      <w:divBdr>
        <w:top w:val="none" w:sz="0" w:space="0" w:color="auto"/>
        <w:left w:val="none" w:sz="0" w:space="0" w:color="auto"/>
        <w:bottom w:val="none" w:sz="0" w:space="0" w:color="auto"/>
        <w:right w:val="none" w:sz="0" w:space="0" w:color="auto"/>
      </w:divBdr>
    </w:div>
    <w:div w:id="1931505841">
      <w:marLeft w:val="0"/>
      <w:marRight w:val="0"/>
      <w:marTop w:val="0"/>
      <w:marBottom w:val="0"/>
      <w:divBdr>
        <w:top w:val="none" w:sz="0" w:space="0" w:color="auto"/>
        <w:left w:val="none" w:sz="0" w:space="0" w:color="auto"/>
        <w:bottom w:val="none" w:sz="0" w:space="0" w:color="auto"/>
        <w:right w:val="none" w:sz="0" w:space="0" w:color="auto"/>
      </w:divBdr>
    </w:div>
    <w:div w:id="1931505842">
      <w:marLeft w:val="0"/>
      <w:marRight w:val="0"/>
      <w:marTop w:val="0"/>
      <w:marBottom w:val="0"/>
      <w:divBdr>
        <w:top w:val="none" w:sz="0" w:space="0" w:color="auto"/>
        <w:left w:val="none" w:sz="0" w:space="0" w:color="auto"/>
        <w:bottom w:val="none" w:sz="0" w:space="0" w:color="auto"/>
        <w:right w:val="none" w:sz="0" w:space="0" w:color="auto"/>
      </w:divBdr>
    </w:div>
    <w:div w:id="1931505843">
      <w:marLeft w:val="0"/>
      <w:marRight w:val="0"/>
      <w:marTop w:val="0"/>
      <w:marBottom w:val="0"/>
      <w:divBdr>
        <w:top w:val="none" w:sz="0" w:space="0" w:color="auto"/>
        <w:left w:val="none" w:sz="0" w:space="0" w:color="auto"/>
        <w:bottom w:val="none" w:sz="0" w:space="0" w:color="auto"/>
        <w:right w:val="none" w:sz="0" w:space="0" w:color="auto"/>
      </w:divBdr>
    </w:div>
    <w:div w:id="19315058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revision-id=4102501&amp;position-number=202103173002534001000010" TargetMode="External"/><Relationship Id="rId13" Type="http://schemas.openxmlformats.org/officeDocument/2006/relationships/hyperlink" Target="consultantplus://offline/ref=27F78AA12867A232D9BD4FF781C3E952B53FB2EDCFD129C3A89B4D896DE1EC55B95C3F632378E1tFSA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7F78AA12867A232D9BD4FF781C3E952B53FB2EDCFD129C3A89B4D896DE1EC55B95C3F63237BE2tFS6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F78AA12867A232D9BD4FF781C3E952B53FB2EDCFD129C3A89B4D896DE1EC55B95C3F63237BE2tFS6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27F78AA12867A232D9BD4FF781C3E952B53FB2EDCFD129C3A89B4D896DE1EC55B95C3F632379E5tFS8P" TargetMode="External"/><Relationship Id="rId4" Type="http://schemas.openxmlformats.org/officeDocument/2006/relationships/settings" Target="settings.xml"/><Relationship Id="rId9" Type="http://schemas.openxmlformats.org/officeDocument/2006/relationships/hyperlink" Target="consultantplus://offline/ref=27F78AA12867A232D9BD4FF781C3E952B53FB2EDCFD129C3A89B4D896DE1EC55B95C3F63237BE2tFS6P" TargetMode="External"/><Relationship Id="rId14" Type="http://schemas.openxmlformats.org/officeDocument/2006/relationships/hyperlink" Target="consultantplus://offline/ref=D3785FE2AAF0EBBE1A765D149F8192278F786B9E40E75F3431DF2D7B3240W8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36EDA-DE00-45CF-BE7F-941F9A069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11168</Words>
  <Characters>63662</Characters>
  <Application>Microsoft Office Word</Application>
  <DocSecurity>0</DocSecurity>
  <Lines>530</Lines>
  <Paragraphs>149</Paragraphs>
  <ScaleCrop>false</ScaleCrop>
  <Company>Tycoon</Company>
  <LinksUpToDate>false</LinksUpToDate>
  <CharactersWithSpaces>74681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ГОСУДАРСТВЕННЫЙ КОНТРАКТ / КОНТРАКТ</dc:title>
  <dc:subject/>
  <dc:creator>Макашов Сергей Сергеевич</dc:creator>
  <cp:keywords/>
  <dc:description/>
  <cp:lastModifiedBy>Юлия Вячеславовна Бабкина</cp:lastModifiedBy>
  <cp:revision>2</cp:revision>
  <cp:lastPrinted>2021-04-01T09:17:00Z</cp:lastPrinted>
  <dcterms:created xsi:type="dcterms:W3CDTF">2021-04-06T07:28:00Z</dcterms:created>
  <dcterms:modified xsi:type="dcterms:W3CDTF">2021-04-06T07:28:00Z</dcterms:modified>
</cp:coreProperties>
</file>