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48F63D26" w:rsidR="00C3250E" w:rsidRPr="0071030B" w:rsidRDefault="00C3250E" w:rsidP="0096541D">
      <w:pPr>
        <w:spacing w:line="240" w:lineRule="auto"/>
        <w:jc w:val="right"/>
        <w:rPr>
          <w:b/>
          <w:i/>
          <w:sz w:val="24"/>
          <w:szCs w:val="24"/>
        </w:rPr>
      </w:pPr>
      <w:r w:rsidRPr="0071030B">
        <w:rPr>
          <w:b/>
          <w:i/>
          <w:sz w:val="24"/>
          <w:szCs w:val="24"/>
        </w:rPr>
        <w:t xml:space="preserve">Приложение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3932DD6C" w:rsidR="003E03F3" w:rsidRDefault="003E03F3" w:rsidP="00D15D09">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 xml:space="preserve">закупки </w:t>
      </w:r>
      <w:r w:rsidR="00D15D09" w:rsidRPr="00D15D09">
        <w:rPr>
          <w:sz w:val="24"/>
          <w:szCs w:val="24"/>
        </w:rPr>
        <w:t>2232209019504220901001000</w:t>
      </w:r>
      <w:r w:rsidR="00A538A0">
        <w:rPr>
          <w:sz w:val="24"/>
          <w:szCs w:val="24"/>
        </w:rPr>
        <w:t>9</w:t>
      </w:r>
      <w:r w:rsidR="00D15D09" w:rsidRPr="00D15D09">
        <w:rPr>
          <w:sz w:val="24"/>
          <w:szCs w:val="24"/>
        </w:rPr>
        <w:t>00126</w:t>
      </w:r>
      <w:r w:rsidR="00A538A0">
        <w:rPr>
          <w:sz w:val="24"/>
          <w:szCs w:val="24"/>
        </w:rPr>
        <w:t>30</w:t>
      </w:r>
      <w:r w:rsidR="00D15D09" w:rsidRPr="00D15D09">
        <w:rPr>
          <w:sz w:val="24"/>
          <w:szCs w:val="24"/>
        </w:rPr>
        <w:t>244</w:t>
      </w:r>
    </w:p>
    <w:p w14:paraId="07D80B61" w14:textId="77777777" w:rsidR="00D15D09" w:rsidRPr="003E03F3" w:rsidRDefault="00D15D09" w:rsidP="00D15D09">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84D3DE6" w14:textId="05646B7F" w:rsidR="003E03F3" w:rsidRPr="003E03F3" w:rsidRDefault="003E03F3" w:rsidP="0096541D">
      <w:pPr>
        <w:autoSpaceDE w:val="0"/>
        <w:autoSpaceDN w:val="0"/>
        <w:adjustRightInd w:val="0"/>
        <w:spacing w:line="240" w:lineRule="auto"/>
        <w:rPr>
          <w:sz w:val="24"/>
          <w:szCs w:val="24"/>
        </w:rPr>
      </w:pPr>
      <w:r w:rsidRPr="003E03F3">
        <w:rPr>
          <w:kern w:val="16"/>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w:t>
      </w:r>
      <w:r>
        <w:rPr>
          <w:kern w:val="16"/>
          <w:sz w:val="24"/>
          <w:szCs w:val="24"/>
        </w:rPr>
        <w:t>,</w:t>
      </w:r>
      <w:r w:rsidRPr="003E03F3">
        <w:rPr>
          <w:kern w:val="16"/>
          <w:sz w:val="24"/>
          <w:szCs w:val="24"/>
        </w:rPr>
        <w:t xml:space="preserve"> именуем</w:t>
      </w:r>
      <w:r>
        <w:rPr>
          <w:kern w:val="16"/>
          <w:sz w:val="24"/>
          <w:szCs w:val="24"/>
        </w:rPr>
        <w:t>ое</w:t>
      </w:r>
      <w:r w:rsidRPr="003E03F3">
        <w:rPr>
          <w:kern w:val="16"/>
          <w:sz w:val="24"/>
          <w:szCs w:val="24"/>
        </w:rPr>
        <w:t xml:space="preserve">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3E03F3">
        <w:rPr>
          <w:i/>
          <w:kern w:val="16"/>
          <w:sz w:val="24"/>
          <w:szCs w:val="24"/>
        </w:rPr>
        <w:t xml:space="preserve"> </w:t>
      </w:r>
      <w:r w:rsidRPr="003E03F3">
        <w:rPr>
          <w:kern w:val="16"/>
          <w:sz w:val="24"/>
          <w:szCs w:val="24"/>
        </w:rPr>
        <w:t xml:space="preserve">____________№_____ от </w:t>
      </w:r>
      <w:r>
        <w:rPr>
          <w:kern w:val="16"/>
          <w:sz w:val="24"/>
          <w:szCs w:val="24"/>
        </w:rPr>
        <w:t xml:space="preserve">__________ </w:t>
      </w:r>
      <w:r w:rsidRPr="003E03F3">
        <w:rPr>
          <w:kern w:val="16"/>
          <w:sz w:val="24"/>
          <w:szCs w:val="24"/>
        </w:rPr>
        <w:t xml:space="preserve">заключили настоящий муниципальный  контракт, именуемый в дальнейшем «Контракт», о нижеследующем: </w:t>
      </w:r>
    </w:p>
    <w:p w14:paraId="3F92DFC5" w14:textId="77777777" w:rsidR="003E03F3" w:rsidRPr="003E03F3" w:rsidRDefault="003E03F3" w:rsidP="003E03F3">
      <w:pPr>
        <w:autoSpaceDE w:val="0"/>
        <w:autoSpaceDN w:val="0"/>
        <w:adjustRightInd w:val="0"/>
        <w:spacing w:line="240" w:lineRule="auto"/>
        <w:ind w:firstLine="0"/>
        <w:rPr>
          <w:sz w:val="24"/>
          <w:szCs w:val="24"/>
        </w:rPr>
      </w:pPr>
    </w:p>
    <w:p w14:paraId="009F4F9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Предмет Контракта</w:t>
      </w:r>
    </w:p>
    <w:p w14:paraId="532DC5F9" w14:textId="498C87FC" w:rsidR="003E03F3" w:rsidRPr="003E03F3" w:rsidRDefault="003E03F3" w:rsidP="003E03F3">
      <w:pPr>
        <w:numPr>
          <w:ilvl w:val="1"/>
          <w:numId w:val="10"/>
        </w:numPr>
        <w:spacing w:line="240" w:lineRule="auto"/>
        <w:ind w:left="0" w:firstLine="567"/>
        <w:rPr>
          <w:sz w:val="24"/>
          <w:szCs w:val="24"/>
        </w:rPr>
      </w:pPr>
      <w:r w:rsidRPr="003E03F3">
        <w:rPr>
          <w:sz w:val="24"/>
          <w:szCs w:val="24"/>
        </w:rPr>
        <w:t xml:space="preserve"> Поставщик обязуется поставить и передать </w:t>
      </w:r>
      <w:r w:rsidR="00D70112" w:rsidRPr="00D70112">
        <w:rPr>
          <w:sz w:val="24"/>
          <w:szCs w:val="24"/>
        </w:rPr>
        <w:t>радиостанци</w:t>
      </w:r>
      <w:r w:rsidR="00D70112">
        <w:rPr>
          <w:sz w:val="24"/>
          <w:szCs w:val="24"/>
        </w:rPr>
        <w:t>и</w:t>
      </w:r>
      <w:r w:rsidR="00D70112" w:rsidRPr="00D70112">
        <w:rPr>
          <w:sz w:val="24"/>
          <w:szCs w:val="24"/>
        </w:rPr>
        <w:t xml:space="preserve"> цифровы</w:t>
      </w:r>
      <w:r w:rsidR="00D70112">
        <w:rPr>
          <w:sz w:val="24"/>
          <w:szCs w:val="24"/>
        </w:rPr>
        <w:t>е</w:t>
      </w:r>
      <w:r w:rsidRPr="003E03F3">
        <w:rPr>
          <w:sz w:val="24"/>
          <w:szCs w:val="24"/>
        </w:rPr>
        <w:t>, по цене согласно спецификации (Приложение 1)</w:t>
      </w:r>
      <w:r w:rsidRPr="003E03F3">
        <w:rPr>
          <w:i/>
          <w:sz w:val="24"/>
          <w:szCs w:val="24"/>
        </w:rPr>
        <w:t xml:space="preserve"> </w:t>
      </w:r>
      <w:r w:rsidRPr="003E03F3">
        <w:rPr>
          <w:sz w:val="24"/>
          <w:szCs w:val="24"/>
        </w:rPr>
        <w:t xml:space="preserve">(далее - товар) в установленный Контрактом срок, а Заказчик обязуется принять товар надлежащего качества и количества и обеспечить его оплату в порядке </w:t>
      </w:r>
      <w:r w:rsidR="00D70112" w:rsidRPr="003E03F3">
        <w:rPr>
          <w:sz w:val="24"/>
          <w:szCs w:val="24"/>
        </w:rPr>
        <w:t>и условиях</w:t>
      </w:r>
      <w:r w:rsidRPr="003E03F3">
        <w:rPr>
          <w:sz w:val="24"/>
          <w:szCs w:val="24"/>
        </w:rPr>
        <w:t>, предусмотренных Контрактом.</w:t>
      </w:r>
    </w:p>
    <w:p w14:paraId="1E10D047" w14:textId="3AE8F976"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1.2. Наименование, количество и иные характеристики поставляемого товара указаны в спецификации (</w:t>
      </w:r>
      <w:hyperlink r:id="rId8" w:history="1">
        <w:r w:rsidRPr="003E03F3">
          <w:rPr>
            <w:sz w:val="24"/>
            <w:szCs w:val="24"/>
          </w:rPr>
          <w:t>Приложение</w:t>
        </w:r>
      </w:hyperlink>
      <w:r w:rsidRPr="003E03F3">
        <w:rPr>
          <w:sz w:val="24"/>
          <w:szCs w:val="24"/>
        </w:rPr>
        <w:t xml:space="preserve"> 1), являющейся неотъемлемой частью Контракта.</w:t>
      </w:r>
    </w:p>
    <w:p w14:paraId="06130013" w14:textId="77777777" w:rsidR="003E03F3" w:rsidRPr="003E03F3" w:rsidRDefault="003E03F3" w:rsidP="003E03F3">
      <w:pPr>
        <w:autoSpaceDE w:val="0"/>
        <w:autoSpaceDN w:val="0"/>
        <w:adjustRightInd w:val="0"/>
        <w:spacing w:line="240" w:lineRule="auto"/>
        <w:ind w:firstLine="0"/>
        <w:rPr>
          <w:sz w:val="24"/>
          <w:szCs w:val="24"/>
        </w:rPr>
      </w:pPr>
    </w:p>
    <w:p w14:paraId="21F688E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2.5. Источник финансирования Контракта – бюджет муниципального образования город Рубцовск Алтайского края. </w:t>
      </w:r>
    </w:p>
    <w:p w14:paraId="752A8DE6"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2.6. Оплата за поставленный товар осуществляется после приемки Заказчиком товара в срок не более 10 рабочих дней с даты подписания Сторонами документа(ов) о приемке, предусмотренного(ых) пунктом 3.6 Контракта.</w:t>
      </w:r>
    </w:p>
    <w:p w14:paraId="7C929AE0"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3E03F3">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2.8.</w:t>
      </w:r>
      <w:r w:rsidRPr="003E03F3">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2.9.</w:t>
      </w:r>
      <w:r w:rsidRPr="003E03F3">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491BD6D"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461CE77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Порядок, сроки и условия поставки и приемки товара.</w:t>
      </w:r>
    </w:p>
    <w:p w14:paraId="790FEE8A" w14:textId="0369325F"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3.1. Поставка товара осуществляется в течение </w:t>
      </w:r>
      <w:r w:rsidR="00E402A3">
        <w:rPr>
          <w:sz w:val="24"/>
          <w:szCs w:val="24"/>
        </w:rPr>
        <w:t>30</w:t>
      </w:r>
      <w:r w:rsidRPr="003E03F3">
        <w:rPr>
          <w:sz w:val="24"/>
          <w:szCs w:val="24"/>
        </w:rPr>
        <w:t xml:space="preserve"> (</w:t>
      </w:r>
      <w:r w:rsidR="00E402A3">
        <w:rPr>
          <w:sz w:val="24"/>
          <w:szCs w:val="24"/>
        </w:rPr>
        <w:t>тридцати</w:t>
      </w:r>
      <w:r w:rsidRPr="003E03F3">
        <w:rPr>
          <w:sz w:val="24"/>
          <w:szCs w:val="24"/>
        </w:rPr>
        <w:t xml:space="preserve">) календарных дней со дня подписания Контракта. </w:t>
      </w:r>
    </w:p>
    <w:p w14:paraId="733F2B60" w14:textId="63E49652"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Поставка должна быть осуществлена </w:t>
      </w:r>
      <w:r w:rsidR="00D906A7">
        <w:rPr>
          <w:sz w:val="24"/>
          <w:szCs w:val="24"/>
        </w:rPr>
        <w:t xml:space="preserve">одной партией, </w:t>
      </w:r>
      <w:r w:rsidRPr="003E03F3">
        <w:rPr>
          <w:sz w:val="24"/>
          <w:szCs w:val="24"/>
        </w:rPr>
        <w:t>силами Поставщика и за счет средств Поставщика.</w:t>
      </w:r>
    </w:p>
    <w:p w14:paraId="596FFCD5" w14:textId="1743DF95"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3.2. Поставка товара осуществляется по адресу: 658222, Алтайский </w:t>
      </w:r>
      <w:r w:rsidR="00D906A7" w:rsidRPr="003E03F3">
        <w:rPr>
          <w:sz w:val="24"/>
          <w:szCs w:val="24"/>
        </w:rPr>
        <w:t>край,</w:t>
      </w:r>
      <w:r w:rsidR="00D906A7">
        <w:rPr>
          <w:sz w:val="24"/>
          <w:szCs w:val="24"/>
        </w:rPr>
        <w:t xml:space="preserve"> </w:t>
      </w:r>
      <w:r w:rsidRPr="003E03F3">
        <w:rPr>
          <w:sz w:val="24"/>
          <w:szCs w:val="24"/>
        </w:rPr>
        <w:t xml:space="preserve">г.Рубцовск, </w:t>
      </w:r>
      <w:r>
        <w:rPr>
          <w:sz w:val="24"/>
          <w:szCs w:val="24"/>
        </w:rPr>
        <w:t>у</w:t>
      </w:r>
      <w:r w:rsidRPr="003E03F3">
        <w:rPr>
          <w:sz w:val="24"/>
          <w:szCs w:val="24"/>
        </w:rPr>
        <w:t>л.</w:t>
      </w:r>
      <w:r w:rsidR="0096541D">
        <w:rPr>
          <w:sz w:val="24"/>
          <w:szCs w:val="24"/>
        </w:rPr>
        <w:t xml:space="preserve"> </w:t>
      </w:r>
      <w:r w:rsidRPr="003E03F3">
        <w:rPr>
          <w:sz w:val="24"/>
          <w:szCs w:val="24"/>
        </w:rPr>
        <w:t>Федоренко, 1Б.</w:t>
      </w:r>
    </w:p>
    <w:p w14:paraId="38435411" w14:textId="6B89C5D5"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3.3. Поставка осуществляется в рабочие дни с 08.00 до 17.00 (</w:t>
      </w:r>
      <w:r w:rsidR="00D906A7" w:rsidRPr="003E03F3">
        <w:rPr>
          <w:sz w:val="24"/>
          <w:szCs w:val="24"/>
        </w:rPr>
        <w:t>по местному</w:t>
      </w:r>
      <w:r w:rsidRPr="003E03F3">
        <w:rPr>
          <w:sz w:val="24"/>
          <w:szCs w:val="24"/>
        </w:rPr>
        <w:t xml:space="preserve"> времени).</w:t>
      </w:r>
    </w:p>
    <w:p w14:paraId="09FCDE1B"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4E161B0" w14:textId="5B7B8BC2" w:rsidR="003E03F3" w:rsidRPr="003E03F3" w:rsidRDefault="003E03F3" w:rsidP="003E03F3">
      <w:pPr>
        <w:autoSpaceDE w:val="0"/>
        <w:autoSpaceDN w:val="0"/>
        <w:adjustRightInd w:val="0"/>
        <w:spacing w:line="240" w:lineRule="auto"/>
        <w:ind w:firstLine="709"/>
        <w:rPr>
          <w:sz w:val="24"/>
          <w:szCs w:val="24"/>
        </w:rPr>
      </w:pPr>
      <w:r w:rsidRPr="003E03F3">
        <w:rPr>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w:t>
      </w:r>
      <w:r w:rsidRPr="003E03F3">
        <w:rPr>
          <w:sz w:val="22"/>
          <w:szCs w:val="22"/>
        </w:rPr>
        <w:t xml:space="preserve"> </w:t>
      </w:r>
      <w:hyperlink r:id="rId10" w:history="1">
        <w:r w:rsidRPr="003E03F3">
          <w:rPr>
            <w:sz w:val="24"/>
            <w:szCs w:val="24"/>
          </w:rPr>
          <w:t>glbuhik4@yandex.ru</w:t>
        </w:r>
      </w:hyperlink>
      <w:r w:rsidRPr="003E03F3">
        <w:rPr>
          <w:sz w:val="24"/>
          <w:szCs w:val="24"/>
        </w:rPr>
        <w:t xml:space="preserve"> или устно информирует Заказчика по телефону:</w:t>
      </w:r>
      <w:r w:rsidRPr="003E03F3">
        <w:rPr>
          <w:sz w:val="22"/>
          <w:szCs w:val="22"/>
        </w:rPr>
        <w:t xml:space="preserve"> </w:t>
      </w:r>
      <w:r w:rsidRPr="003E03F3">
        <w:rPr>
          <w:sz w:val="24"/>
          <w:szCs w:val="24"/>
        </w:rPr>
        <w:t>8(38557) 57435</w:t>
      </w:r>
      <w:r>
        <w:rPr>
          <w:sz w:val="24"/>
          <w:szCs w:val="24"/>
        </w:rPr>
        <w:t>.</w:t>
      </w:r>
    </w:p>
    <w:p w14:paraId="156D7967"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23D71D71"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сертификат соответствия или декларация о соответствии,</w:t>
      </w:r>
    </w:p>
    <w:p w14:paraId="0E91344C"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документ о приемке, составленный по форме, с учетом положений пункта 3.7 Контракта.</w:t>
      </w:r>
    </w:p>
    <w:p w14:paraId="738FFC95" w14:textId="77777777" w:rsidR="003E03F3" w:rsidRPr="003E03F3" w:rsidRDefault="003E03F3" w:rsidP="003E03F3">
      <w:pPr>
        <w:spacing w:line="240" w:lineRule="auto"/>
        <w:ind w:firstLine="709"/>
        <w:contextualSpacing/>
        <w:rPr>
          <w:sz w:val="24"/>
          <w:szCs w:val="24"/>
        </w:rPr>
      </w:pPr>
      <w:r w:rsidRPr="003E03F3">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3E03F3" w:rsidRDefault="003E03F3" w:rsidP="003E03F3">
      <w:pPr>
        <w:spacing w:line="240" w:lineRule="auto"/>
        <w:ind w:firstLine="709"/>
        <w:contextualSpacing/>
        <w:rPr>
          <w:sz w:val="24"/>
          <w:szCs w:val="24"/>
        </w:rPr>
      </w:pPr>
      <w:r w:rsidRPr="003E03F3">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Pr>
          <w:sz w:val="24"/>
          <w:szCs w:val="24"/>
        </w:rPr>
        <w:t>3.7</w:t>
      </w:r>
      <w:r w:rsidRPr="003E03F3">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514456E7" w14:textId="5733102D" w:rsidR="003E03F3" w:rsidRPr="003E03F3" w:rsidRDefault="003E03F3" w:rsidP="003E03F3">
      <w:pPr>
        <w:spacing w:line="240" w:lineRule="auto"/>
        <w:ind w:firstLine="709"/>
        <w:contextualSpacing/>
        <w:rPr>
          <w:sz w:val="24"/>
          <w:szCs w:val="24"/>
        </w:rPr>
      </w:pPr>
      <w:r w:rsidRPr="003E03F3">
        <w:rPr>
          <w:sz w:val="24"/>
          <w:szCs w:val="24"/>
        </w:rPr>
        <w:t>3.9.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72A436E0" w:rsidR="003E03F3" w:rsidRPr="003E03F3" w:rsidRDefault="003E03F3" w:rsidP="003E03F3">
      <w:pPr>
        <w:spacing w:line="240" w:lineRule="auto"/>
        <w:ind w:firstLine="709"/>
        <w:contextualSpacing/>
        <w:rPr>
          <w:sz w:val="24"/>
          <w:szCs w:val="24"/>
        </w:rPr>
      </w:pPr>
      <w:r w:rsidRPr="003E03F3">
        <w:rPr>
          <w:sz w:val="24"/>
          <w:szCs w:val="24"/>
        </w:rPr>
        <w:t>3.1</w:t>
      </w:r>
      <w:r w:rsidR="007A1767">
        <w:rPr>
          <w:sz w:val="24"/>
          <w:szCs w:val="24"/>
        </w:rPr>
        <w:t>0</w:t>
      </w:r>
      <w:r w:rsidRPr="003E03F3">
        <w:rPr>
          <w:sz w:val="24"/>
          <w:szCs w:val="24"/>
        </w:rPr>
        <w:t>.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6C04423C" w:rsidR="003E03F3" w:rsidRPr="003E03F3" w:rsidRDefault="003E03F3" w:rsidP="003E03F3">
      <w:pPr>
        <w:spacing w:line="240" w:lineRule="auto"/>
        <w:ind w:firstLine="709"/>
        <w:contextualSpacing/>
        <w:rPr>
          <w:sz w:val="24"/>
          <w:szCs w:val="24"/>
        </w:rPr>
      </w:pPr>
      <w:r w:rsidRPr="003E03F3">
        <w:rPr>
          <w:sz w:val="24"/>
          <w:szCs w:val="24"/>
        </w:rPr>
        <w:t>3.1</w:t>
      </w:r>
      <w:r w:rsidR="007A1767">
        <w:rPr>
          <w:sz w:val="24"/>
          <w:szCs w:val="24"/>
        </w:rPr>
        <w:t>1</w:t>
      </w:r>
      <w:r w:rsidRPr="003E03F3">
        <w:rPr>
          <w:sz w:val="24"/>
          <w:szCs w:val="24"/>
        </w:rPr>
        <w:t xml:space="preserve">. Экспертиза результатов, предусмотренных Контрактом, может проводиться Заказчиком своими силами или </w:t>
      </w:r>
      <w:r w:rsidRPr="003E03F3">
        <w:rPr>
          <w:bCs/>
          <w:sz w:val="24"/>
          <w:szCs w:val="24"/>
        </w:rPr>
        <w:t xml:space="preserve">к ее проведению могут привлекаться эксперты, экспертные </w:t>
      </w:r>
      <w:r w:rsidRPr="003E03F3">
        <w:rPr>
          <w:bCs/>
          <w:sz w:val="24"/>
          <w:szCs w:val="24"/>
        </w:rPr>
        <w:lastRenderedPageBreak/>
        <w:t>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6412B4E3" w:rsidR="003E03F3" w:rsidRPr="003E03F3" w:rsidRDefault="003E03F3" w:rsidP="003E03F3">
      <w:pPr>
        <w:spacing w:line="240" w:lineRule="auto"/>
        <w:ind w:firstLine="709"/>
        <w:contextualSpacing/>
        <w:rPr>
          <w:sz w:val="24"/>
          <w:szCs w:val="24"/>
        </w:rPr>
      </w:pPr>
      <w:r w:rsidRPr="003E03F3">
        <w:rPr>
          <w:sz w:val="24"/>
          <w:szCs w:val="24"/>
        </w:rPr>
        <w:t>3.1</w:t>
      </w:r>
      <w:r w:rsidR="007A1767">
        <w:rPr>
          <w:sz w:val="24"/>
          <w:szCs w:val="24"/>
        </w:rPr>
        <w:t>2</w:t>
      </w:r>
      <w:r w:rsidRPr="003E03F3">
        <w:rPr>
          <w:sz w:val="24"/>
          <w:szCs w:val="24"/>
        </w:rPr>
        <w:t>. Проверка соответствия товара требованиям, установленным Контрактом, осуществляется в следующем порядке:</w:t>
      </w:r>
    </w:p>
    <w:p w14:paraId="48E26FDB" w14:textId="1E5E73BC"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w:t>
      </w:r>
      <w:r w:rsidR="007A1767">
        <w:rPr>
          <w:sz w:val="24"/>
          <w:szCs w:val="24"/>
        </w:rPr>
        <w:t>2</w:t>
      </w:r>
      <w:r w:rsidRPr="003E03F3">
        <w:rPr>
          <w:sz w:val="24"/>
          <w:szCs w:val="24"/>
        </w:rPr>
        <w:t xml:space="preserve">.1.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6AD38419"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w:t>
      </w:r>
      <w:r w:rsidR="007A1767">
        <w:rPr>
          <w:sz w:val="24"/>
          <w:szCs w:val="24"/>
        </w:rPr>
        <w:t>2</w:t>
      </w:r>
      <w:r w:rsidRPr="003E03F3">
        <w:rPr>
          <w:sz w:val="24"/>
          <w:szCs w:val="24"/>
        </w:rPr>
        <w:t>.2.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6FA9594D"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w:t>
      </w:r>
      <w:r w:rsidR="007A1767">
        <w:rPr>
          <w:sz w:val="24"/>
          <w:szCs w:val="24"/>
        </w:rPr>
        <w:t>2</w:t>
      </w:r>
      <w:r w:rsidRPr="003E03F3">
        <w:rPr>
          <w:sz w:val="24"/>
          <w:szCs w:val="24"/>
        </w:rPr>
        <w:t>.3.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2E3754ED"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kern w:val="16"/>
          <w:sz w:val="24"/>
          <w:szCs w:val="24"/>
        </w:rPr>
        <w:t>3.1</w:t>
      </w:r>
      <w:r w:rsidR="007A1767">
        <w:rPr>
          <w:kern w:val="16"/>
          <w:sz w:val="24"/>
          <w:szCs w:val="24"/>
        </w:rPr>
        <w:t>2</w:t>
      </w:r>
      <w:r w:rsidRPr="003E03F3">
        <w:rPr>
          <w:kern w:val="16"/>
          <w:sz w:val="24"/>
          <w:szCs w:val="24"/>
        </w:rPr>
        <w:t>.4. Заказчик вправе осуществить выборочную проверку качества товара. В случае, если при осуществлении выборочной проверки обнаружен товар</w:t>
      </w:r>
      <w:r w:rsidR="000A53B4">
        <w:rPr>
          <w:kern w:val="16"/>
          <w:sz w:val="24"/>
          <w:szCs w:val="24"/>
        </w:rPr>
        <w:t xml:space="preserve">, </w:t>
      </w:r>
      <w:r w:rsidRPr="003E03F3">
        <w:rPr>
          <w:kern w:val="16"/>
          <w:sz w:val="24"/>
          <w:szCs w:val="24"/>
        </w:rPr>
        <w:t>качество которого не соответствует требованиям Контракта, результаты такой проверки распространяются на всю поставку.</w:t>
      </w:r>
    </w:p>
    <w:p w14:paraId="5DEB389F" w14:textId="66DE0123" w:rsidR="003E03F3" w:rsidRPr="003E03F3" w:rsidRDefault="003E03F3" w:rsidP="003E03F3">
      <w:pPr>
        <w:tabs>
          <w:tab w:val="left" w:pos="1276"/>
        </w:tabs>
        <w:spacing w:line="240" w:lineRule="auto"/>
        <w:ind w:firstLine="709"/>
        <w:contextualSpacing/>
        <w:rPr>
          <w:sz w:val="24"/>
          <w:szCs w:val="24"/>
        </w:rPr>
      </w:pPr>
      <w:r w:rsidRPr="003E03F3">
        <w:rPr>
          <w:sz w:val="24"/>
          <w:szCs w:val="24"/>
        </w:rPr>
        <w:t>3.1</w:t>
      </w:r>
      <w:r w:rsidR="007A1767">
        <w:rPr>
          <w:sz w:val="24"/>
          <w:szCs w:val="24"/>
        </w:rPr>
        <w:t>3</w:t>
      </w:r>
      <w:r w:rsidRPr="003E03F3">
        <w:rPr>
          <w:sz w:val="24"/>
          <w:szCs w:val="24"/>
        </w:rPr>
        <w:t>. По истечении срока, указанного в пункте 3.</w:t>
      </w:r>
      <w:r w:rsidR="007A1767">
        <w:rPr>
          <w:sz w:val="24"/>
          <w:szCs w:val="24"/>
        </w:rPr>
        <w:t>9</w:t>
      </w:r>
      <w:r w:rsidRPr="003E03F3">
        <w:rPr>
          <w:sz w:val="24"/>
          <w:szCs w:val="24"/>
        </w:rPr>
        <w:t xml:space="preserve"> </w:t>
      </w:r>
      <w:r w:rsidR="000A53B4" w:rsidRPr="003E03F3">
        <w:rPr>
          <w:sz w:val="24"/>
          <w:szCs w:val="24"/>
        </w:rPr>
        <w:t>Контракта,</w:t>
      </w:r>
      <w:r w:rsidRPr="003E03F3">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61F9EBB"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w:t>
      </w:r>
      <w:r w:rsidR="007A1767">
        <w:rPr>
          <w:sz w:val="24"/>
          <w:szCs w:val="24"/>
        </w:rPr>
        <w:t>4</w:t>
      </w:r>
      <w:r w:rsidRPr="003E03F3">
        <w:rPr>
          <w:sz w:val="24"/>
          <w:szCs w:val="24"/>
        </w:rPr>
        <w:t xml:space="preserve">. В случае создания в соответствии с пунктом </w:t>
      </w:r>
      <w:r w:rsidR="000A53B4" w:rsidRPr="003E03F3">
        <w:rPr>
          <w:sz w:val="24"/>
          <w:szCs w:val="24"/>
        </w:rPr>
        <w:t>3.1</w:t>
      </w:r>
      <w:r w:rsidR="007A1767">
        <w:rPr>
          <w:sz w:val="24"/>
          <w:szCs w:val="24"/>
        </w:rPr>
        <w:t>3</w:t>
      </w:r>
      <w:r w:rsidR="000A53B4" w:rsidRPr="003E03F3">
        <w:rPr>
          <w:sz w:val="24"/>
          <w:szCs w:val="24"/>
        </w:rPr>
        <w:t xml:space="preserve"> Контракта</w:t>
      </w:r>
      <w:r w:rsidRPr="003E03F3">
        <w:rPr>
          <w:sz w:val="24"/>
          <w:szCs w:val="24"/>
        </w:rPr>
        <w:t xml:space="preserve"> приемочной комиссии по истечении срока, указанного в пункте 3.</w:t>
      </w:r>
      <w:r w:rsidR="007A1767">
        <w:rPr>
          <w:sz w:val="24"/>
          <w:szCs w:val="24"/>
        </w:rPr>
        <w:t>9</w:t>
      </w:r>
      <w:r w:rsidRPr="003E03F3">
        <w:rPr>
          <w:sz w:val="24"/>
          <w:szCs w:val="24"/>
        </w:rPr>
        <w:t xml:space="preserve"> Контракта:</w:t>
      </w:r>
    </w:p>
    <w:p w14:paraId="317EAF0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w:t>
      </w:r>
      <w:r w:rsidRPr="003E03F3">
        <w:rPr>
          <w:sz w:val="24"/>
          <w:szCs w:val="24"/>
        </w:rPr>
        <w:lastRenderedPageBreak/>
        <w:t>Заказчик прилагает подписанные ими документы в форме электронных образов бумажных документов.</w:t>
      </w:r>
    </w:p>
    <w:p w14:paraId="4C1CE140" w14:textId="069300D8"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w:t>
      </w:r>
      <w:r w:rsidR="007A1767">
        <w:rPr>
          <w:sz w:val="24"/>
          <w:szCs w:val="24"/>
        </w:rPr>
        <w:t>5</w:t>
      </w:r>
      <w:r w:rsidRPr="003E03F3">
        <w:rPr>
          <w:sz w:val="24"/>
          <w:szCs w:val="24"/>
        </w:rPr>
        <w:t xml:space="preserve">.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w:t>
      </w:r>
      <w:r w:rsidR="000034E7" w:rsidRPr="003E03F3">
        <w:rPr>
          <w:sz w:val="24"/>
          <w:szCs w:val="24"/>
        </w:rPr>
        <w:t>3.6 Контракта</w:t>
      </w:r>
      <w:r w:rsidRPr="003E03F3">
        <w:rPr>
          <w:sz w:val="24"/>
          <w:szCs w:val="24"/>
        </w:rPr>
        <w:t>.</w:t>
      </w:r>
    </w:p>
    <w:p w14:paraId="0AFA36DC" w14:textId="5CC0543B"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3.1</w:t>
      </w:r>
      <w:r w:rsidR="007A1767">
        <w:rPr>
          <w:kern w:val="16"/>
          <w:sz w:val="24"/>
          <w:szCs w:val="24"/>
        </w:rPr>
        <w:t>6</w:t>
      </w:r>
      <w:r w:rsidRPr="003E03F3">
        <w:rPr>
          <w:kern w:val="16"/>
          <w:sz w:val="24"/>
          <w:szCs w:val="24"/>
        </w:rPr>
        <w:t xml:space="preserve">.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27A36BD6"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3.1</w:t>
      </w:r>
      <w:r w:rsidR="007A1767">
        <w:rPr>
          <w:kern w:val="16"/>
          <w:sz w:val="24"/>
          <w:szCs w:val="24"/>
        </w:rPr>
        <w:t>7</w:t>
      </w:r>
      <w:r w:rsidRPr="003E03F3">
        <w:rPr>
          <w:kern w:val="16"/>
          <w:sz w:val="24"/>
          <w:szCs w:val="24"/>
        </w:rPr>
        <w:t xml:space="preserve">.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3C714CA9" w:rsidR="003E03F3" w:rsidRPr="003E03F3" w:rsidRDefault="003E03F3" w:rsidP="003E03F3">
      <w:pPr>
        <w:tabs>
          <w:tab w:val="left" w:pos="1418"/>
        </w:tabs>
        <w:spacing w:line="240" w:lineRule="auto"/>
        <w:ind w:firstLine="709"/>
        <w:contextualSpacing/>
        <w:rPr>
          <w:sz w:val="24"/>
          <w:szCs w:val="24"/>
        </w:rPr>
      </w:pPr>
      <w:r w:rsidRPr="003E03F3">
        <w:rPr>
          <w:sz w:val="24"/>
          <w:szCs w:val="24"/>
        </w:rPr>
        <w:t>3.1</w:t>
      </w:r>
      <w:r w:rsidR="007A1767">
        <w:rPr>
          <w:sz w:val="24"/>
          <w:szCs w:val="24"/>
        </w:rPr>
        <w:t>8</w:t>
      </w:r>
      <w:r w:rsidRPr="003E03F3">
        <w:rPr>
          <w:sz w:val="24"/>
          <w:szCs w:val="24"/>
        </w:rPr>
        <w:t>. Расходы, связанные с обратной транспортировкой некачественного, не соответствующего Контракту товара, несет Поставщик.</w:t>
      </w:r>
    </w:p>
    <w:p w14:paraId="13E7C1C7" w14:textId="1A4670C3" w:rsidR="003E03F3" w:rsidRPr="003E03F3" w:rsidRDefault="003E03F3" w:rsidP="003E03F3">
      <w:pPr>
        <w:tabs>
          <w:tab w:val="left" w:pos="1418"/>
        </w:tabs>
        <w:spacing w:line="240" w:lineRule="auto"/>
        <w:ind w:firstLine="709"/>
        <w:contextualSpacing/>
        <w:rPr>
          <w:sz w:val="24"/>
          <w:szCs w:val="24"/>
        </w:rPr>
      </w:pPr>
      <w:r w:rsidRPr="003E03F3">
        <w:rPr>
          <w:sz w:val="24"/>
          <w:szCs w:val="24"/>
        </w:rPr>
        <w:t>3.</w:t>
      </w:r>
      <w:r w:rsidR="007A1767">
        <w:rPr>
          <w:sz w:val="24"/>
          <w:szCs w:val="24"/>
        </w:rPr>
        <w:t>19</w:t>
      </w:r>
      <w:r w:rsidRPr="003E03F3">
        <w:rPr>
          <w:sz w:val="24"/>
          <w:szCs w:val="24"/>
        </w:rPr>
        <w:t>.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66AF7537"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w:t>
      </w:r>
      <w:r w:rsidR="007A1767">
        <w:rPr>
          <w:sz w:val="24"/>
          <w:szCs w:val="24"/>
          <w:lang w:eastAsia="x-none"/>
        </w:rPr>
        <w:t>0</w:t>
      </w:r>
      <w:r w:rsidRPr="003E03F3">
        <w:rPr>
          <w:sz w:val="24"/>
          <w:szCs w:val="24"/>
          <w:lang w:val="x-none" w:eastAsia="x-none"/>
        </w:rPr>
        <w:t>.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w:t>
      </w:r>
      <w:r w:rsidR="007A1767">
        <w:rPr>
          <w:sz w:val="24"/>
          <w:szCs w:val="24"/>
          <w:lang w:eastAsia="x-none"/>
        </w:rPr>
        <w:t>19.</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4.2.1. требовать от Заказчика произвести приемку товара в порядке и в сроки, предусмотренные Контрактом;</w:t>
      </w:r>
    </w:p>
    <w:p w14:paraId="50B7DB8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4.2.4. требовать возмещения убытков,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141A7F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4.2.5. по согласованию с Заказчиком досрочно поставить товар.</w:t>
      </w:r>
    </w:p>
    <w:p w14:paraId="579F89B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4.3. Заказчик обязуется:</w:t>
      </w:r>
    </w:p>
    <w:p w14:paraId="1E7456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4.3.3. требовать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59A96349" w14:textId="06F5C0FF"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1"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w:t>
      </w:r>
    </w:p>
    <w:p w14:paraId="5252D943"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 Заказчик вправе:</w:t>
      </w:r>
    </w:p>
    <w:p w14:paraId="4F65AED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4.4.1. требовать от Поставщика надлежащего исполнения обязательств по Контракту;</w:t>
      </w:r>
    </w:p>
    <w:p w14:paraId="0AF13D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4.4.4. требовать возмещения убытков в соответствии с </w:t>
      </w:r>
      <w:hyperlink w:anchor="Par123" w:history="1">
        <w:r w:rsidRPr="003E03F3">
          <w:rPr>
            <w:sz w:val="24"/>
            <w:szCs w:val="24"/>
          </w:rPr>
          <w:t>разделом VI</w:t>
        </w:r>
      </w:hyperlink>
      <w:r w:rsidRPr="003E03F3">
        <w:rPr>
          <w:sz w:val="24"/>
          <w:szCs w:val="24"/>
        </w:rPr>
        <w:t xml:space="preserve"> Контракта, причиненных по вине Поставщика;</w:t>
      </w:r>
    </w:p>
    <w:p w14:paraId="59EDE654" w14:textId="509513F6"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w:t>
      </w:r>
    </w:p>
    <w:p w14:paraId="16AA1B8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4.4.6. отказаться от приемки и оплаты Товара, не соответствующего условиям Контракта;</w:t>
      </w:r>
    </w:p>
    <w:p w14:paraId="16EDE86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4.4.9. досрочно принять и оплатить товар.</w:t>
      </w:r>
    </w:p>
    <w:p w14:paraId="19BAD68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2FC4EDDC" w14:textId="72AC27DC"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Качество товара</w:t>
      </w:r>
      <w:r w:rsidR="0051794F">
        <w:rPr>
          <w:sz w:val="24"/>
          <w:szCs w:val="24"/>
        </w:rPr>
        <w:t>, гарантийные обязательства</w:t>
      </w:r>
    </w:p>
    <w:p w14:paraId="3D3E50C8" w14:textId="55F5DE8F" w:rsidR="00A34BBC" w:rsidRDefault="00A34BBC" w:rsidP="00A34BBC">
      <w:pPr>
        <w:autoSpaceDE w:val="0"/>
        <w:autoSpaceDN w:val="0"/>
        <w:adjustRightInd w:val="0"/>
        <w:spacing w:line="240" w:lineRule="auto"/>
        <w:ind w:firstLine="709"/>
        <w:rPr>
          <w:sz w:val="24"/>
          <w:szCs w:val="24"/>
        </w:rPr>
      </w:pPr>
      <w:r>
        <w:rPr>
          <w:sz w:val="24"/>
          <w:szCs w:val="24"/>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1AADCF04" w14:textId="77777777" w:rsidR="00A34BBC" w:rsidRDefault="00A34BBC" w:rsidP="00A34BBC">
      <w:pPr>
        <w:autoSpaceDE w:val="0"/>
        <w:autoSpaceDN w:val="0"/>
        <w:adjustRightInd w:val="0"/>
        <w:spacing w:line="240" w:lineRule="auto"/>
        <w:ind w:firstLine="709"/>
        <w:rPr>
          <w:sz w:val="24"/>
          <w:szCs w:val="24"/>
        </w:rPr>
      </w:pPr>
      <w:r>
        <w:rPr>
          <w:sz w:val="24"/>
          <w:szCs w:val="24"/>
        </w:rPr>
        <w:lastRenderedPageBreak/>
        <w:t>На Товаре не должно быть механических повреждений.</w:t>
      </w:r>
    </w:p>
    <w:p w14:paraId="18EB9570" w14:textId="77777777" w:rsidR="00A34BBC" w:rsidRDefault="00A34BBC" w:rsidP="00A34BBC">
      <w:pPr>
        <w:autoSpaceDE w:val="0"/>
        <w:autoSpaceDN w:val="0"/>
        <w:adjustRightInd w:val="0"/>
        <w:spacing w:line="240" w:lineRule="auto"/>
        <w:ind w:firstLine="709"/>
        <w:rPr>
          <w:sz w:val="24"/>
          <w:szCs w:val="24"/>
        </w:rPr>
      </w:pPr>
      <w:r>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0D09A05" w14:textId="77777777" w:rsidR="00A34BBC" w:rsidRDefault="00A34BBC" w:rsidP="00A34BBC">
      <w:pPr>
        <w:autoSpaceDE w:val="0"/>
        <w:autoSpaceDN w:val="0"/>
        <w:adjustRightInd w:val="0"/>
        <w:spacing w:line="240" w:lineRule="auto"/>
        <w:ind w:firstLine="709"/>
        <w:rPr>
          <w:sz w:val="24"/>
          <w:szCs w:val="24"/>
        </w:rPr>
      </w:pPr>
      <w:r>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7DB16B5C" w14:textId="77777777" w:rsidR="00A34BBC" w:rsidRDefault="00A34BBC" w:rsidP="00A34BBC">
      <w:pPr>
        <w:autoSpaceDE w:val="0"/>
        <w:autoSpaceDN w:val="0"/>
        <w:adjustRightInd w:val="0"/>
        <w:spacing w:line="240" w:lineRule="auto"/>
        <w:ind w:firstLine="709"/>
        <w:rPr>
          <w:sz w:val="24"/>
          <w:szCs w:val="24"/>
        </w:rPr>
      </w:pPr>
      <w:r>
        <w:rPr>
          <w:sz w:val="24"/>
          <w:szCs w:val="24"/>
        </w:rPr>
        <w:t>5.3. Товар должен быть упакован и замаркирован в соответствии с действующими стандартами.</w:t>
      </w:r>
    </w:p>
    <w:p w14:paraId="6C21F4FA" w14:textId="23A599B2" w:rsidR="00A34BBC" w:rsidRDefault="00A34BBC" w:rsidP="00E2264C">
      <w:pPr>
        <w:autoSpaceDE w:val="0"/>
        <w:autoSpaceDN w:val="0"/>
        <w:adjustRightInd w:val="0"/>
        <w:spacing w:line="240" w:lineRule="auto"/>
        <w:rPr>
          <w:sz w:val="24"/>
          <w:szCs w:val="24"/>
        </w:rPr>
      </w:pPr>
      <w:r>
        <w:rPr>
          <w:sz w:val="24"/>
          <w:szCs w:val="24"/>
        </w:rPr>
        <w:t xml:space="preserve">5.4. </w:t>
      </w:r>
      <w:r w:rsidR="00E2264C" w:rsidRPr="00E2264C">
        <w:rPr>
          <w:sz w:val="24"/>
          <w:szCs w:val="24"/>
        </w:rPr>
        <w:t>Гарантийный срок эксплуатации</w:t>
      </w:r>
      <w:r w:rsidR="0097467D">
        <w:rPr>
          <w:sz w:val="24"/>
          <w:szCs w:val="24"/>
        </w:rPr>
        <w:t xml:space="preserve"> товара</w:t>
      </w:r>
      <w:r w:rsidR="00E2264C" w:rsidRPr="00E2264C">
        <w:rPr>
          <w:sz w:val="24"/>
          <w:szCs w:val="24"/>
        </w:rPr>
        <w:t>: согласно гарантии производителя, но не менее 12 (двенадцати) месяцев</w:t>
      </w:r>
      <w:r w:rsidR="00E2264C">
        <w:rPr>
          <w:sz w:val="24"/>
          <w:szCs w:val="24"/>
        </w:rPr>
        <w:t xml:space="preserve"> </w:t>
      </w:r>
      <w:r>
        <w:rPr>
          <w:sz w:val="24"/>
          <w:szCs w:val="24"/>
        </w:rPr>
        <w:t>и исчисляется с момента подписания Сторонами акта приема-передачи Товара и товарной накладной.</w:t>
      </w:r>
    </w:p>
    <w:p w14:paraId="6DC00E5B" w14:textId="77777777" w:rsidR="00A34BBC" w:rsidRDefault="00A34BBC" w:rsidP="00A34BBC">
      <w:pPr>
        <w:autoSpaceDE w:val="0"/>
        <w:autoSpaceDN w:val="0"/>
        <w:adjustRightInd w:val="0"/>
        <w:spacing w:line="240" w:lineRule="auto"/>
        <w:ind w:firstLine="709"/>
        <w:rPr>
          <w:sz w:val="24"/>
          <w:szCs w:val="24"/>
        </w:rPr>
      </w:pPr>
      <w:r>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7BF3BCDB" w14:textId="77777777" w:rsidR="00A34BBC" w:rsidRDefault="00A34BBC" w:rsidP="00A34BBC">
      <w:pPr>
        <w:autoSpaceDE w:val="0"/>
        <w:autoSpaceDN w:val="0"/>
        <w:adjustRightInd w:val="0"/>
        <w:spacing w:line="240" w:lineRule="auto"/>
        <w:ind w:firstLine="709"/>
        <w:rPr>
          <w:sz w:val="24"/>
          <w:szCs w:val="24"/>
        </w:rPr>
      </w:pPr>
      <w:r>
        <w:rPr>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50A10AE1" w14:textId="77777777" w:rsidR="00A34BBC" w:rsidRDefault="00A34BBC" w:rsidP="00A34BBC">
      <w:pPr>
        <w:autoSpaceDE w:val="0"/>
        <w:autoSpaceDN w:val="0"/>
        <w:adjustRightInd w:val="0"/>
        <w:spacing w:line="240" w:lineRule="auto"/>
        <w:ind w:firstLine="709"/>
        <w:rPr>
          <w:sz w:val="24"/>
          <w:szCs w:val="24"/>
        </w:rPr>
      </w:pPr>
      <w:r>
        <w:rPr>
          <w:sz w:val="24"/>
          <w:szCs w:val="24"/>
        </w:rPr>
        <w:t xml:space="preserve">5.6.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w:t>
      </w:r>
      <w:r w:rsidRPr="00A34BBC">
        <w:rPr>
          <w:sz w:val="24"/>
          <w:szCs w:val="24"/>
        </w:rPr>
        <w:t xml:space="preserve">в </w:t>
      </w:r>
      <w:hyperlink r:id="rId13" w:anchor="P218" w:history="1">
        <w:r w:rsidRPr="00A34BBC">
          <w:rPr>
            <w:rStyle w:val="afff0"/>
            <w:color w:val="auto"/>
            <w:sz w:val="24"/>
            <w:szCs w:val="24"/>
            <w:u w:val="none"/>
          </w:rPr>
          <w:t>пункте 5.4</w:t>
        </w:r>
      </w:hyperlink>
      <w:r>
        <w:rPr>
          <w:sz w:val="24"/>
          <w:szCs w:val="24"/>
        </w:rPr>
        <w:t xml:space="preserve"> Контракта.</w:t>
      </w:r>
    </w:p>
    <w:p w14:paraId="4D2B342D" w14:textId="77777777" w:rsidR="00A34BBC" w:rsidRDefault="00A34BBC" w:rsidP="00A34BBC">
      <w:pPr>
        <w:autoSpaceDE w:val="0"/>
        <w:autoSpaceDN w:val="0"/>
        <w:adjustRightInd w:val="0"/>
        <w:spacing w:line="240" w:lineRule="auto"/>
        <w:ind w:firstLine="709"/>
        <w:rPr>
          <w:sz w:val="24"/>
          <w:szCs w:val="24"/>
        </w:rPr>
      </w:pPr>
      <w:r>
        <w:rPr>
          <w:sz w:val="24"/>
          <w:szCs w:val="24"/>
        </w:rPr>
        <w:t>5.7. Все сопутствующие гарантийному обслуживанию мероприятия (доставка, погрузка, разгрузка) осуществляются силами и за счет Поставщика.</w:t>
      </w:r>
    </w:p>
    <w:p w14:paraId="30E5E238" w14:textId="77777777" w:rsidR="003E03F3" w:rsidRPr="003E03F3" w:rsidRDefault="003E03F3" w:rsidP="003E03F3">
      <w:pPr>
        <w:autoSpaceDE w:val="0"/>
        <w:autoSpaceDN w:val="0"/>
        <w:adjustRightInd w:val="0"/>
        <w:spacing w:line="240" w:lineRule="auto"/>
        <w:ind w:left="1080" w:firstLine="0"/>
        <w:outlineLvl w:val="0"/>
        <w:rPr>
          <w:sz w:val="24"/>
          <w:szCs w:val="24"/>
        </w:rPr>
      </w:pPr>
    </w:p>
    <w:p w14:paraId="506323E2" w14:textId="77777777" w:rsidR="003E03F3" w:rsidRPr="003E03F3" w:rsidRDefault="003E03F3" w:rsidP="003E03F3">
      <w:pPr>
        <w:autoSpaceDE w:val="0"/>
        <w:autoSpaceDN w:val="0"/>
        <w:adjustRightInd w:val="0"/>
        <w:spacing w:line="240" w:lineRule="auto"/>
        <w:ind w:firstLine="0"/>
        <w:outlineLvl w:val="0"/>
        <w:rPr>
          <w:rFonts w:ascii="Arial" w:hAnsi="Arial" w:cs="Arial"/>
          <w:sz w:val="20"/>
          <w:szCs w:val="20"/>
        </w:rPr>
      </w:pPr>
      <w:bookmarkStart w:id="4" w:name="Par123"/>
      <w:bookmarkEnd w:id="4"/>
    </w:p>
    <w:p w14:paraId="0664728A" w14:textId="3AA3270E"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Ответственность Сторон</w:t>
      </w:r>
    </w:p>
    <w:p w14:paraId="289A6FD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3E03F3" w:rsidRDefault="003E03F3" w:rsidP="003E03F3">
      <w:pPr>
        <w:autoSpaceDE w:val="0"/>
        <w:autoSpaceDN w:val="0"/>
        <w:adjustRightInd w:val="0"/>
        <w:spacing w:line="240" w:lineRule="auto"/>
        <w:ind w:firstLine="539"/>
        <w:rPr>
          <w:sz w:val="24"/>
          <w:szCs w:val="24"/>
        </w:rPr>
      </w:pPr>
      <w:bookmarkStart w:id="5" w:name="Par127"/>
      <w:bookmarkEnd w:id="5"/>
      <w:r w:rsidRPr="003E03F3">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4" w:history="1">
        <w:r w:rsidRPr="003E03F3">
          <w:rPr>
            <w:sz w:val="24"/>
            <w:szCs w:val="24"/>
          </w:rPr>
          <w:t>Правилами</w:t>
        </w:r>
      </w:hyperlink>
      <w:r w:rsidRPr="003E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Pr="003E03F3">
        <w:rPr>
          <w:sz w:val="24"/>
          <w:szCs w:val="24"/>
        </w:rPr>
        <w:lastRenderedPageBreak/>
        <w:t>(подрядчиком,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0F18F9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 процентов цены Контракта, если цена Контракта не превышает 3 млн. рублей;</w:t>
      </w:r>
    </w:p>
    <w:p w14:paraId="278B840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w:t>
      </w:r>
    </w:p>
    <w:p w14:paraId="087FC1B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83856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145F8E8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 (включительно);</w:t>
      </w:r>
    </w:p>
    <w:p w14:paraId="6259BD4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7BF508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3E03F3">
        <w:rPr>
          <w:sz w:val="24"/>
          <w:szCs w:val="24"/>
        </w:rPr>
        <w:t xml:space="preserve">100000 рублей, если цена Контракта превышает 100 млн рублей.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3234BF4" w14:textId="112193E2" w:rsidR="00C91B8F" w:rsidRDefault="00C91B8F" w:rsidP="00C91B8F">
      <w:pPr>
        <w:autoSpaceDE w:val="0"/>
        <w:autoSpaceDN w:val="0"/>
        <w:adjustRightInd w:val="0"/>
        <w:spacing w:line="240" w:lineRule="auto"/>
        <w:contextualSpacing/>
        <w:rPr>
          <w:sz w:val="24"/>
          <w:szCs w:val="24"/>
        </w:rPr>
      </w:pPr>
      <w:r w:rsidRPr="00C91B8F">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F81604C" w14:textId="77777777" w:rsidR="0096541D" w:rsidRPr="0096541D" w:rsidRDefault="0096541D" w:rsidP="0096541D">
      <w:pPr>
        <w:keepNext/>
        <w:keepLines/>
        <w:suppressLineNumbers/>
        <w:suppressAutoHyphens/>
        <w:autoSpaceDE w:val="0"/>
        <w:autoSpaceDN w:val="0"/>
        <w:spacing w:line="240" w:lineRule="auto"/>
        <w:ind w:firstLine="0"/>
        <w:rPr>
          <w:rFonts w:eastAsia="Calibri"/>
          <w:bCs/>
          <w:color w:val="000000"/>
          <w:sz w:val="22"/>
          <w:szCs w:val="22"/>
          <w:lang w:eastAsia="en-US"/>
        </w:rPr>
      </w:pPr>
      <w:r w:rsidRPr="0096541D">
        <w:rPr>
          <w:rFonts w:eastAsia="Calibri"/>
          <w:bCs/>
          <w:color w:val="000000"/>
          <w:sz w:val="22"/>
          <w:szCs w:val="22"/>
          <w:lang w:eastAsia="en-US"/>
        </w:rPr>
        <w:t>МКУ «Управление по делам ГОЧС г. Рубцовска»</w:t>
      </w:r>
    </w:p>
    <w:p w14:paraId="31583175"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ИНН 2209019504 </w:t>
      </w:r>
      <w:r w:rsidRPr="0096541D">
        <w:rPr>
          <w:rFonts w:eastAsia="Calibri"/>
          <w:bCs/>
          <w:color w:val="000000"/>
          <w:sz w:val="22"/>
          <w:szCs w:val="22"/>
          <w:lang w:eastAsia="en-US"/>
        </w:rPr>
        <w:tab/>
        <w:t xml:space="preserve">КПП 220901001   </w:t>
      </w:r>
      <w:r w:rsidRPr="0096541D">
        <w:rPr>
          <w:rFonts w:eastAsia="Calibri"/>
          <w:bCs/>
          <w:color w:val="000000"/>
          <w:sz w:val="22"/>
          <w:szCs w:val="22"/>
          <w:lang w:eastAsia="en-US"/>
        </w:rPr>
        <w:tab/>
      </w:r>
    </w:p>
    <w:p w14:paraId="5CFF03F9" w14:textId="7497BDB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Получатель: КОМИТЕТ ПО ФИНАНСАМ Г.РУБЦОВСКА (МКУ «УПРАВЛЕНИЕ ПО </w:t>
      </w:r>
      <w:r w:rsidR="000034E7" w:rsidRPr="0096541D">
        <w:rPr>
          <w:rFonts w:eastAsia="Calibri"/>
          <w:bCs/>
          <w:color w:val="000000"/>
          <w:sz w:val="22"/>
          <w:szCs w:val="22"/>
          <w:lang w:eastAsia="en-US"/>
        </w:rPr>
        <w:t>ДЕЛАМ ГОЧС</w:t>
      </w:r>
      <w:r w:rsidRPr="0096541D">
        <w:rPr>
          <w:rFonts w:eastAsia="Calibri"/>
          <w:bCs/>
          <w:color w:val="000000"/>
          <w:sz w:val="22"/>
          <w:szCs w:val="22"/>
          <w:lang w:eastAsia="en-US"/>
        </w:rPr>
        <w:t xml:space="preserve"> Г. РУБЦОВСКА», л/с 05173011670)                     </w:t>
      </w:r>
    </w:p>
    <w:p w14:paraId="3E484CFC" w14:textId="36529550" w:rsidR="0096541D" w:rsidRPr="0096541D" w:rsidRDefault="000034E7"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Банк: ОТДЕЛЕНИЕ</w:t>
      </w:r>
      <w:r w:rsidR="0096541D" w:rsidRPr="0096541D">
        <w:rPr>
          <w:rFonts w:eastAsia="Calibri"/>
          <w:bCs/>
          <w:color w:val="000000"/>
          <w:sz w:val="22"/>
          <w:szCs w:val="22"/>
          <w:lang w:eastAsia="en-US"/>
        </w:rPr>
        <w:t xml:space="preserve"> БАРНАУЛ БАНКА РОССИИ//УФК по Алтайскому краю, г. Барнаул</w:t>
      </w:r>
    </w:p>
    <w:p w14:paraId="76BE3E1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БИК 010173001</w:t>
      </w:r>
    </w:p>
    <w:p w14:paraId="7B61747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ЕКС 40102810045370000009 </w:t>
      </w:r>
    </w:p>
    <w:p w14:paraId="64BEC1C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КС 03231643017160001700.</w:t>
      </w:r>
    </w:p>
    <w:p w14:paraId="77190BC7" w14:textId="3A015438"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77777777" w:rsidR="003E03F3" w:rsidRPr="003E03F3" w:rsidRDefault="003E03F3" w:rsidP="00C91B8F">
      <w:pPr>
        <w:tabs>
          <w:tab w:val="left" w:pos="1134"/>
        </w:tabs>
        <w:autoSpaceDE w:val="0"/>
        <w:autoSpaceDN w:val="0"/>
        <w:adjustRightInd w:val="0"/>
        <w:spacing w:line="240" w:lineRule="auto"/>
        <w:rPr>
          <w:sz w:val="24"/>
          <w:szCs w:val="24"/>
        </w:rPr>
      </w:pPr>
      <w:bookmarkStart w:id="7" w:name="Par160"/>
      <w:bookmarkEnd w:id="7"/>
      <w:r w:rsidRPr="003E03F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3E03F3">
        <w:rPr>
          <w:sz w:val="24"/>
          <w:szCs w:val="24"/>
        </w:rPr>
        <w:lastRenderedPageBreak/>
        <w:t>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77777777"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ходе исполнения Контракта Поставщик вправе</w:t>
      </w:r>
      <w:r w:rsidRPr="003E03F3">
        <w:rPr>
          <w:b/>
          <w:sz w:val="24"/>
          <w:szCs w:val="24"/>
        </w:rPr>
        <w:t xml:space="preserve"> </w:t>
      </w:r>
      <w:r w:rsidRPr="003E03F3">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lastRenderedPageBreak/>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xml:space="preserve">.  отказ от исполнения Контракта осуществляется в соответствии с положениями частей 10, 11, 13 - 19, 21 - 23 статьи 95 Федерального закона от 05.04.2013 № 44-ФЗ «О </w:t>
      </w:r>
      <w:r w:rsidRPr="003E03F3">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C91B8F">
      <w:pPr>
        <w:numPr>
          <w:ilvl w:val="0"/>
          <w:numId w:val="44"/>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5"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9C5E21A" w:rsidR="003E03F3" w:rsidRPr="003E03F3" w:rsidRDefault="00EA245E" w:rsidP="00EA245E">
      <w:pPr>
        <w:autoSpaceDE w:val="0"/>
        <w:autoSpaceDN w:val="0"/>
        <w:adjustRightInd w:val="0"/>
        <w:spacing w:line="240" w:lineRule="auto"/>
        <w:ind w:firstLine="0"/>
        <w:rPr>
          <w:sz w:val="24"/>
          <w:szCs w:val="24"/>
        </w:rPr>
      </w:pPr>
      <w:r>
        <w:rPr>
          <w:sz w:val="24"/>
          <w:szCs w:val="24"/>
        </w:rPr>
        <w:t>С</w:t>
      </w:r>
      <w:r w:rsidR="003E03F3" w:rsidRPr="003E03F3">
        <w:rPr>
          <w:sz w:val="24"/>
          <w:szCs w:val="24"/>
        </w:rPr>
        <w:t xml:space="preserve">пецификация </w:t>
      </w:r>
      <w:hyperlink r:id="rId16" w:history="1">
        <w:r w:rsidR="003E03F3" w:rsidRPr="003E03F3">
          <w:rPr>
            <w:sz w:val="24"/>
            <w:szCs w:val="24"/>
          </w:rPr>
          <w:t>(</w:t>
        </w:r>
        <w:r>
          <w:rPr>
            <w:sz w:val="24"/>
            <w:szCs w:val="24"/>
          </w:rPr>
          <w:t>П</w:t>
        </w:r>
        <w:r w:rsidR="003E03F3" w:rsidRPr="003E03F3">
          <w:rPr>
            <w:sz w:val="24"/>
            <w:szCs w:val="24"/>
          </w:rPr>
          <w:t>риложение 1)</w:t>
        </w:r>
      </w:hyperlink>
      <w:r w:rsidR="003E03F3"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1"/>
        <w:gridCol w:w="4663"/>
      </w:tblGrid>
      <w:tr w:rsidR="003E03F3" w:rsidRPr="003E03F3" w14:paraId="431DF533" w14:textId="77777777" w:rsidTr="00790CA7">
        <w:tc>
          <w:tcPr>
            <w:tcW w:w="4785" w:type="dxa"/>
            <w:shd w:val="clear" w:color="auto" w:fill="auto"/>
          </w:tcPr>
          <w:p w14:paraId="223E88DB" w14:textId="77777777" w:rsidR="003E03F3" w:rsidRPr="003E03F3" w:rsidRDefault="003E03F3" w:rsidP="00541BF2">
            <w:pPr>
              <w:autoSpaceDE w:val="0"/>
              <w:autoSpaceDN w:val="0"/>
              <w:adjustRightInd w:val="0"/>
              <w:spacing w:line="240" w:lineRule="auto"/>
              <w:ind w:firstLine="0"/>
              <w:outlineLvl w:val="0"/>
              <w:rPr>
                <w:sz w:val="22"/>
                <w:szCs w:val="22"/>
              </w:rPr>
            </w:pPr>
            <w:r w:rsidRPr="003E03F3">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6F54757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МКУ «Управление ГОЧС г. Рубцовска»</w:t>
            </w:r>
          </w:p>
          <w:p w14:paraId="162B9BE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658222, г. Рубцовск, пр. Федоренко, 1Б</w:t>
            </w:r>
          </w:p>
          <w:p w14:paraId="22085A4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ИНН 2209019504; КПП 220901001; </w:t>
            </w:r>
          </w:p>
          <w:p w14:paraId="357B8D6A"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ОКТМО 01716000</w:t>
            </w:r>
          </w:p>
          <w:p w14:paraId="5FECE38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Получатель: КОМИТЕТ ПО ФИНАНСАМ Г.РУБЦОВСКА (МКУ «УПРАВЛЕНИЕ ГОЧС Г.РУБЦОВСКА»)</w:t>
            </w:r>
          </w:p>
          <w:p w14:paraId="1DE107C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л/с 03173011670 в УФК по Алтайскому краю</w:t>
            </w:r>
          </w:p>
          <w:p w14:paraId="5CF472C6"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lastRenderedPageBreak/>
              <w:t xml:space="preserve">Банк: ОТДЕЛЕНИЕ БАРНАУЛ БАНКА РОССИИ//УФК по Алтайскому краю </w:t>
            </w:r>
          </w:p>
          <w:p w14:paraId="28E3FE1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г. Барнаул</w:t>
            </w:r>
          </w:p>
          <w:p w14:paraId="4D973189" w14:textId="77777777" w:rsidR="003E03F3" w:rsidRPr="003E03F3" w:rsidRDefault="003E03F3" w:rsidP="00541BF2">
            <w:pPr>
              <w:spacing w:line="240" w:lineRule="auto"/>
              <w:ind w:firstLine="0"/>
              <w:jc w:val="left"/>
              <w:rPr>
                <w:sz w:val="22"/>
                <w:szCs w:val="22"/>
              </w:rPr>
            </w:pPr>
            <w:r w:rsidRPr="003E03F3">
              <w:rPr>
                <w:sz w:val="22"/>
                <w:szCs w:val="22"/>
              </w:rPr>
              <w:t>БИК 010173001</w:t>
            </w:r>
          </w:p>
          <w:p w14:paraId="3C5440AB" w14:textId="77777777" w:rsidR="003E03F3" w:rsidRPr="003E03F3" w:rsidRDefault="003E03F3" w:rsidP="00541BF2">
            <w:pPr>
              <w:spacing w:line="240" w:lineRule="auto"/>
              <w:ind w:firstLine="0"/>
              <w:jc w:val="left"/>
              <w:rPr>
                <w:sz w:val="22"/>
                <w:szCs w:val="22"/>
              </w:rPr>
            </w:pPr>
            <w:r w:rsidRPr="003E03F3">
              <w:rPr>
                <w:sz w:val="22"/>
                <w:szCs w:val="22"/>
              </w:rPr>
              <w:t>кор/сч  40102810045370000009</w:t>
            </w:r>
          </w:p>
          <w:p w14:paraId="0741A92E" w14:textId="77777777" w:rsidR="003E03F3" w:rsidRPr="003E03F3" w:rsidRDefault="003E03F3" w:rsidP="00541BF2">
            <w:pPr>
              <w:spacing w:line="240" w:lineRule="auto"/>
              <w:ind w:firstLine="0"/>
              <w:jc w:val="left"/>
              <w:rPr>
                <w:sz w:val="22"/>
                <w:szCs w:val="22"/>
              </w:rPr>
            </w:pPr>
            <w:r w:rsidRPr="003E03F3">
              <w:rPr>
                <w:sz w:val="22"/>
                <w:szCs w:val="22"/>
              </w:rPr>
              <w:t xml:space="preserve">р/сч  03231643017160001700 </w:t>
            </w:r>
          </w:p>
          <w:p w14:paraId="7D040101" w14:textId="77777777" w:rsidR="003E03F3" w:rsidRPr="00E2264C" w:rsidRDefault="003E03F3" w:rsidP="00541BF2">
            <w:pPr>
              <w:spacing w:line="240" w:lineRule="auto"/>
              <w:ind w:firstLine="0"/>
              <w:jc w:val="left"/>
              <w:rPr>
                <w:sz w:val="22"/>
                <w:szCs w:val="22"/>
              </w:rPr>
            </w:pPr>
          </w:p>
          <w:p w14:paraId="49C5A498" w14:textId="77777777" w:rsidR="003E03F3" w:rsidRPr="003E03F3" w:rsidRDefault="003E03F3" w:rsidP="00541BF2">
            <w:pPr>
              <w:spacing w:line="240" w:lineRule="auto"/>
              <w:ind w:firstLine="0"/>
              <w:jc w:val="left"/>
              <w:rPr>
                <w:sz w:val="22"/>
                <w:szCs w:val="22"/>
              </w:rPr>
            </w:pPr>
            <w:r w:rsidRPr="003E03F3">
              <w:rPr>
                <w:sz w:val="22"/>
                <w:szCs w:val="22"/>
              </w:rPr>
              <w:t xml:space="preserve">____________________ </w:t>
            </w:r>
          </w:p>
          <w:p w14:paraId="74A3C10C" w14:textId="77777777" w:rsidR="003E03F3" w:rsidRPr="003E03F3" w:rsidRDefault="003E03F3" w:rsidP="00541BF2">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77777777"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44DE30B5" w:rsidR="003E03F3" w:rsidRPr="003E03F3" w:rsidRDefault="003E03F3" w:rsidP="003E03F3">
      <w:pPr>
        <w:spacing w:line="240" w:lineRule="auto"/>
        <w:ind w:firstLine="0"/>
        <w:jc w:val="right"/>
        <w:rPr>
          <w:sz w:val="24"/>
          <w:szCs w:val="24"/>
        </w:rPr>
      </w:pPr>
      <w:r w:rsidRPr="003E03F3">
        <w:rPr>
          <w:sz w:val="24"/>
          <w:szCs w:val="24"/>
        </w:rPr>
        <w:t xml:space="preserve">Приложение 1 </w:t>
      </w:r>
    </w:p>
    <w:p w14:paraId="5F62E617" w14:textId="35173FC5" w:rsidR="003E03F3" w:rsidRPr="003E03F3" w:rsidRDefault="003E03F3" w:rsidP="003E03F3">
      <w:pPr>
        <w:spacing w:line="240" w:lineRule="auto"/>
        <w:ind w:firstLine="0"/>
        <w:jc w:val="left"/>
        <w:rPr>
          <w:sz w:val="24"/>
          <w:szCs w:val="24"/>
        </w:rPr>
      </w:pPr>
      <w:r w:rsidRPr="003E03F3">
        <w:rPr>
          <w:sz w:val="24"/>
          <w:szCs w:val="24"/>
        </w:rPr>
        <w:t xml:space="preserve">                                                                                                         к </w:t>
      </w:r>
      <w:r w:rsidR="00EA245E">
        <w:rPr>
          <w:sz w:val="24"/>
          <w:szCs w:val="24"/>
        </w:rPr>
        <w:t>К</w:t>
      </w:r>
      <w:r w:rsidRPr="003E03F3">
        <w:rPr>
          <w:sz w:val="24"/>
          <w:szCs w:val="24"/>
        </w:rPr>
        <w:t>онтракту</w:t>
      </w:r>
      <w:r w:rsidR="00EA245E">
        <w:rPr>
          <w:sz w:val="24"/>
          <w:szCs w:val="24"/>
        </w:rPr>
        <w:t xml:space="preserve"> № ____________</w:t>
      </w:r>
    </w:p>
    <w:p w14:paraId="62542CF1" w14:textId="57F62BB4" w:rsidR="003E03F3" w:rsidRPr="003E03F3" w:rsidRDefault="003E03F3" w:rsidP="00EA245E">
      <w:pPr>
        <w:spacing w:line="240" w:lineRule="auto"/>
        <w:ind w:firstLine="0"/>
        <w:jc w:val="right"/>
        <w:rPr>
          <w:sz w:val="24"/>
          <w:szCs w:val="24"/>
        </w:rPr>
      </w:pPr>
      <w:r w:rsidRPr="003E03F3">
        <w:rPr>
          <w:sz w:val="24"/>
          <w:szCs w:val="24"/>
        </w:rPr>
        <w:t xml:space="preserve">                                                                                                         от ________ 2022 </w:t>
      </w: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27"/>
        <w:gridCol w:w="1592"/>
        <w:gridCol w:w="2756"/>
        <w:gridCol w:w="374"/>
        <w:gridCol w:w="439"/>
        <w:gridCol w:w="359"/>
        <w:gridCol w:w="359"/>
        <w:gridCol w:w="359"/>
        <w:gridCol w:w="452"/>
        <w:gridCol w:w="637"/>
      </w:tblGrid>
      <w:tr w:rsidR="003E03F3" w:rsidRPr="003E03F3" w14:paraId="7B70BAFF" w14:textId="77777777" w:rsidTr="00C91D09">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3"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6"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20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C91D09">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C91D09">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4CD005B7" w:rsidR="003E03F3" w:rsidRPr="003E03F3" w:rsidRDefault="00EA245E" w:rsidP="003E03F3">
            <w:pPr>
              <w:autoSpaceDE w:val="0"/>
              <w:autoSpaceDN w:val="0"/>
              <w:adjustRightInd w:val="0"/>
              <w:spacing w:line="240" w:lineRule="auto"/>
              <w:ind w:firstLine="0"/>
              <w:jc w:val="center"/>
              <w:rPr>
                <w:sz w:val="16"/>
                <w:szCs w:val="16"/>
              </w:rPr>
            </w:pPr>
            <w:r>
              <w:rPr>
                <w:sz w:val="16"/>
                <w:szCs w:val="16"/>
              </w:rPr>
              <w:t>1</w:t>
            </w:r>
          </w:p>
        </w:tc>
        <w:tc>
          <w:tcPr>
            <w:tcW w:w="872"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3"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6" w:type="pct"/>
            <w:tcBorders>
              <w:top w:val="single" w:sz="4" w:space="0" w:color="auto"/>
              <w:left w:val="single" w:sz="4" w:space="0" w:color="auto"/>
              <w:bottom w:val="single" w:sz="4" w:space="0" w:color="auto"/>
              <w:right w:val="single" w:sz="4" w:space="0" w:color="auto"/>
            </w:tcBorders>
          </w:tcPr>
          <w:p w14:paraId="4E12727E" w14:textId="77777777"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Вид – Портативная; </w:t>
            </w:r>
          </w:p>
          <w:p w14:paraId="34BF24A4" w14:textId="77777777"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Встроенный программный маскиратор – Да; </w:t>
            </w:r>
          </w:p>
          <w:p w14:paraId="23ED6B64" w14:textId="760D1207"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Количество программируемых каналов - </w:t>
            </w:r>
            <w:r>
              <w:rPr>
                <w:sz w:val="16"/>
                <w:szCs w:val="16"/>
              </w:rPr>
              <w:t>_____</w:t>
            </w:r>
            <w:r w:rsidRPr="007979E6">
              <w:rPr>
                <w:sz w:val="16"/>
                <w:szCs w:val="16"/>
              </w:rPr>
              <w:t xml:space="preserve"> (Штука);</w:t>
            </w:r>
          </w:p>
          <w:p w14:paraId="663D9D90" w14:textId="3BB3CB05"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Максимальная рабочая температура - </w:t>
            </w:r>
            <w:r>
              <w:rPr>
                <w:sz w:val="16"/>
                <w:szCs w:val="16"/>
              </w:rPr>
              <w:t>_____</w:t>
            </w:r>
            <w:r w:rsidRPr="007979E6">
              <w:rPr>
                <w:sz w:val="16"/>
                <w:szCs w:val="16"/>
              </w:rPr>
              <w:t xml:space="preserve"> (Градус Цельсия);</w:t>
            </w:r>
          </w:p>
          <w:p w14:paraId="64D28D07" w14:textId="7662AD6A"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Максимальная экстремальная выходная мощность несущей, программируемая -</w:t>
            </w:r>
            <w:r>
              <w:rPr>
                <w:sz w:val="16"/>
                <w:szCs w:val="16"/>
              </w:rPr>
              <w:t xml:space="preserve"> _____</w:t>
            </w:r>
            <w:r w:rsidRPr="007979E6">
              <w:rPr>
                <w:sz w:val="16"/>
                <w:szCs w:val="16"/>
              </w:rPr>
              <w:t xml:space="preserve"> (Ватт);</w:t>
            </w:r>
          </w:p>
          <w:p w14:paraId="7C793F13" w14:textId="6D9844BD"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Максимальное значение диапазона рабочих радиочастот - </w:t>
            </w:r>
            <w:r w:rsidR="00C91D09">
              <w:rPr>
                <w:sz w:val="16"/>
                <w:szCs w:val="16"/>
              </w:rPr>
              <w:t>___________</w:t>
            </w:r>
            <w:r w:rsidRPr="007979E6">
              <w:rPr>
                <w:sz w:val="16"/>
                <w:szCs w:val="16"/>
              </w:rPr>
              <w:t xml:space="preserve"> (Мегагерц);</w:t>
            </w:r>
          </w:p>
          <w:p w14:paraId="5275AD91" w14:textId="1056059A"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Минимальная рабочая температура - </w:t>
            </w:r>
            <w:r w:rsidR="00C91D09">
              <w:rPr>
                <w:sz w:val="16"/>
                <w:szCs w:val="16"/>
              </w:rPr>
              <w:t>_____</w:t>
            </w:r>
            <w:r w:rsidRPr="007979E6">
              <w:rPr>
                <w:sz w:val="16"/>
                <w:szCs w:val="16"/>
              </w:rPr>
              <w:t xml:space="preserve"> (Градус Цельсия);</w:t>
            </w:r>
          </w:p>
          <w:p w14:paraId="079082A6" w14:textId="0C867CFF"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Минимальное значение диапазона рабочих радиочастот -</w:t>
            </w:r>
            <w:r w:rsidR="00C91D09">
              <w:rPr>
                <w:sz w:val="16"/>
                <w:szCs w:val="16"/>
              </w:rPr>
              <w:t xml:space="preserve"> ___________</w:t>
            </w:r>
            <w:r w:rsidRPr="007979E6">
              <w:rPr>
                <w:sz w:val="16"/>
                <w:szCs w:val="16"/>
              </w:rPr>
              <w:t xml:space="preserve"> (Градус Цельсия);</w:t>
            </w:r>
          </w:p>
          <w:p w14:paraId="4DF0CE28" w14:textId="77777777"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Наличие в комплекте: Автомобильная антенна, Выносной пульт управления, Кабель электропитания со строенными предохранителями;</w:t>
            </w:r>
          </w:p>
          <w:p w14:paraId="2A21A2AF" w14:textId="019ECAB1"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Номинальная выходная мощность - </w:t>
            </w:r>
            <w:r w:rsidR="00C91D09">
              <w:rPr>
                <w:sz w:val="16"/>
                <w:szCs w:val="16"/>
              </w:rPr>
              <w:t xml:space="preserve">_____ </w:t>
            </w:r>
            <w:r w:rsidRPr="007979E6">
              <w:rPr>
                <w:sz w:val="16"/>
                <w:szCs w:val="16"/>
              </w:rPr>
              <w:t>(Ватт);</w:t>
            </w:r>
          </w:p>
          <w:p w14:paraId="676AD85B" w14:textId="61596007"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Номинальная выходная мощность усилителя низкой частоты - </w:t>
            </w:r>
            <w:r w:rsidR="00C91D09">
              <w:rPr>
                <w:sz w:val="16"/>
                <w:szCs w:val="16"/>
              </w:rPr>
              <w:t>________</w:t>
            </w:r>
            <w:r w:rsidRPr="007979E6">
              <w:rPr>
                <w:sz w:val="16"/>
                <w:szCs w:val="16"/>
              </w:rPr>
              <w:t xml:space="preserve"> (Ватт);</w:t>
            </w:r>
          </w:p>
          <w:p w14:paraId="08FB1186" w14:textId="77777777"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Режим работы – Цифровой;</w:t>
            </w:r>
          </w:p>
          <w:p w14:paraId="22DBFBD3" w14:textId="7A75B5F5" w:rsidR="007979E6" w:rsidRPr="007979E6" w:rsidRDefault="007979E6" w:rsidP="007979E6">
            <w:pPr>
              <w:autoSpaceDE w:val="0"/>
              <w:autoSpaceDN w:val="0"/>
              <w:adjustRightInd w:val="0"/>
              <w:spacing w:line="240" w:lineRule="auto"/>
              <w:ind w:firstLine="0"/>
              <w:jc w:val="left"/>
              <w:rPr>
                <w:sz w:val="16"/>
                <w:szCs w:val="16"/>
              </w:rPr>
            </w:pPr>
            <w:r w:rsidRPr="007979E6">
              <w:rPr>
                <w:sz w:val="16"/>
                <w:szCs w:val="16"/>
              </w:rPr>
              <w:t xml:space="preserve">Чувствительность приемника, мкВ - </w:t>
            </w:r>
            <w:r w:rsidR="00C91D09">
              <w:rPr>
                <w:sz w:val="16"/>
                <w:szCs w:val="16"/>
              </w:rPr>
              <w:t>_______</w:t>
            </w:r>
            <w:r w:rsidRPr="007979E6">
              <w:rPr>
                <w:sz w:val="16"/>
                <w:szCs w:val="16"/>
              </w:rPr>
              <w:t>;</w:t>
            </w:r>
          </w:p>
          <w:p w14:paraId="64DD4AA7" w14:textId="178069AF" w:rsidR="003E03F3" w:rsidRPr="003E03F3" w:rsidRDefault="007979E6" w:rsidP="007979E6">
            <w:pPr>
              <w:autoSpaceDE w:val="0"/>
              <w:autoSpaceDN w:val="0"/>
              <w:adjustRightInd w:val="0"/>
              <w:spacing w:line="240" w:lineRule="auto"/>
              <w:ind w:firstLine="0"/>
              <w:jc w:val="left"/>
              <w:rPr>
                <w:sz w:val="16"/>
                <w:szCs w:val="16"/>
              </w:rPr>
            </w:pPr>
            <w:r w:rsidRPr="007979E6">
              <w:rPr>
                <w:sz w:val="16"/>
                <w:szCs w:val="16"/>
              </w:rPr>
              <w:t xml:space="preserve"> Шаг сетки частот - </w:t>
            </w:r>
            <w:r w:rsidR="00C91D09">
              <w:rPr>
                <w:sz w:val="16"/>
                <w:szCs w:val="16"/>
              </w:rPr>
              <w:t>_____</w:t>
            </w:r>
            <w:r w:rsidRPr="007979E6">
              <w:rPr>
                <w:sz w:val="16"/>
                <w:szCs w:val="16"/>
              </w:rPr>
              <w:t xml:space="preserve"> (Килогерц).</w:t>
            </w:r>
          </w:p>
        </w:tc>
        <w:tc>
          <w:tcPr>
            <w:tcW w:w="200" w:type="pct"/>
            <w:tcBorders>
              <w:top w:val="single" w:sz="4" w:space="0" w:color="auto"/>
              <w:left w:val="single" w:sz="4" w:space="0" w:color="auto"/>
              <w:bottom w:val="single" w:sz="4" w:space="0" w:color="auto"/>
              <w:right w:val="single" w:sz="4" w:space="0" w:color="auto"/>
            </w:tcBorders>
          </w:tcPr>
          <w:p w14:paraId="1885E49A" w14:textId="45D31691" w:rsidR="003E03F3" w:rsidRPr="003E03F3" w:rsidRDefault="00C91D09" w:rsidP="003E03F3">
            <w:pPr>
              <w:autoSpaceDE w:val="0"/>
              <w:autoSpaceDN w:val="0"/>
              <w:adjustRightInd w:val="0"/>
              <w:spacing w:line="240" w:lineRule="auto"/>
              <w:ind w:firstLine="0"/>
              <w:jc w:val="center"/>
              <w:rPr>
                <w:sz w:val="16"/>
                <w:szCs w:val="16"/>
              </w:rPr>
            </w:pPr>
            <w:r>
              <w:rPr>
                <w:sz w:val="16"/>
                <w:szCs w:val="16"/>
              </w:rPr>
              <w:t>шт.</w:t>
            </w:r>
          </w:p>
        </w:tc>
        <w:tc>
          <w:tcPr>
            <w:tcW w:w="235" w:type="pct"/>
            <w:tcBorders>
              <w:top w:val="single" w:sz="4" w:space="0" w:color="auto"/>
              <w:left w:val="single" w:sz="4" w:space="0" w:color="auto"/>
              <w:bottom w:val="single" w:sz="4" w:space="0" w:color="auto"/>
              <w:right w:val="single" w:sz="4" w:space="0" w:color="auto"/>
            </w:tcBorders>
          </w:tcPr>
          <w:p w14:paraId="639FAC0E" w14:textId="5FECF1CA" w:rsidR="003E03F3" w:rsidRPr="003E03F3" w:rsidRDefault="00C91D09" w:rsidP="003E03F3">
            <w:pPr>
              <w:autoSpaceDE w:val="0"/>
              <w:autoSpaceDN w:val="0"/>
              <w:adjustRightInd w:val="0"/>
              <w:spacing w:line="240" w:lineRule="auto"/>
              <w:ind w:firstLine="0"/>
              <w:jc w:val="center"/>
              <w:rPr>
                <w:sz w:val="16"/>
                <w:szCs w:val="16"/>
              </w:rPr>
            </w:pPr>
            <w:r>
              <w:rPr>
                <w:sz w:val="16"/>
                <w:szCs w:val="16"/>
              </w:rPr>
              <w:t>1</w:t>
            </w: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2"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C91D09" w:rsidRPr="003E03F3" w14:paraId="5493FFFA" w14:textId="77777777" w:rsidTr="00C91D09">
        <w:trPr>
          <w:trHeight w:val="263"/>
        </w:trPr>
        <w:tc>
          <w:tcPr>
            <w:tcW w:w="205" w:type="pct"/>
            <w:tcBorders>
              <w:top w:val="single" w:sz="4" w:space="0" w:color="auto"/>
              <w:left w:val="single" w:sz="4" w:space="0" w:color="auto"/>
              <w:bottom w:val="single" w:sz="4" w:space="0" w:color="auto"/>
              <w:right w:val="single" w:sz="4" w:space="0" w:color="auto"/>
            </w:tcBorders>
          </w:tcPr>
          <w:p w14:paraId="5DCBE112" w14:textId="63782CE6" w:rsidR="00C91D09" w:rsidRPr="003E03F3" w:rsidRDefault="00C91D09" w:rsidP="00C91D09">
            <w:pPr>
              <w:autoSpaceDE w:val="0"/>
              <w:autoSpaceDN w:val="0"/>
              <w:adjustRightInd w:val="0"/>
              <w:spacing w:line="240" w:lineRule="auto"/>
              <w:ind w:firstLine="0"/>
              <w:jc w:val="center"/>
              <w:rPr>
                <w:sz w:val="16"/>
                <w:szCs w:val="16"/>
              </w:rPr>
            </w:pPr>
            <w:r>
              <w:rPr>
                <w:sz w:val="16"/>
                <w:szCs w:val="16"/>
              </w:rPr>
              <w:t>2</w:t>
            </w:r>
          </w:p>
        </w:tc>
        <w:tc>
          <w:tcPr>
            <w:tcW w:w="872" w:type="pct"/>
            <w:tcBorders>
              <w:top w:val="single" w:sz="4" w:space="0" w:color="auto"/>
              <w:left w:val="single" w:sz="4" w:space="0" w:color="auto"/>
              <w:bottom w:val="single" w:sz="4" w:space="0" w:color="auto"/>
              <w:right w:val="single" w:sz="4" w:space="0" w:color="auto"/>
            </w:tcBorders>
          </w:tcPr>
          <w:p w14:paraId="71865032" w14:textId="77777777" w:rsidR="00C91D09" w:rsidRPr="003E03F3" w:rsidRDefault="00C91D09" w:rsidP="00C91D09">
            <w:pPr>
              <w:autoSpaceDE w:val="0"/>
              <w:autoSpaceDN w:val="0"/>
              <w:adjustRightInd w:val="0"/>
              <w:spacing w:line="240" w:lineRule="auto"/>
              <w:ind w:firstLine="0"/>
              <w:jc w:val="center"/>
              <w:rPr>
                <w:sz w:val="16"/>
                <w:szCs w:val="16"/>
              </w:rPr>
            </w:pPr>
          </w:p>
        </w:tc>
        <w:tc>
          <w:tcPr>
            <w:tcW w:w="853" w:type="pct"/>
            <w:tcBorders>
              <w:top w:val="single" w:sz="4" w:space="0" w:color="auto"/>
              <w:left w:val="single" w:sz="4" w:space="0" w:color="auto"/>
              <w:bottom w:val="single" w:sz="4" w:space="0" w:color="auto"/>
              <w:right w:val="single" w:sz="4" w:space="0" w:color="auto"/>
            </w:tcBorders>
          </w:tcPr>
          <w:p w14:paraId="48BF7424" w14:textId="77777777" w:rsidR="00C91D09" w:rsidRPr="003E03F3" w:rsidRDefault="00C91D09" w:rsidP="00C91D09">
            <w:pPr>
              <w:autoSpaceDE w:val="0"/>
              <w:autoSpaceDN w:val="0"/>
              <w:adjustRightInd w:val="0"/>
              <w:spacing w:line="240" w:lineRule="auto"/>
              <w:ind w:firstLine="0"/>
              <w:jc w:val="center"/>
              <w:rPr>
                <w:sz w:val="16"/>
                <w:szCs w:val="16"/>
              </w:rPr>
            </w:pPr>
          </w:p>
        </w:tc>
        <w:tc>
          <w:tcPr>
            <w:tcW w:w="1476" w:type="pct"/>
            <w:tcBorders>
              <w:top w:val="single" w:sz="4" w:space="0" w:color="auto"/>
              <w:left w:val="single" w:sz="4" w:space="0" w:color="auto"/>
              <w:bottom w:val="single" w:sz="4" w:space="0" w:color="auto"/>
              <w:right w:val="single" w:sz="4" w:space="0" w:color="auto"/>
            </w:tcBorders>
          </w:tcPr>
          <w:p w14:paraId="31204DA6"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Вид – Портативная; </w:t>
            </w:r>
          </w:p>
          <w:p w14:paraId="3F4FA548"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Встроенный программный маскиратор – Да; </w:t>
            </w:r>
          </w:p>
          <w:p w14:paraId="6D849C09"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lastRenderedPageBreak/>
              <w:t xml:space="preserve">Количество программируемых каналов - </w:t>
            </w:r>
            <w:r>
              <w:rPr>
                <w:sz w:val="16"/>
                <w:szCs w:val="16"/>
              </w:rPr>
              <w:t>_____</w:t>
            </w:r>
            <w:r w:rsidRPr="007979E6">
              <w:rPr>
                <w:sz w:val="16"/>
                <w:szCs w:val="16"/>
              </w:rPr>
              <w:t xml:space="preserve"> (Штука);</w:t>
            </w:r>
          </w:p>
          <w:p w14:paraId="13630028"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Максимальная рабочая температура - </w:t>
            </w:r>
            <w:r>
              <w:rPr>
                <w:sz w:val="16"/>
                <w:szCs w:val="16"/>
              </w:rPr>
              <w:t>_____</w:t>
            </w:r>
            <w:r w:rsidRPr="007979E6">
              <w:rPr>
                <w:sz w:val="16"/>
                <w:szCs w:val="16"/>
              </w:rPr>
              <w:t xml:space="preserve"> (Градус Цельсия);</w:t>
            </w:r>
          </w:p>
          <w:p w14:paraId="5809ADCF"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Максимальная экстремальная выходная мощность несущей, программируемая -</w:t>
            </w:r>
            <w:r>
              <w:rPr>
                <w:sz w:val="16"/>
                <w:szCs w:val="16"/>
              </w:rPr>
              <w:t xml:space="preserve"> _____</w:t>
            </w:r>
            <w:r w:rsidRPr="007979E6">
              <w:rPr>
                <w:sz w:val="16"/>
                <w:szCs w:val="16"/>
              </w:rPr>
              <w:t xml:space="preserve"> (Ватт);</w:t>
            </w:r>
          </w:p>
          <w:p w14:paraId="065DCFA5"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Максимальное значение диапазона рабочих радиочастот - </w:t>
            </w:r>
            <w:r>
              <w:rPr>
                <w:sz w:val="16"/>
                <w:szCs w:val="16"/>
              </w:rPr>
              <w:t>___________</w:t>
            </w:r>
            <w:r w:rsidRPr="007979E6">
              <w:rPr>
                <w:sz w:val="16"/>
                <w:szCs w:val="16"/>
              </w:rPr>
              <w:t xml:space="preserve"> (Мегагерц);</w:t>
            </w:r>
          </w:p>
          <w:p w14:paraId="57F3A091"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Минимальная рабочая температура - </w:t>
            </w:r>
            <w:r>
              <w:rPr>
                <w:sz w:val="16"/>
                <w:szCs w:val="16"/>
              </w:rPr>
              <w:t>_____</w:t>
            </w:r>
            <w:r w:rsidRPr="007979E6">
              <w:rPr>
                <w:sz w:val="16"/>
                <w:szCs w:val="16"/>
              </w:rPr>
              <w:t xml:space="preserve"> (Градус Цельсия);</w:t>
            </w:r>
          </w:p>
          <w:p w14:paraId="3863BA49"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Минимальное значение диапазона рабочих радиочастот -</w:t>
            </w:r>
            <w:r>
              <w:rPr>
                <w:sz w:val="16"/>
                <w:szCs w:val="16"/>
              </w:rPr>
              <w:t xml:space="preserve"> ___________</w:t>
            </w:r>
            <w:r w:rsidRPr="007979E6">
              <w:rPr>
                <w:sz w:val="16"/>
                <w:szCs w:val="16"/>
              </w:rPr>
              <w:t xml:space="preserve"> (Градус Цельсия);</w:t>
            </w:r>
          </w:p>
          <w:p w14:paraId="260C9619"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Номинальная выходная мощность - </w:t>
            </w:r>
            <w:r>
              <w:rPr>
                <w:sz w:val="16"/>
                <w:szCs w:val="16"/>
              </w:rPr>
              <w:t xml:space="preserve">_____ </w:t>
            </w:r>
            <w:r w:rsidRPr="007979E6">
              <w:rPr>
                <w:sz w:val="16"/>
                <w:szCs w:val="16"/>
              </w:rPr>
              <w:t>(Ватт);</w:t>
            </w:r>
          </w:p>
          <w:p w14:paraId="4BE701CA"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Номинальная выходная мощность усилителя низкой частоты - </w:t>
            </w:r>
            <w:r>
              <w:rPr>
                <w:sz w:val="16"/>
                <w:szCs w:val="16"/>
              </w:rPr>
              <w:t>________</w:t>
            </w:r>
            <w:r w:rsidRPr="007979E6">
              <w:rPr>
                <w:sz w:val="16"/>
                <w:szCs w:val="16"/>
              </w:rPr>
              <w:t xml:space="preserve"> (Ватт);</w:t>
            </w:r>
          </w:p>
          <w:p w14:paraId="783C91DF"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Режим работы – Цифровой;</w:t>
            </w:r>
          </w:p>
          <w:p w14:paraId="46B52301" w14:textId="77777777" w:rsidR="00C91D09" w:rsidRPr="007979E6" w:rsidRDefault="00C91D09" w:rsidP="00C91D09">
            <w:pPr>
              <w:autoSpaceDE w:val="0"/>
              <w:autoSpaceDN w:val="0"/>
              <w:adjustRightInd w:val="0"/>
              <w:spacing w:line="240" w:lineRule="auto"/>
              <w:ind w:firstLine="0"/>
              <w:jc w:val="left"/>
              <w:rPr>
                <w:sz w:val="16"/>
                <w:szCs w:val="16"/>
              </w:rPr>
            </w:pPr>
            <w:r w:rsidRPr="007979E6">
              <w:rPr>
                <w:sz w:val="16"/>
                <w:szCs w:val="16"/>
              </w:rPr>
              <w:t xml:space="preserve">Чувствительность приемника, мкВ - </w:t>
            </w:r>
            <w:r>
              <w:rPr>
                <w:sz w:val="16"/>
                <w:szCs w:val="16"/>
              </w:rPr>
              <w:t>_______</w:t>
            </w:r>
            <w:r w:rsidRPr="007979E6">
              <w:rPr>
                <w:sz w:val="16"/>
                <w:szCs w:val="16"/>
              </w:rPr>
              <w:t>;</w:t>
            </w:r>
          </w:p>
          <w:p w14:paraId="73D76B28" w14:textId="2E0CB51B" w:rsidR="00C91D09" w:rsidRPr="003E03F3" w:rsidRDefault="00C91D09" w:rsidP="00C91D09">
            <w:pPr>
              <w:autoSpaceDE w:val="0"/>
              <w:autoSpaceDN w:val="0"/>
              <w:adjustRightInd w:val="0"/>
              <w:spacing w:line="240" w:lineRule="auto"/>
              <w:ind w:firstLine="0"/>
              <w:jc w:val="center"/>
              <w:rPr>
                <w:sz w:val="16"/>
                <w:szCs w:val="16"/>
              </w:rPr>
            </w:pPr>
            <w:r w:rsidRPr="007979E6">
              <w:rPr>
                <w:sz w:val="16"/>
                <w:szCs w:val="16"/>
              </w:rPr>
              <w:t xml:space="preserve"> Шаг сетки частот - </w:t>
            </w:r>
            <w:r>
              <w:rPr>
                <w:sz w:val="16"/>
                <w:szCs w:val="16"/>
              </w:rPr>
              <w:t>_____</w:t>
            </w:r>
            <w:r w:rsidRPr="007979E6">
              <w:rPr>
                <w:sz w:val="16"/>
                <w:szCs w:val="16"/>
              </w:rPr>
              <w:t xml:space="preserve"> (Килогерц).</w:t>
            </w:r>
          </w:p>
        </w:tc>
        <w:tc>
          <w:tcPr>
            <w:tcW w:w="200" w:type="pct"/>
            <w:tcBorders>
              <w:top w:val="single" w:sz="4" w:space="0" w:color="auto"/>
              <w:left w:val="single" w:sz="4" w:space="0" w:color="auto"/>
              <w:bottom w:val="single" w:sz="4" w:space="0" w:color="auto"/>
              <w:right w:val="single" w:sz="4" w:space="0" w:color="auto"/>
            </w:tcBorders>
          </w:tcPr>
          <w:p w14:paraId="2A36D4D2" w14:textId="612EEAA7" w:rsidR="00C91D09" w:rsidRPr="003E03F3" w:rsidRDefault="00C91D09" w:rsidP="00C91D09">
            <w:pPr>
              <w:autoSpaceDE w:val="0"/>
              <w:autoSpaceDN w:val="0"/>
              <w:adjustRightInd w:val="0"/>
              <w:spacing w:line="240" w:lineRule="auto"/>
              <w:ind w:firstLine="0"/>
              <w:jc w:val="center"/>
              <w:rPr>
                <w:sz w:val="16"/>
                <w:szCs w:val="16"/>
              </w:rPr>
            </w:pPr>
            <w:r>
              <w:rPr>
                <w:sz w:val="16"/>
                <w:szCs w:val="16"/>
              </w:rPr>
              <w:lastRenderedPageBreak/>
              <w:t>шт.</w:t>
            </w:r>
          </w:p>
        </w:tc>
        <w:tc>
          <w:tcPr>
            <w:tcW w:w="235" w:type="pct"/>
            <w:tcBorders>
              <w:top w:val="single" w:sz="4" w:space="0" w:color="auto"/>
              <w:left w:val="single" w:sz="4" w:space="0" w:color="auto"/>
              <w:bottom w:val="single" w:sz="4" w:space="0" w:color="auto"/>
              <w:right w:val="single" w:sz="4" w:space="0" w:color="auto"/>
            </w:tcBorders>
          </w:tcPr>
          <w:p w14:paraId="148F365D" w14:textId="2004CC85" w:rsidR="00C91D09" w:rsidRPr="003E03F3" w:rsidRDefault="00C91D09" w:rsidP="00C91D09">
            <w:pPr>
              <w:autoSpaceDE w:val="0"/>
              <w:autoSpaceDN w:val="0"/>
              <w:adjustRightInd w:val="0"/>
              <w:spacing w:line="240" w:lineRule="auto"/>
              <w:ind w:firstLine="0"/>
              <w:jc w:val="center"/>
              <w:rPr>
                <w:sz w:val="16"/>
                <w:szCs w:val="16"/>
              </w:rPr>
            </w:pPr>
            <w:r>
              <w:rPr>
                <w:sz w:val="16"/>
                <w:szCs w:val="16"/>
              </w:rPr>
              <w:t>3</w:t>
            </w:r>
          </w:p>
        </w:tc>
        <w:tc>
          <w:tcPr>
            <w:tcW w:w="192" w:type="pct"/>
            <w:tcBorders>
              <w:top w:val="single" w:sz="4" w:space="0" w:color="auto"/>
              <w:left w:val="single" w:sz="4" w:space="0" w:color="auto"/>
              <w:bottom w:val="single" w:sz="4" w:space="0" w:color="auto"/>
              <w:right w:val="single" w:sz="4" w:space="0" w:color="auto"/>
            </w:tcBorders>
          </w:tcPr>
          <w:p w14:paraId="5525387E" w14:textId="77777777" w:rsidR="00C91D09" w:rsidRPr="003E03F3" w:rsidRDefault="00C91D09" w:rsidP="00C91D09">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FF52825" w14:textId="77777777" w:rsidR="00C91D09" w:rsidRPr="003E03F3" w:rsidRDefault="00C91D09" w:rsidP="00C91D09">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B11DC45" w14:textId="77777777" w:rsidR="00C91D09" w:rsidRPr="003E03F3" w:rsidRDefault="00C91D09" w:rsidP="00C91D09">
            <w:pPr>
              <w:autoSpaceDE w:val="0"/>
              <w:autoSpaceDN w:val="0"/>
              <w:adjustRightInd w:val="0"/>
              <w:spacing w:line="240" w:lineRule="auto"/>
              <w:ind w:firstLine="0"/>
              <w:jc w:val="center"/>
              <w:rPr>
                <w:sz w:val="16"/>
                <w:szCs w:val="16"/>
              </w:rPr>
            </w:pPr>
          </w:p>
        </w:tc>
        <w:tc>
          <w:tcPr>
            <w:tcW w:w="242" w:type="pct"/>
            <w:tcBorders>
              <w:top w:val="single" w:sz="4" w:space="0" w:color="auto"/>
              <w:left w:val="single" w:sz="4" w:space="0" w:color="auto"/>
              <w:bottom w:val="single" w:sz="4" w:space="0" w:color="auto"/>
              <w:right w:val="single" w:sz="4" w:space="0" w:color="auto"/>
            </w:tcBorders>
          </w:tcPr>
          <w:p w14:paraId="073C3230" w14:textId="77777777" w:rsidR="00C91D09" w:rsidRPr="003E03F3" w:rsidRDefault="00C91D09" w:rsidP="00C91D09">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2B5E1D3A" w14:textId="77777777" w:rsidR="00C91D09" w:rsidRPr="003E03F3" w:rsidRDefault="00C91D09" w:rsidP="00C91D09">
            <w:pPr>
              <w:autoSpaceDE w:val="0"/>
              <w:autoSpaceDN w:val="0"/>
              <w:adjustRightInd w:val="0"/>
              <w:spacing w:line="240" w:lineRule="auto"/>
              <w:ind w:firstLine="0"/>
              <w:jc w:val="center"/>
              <w:rPr>
                <w:sz w:val="16"/>
                <w:szCs w:val="16"/>
              </w:rPr>
            </w:pPr>
          </w:p>
        </w:tc>
      </w:tr>
      <w:tr w:rsidR="00C91D09"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C91D09" w:rsidRPr="003E03F3" w:rsidRDefault="00C91D09" w:rsidP="00C91D09">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C91D09" w:rsidRPr="003E03F3" w:rsidRDefault="00C91D09" w:rsidP="00C91D09">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5C11E673" w:rsidR="003E03F3" w:rsidRPr="003E03F3" w:rsidRDefault="003E03F3" w:rsidP="003E03F3">
      <w:pPr>
        <w:spacing w:after="200" w:line="276" w:lineRule="auto"/>
        <w:ind w:firstLine="0"/>
        <w:jc w:val="left"/>
        <w:rPr>
          <w:sz w:val="24"/>
          <w:szCs w:val="24"/>
        </w:rPr>
      </w:pPr>
      <w:r w:rsidRPr="003E03F3">
        <w:rPr>
          <w:sz w:val="24"/>
          <w:szCs w:val="24"/>
        </w:rPr>
        <w:t>__________________   Ф.И.О                                                      __________________ Ф.</w:t>
      </w:r>
      <w:r w:rsidR="004649D9">
        <w:rPr>
          <w:sz w:val="24"/>
          <w:szCs w:val="24"/>
        </w:rPr>
        <w:t xml:space="preserve"> </w:t>
      </w:r>
      <w:r w:rsidRPr="003E03F3">
        <w:rPr>
          <w:sz w:val="24"/>
          <w:szCs w:val="24"/>
        </w:rPr>
        <w:t xml:space="preserve">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7"/>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3"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7"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1940428">
    <w:abstractNumId w:val="16"/>
  </w:num>
  <w:num w:numId="2" w16cid:durableId="953633788">
    <w:abstractNumId w:val="30"/>
  </w:num>
  <w:num w:numId="3" w16cid:durableId="1652244904">
    <w:abstractNumId w:val="5"/>
  </w:num>
  <w:num w:numId="4" w16cid:durableId="1040934988">
    <w:abstractNumId w:val="4"/>
  </w:num>
  <w:num w:numId="5" w16cid:durableId="141238409">
    <w:abstractNumId w:val="28"/>
  </w:num>
  <w:num w:numId="6" w16cid:durableId="2137676211">
    <w:abstractNumId w:val="19"/>
  </w:num>
  <w:num w:numId="7" w16cid:durableId="1037663682">
    <w:abstractNumId w:val="31"/>
  </w:num>
  <w:num w:numId="8" w16cid:durableId="1675449572">
    <w:abstractNumId w:val="14"/>
  </w:num>
  <w:num w:numId="9" w16cid:durableId="561217392">
    <w:abstractNumId w:val="0"/>
  </w:num>
  <w:num w:numId="10" w16cid:durableId="1238176043">
    <w:abstractNumId w:val="3"/>
  </w:num>
  <w:num w:numId="11" w16cid:durableId="440884767">
    <w:abstractNumId w:val="23"/>
  </w:num>
  <w:num w:numId="12" w16cid:durableId="1854373470">
    <w:abstractNumId w:val="17"/>
  </w:num>
  <w:num w:numId="13" w16cid:durableId="82536911">
    <w:abstractNumId w:val="1"/>
  </w:num>
  <w:num w:numId="14" w16cid:durableId="1934581825">
    <w:abstractNumId w:val="2"/>
  </w:num>
  <w:num w:numId="15" w16cid:durableId="1849247472">
    <w:abstractNumId w:val="15"/>
  </w:num>
  <w:num w:numId="16" w16cid:durableId="11636605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823364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490989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98265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369878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1981862">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40127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6046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3194751">
    <w:abstractNumId w:val="24"/>
  </w:num>
  <w:num w:numId="25" w16cid:durableId="1496795579">
    <w:abstractNumId w:val="10"/>
  </w:num>
  <w:num w:numId="26" w16cid:durableId="864246553">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1591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0528113">
    <w:abstractNumId w:val="27"/>
  </w:num>
  <w:num w:numId="29" w16cid:durableId="1422067479">
    <w:abstractNumId w:val="26"/>
  </w:num>
  <w:num w:numId="30" w16cid:durableId="1332441388">
    <w:abstractNumId w:val="8"/>
  </w:num>
  <w:num w:numId="31" w16cid:durableId="12484239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017234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680686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9891033">
    <w:abstractNumId w:val="11"/>
  </w:num>
  <w:num w:numId="35" w16cid:durableId="1226650471">
    <w:abstractNumId w:val="7"/>
  </w:num>
  <w:num w:numId="36" w16cid:durableId="87111016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9581059">
    <w:abstractNumId w:val="25"/>
  </w:num>
  <w:num w:numId="38" w16cid:durableId="300304049">
    <w:abstractNumId w:val="29"/>
  </w:num>
  <w:num w:numId="39" w16cid:durableId="2014187001">
    <w:abstractNumId w:val="22"/>
  </w:num>
  <w:num w:numId="40" w16cid:durableId="72911296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2263809">
    <w:abstractNumId w:val="21"/>
  </w:num>
  <w:num w:numId="42" w16cid:durableId="253589774">
    <w:abstractNumId w:val="13"/>
  </w:num>
  <w:num w:numId="43" w16cid:durableId="1889605924">
    <w:abstractNumId w:val="9"/>
  </w:num>
  <w:num w:numId="44" w16cid:durableId="103083456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96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4E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3B4"/>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A58AE"/>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5EF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49D9"/>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1794F"/>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979E6"/>
    <w:rsid w:val="007A1184"/>
    <w:rsid w:val="007A1767"/>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467D"/>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4BBC"/>
    <w:rsid w:val="00A35C5A"/>
    <w:rsid w:val="00A401B6"/>
    <w:rsid w:val="00A429D4"/>
    <w:rsid w:val="00A43BB8"/>
    <w:rsid w:val="00A45983"/>
    <w:rsid w:val="00A46726"/>
    <w:rsid w:val="00A503F6"/>
    <w:rsid w:val="00A50BAE"/>
    <w:rsid w:val="00A51DFC"/>
    <w:rsid w:val="00A532EF"/>
    <w:rsid w:val="00A538A0"/>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1D09"/>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5D0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0112"/>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04F"/>
    <w:rsid w:val="00D9011F"/>
    <w:rsid w:val="00D906A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64C"/>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245E"/>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53755697">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7057130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83957589">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0089694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file:///C:\Users\levykina\Desktop\&#1084;&#1072;&#1096;&#1080;&#1085;&#1072;\&#1055;&#1088;&#1080;&#1083;&#1086;&#1078;&#1077;&#1085;&#1080;&#1077;%20&#8470;3%20&#1055;&#1088;&#1086;&#1077;&#1082;&#1090;%20&#1082;&#1086;&#1085;&#1090;&#1088;&#1072;&#1082;&#1090;&#1072;.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831267C2CBFF6756CEE4A3A0C822C2DFDAC8CB1A3E4EB5341DE8C7F48AB12C95EB29CCC0E3727E577951302F9C896E897EF5DC3AA56B45656u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yperlink" Target="../../&#1090;&#1080;&#1087;&#1086;&#1074;&#1099;&#1077;%20&#1082;&#1086;&#1085;&#1090;&#1088;&#1072;&#1082;&#1090;&#1099;/&#1087;&#1086;&#1089;&#1090;&#1072;&#1074;&#1082;&#1072;%20&#1090;&#1086;&#1074;&#1072;&#1088;&#1072;.docx" TargetMode="External"/><Relationship Id="rId10" Type="http://schemas.openxmlformats.org/officeDocument/2006/relationships/hyperlink" Target="mailto:glbuhik4@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consultantplus://offline/ref=6831267C2CBFF6756CEE4A3A0C822C2DFDAA8AB4A7E2EB5341DE8C7F48AB12C95EB29CCE056275A920934555A39D9AF493F15F5C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5748</Words>
  <Characters>42712</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48364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31</cp:revision>
  <cp:lastPrinted>2022-01-27T07:16:00Z</cp:lastPrinted>
  <dcterms:created xsi:type="dcterms:W3CDTF">2022-01-25T06:50:00Z</dcterms:created>
  <dcterms:modified xsi:type="dcterms:W3CDTF">2022-04-22T03:49:00Z</dcterms:modified>
</cp:coreProperties>
</file>