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7CA2C421" w14:textId="5408FFF1"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8323CF" w:rsidRPr="008323CF">
        <w:rPr>
          <w:lang w:eastAsia="zh-CN"/>
        </w:rPr>
        <w:t>233220901107922090100101170014211244</w:t>
      </w:r>
    </w:p>
    <w:p w14:paraId="66CF54E4" w14:textId="77777777" w:rsidR="0074703B" w:rsidRPr="005123DE" w:rsidRDefault="0074703B"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74703B">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29BEF4D4"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t xml:space="preserve">по </w:t>
      </w:r>
      <w:r w:rsidR="008323CF" w:rsidRPr="008323CF">
        <w:t xml:space="preserve">содержанию и установке дорожных знаков на территории </w:t>
      </w:r>
      <w:r w:rsidR="00B6337C">
        <w:t xml:space="preserve">города </w:t>
      </w:r>
      <w:r w:rsidR="008323CF" w:rsidRPr="008323CF">
        <w:t>Рубцовска Алтайского края</w:t>
      </w:r>
      <w:r w:rsidRPr="00C50868">
        <w:rPr>
          <w:b/>
        </w:rPr>
        <w:t xml:space="preserve"> </w:t>
      </w:r>
      <w:r w:rsidRPr="005123DE">
        <w:t>(</w:t>
      </w:r>
      <w:r w:rsidRPr="00A42A47">
        <w:t xml:space="preserve">далее – «работа») в соответствии с техническим заданием (Приложение № 1 к Контракту), </w:t>
      </w:r>
      <w:r w:rsidR="008323CF">
        <w:t xml:space="preserve">локальным </w:t>
      </w:r>
      <w:r w:rsidRPr="00A42A47">
        <w:t>с</w:t>
      </w:r>
      <w:r>
        <w:t>метн</w:t>
      </w:r>
      <w:r w:rsidR="008323CF">
        <w:t>ым</w:t>
      </w:r>
      <w:r>
        <w:t xml:space="preserve"> </w:t>
      </w:r>
      <w:r w:rsidR="008323CF">
        <w:t>расчетом</w:t>
      </w:r>
      <w:r>
        <w:t xml:space="preserve"> (Приложения</w:t>
      </w:r>
      <w:r w:rsidRPr="00A42A47">
        <w:t xml:space="preserve">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5E012493"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F51B182" w14:textId="3CDBB765" w:rsidR="0074703B" w:rsidRPr="008F062E"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008323CF" w:rsidRPr="008323CF">
        <w:rPr>
          <w:color w:val="000000"/>
        </w:rPr>
        <w:t>улично-дорожная сеть по заявкам Заказчика.</w:t>
      </w:r>
    </w:p>
    <w:p w14:paraId="3C13B0C1" w14:textId="77777777" w:rsidR="0074703B" w:rsidRPr="005123DE" w:rsidRDefault="0074703B" w:rsidP="0074703B">
      <w:pPr>
        <w:jc w:val="both"/>
      </w:pP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0922C9A2" w14:textId="77777777"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Default="008A7628" w:rsidP="008A7628">
      <w:pPr>
        <w:widowControl w:val="0"/>
        <w:autoSpaceDE w:val="0"/>
        <w:autoSpaceDN w:val="0"/>
        <w:adjustRightInd w:val="0"/>
        <w:ind w:firstLine="709"/>
        <w:contextualSpacing/>
        <w:jc w:val="both"/>
      </w:pPr>
      <w:r>
        <w:t>2.2.</w:t>
      </w:r>
      <w: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77777777" w:rsidR="008A7628" w:rsidRDefault="008A7628" w:rsidP="008A7628">
      <w:pPr>
        <w:widowControl w:val="0"/>
        <w:autoSpaceDE w:val="0"/>
        <w:autoSpaceDN w:val="0"/>
        <w:adjustRightInd w:val="0"/>
        <w:ind w:firstLine="709"/>
        <w:contextualSpacing/>
        <w:jc w:val="both"/>
      </w:pPr>
      <w:r>
        <w:t>2.4.</w:t>
      </w:r>
      <w:r>
        <w:tab/>
        <w:t>Оплата по Контракту производится в следующем порядке:</w:t>
      </w:r>
    </w:p>
    <w:p w14:paraId="56667AD3" w14:textId="77777777" w:rsidR="008A7628" w:rsidRDefault="008A7628" w:rsidP="008A7628">
      <w:pPr>
        <w:widowControl w:val="0"/>
        <w:autoSpaceDE w:val="0"/>
        <w:autoSpaceDN w:val="0"/>
        <w:adjustRightInd w:val="0"/>
        <w:ind w:firstLine="709"/>
        <w:contextualSpacing/>
        <w:jc w:val="both"/>
      </w:pPr>
      <w:r>
        <w:t>2.4.1.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0D7C5FF4" w:rsidR="008A7628" w:rsidRDefault="008A7628" w:rsidP="008A7628">
      <w:pPr>
        <w:widowControl w:val="0"/>
        <w:autoSpaceDE w:val="0"/>
        <w:autoSpaceDN w:val="0"/>
        <w:adjustRightInd w:val="0"/>
        <w:ind w:firstLine="709"/>
        <w:contextualSpacing/>
        <w:jc w:val="both"/>
      </w:pPr>
      <w:r>
        <w:lastRenderedPageBreak/>
        <w:t>2.4.2.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7779B98D" w14:textId="1EE69D8B" w:rsidR="002C4806" w:rsidRDefault="002C4806" w:rsidP="002C4806">
      <w:pPr>
        <w:widowControl w:val="0"/>
        <w:autoSpaceDE w:val="0"/>
        <w:autoSpaceDN w:val="0"/>
        <w:adjustRightInd w:val="0"/>
        <w:ind w:firstLine="709"/>
        <w:contextualSpacing/>
        <w:jc w:val="both"/>
      </w:pPr>
      <w:r>
        <w:t xml:space="preserve">КБК: </w:t>
      </w:r>
      <w:r>
        <w:t>303</w:t>
      </w:r>
      <w:r>
        <w:t xml:space="preserve"> </w:t>
      </w:r>
      <w:r>
        <w:t>0409</w:t>
      </w:r>
      <w:r>
        <w:t xml:space="preserve"> </w:t>
      </w:r>
      <w:r>
        <w:t>23М10Р6099</w:t>
      </w:r>
      <w:r>
        <w:t xml:space="preserve"> </w:t>
      </w:r>
      <w:r>
        <w:t>244</w:t>
      </w:r>
      <w:r>
        <w:t>.</w:t>
      </w:r>
    </w:p>
    <w:p w14:paraId="18431996" w14:textId="77777777" w:rsidR="008A7628" w:rsidRDefault="008A7628" w:rsidP="008A7628">
      <w:pPr>
        <w:widowControl w:val="0"/>
        <w:autoSpaceDE w:val="0"/>
        <w:autoSpaceDN w:val="0"/>
        <w:adjustRightInd w:val="0"/>
        <w:ind w:firstLine="709"/>
        <w:contextualSpacing/>
        <w:jc w:val="both"/>
      </w:pPr>
      <w:r>
        <w:t>2.4.3.</w:t>
      </w:r>
      <w:r>
        <w:tab/>
        <w:t>Авансовые платежи по Контракту не предусмотрены.</w:t>
      </w:r>
    </w:p>
    <w:p w14:paraId="6139534D" w14:textId="3FF7A1BC" w:rsidR="008A7628" w:rsidRDefault="008A7628" w:rsidP="008A7628">
      <w:pPr>
        <w:widowControl w:val="0"/>
        <w:autoSpaceDE w:val="0"/>
        <w:autoSpaceDN w:val="0"/>
        <w:adjustRightInd w:val="0"/>
        <w:ind w:firstLine="709"/>
        <w:contextualSpacing/>
        <w:jc w:val="both"/>
      </w:pPr>
      <w:r>
        <w:t>2.4.4.</w:t>
      </w:r>
      <w:r>
        <w:tab/>
        <w:t xml:space="preserve">Оплата выполненной работы (ее результата) осуществляется в срок не более </w:t>
      </w:r>
      <w:r w:rsidR="008323CF">
        <w:t>7</w:t>
      </w:r>
      <w:r>
        <w:t xml:space="preserve"> (</w:t>
      </w:r>
      <w:r w:rsidR="008323CF">
        <w:t>сем</w:t>
      </w:r>
      <w:r>
        <w:t>и) рабочих дней с даты подписания Сторонами документа(ов)  о приемке, предусмотренного(ых)  пунктом 5.2. Контракта.</w:t>
      </w:r>
    </w:p>
    <w:p w14:paraId="6F3D9992" w14:textId="77777777" w:rsidR="008A7628" w:rsidRDefault="008A7628" w:rsidP="008A7628">
      <w:pPr>
        <w:widowControl w:val="0"/>
        <w:autoSpaceDE w:val="0"/>
        <w:autoSpaceDN w:val="0"/>
        <w:adjustRightInd w:val="0"/>
        <w:ind w:firstLine="709"/>
        <w:contextualSpacing/>
        <w:jc w:val="both"/>
      </w:pPr>
      <w:r>
        <w:t>2.4.5.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7777777" w:rsidR="008A7628" w:rsidRDefault="008A7628" w:rsidP="008A7628">
      <w:pPr>
        <w:widowControl w:val="0"/>
        <w:autoSpaceDE w:val="0"/>
        <w:autoSpaceDN w:val="0"/>
        <w:adjustRightInd w:val="0"/>
        <w:ind w:firstLine="709"/>
        <w:contextualSpacing/>
        <w:jc w:val="both"/>
      </w:pPr>
      <w:r>
        <w:t>2.4.6.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09307077" w:rsidR="0074703B" w:rsidRDefault="008A7628" w:rsidP="008A7628">
      <w:pPr>
        <w:widowControl w:val="0"/>
        <w:autoSpaceDE w:val="0"/>
        <w:autoSpaceDN w:val="0"/>
        <w:adjustRightInd w:val="0"/>
        <w:ind w:firstLine="709"/>
        <w:contextualSpacing/>
        <w:jc w:val="both"/>
      </w:pPr>
      <w:r>
        <w:t>2.5.</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22573171" w14:textId="77777777" w:rsidR="00527EB6" w:rsidRPr="005123DE" w:rsidRDefault="00527EB6" w:rsidP="008A7628">
      <w:pPr>
        <w:widowControl w:val="0"/>
        <w:autoSpaceDE w:val="0"/>
        <w:autoSpaceDN w:val="0"/>
        <w:adjustRightInd w:val="0"/>
        <w:ind w:firstLine="709"/>
        <w:contextualSpacing/>
        <w:jc w:val="both"/>
      </w:pP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50210BE0" w14:textId="77777777" w:rsidR="00B52B96" w:rsidRDefault="00B52B96" w:rsidP="00B52B96">
      <w:pPr>
        <w:autoSpaceDE w:val="0"/>
        <w:autoSpaceDN w:val="0"/>
        <w:adjustRightInd w:val="0"/>
        <w:ind w:firstLine="709"/>
        <w:contextualSpacing/>
        <w:jc w:val="both"/>
      </w:pPr>
      <w:r>
        <w:t>3.1.</w:t>
      </w:r>
      <w:r>
        <w:tab/>
        <w:t>Заказчик имеет право:</w:t>
      </w:r>
    </w:p>
    <w:p w14:paraId="1ED175E8" w14:textId="77777777"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77777777"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14:paraId="57CB2FB6" w14:textId="2CDD59BA" w:rsidR="00B52B96" w:rsidRDefault="00B52B96" w:rsidP="00B52B96">
      <w:pPr>
        <w:autoSpaceDE w:val="0"/>
        <w:autoSpaceDN w:val="0"/>
        <w:adjustRightInd w:val="0"/>
        <w:ind w:firstLine="709"/>
        <w:contextualSpacing/>
        <w:jc w:val="both"/>
      </w:pPr>
      <w:r>
        <w:t>3.1.5.</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8F23D00" w14:textId="0B4038F9" w:rsidR="00B52B96" w:rsidRDefault="00B52B96" w:rsidP="00B52B96">
      <w:pPr>
        <w:autoSpaceDE w:val="0"/>
        <w:autoSpaceDN w:val="0"/>
        <w:adjustRightInd w:val="0"/>
        <w:ind w:firstLine="709"/>
        <w:contextualSpacing/>
        <w:jc w:val="both"/>
      </w:pPr>
      <w:r>
        <w:t>3.1.6.</w:t>
      </w:r>
      <w:r>
        <w:tab/>
        <w:t>Осуществлять иные права, предусмотренные Контрактом и (или) законодательством Российской Федерации.</w:t>
      </w:r>
    </w:p>
    <w:p w14:paraId="701AE158" w14:textId="77777777" w:rsidR="00B52B96" w:rsidRDefault="00B52B96" w:rsidP="00B52B96">
      <w:pPr>
        <w:autoSpaceDE w:val="0"/>
        <w:autoSpaceDN w:val="0"/>
        <w:adjustRightInd w:val="0"/>
        <w:ind w:firstLine="709"/>
        <w:contextualSpacing/>
        <w:jc w:val="both"/>
      </w:pPr>
      <w:r>
        <w:t>3.2.</w:t>
      </w:r>
      <w:r>
        <w:tab/>
        <w:t>Заказчик обязан:</w:t>
      </w:r>
    </w:p>
    <w:p w14:paraId="10989DA2" w14:textId="02F9EEB9"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Default="00B52B96" w:rsidP="00B52B96">
      <w:pPr>
        <w:autoSpaceDE w:val="0"/>
        <w:autoSpaceDN w:val="0"/>
        <w:adjustRightInd w:val="0"/>
        <w:ind w:firstLine="709"/>
        <w:contextualSpacing/>
        <w:jc w:val="both"/>
      </w:pPr>
      <w:r>
        <w:lastRenderedPageBreak/>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Default="00B52B96" w:rsidP="00B52B96">
      <w:pPr>
        <w:autoSpaceDE w:val="0"/>
        <w:autoSpaceDN w:val="0"/>
        <w:adjustRightInd w:val="0"/>
        <w:ind w:firstLine="709"/>
        <w:contextualSpacing/>
        <w:jc w:val="both"/>
      </w:pPr>
      <w:r>
        <w:t>3.3.</w:t>
      </w:r>
      <w:r>
        <w:tab/>
        <w:t>Подрядчик вправе:</w:t>
      </w:r>
    </w:p>
    <w:p w14:paraId="748F1452" w14:textId="77777777"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14:paraId="300B7651" w14:textId="77777777"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14:paraId="5E55B9B9" w14:textId="77777777"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14:paraId="19C2DB61" w14:textId="23DFBEF6"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Default="00B52B96" w:rsidP="00B52B96">
      <w:pPr>
        <w:autoSpaceDE w:val="0"/>
        <w:autoSpaceDN w:val="0"/>
        <w:adjustRightInd w:val="0"/>
        <w:ind w:firstLine="709"/>
        <w:contextualSpacing/>
        <w:jc w:val="both"/>
      </w:pPr>
      <w:r>
        <w:t>3.4.</w:t>
      </w:r>
      <w:r>
        <w:tab/>
        <w:t xml:space="preserve">Подрядчик обязан: </w:t>
      </w:r>
    </w:p>
    <w:p w14:paraId="0D3FB0CA" w14:textId="5F6DE4D0"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5C6F81D8" w14:textId="2D547784" w:rsidR="00B52B96" w:rsidRDefault="00B52B96" w:rsidP="00B52B96">
      <w:pPr>
        <w:autoSpaceDE w:val="0"/>
        <w:autoSpaceDN w:val="0"/>
        <w:adjustRightInd w:val="0"/>
        <w:ind w:firstLine="709"/>
        <w:contextualSpacing/>
        <w:jc w:val="both"/>
      </w:pPr>
      <w:r>
        <w:t>3.4.2.</w:t>
      </w:r>
      <w:r>
        <w:tab/>
        <w:t>Устранять допущенные недостатки в выполненной работе или иные отступления от условий Контракта в срок, определенный Заказчиком.</w:t>
      </w:r>
    </w:p>
    <w:p w14:paraId="3CD525B8" w14:textId="05528063" w:rsidR="00B52B96" w:rsidRDefault="00B52B96" w:rsidP="00B52B96">
      <w:pPr>
        <w:autoSpaceDE w:val="0"/>
        <w:autoSpaceDN w:val="0"/>
        <w:adjustRightInd w:val="0"/>
        <w:ind w:firstLine="709"/>
        <w:contextualSpacing/>
        <w:jc w:val="both"/>
      </w:pPr>
      <w:r>
        <w:t>3.4.3.</w:t>
      </w:r>
      <w: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14:paraId="310B30F5" w14:textId="77777777"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Default="00B52B96" w:rsidP="00B52B96">
      <w:pPr>
        <w:autoSpaceDE w:val="0"/>
        <w:autoSpaceDN w:val="0"/>
        <w:adjustRightInd w:val="0"/>
        <w:ind w:firstLine="709"/>
        <w:contextualSpacing/>
        <w:jc w:val="both"/>
      </w:pPr>
      <w:r>
        <w:t>3.4.4.</w:t>
      </w:r>
      <w: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Default="00B52B96" w:rsidP="00B52B96">
      <w:pPr>
        <w:autoSpaceDE w:val="0"/>
        <w:autoSpaceDN w:val="0"/>
        <w:adjustRightInd w:val="0"/>
        <w:ind w:firstLine="709"/>
        <w:contextualSpacing/>
        <w:jc w:val="both"/>
      </w:pPr>
      <w:r>
        <w:t>3.4.5.</w:t>
      </w:r>
      <w:r>
        <w:tab/>
        <w:t>Обеспечить выполнение работы, для которой необходимо наличие специального разрешения, лицами, имеющими это разрешение.</w:t>
      </w:r>
    </w:p>
    <w:p w14:paraId="393DD2B9" w14:textId="6027B3E6" w:rsidR="00B52B96" w:rsidRDefault="00B52B96" w:rsidP="00B52B96">
      <w:pPr>
        <w:autoSpaceDE w:val="0"/>
        <w:autoSpaceDN w:val="0"/>
        <w:adjustRightInd w:val="0"/>
        <w:ind w:firstLine="709"/>
        <w:contextualSpacing/>
        <w:jc w:val="both"/>
      </w:pPr>
      <w:r w:rsidRPr="00622963">
        <w:t>3.4.6.</w:t>
      </w:r>
      <w:r w:rsidRPr="00622963">
        <w:tab/>
      </w:r>
      <w: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F2CA73A" w14:textId="5D572458" w:rsidR="00B52B96" w:rsidRDefault="00B52B96" w:rsidP="00B52B96">
      <w:pPr>
        <w:autoSpaceDE w:val="0"/>
        <w:autoSpaceDN w:val="0"/>
        <w:adjustRightInd w:val="0"/>
        <w:ind w:firstLine="709"/>
        <w:contextualSpacing/>
        <w:jc w:val="both"/>
      </w:pPr>
      <w:r>
        <w:t>3.4.</w:t>
      </w:r>
      <w:r w:rsidR="008323CF">
        <w:t>7</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3FE452F" w:rsidR="0074703B" w:rsidRDefault="00B52B96" w:rsidP="00B52B96">
      <w:pPr>
        <w:autoSpaceDE w:val="0"/>
        <w:autoSpaceDN w:val="0"/>
        <w:adjustRightInd w:val="0"/>
        <w:ind w:firstLine="709"/>
        <w:contextualSpacing/>
        <w:jc w:val="both"/>
      </w:pPr>
      <w:r>
        <w:t>3.4.</w:t>
      </w:r>
      <w:r w:rsidR="008323CF">
        <w:t>8</w:t>
      </w:r>
      <w:r>
        <w:t>.</w:t>
      </w:r>
      <w:r>
        <w:tab/>
        <w:t>Выполнять иные обязанности, предусмотренные Контрактом.</w:t>
      </w:r>
    </w:p>
    <w:p w14:paraId="4F03D624" w14:textId="77777777" w:rsidR="00A50C17" w:rsidRPr="005123DE" w:rsidRDefault="00A50C17" w:rsidP="00B52B96">
      <w:pPr>
        <w:autoSpaceDE w:val="0"/>
        <w:autoSpaceDN w:val="0"/>
        <w:adjustRightInd w:val="0"/>
        <w:ind w:firstLine="709"/>
        <w:contextualSpacing/>
        <w:jc w:val="both"/>
        <w:rPr>
          <w:i/>
          <w:iCs/>
        </w:rPr>
      </w:pP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573ACF8D" w14:textId="75D41A67" w:rsidR="0074703B" w:rsidRPr="008323CF" w:rsidRDefault="0074703B" w:rsidP="00402DFB">
      <w:pPr>
        <w:pStyle w:val="a3"/>
        <w:numPr>
          <w:ilvl w:val="1"/>
          <w:numId w:val="3"/>
        </w:numPr>
        <w:ind w:left="0" w:firstLine="710"/>
        <w:jc w:val="both"/>
        <w:rPr>
          <w:i/>
          <w:iCs/>
        </w:rPr>
      </w:pPr>
      <w:r w:rsidRPr="008F306B">
        <w:rPr>
          <w:sz w:val="24"/>
          <w:szCs w:val="24"/>
        </w:rPr>
        <w:t xml:space="preserve">Срок выполнения работ: </w:t>
      </w:r>
      <w:r w:rsidRPr="005A11CE">
        <w:rPr>
          <w:sz w:val="24"/>
          <w:szCs w:val="24"/>
        </w:rPr>
        <w:t xml:space="preserve">с </w:t>
      </w:r>
      <w:r w:rsidR="00402DFB" w:rsidRPr="00402DFB">
        <w:rPr>
          <w:sz w:val="24"/>
          <w:szCs w:val="24"/>
        </w:rPr>
        <w:t>даты заключения контракта по 31.12.2023</w:t>
      </w:r>
      <w:r w:rsidR="008323CF">
        <w:rPr>
          <w:sz w:val="24"/>
          <w:szCs w:val="24"/>
        </w:rPr>
        <w:t>.</w:t>
      </w:r>
    </w:p>
    <w:p w14:paraId="6505CA04" w14:textId="77777777" w:rsidR="008323CF" w:rsidRPr="008323CF" w:rsidRDefault="008323CF" w:rsidP="008323CF">
      <w:pPr>
        <w:ind w:left="710"/>
        <w:jc w:val="both"/>
        <w:rPr>
          <w:i/>
          <w:iCs/>
        </w:rPr>
      </w:pPr>
    </w:p>
    <w:p w14:paraId="063949B7"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298684C4" w14:textId="745271BB"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27EB6">
        <w:rPr>
          <w:color w:val="000000"/>
        </w:rPr>
        <w:t>по факту выполнения работ</w:t>
      </w:r>
      <w:r w:rsidR="00527EB6" w:rsidRPr="00527EB6">
        <w:t xml:space="preserve"> </w:t>
      </w:r>
      <w:r w:rsidR="00527EB6" w:rsidRPr="00527EB6">
        <w:rPr>
          <w:color w:val="000000"/>
        </w:rPr>
        <w:t>в соответствии с заявкой</w:t>
      </w:r>
      <w:r w:rsidR="00527EB6">
        <w:rPr>
          <w:color w:val="000000"/>
        </w:rPr>
        <w:t>.</w:t>
      </w:r>
    </w:p>
    <w:p w14:paraId="30C38D38" w14:textId="03F8DB5F" w:rsidR="008323CF" w:rsidRPr="008323CF" w:rsidRDefault="004710A0" w:rsidP="008323CF">
      <w:pPr>
        <w:shd w:val="clear" w:color="auto" w:fill="FFFFFF"/>
        <w:tabs>
          <w:tab w:val="left" w:pos="1260"/>
        </w:tabs>
        <w:ind w:firstLine="709"/>
        <w:jc w:val="both"/>
        <w:rPr>
          <w:color w:val="000000"/>
        </w:rPr>
      </w:pPr>
      <w:r w:rsidRPr="004710A0">
        <w:rPr>
          <w:color w:val="000000"/>
        </w:rPr>
        <w:lastRenderedPageBreak/>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8323CF">
        <w:rPr>
          <w:color w:val="000000"/>
        </w:rPr>
        <w:t>,</w:t>
      </w:r>
      <w:r w:rsidR="008323CF" w:rsidRPr="008323CF">
        <w:t xml:space="preserve"> </w:t>
      </w:r>
      <w:r w:rsidR="008323CF" w:rsidRPr="008323CF">
        <w:rPr>
          <w:color w:val="000000"/>
        </w:rPr>
        <w:t>с предоставлением подписанных документов на бумажном носителе в 2 (двух) экземплярах:</w:t>
      </w:r>
    </w:p>
    <w:p w14:paraId="28A01BCF" w14:textId="590D7B27" w:rsidR="004710A0" w:rsidRPr="004710A0" w:rsidRDefault="008323CF" w:rsidP="008323CF">
      <w:pPr>
        <w:shd w:val="clear" w:color="auto" w:fill="FFFFFF"/>
        <w:tabs>
          <w:tab w:val="left" w:pos="1260"/>
        </w:tabs>
        <w:ind w:firstLine="709"/>
        <w:jc w:val="both"/>
        <w:rPr>
          <w:color w:val="000000"/>
        </w:rPr>
      </w:pPr>
      <w:r w:rsidRPr="008323CF">
        <w:rPr>
          <w:color w:val="000000"/>
        </w:rPr>
        <w:t>акт о приемке выполненных работ по форме КС-2 и справку о стоимости выполненных работ и затрат по форме КС-3.</w:t>
      </w:r>
    </w:p>
    <w:p w14:paraId="2157AE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w:t>
      </w:r>
      <w:r w:rsidRPr="004710A0">
        <w:rPr>
          <w:color w:val="000000"/>
        </w:rPr>
        <w:lastRenderedPageBreak/>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14:paraId="61FED06C" w14:textId="7D047D56" w:rsidR="0074703B" w:rsidRDefault="004710A0" w:rsidP="004710A0">
      <w:pPr>
        <w:shd w:val="clear" w:color="auto" w:fill="FFFFFF"/>
        <w:tabs>
          <w:tab w:val="left" w:pos="1260"/>
        </w:tabs>
        <w:ind w:firstLine="709"/>
        <w:jc w:val="both"/>
        <w:rPr>
          <w:color w:val="000000"/>
        </w:rPr>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3049446E" w14:textId="77777777" w:rsidR="008323CF" w:rsidRPr="005123DE" w:rsidRDefault="008323CF" w:rsidP="004710A0">
      <w:pPr>
        <w:shd w:val="clear" w:color="auto" w:fill="FFFFFF"/>
        <w:tabs>
          <w:tab w:val="left" w:pos="1260"/>
        </w:tabs>
        <w:ind w:firstLine="709"/>
        <w:jc w:val="both"/>
      </w:pP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083C556B" w14:textId="77777777" w:rsidR="0074703B"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pPr>
      <w:r w:rsidRPr="00E05E24">
        <w:t>Подрядчик гарантирует</w:t>
      </w:r>
      <w:r>
        <w:t xml:space="preserve">: </w:t>
      </w:r>
    </w:p>
    <w:p w14:paraId="0DA59C27" w14:textId="77777777" w:rsidR="0074703B"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lastRenderedPageBreak/>
        <w:t>качество выполненной работы, качество материалов</w:t>
      </w:r>
      <w:r>
        <w:t xml:space="preserve">, соблюдение технологии производства данного вида работ </w:t>
      </w:r>
      <w:r w:rsidRPr="00E05E24">
        <w:t>в соответствии с условиями Контракта и действующими нормами, техническими условиями</w:t>
      </w:r>
      <w:r>
        <w:t>;</w:t>
      </w:r>
    </w:p>
    <w:p w14:paraId="25643313" w14:textId="77777777" w:rsidR="0074703B" w:rsidRPr="00E05E24"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t>своевременное устранение недостатков и дефектов, выявленных при приемке работы</w:t>
      </w:r>
      <w:r>
        <w:t xml:space="preserve"> и возможность эксплуатации объектов, на которых выполняются работы, согласно их назначению.</w:t>
      </w:r>
    </w:p>
    <w:p w14:paraId="10082E81"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12BA593F" w14:textId="77777777" w:rsidR="006724B7" w:rsidRDefault="006724B7" w:rsidP="006F1F2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Default="006724B7" w:rsidP="00527EB6">
      <w:pPr>
        <w:tabs>
          <w:tab w:val="num" w:pos="0"/>
        </w:tabs>
        <w:contextualSpacing/>
        <w:jc w:val="both"/>
      </w:pPr>
      <w:r>
        <w:t>Администрация города Рубцовска Алтайского края</w:t>
      </w:r>
    </w:p>
    <w:p w14:paraId="550BAAF1" w14:textId="77777777" w:rsidR="006724B7" w:rsidRDefault="006724B7" w:rsidP="00527EB6">
      <w:pPr>
        <w:tabs>
          <w:tab w:val="num" w:pos="0"/>
        </w:tabs>
        <w:contextualSpacing/>
        <w:jc w:val="both"/>
      </w:pPr>
      <w:r>
        <w:t>ИНН 2209011079; КПП 220901001; ОКТМО 01716000</w:t>
      </w:r>
    </w:p>
    <w:p w14:paraId="3BA9B7E4" w14:textId="77777777" w:rsidR="006724B7" w:rsidRDefault="006724B7" w:rsidP="00527EB6">
      <w:pPr>
        <w:tabs>
          <w:tab w:val="num" w:pos="0"/>
        </w:tabs>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Default="006724B7" w:rsidP="00527EB6">
      <w:pPr>
        <w:tabs>
          <w:tab w:val="num" w:pos="0"/>
        </w:tabs>
        <w:contextualSpacing/>
        <w:jc w:val="both"/>
      </w:pPr>
      <w:r>
        <w:t>Банк: ОТДЕЛЕНИЕ БАРНАУЛ БАНКА РОССИИ//УФК по Алтайскому краю г. Барнаул</w:t>
      </w:r>
    </w:p>
    <w:p w14:paraId="2411AA94" w14:textId="77777777" w:rsidR="006724B7" w:rsidRDefault="006724B7" w:rsidP="00527EB6">
      <w:pPr>
        <w:tabs>
          <w:tab w:val="num" w:pos="0"/>
        </w:tabs>
        <w:contextualSpacing/>
        <w:jc w:val="both"/>
      </w:pPr>
      <w:r>
        <w:t>БИК 010173001</w:t>
      </w:r>
    </w:p>
    <w:p w14:paraId="54C9B692" w14:textId="77777777" w:rsidR="006724B7" w:rsidRDefault="006724B7" w:rsidP="00527EB6">
      <w:pPr>
        <w:tabs>
          <w:tab w:val="num" w:pos="0"/>
        </w:tabs>
        <w:contextualSpacing/>
        <w:jc w:val="both"/>
      </w:pPr>
      <w:r>
        <w:t>ЕКС 40102810045370000009</w:t>
      </w:r>
    </w:p>
    <w:p w14:paraId="596DF1D4" w14:textId="77777777" w:rsidR="006724B7" w:rsidRDefault="006724B7" w:rsidP="00527EB6">
      <w:pPr>
        <w:tabs>
          <w:tab w:val="num" w:pos="0"/>
        </w:tabs>
        <w:contextualSpacing/>
        <w:jc w:val="both"/>
      </w:pPr>
      <w:r>
        <w:t>КС 03232643017160001700</w:t>
      </w:r>
    </w:p>
    <w:p w14:paraId="69E33658" w14:textId="77777777" w:rsidR="006724B7" w:rsidRDefault="006724B7" w:rsidP="00527EB6">
      <w:pPr>
        <w:tabs>
          <w:tab w:val="num" w:pos="0"/>
        </w:tabs>
        <w:contextualSpacing/>
        <w:jc w:val="both"/>
      </w:pPr>
      <w:r>
        <w:t>КБК 30330399040040000180.</w:t>
      </w:r>
    </w:p>
    <w:p w14:paraId="4CA8B020" w14:textId="4823FA29"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8323CF">
        <w:t>____________</w:t>
      </w:r>
      <w:r w:rsidR="00432BB6" w:rsidRPr="00432BB6">
        <w:t xml:space="preserve"> рубл</w:t>
      </w:r>
      <w:r w:rsidR="00006E55">
        <w:t>ей</w:t>
      </w:r>
      <w:r w:rsidR="00432BB6" w:rsidRPr="00432BB6">
        <w:t xml:space="preserve"> </w:t>
      </w:r>
      <w:r w:rsidR="008323CF">
        <w:t>___</w:t>
      </w:r>
      <w:r w:rsidR="00432BB6" w:rsidRPr="00432BB6">
        <w:t xml:space="preserve"> коп</w:t>
      </w:r>
      <w:r w:rsidR="006F1F21" w:rsidRPr="006F1F21">
        <w:t xml:space="preserve"> </w:t>
      </w:r>
      <w:r>
        <w:t>(</w:t>
      </w:r>
      <w:r w:rsidR="008323CF">
        <w:t>5</w:t>
      </w:r>
      <w:r>
        <w:t>% цены контракта).</w:t>
      </w:r>
    </w:p>
    <w:p w14:paraId="2740CF63" w14:textId="09CBE09D" w:rsidR="00114FA2" w:rsidRDefault="00114FA2" w:rsidP="006F1F21">
      <w:pPr>
        <w:tabs>
          <w:tab w:val="num" w:pos="0"/>
        </w:tabs>
        <w:ind w:firstLine="709"/>
        <w:contextualSpacing/>
        <w:jc w:val="both"/>
      </w:pPr>
      <w:r w:rsidRPr="00114FA2">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w:t>
      </w:r>
      <w:r>
        <w:lastRenderedPageBreak/>
        <w:t xml:space="preserve">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Default="006724B7" w:rsidP="006F1F21">
      <w:pPr>
        <w:tabs>
          <w:tab w:val="num" w:pos="0"/>
        </w:tabs>
        <w:ind w:firstLine="709"/>
        <w:contextualSpacing/>
        <w:jc w:val="both"/>
      </w:pPr>
      <w:r>
        <w:t>7.5.</w:t>
      </w:r>
      <w: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Default="006724B7" w:rsidP="006F1F21">
      <w:pPr>
        <w:tabs>
          <w:tab w:val="num" w:pos="0"/>
        </w:tabs>
        <w:ind w:firstLine="709"/>
        <w:contextualSpacing/>
        <w:jc w:val="both"/>
      </w:pPr>
      <w:r>
        <w:t>7.7.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Default="006724B7" w:rsidP="006F1F21">
      <w:pPr>
        <w:tabs>
          <w:tab w:val="num" w:pos="0"/>
        </w:tabs>
        <w:ind w:firstLine="709"/>
        <w:contextualSpacing/>
        <w:jc w:val="both"/>
      </w:pPr>
      <w:r>
        <w:lastRenderedPageBreak/>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Default="006724B7" w:rsidP="006F1F21">
      <w:pPr>
        <w:tabs>
          <w:tab w:val="num" w:pos="0"/>
        </w:tabs>
        <w:ind w:firstLine="709"/>
        <w:contextualSpacing/>
        <w:jc w:val="both"/>
      </w:pPr>
      <w:r>
        <w:t>7.15.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1E4169BE" w:rsidR="006724B7" w:rsidRDefault="006724B7" w:rsidP="006F1F21">
      <w:pPr>
        <w:tabs>
          <w:tab w:val="num" w:pos="0"/>
        </w:tabs>
        <w:ind w:firstLine="709"/>
        <w:contextualSpacing/>
        <w:jc w:val="both"/>
      </w:pPr>
      <w:r>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E826A73" w14:textId="77777777" w:rsidR="006724B7" w:rsidRDefault="006724B7" w:rsidP="006F1F21">
      <w:pPr>
        <w:tabs>
          <w:tab w:val="num" w:pos="709"/>
        </w:tabs>
        <w:ind w:left="709"/>
        <w:contextualSpacing/>
        <w:jc w:val="both"/>
      </w:pPr>
    </w:p>
    <w:p w14:paraId="6F981A76" w14:textId="77777777" w:rsidR="006724B7" w:rsidRPr="006724B7" w:rsidRDefault="006724B7" w:rsidP="00114FA2">
      <w:pPr>
        <w:tabs>
          <w:tab w:val="num" w:pos="709"/>
        </w:tabs>
        <w:ind w:left="709" w:hanging="709"/>
        <w:contextualSpacing/>
        <w:jc w:val="center"/>
        <w:rPr>
          <w:b/>
          <w:bCs/>
        </w:rPr>
      </w:pPr>
      <w:r w:rsidRPr="006724B7">
        <w:rPr>
          <w:b/>
          <w:bCs/>
        </w:rPr>
        <w:t>8.</w:t>
      </w:r>
      <w:r w:rsidRPr="006724B7">
        <w:rPr>
          <w:b/>
          <w:bCs/>
        </w:rPr>
        <w:tab/>
        <w:t>Ответственность Сторон</w:t>
      </w:r>
    </w:p>
    <w:p w14:paraId="393C0E0A" w14:textId="77777777"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32EFF9F" w14:textId="543E13E8" w:rsidR="00527EB6" w:rsidRDefault="006724B7" w:rsidP="00527EB6">
      <w:pPr>
        <w:tabs>
          <w:tab w:val="num" w:pos="0"/>
        </w:tabs>
        <w:ind w:firstLine="709"/>
        <w:contextualSpacing/>
        <w:jc w:val="both"/>
      </w:pPr>
      <w:r>
        <w:t>8.3.</w:t>
      </w:r>
      <w:r w:rsidR="00527EB6">
        <w:t xml:space="preserve">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A109380" w14:textId="77777777" w:rsidR="00527EB6" w:rsidRDefault="00527EB6" w:rsidP="00527EB6">
      <w:pPr>
        <w:tabs>
          <w:tab w:val="num" w:pos="0"/>
        </w:tabs>
        <w:ind w:firstLine="709"/>
        <w:contextualSpacing/>
        <w:jc w:val="both"/>
      </w:pPr>
      <w:r>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6633C8F" w14:textId="35CCB45F" w:rsidR="006724B7" w:rsidRDefault="006724B7" w:rsidP="00527EB6">
      <w:pPr>
        <w:tabs>
          <w:tab w:val="num" w:pos="0"/>
        </w:tabs>
        <w:ind w:firstLine="709"/>
        <w:contextualSpacing/>
        <w:jc w:val="both"/>
      </w:pPr>
      <w:r>
        <w:t xml:space="preserve">В случае, если Контракт заключается с победителем закупки (или с иным участником закупки в порядке, установленном Федеральным законом от 05.04.2013 </w:t>
      </w:r>
      <w:r w:rsidR="00527EB6">
        <w:t xml:space="preserve">                   </w:t>
      </w:r>
      <w:r>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Default="006724B7" w:rsidP="009B2FBC">
      <w:pPr>
        <w:tabs>
          <w:tab w:val="num" w:pos="0"/>
        </w:tabs>
        <w:ind w:firstLine="709"/>
        <w:contextualSpacing/>
        <w:jc w:val="both"/>
      </w:pPr>
      <w:r>
        <w:t>а) в случае, если цена Контракта не превышает начальную (максимальную) цену Контракта:</w:t>
      </w:r>
    </w:p>
    <w:p w14:paraId="78FFF6CF" w14:textId="77777777" w:rsidR="006724B7" w:rsidRDefault="006724B7" w:rsidP="009B2FBC">
      <w:pPr>
        <w:tabs>
          <w:tab w:val="num" w:pos="0"/>
        </w:tabs>
        <w:ind w:firstLine="709"/>
        <w:contextualSpacing/>
        <w:jc w:val="both"/>
      </w:pPr>
      <w:r>
        <w:t>10 процентов начальной (максимальной) цены Контракта, если цена Контракта не превышает 3 млн. рублей;</w:t>
      </w:r>
    </w:p>
    <w:p w14:paraId="0EAC625B" w14:textId="77777777" w:rsidR="006724B7" w:rsidRDefault="006724B7" w:rsidP="009B2FBC">
      <w:pPr>
        <w:tabs>
          <w:tab w:val="num" w:pos="0"/>
        </w:tabs>
        <w:ind w:firstLine="709"/>
        <w:contextualSpacing/>
        <w:jc w:val="both"/>
      </w:pPr>
      <w: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Default="006724B7" w:rsidP="009B2FBC">
      <w:pPr>
        <w:tabs>
          <w:tab w:val="num" w:pos="0"/>
        </w:tabs>
        <w:ind w:firstLine="709"/>
        <w:contextualSpacing/>
        <w:jc w:val="both"/>
      </w:pPr>
      <w: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Default="006724B7" w:rsidP="009B2FBC">
      <w:pPr>
        <w:tabs>
          <w:tab w:val="num" w:pos="0"/>
        </w:tabs>
        <w:ind w:firstLine="709"/>
        <w:contextualSpacing/>
        <w:jc w:val="both"/>
      </w:pPr>
      <w:r>
        <w:t>б) в случае, если цена Контракта превышает начальную (максимальную) цену Контракта:</w:t>
      </w:r>
    </w:p>
    <w:p w14:paraId="4F32ABAA" w14:textId="77777777" w:rsidR="006724B7" w:rsidRDefault="006724B7" w:rsidP="009B2FBC">
      <w:pPr>
        <w:tabs>
          <w:tab w:val="num" w:pos="0"/>
        </w:tabs>
        <w:ind w:firstLine="709"/>
        <w:contextualSpacing/>
        <w:jc w:val="both"/>
      </w:pPr>
      <w:r>
        <w:t>10 процентов цены Контракта, если цена Контракта не превышает 3 млн. рублей;</w:t>
      </w:r>
    </w:p>
    <w:p w14:paraId="65F06FD3" w14:textId="77777777" w:rsidR="006724B7" w:rsidRDefault="006724B7" w:rsidP="009B2FBC">
      <w:pPr>
        <w:tabs>
          <w:tab w:val="num" w:pos="0"/>
        </w:tabs>
        <w:ind w:firstLine="709"/>
        <w:contextualSpacing/>
        <w:jc w:val="both"/>
      </w:pPr>
      <w:r>
        <w:t>5 процентов цены Контракта, если цена Контракта составляет от 3 млн. рублей до 50 млн. рублей (включительно);</w:t>
      </w:r>
    </w:p>
    <w:p w14:paraId="53FECE0A" w14:textId="77777777" w:rsidR="006724B7" w:rsidRDefault="006724B7" w:rsidP="009B2FBC">
      <w:pPr>
        <w:tabs>
          <w:tab w:val="num" w:pos="0"/>
        </w:tabs>
        <w:ind w:firstLine="709"/>
        <w:contextualSpacing/>
        <w:jc w:val="both"/>
      </w:pPr>
      <w:r>
        <w:t>1 процент цены Контракта, если цена Контракта составляет от 50 млн. рублей до 100 млн. рублей (включительно).</w:t>
      </w:r>
    </w:p>
    <w:p w14:paraId="71332E0C"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Default="006724B7" w:rsidP="009B2FBC">
      <w:pPr>
        <w:tabs>
          <w:tab w:val="num" w:pos="0"/>
        </w:tabs>
        <w:ind w:firstLine="709"/>
        <w:contextualSpacing/>
        <w:jc w:val="both"/>
      </w:pPr>
      <w:r>
        <w:t>а) 1000 рублей, если цена Контракта не превышает 3 млн. рублей;</w:t>
      </w:r>
    </w:p>
    <w:p w14:paraId="1A1E4C08"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17579CFC"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72E2D5E"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618F1D01" w14:textId="77777777" w:rsidR="006724B7" w:rsidRDefault="006724B7" w:rsidP="009B2FBC">
      <w:pPr>
        <w:tabs>
          <w:tab w:val="num" w:pos="0"/>
        </w:tabs>
        <w:ind w:firstLine="709"/>
        <w:contextualSpacing/>
        <w:jc w:val="both"/>
      </w:pPr>
      <w: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w:t>
      </w:r>
      <w:r>
        <w:lastRenderedPageBreak/>
        <w:t>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422D7C" w14:textId="066AD9A2"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Default="006724B7" w:rsidP="009B2FBC">
      <w:pPr>
        <w:tabs>
          <w:tab w:val="num" w:pos="0"/>
        </w:tabs>
        <w:ind w:firstLine="709"/>
        <w:contextualSpacing/>
        <w:jc w:val="both"/>
      </w:pPr>
      <w:r>
        <w:t>8.</w:t>
      </w:r>
      <w:r w:rsidR="004F55C9">
        <w:t>9</w:t>
      </w:r>
      <w:r>
        <w:t>.</w:t>
      </w:r>
      <w: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16E926" w14:textId="3DDBB9D6" w:rsidR="006724B7" w:rsidRDefault="006724B7" w:rsidP="009B2FBC">
      <w:pPr>
        <w:tabs>
          <w:tab w:val="num" w:pos="0"/>
        </w:tabs>
        <w:ind w:firstLine="709"/>
        <w:contextualSpacing/>
        <w:jc w:val="both"/>
      </w:pPr>
      <w:r>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FB1E49" w14:textId="4E75AC33" w:rsidR="006724B7" w:rsidRDefault="006724B7" w:rsidP="009B2FBC">
      <w:pPr>
        <w:tabs>
          <w:tab w:val="num" w:pos="0"/>
        </w:tabs>
        <w:ind w:firstLine="709"/>
        <w:contextualSpacing/>
        <w:jc w:val="both"/>
      </w:pPr>
      <w:r>
        <w:t>8.</w:t>
      </w:r>
      <w:r w:rsidR="004F55C9">
        <w:t>11</w:t>
      </w:r>
      <w:r>
        <w:t>.</w:t>
      </w:r>
      <w: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8C5BB4C" w14:textId="77777777" w:rsidR="006724B7" w:rsidRDefault="006724B7" w:rsidP="009B2FBC">
      <w:pPr>
        <w:tabs>
          <w:tab w:val="num" w:pos="0"/>
        </w:tabs>
        <w:ind w:firstLine="709"/>
        <w:contextualSpacing/>
        <w:jc w:val="both"/>
      </w:pPr>
      <w:r>
        <w:t>а) 1000 рублей, если цена Контракта не превышает 3 млн. рублей (включительно);</w:t>
      </w:r>
    </w:p>
    <w:p w14:paraId="54AF3849"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610F3517"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F7494C4"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567BDBC6" w14:textId="77777777" w:rsidR="006724B7" w:rsidRDefault="006724B7" w:rsidP="009B2FBC">
      <w:pPr>
        <w:tabs>
          <w:tab w:val="num" w:pos="0"/>
        </w:tabs>
        <w:ind w:firstLine="709"/>
        <w:contextualSpacing/>
        <w:jc w:val="both"/>
      </w:pPr>
      <w: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lastRenderedPageBreak/>
        <w:t>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14:paraId="7963AC39" w14:textId="4BB018DD"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3B6699" w14:textId="77777777" w:rsidR="009B2FBC" w:rsidRPr="00A64077" w:rsidRDefault="009B2FBC" w:rsidP="009B2FBC">
      <w:pPr>
        <w:tabs>
          <w:tab w:val="num" w:pos="0"/>
        </w:tabs>
        <w:ind w:firstLine="709"/>
        <w:contextualSpacing/>
        <w:jc w:val="both"/>
        <w:rPr>
          <w:kern w:val="16"/>
        </w:rPr>
      </w:pPr>
    </w:p>
    <w:p w14:paraId="7FD310F2" w14:textId="681C19F1"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14:paraId="5F3E190F" w14:textId="3989F684"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9B2FBC">
      <w:pPr>
        <w:numPr>
          <w:ilvl w:val="1"/>
          <w:numId w:val="42"/>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1F735B78" w:rsidR="0074703B"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788D2AD" w14:textId="77777777" w:rsidR="00527EB6" w:rsidRPr="005123DE" w:rsidRDefault="00527EB6" w:rsidP="00527EB6">
      <w:pPr>
        <w:ind w:left="709"/>
        <w:jc w:val="both"/>
      </w:pPr>
    </w:p>
    <w:p w14:paraId="1BFF93EC"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Порядок разрешения споров</w:t>
      </w:r>
    </w:p>
    <w:p w14:paraId="36DA761D" w14:textId="061075F9" w:rsidR="0074703B"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08A9498" w14:textId="77777777" w:rsidR="00527EB6" w:rsidRPr="005123DE" w:rsidRDefault="00527EB6" w:rsidP="0074703B">
      <w:pPr>
        <w:ind w:firstLine="709"/>
        <w:jc w:val="both"/>
      </w:pPr>
    </w:p>
    <w:p w14:paraId="60B33855"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Расторжение Контракта</w:t>
      </w:r>
    </w:p>
    <w:p w14:paraId="275C58CC" w14:textId="77777777" w:rsidR="00425FFC" w:rsidRPr="00425FFC" w:rsidRDefault="00425FFC" w:rsidP="00425FFC">
      <w:pPr>
        <w:autoSpaceDE w:val="0"/>
        <w:autoSpaceDN w:val="0"/>
        <w:adjustRightInd w:val="0"/>
        <w:ind w:firstLine="709"/>
        <w:jc w:val="both"/>
        <w:rPr>
          <w:iCs/>
        </w:rPr>
      </w:pPr>
      <w:r w:rsidRPr="00425FFC">
        <w:rPr>
          <w:iCs/>
        </w:rPr>
        <w:t>11.1.</w:t>
      </w:r>
      <w:r w:rsidRPr="00425FFC">
        <w:rPr>
          <w:iCs/>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1CC760F4" w14:textId="31EFEFDF" w:rsidR="00425FFC" w:rsidRPr="00425FFC" w:rsidRDefault="00425FFC" w:rsidP="00425FFC">
      <w:pPr>
        <w:autoSpaceDE w:val="0"/>
        <w:autoSpaceDN w:val="0"/>
        <w:adjustRightInd w:val="0"/>
        <w:ind w:firstLine="709"/>
        <w:jc w:val="both"/>
        <w:rPr>
          <w:iCs/>
        </w:rPr>
      </w:pPr>
      <w:r w:rsidRPr="00425FFC">
        <w:rPr>
          <w:iCs/>
        </w:rPr>
        <w:t>11.2.</w:t>
      </w:r>
      <w:r w:rsidRPr="00425FFC">
        <w:rPr>
          <w:iCs/>
        </w:rPr>
        <w:tab/>
        <w:t>Заказчик вправе принять решение об одностороннем отказе от исполнения Контракта по следующим основаниям:</w:t>
      </w:r>
    </w:p>
    <w:p w14:paraId="27DF3820" w14:textId="77777777" w:rsidR="00425FFC" w:rsidRPr="00425FFC" w:rsidRDefault="00425FFC" w:rsidP="00425FFC">
      <w:pPr>
        <w:autoSpaceDE w:val="0"/>
        <w:autoSpaceDN w:val="0"/>
        <w:adjustRightInd w:val="0"/>
        <w:ind w:firstLine="709"/>
        <w:jc w:val="both"/>
        <w:rPr>
          <w:iCs/>
        </w:rPr>
      </w:pPr>
      <w:r w:rsidRPr="00425FFC">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978E20A" w14:textId="77777777" w:rsidR="00425FFC" w:rsidRPr="00425FFC" w:rsidRDefault="00425FFC" w:rsidP="00425FFC">
      <w:pPr>
        <w:autoSpaceDE w:val="0"/>
        <w:autoSpaceDN w:val="0"/>
        <w:adjustRightInd w:val="0"/>
        <w:ind w:firstLine="709"/>
        <w:jc w:val="both"/>
        <w:rPr>
          <w:iCs/>
        </w:rPr>
      </w:pPr>
      <w:r w:rsidRPr="00425FFC">
        <w:rPr>
          <w:iCs/>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6D847F3C" w14:textId="77777777" w:rsidR="00425FFC" w:rsidRPr="00425FFC" w:rsidRDefault="00425FFC" w:rsidP="00425FFC">
      <w:pPr>
        <w:autoSpaceDE w:val="0"/>
        <w:autoSpaceDN w:val="0"/>
        <w:adjustRightInd w:val="0"/>
        <w:ind w:firstLine="709"/>
        <w:jc w:val="both"/>
        <w:rPr>
          <w:iCs/>
        </w:rPr>
      </w:pPr>
      <w:r w:rsidRPr="00425FFC">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0F120654" w14:textId="77777777" w:rsidR="00425FFC" w:rsidRPr="00425FFC" w:rsidRDefault="00425FFC" w:rsidP="00425FFC">
      <w:pPr>
        <w:autoSpaceDE w:val="0"/>
        <w:autoSpaceDN w:val="0"/>
        <w:adjustRightInd w:val="0"/>
        <w:ind w:firstLine="709"/>
        <w:jc w:val="both"/>
        <w:rPr>
          <w:iCs/>
        </w:rPr>
      </w:pPr>
      <w:r w:rsidRPr="00425FFC">
        <w:rPr>
          <w:iCs/>
        </w:rPr>
        <w:lastRenderedPageBreak/>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1897CC9" w14:textId="77777777" w:rsidR="00425FFC" w:rsidRPr="00425FFC" w:rsidRDefault="00425FFC" w:rsidP="00425FFC">
      <w:pPr>
        <w:autoSpaceDE w:val="0"/>
        <w:autoSpaceDN w:val="0"/>
        <w:adjustRightInd w:val="0"/>
        <w:ind w:firstLine="709"/>
        <w:jc w:val="both"/>
        <w:rPr>
          <w:iCs/>
        </w:rPr>
      </w:pPr>
      <w:r w:rsidRPr="00425FFC">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28514AB" w14:textId="77777777" w:rsidR="00425FFC" w:rsidRPr="00425FFC" w:rsidRDefault="00425FFC" w:rsidP="00425FFC">
      <w:pPr>
        <w:autoSpaceDE w:val="0"/>
        <w:autoSpaceDN w:val="0"/>
        <w:adjustRightInd w:val="0"/>
        <w:ind w:firstLine="709"/>
        <w:jc w:val="both"/>
        <w:rPr>
          <w:iCs/>
        </w:rPr>
      </w:pPr>
      <w:r w:rsidRPr="00425FFC">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676C24E" w14:textId="77777777" w:rsidR="00425FFC" w:rsidRPr="00425FFC" w:rsidRDefault="00425FFC" w:rsidP="00425FFC">
      <w:pPr>
        <w:autoSpaceDE w:val="0"/>
        <w:autoSpaceDN w:val="0"/>
        <w:adjustRightInd w:val="0"/>
        <w:ind w:firstLine="709"/>
        <w:jc w:val="both"/>
        <w:rPr>
          <w:iCs/>
        </w:rPr>
      </w:pPr>
      <w:r w:rsidRPr="00425FFC">
        <w:rPr>
          <w:iCs/>
        </w:rPr>
        <w:t>11.3.</w:t>
      </w:r>
      <w:r w:rsidRPr="00425FFC">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509108A" w14:textId="77777777" w:rsidR="00425FFC" w:rsidRPr="00425FFC" w:rsidRDefault="00425FFC" w:rsidP="00425FFC">
      <w:pPr>
        <w:autoSpaceDE w:val="0"/>
        <w:autoSpaceDN w:val="0"/>
        <w:adjustRightInd w:val="0"/>
        <w:ind w:firstLine="709"/>
        <w:jc w:val="both"/>
        <w:rPr>
          <w:iCs/>
        </w:rPr>
      </w:pPr>
      <w:r w:rsidRPr="00425FFC">
        <w:rPr>
          <w:iCs/>
        </w:rPr>
        <w:t>11.4.</w:t>
      </w:r>
      <w:r w:rsidRPr="00425FFC">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CC4EAE" w14:textId="77777777" w:rsidR="00425FFC" w:rsidRPr="00425FFC" w:rsidRDefault="00425FFC" w:rsidP="00425FFC">
      <w:pPr>
        <w:autoSpaceDE w:val="0"/>
        <w:autoSpaceDN w:val="0"/>
        <w:adjustRightInd w:val="0"/>
        <w:ind w:firstLine="709"/>
        <w:jc w:val="both"/>
        <w:rPr>
          <w:iCs/>
        </w:rPr>
      </w:pPr>
      <w:r w:rsidRPr="00425FFC">
        <w:rPr>
          <w:iCs/>
        </w:rPr>
        <w:t>11.5.</w:t>
      </w:r>
      <w:r w:rsidRPr="00425FFC">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3F34D2B" w14:textId="77777777" w:rsidR="00425FFC" w:rsidRPr="00425FFC" w:rsidRDefault="00425FFC" w:rsidP="00425FFC">
      <w:pPr>
        <w:autoSpaceDE w:val="0"/>
        <w:autoSpaceDN w:val="0"/>
        <w:adjustRightInd w:val="0"/>
        <w:ind w:firstLine="709"/>
        <w:jc w:val="both"/>
        <w:rPr>
          <w:iCs/>
        </w:rPr>
      </w:pPr>
      <w:r w:rsidRPr="00425FFC">
        <w:rPr>
          <w:iCs/>
        </w:rPr>
        <w:t>11.6.</w:t>
      </w:r>
      <w:r w:rsidRPr="00425FFC">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7840776" w14:textId="7712DEA9" w:rsidR="00E05B86" w:rsidRDefault="00425FFC" w:rsidP="00425FFC">
      <w:pPr>
        <w:autoSpaceDE w:val="0"/>
        <w:autoSpaceDN w:val="0"/>
        <w:adjustRightInd w:val="0"/>
        <w:ind w:firstLine="709"/>
        <w:jc w:val="both"/>
        <w:rPr>
          <w:iCs/>
        </w:rPr>
      </w:pPr>
      <w:r w:rsidRPr="00425FFC">
        <w:rPr>
          <w:iCs/>
        </w:rPr>
        <w:t>11.7.</w:t>
      </w:r>
      <w:r w:rsidRPr="00425FFC">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891DC68" w14:textId="77777777" w:rsidR="00425FFC" w:rsidRPr="005123DE" w:rsidRDefault="00425FFC" w:rsidP="00425FFC">
      <w:pPr>
        <w:autoSpaceDE w:val="0"/>
        <w:autoSpaceDN w:val="0"/>
        <w:adjustRightInd w:val="0"/>
        <w:ind w:firstLine="709"/>
        <w:jc w:val="both"/>
      </w:pPr>
    </w:p>
    <w:p w14:paraId="39AA3A30"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Срок действия Контракта</w:t>
      </w:r>
    </w:p>
    <w:p w14:paraId="52871063" w14:textId="77777777" w:rsidR="0074703B" w:rsidRPr="005123DE" w:rsidRDefault="0074703B" w:rsidP="0074703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228C94B6" w14:textId="77777777" w:rsidR="0074703B" w:rsidRPr="005123DE" w:rsidRDefault="0074703B" w:rsidP="0074703B">
      <w:pPr>
        <w:autoSpaceDE w:val="0"/>
        <w:autoSpaceDN w:val="0"/>
        <w:adjustRightInd w:val="0"/>
        <w:ind w:firstLine="720"/>
        <w:jc w:val="both"/>
      </w:pPr>
    </w:p>
    <w:p w14:paraId="0631CF6E"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Прочие условия</w:t>
      </w:r>
    </w:p>
    <w:p w14:paraId="23C5F8C7" w14:textId="77777777" w:rsidR="00425FFC" w:rsidRDefault="00425FFC" w:rsidP="00425FFC">
      <w:pPr>
        <w:ind w:firstLine="709"/>
        <w:jc w:val="both"/>
      </w:pPr>
      <w:r>
        <w:t>13.1.</w:t>
      </w:r>
      <w:r>
        <w:tab/>
        <w:t>Любые уведомления, извещения, запросы и иная корреспонденция должны быть сделаны в письменной форме (далее – «корреспонденция»).</w:t>
      </w:r>
    </w:p>
    <w:p w14:paraId="7CE5AC00" w14:textId="77777777" w:rsidR="00425FFC" w:rsidRDefault="00425FFC" w:rsidP="00425FFC">
      <w:pPr>
        <w:ind w:firstLine="709"/>
        <w:jc w:val="both"/>
      </w:pPr>
      <w: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20487AB" w14:textId="13A039F8" w:rsidR="00425FFC" w:rsidRDefault="00425FFC" w:rsidP="00425FFC">
      <w:pPr>
        <w:ind w:firstLine="709"/>
        <w:jc w:val="both"/>
      </w:pPr>
      <w: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DCAB4D" w14:textId="11EBE355" w:rsidR="00425FFC" w:rsidRDefault="00425FFC" w:rsidP="00425FFC">
      <w:pPr>
        <w:ind w:firstLine="709"/>
        <w:jc w:val="both"/>
      </w:pPr>
      <w:r w:rsidRPr="00425FFC">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77777777" w:rsidR="00425FFC" w:rsidRDefault="00425FFC" w:rsidP="00425FFC">
      <w:pPr>
        <w:ind w:firstLine="709"/>
        <w:jc w:val="both"/>
      </w:pPr>
      <w:r>
        <w:lastRenderedPageBreak/>
        <w:t>13.2.</w:t>
      </w:r>
      <w:r>
        <w:tab/>
        <w:t>Корреспонденция считается доставленной Стороне также в случаях, если:</w:t>
      </w:r>
    </w:p>
    <w:p w14:paraId="61EDBEF9" w14:textId="77777777"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14:paraId="78C437A3" w14:textId="77777777"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Default="00425FFC" w:rsidP="00425FFC">
      <w:pPr>
        <w:ind w:firstLine="709"/>
        <w:jc w:val="both"/>
      </w:pPr>
      <w:r>
        <w:t>13.3.</w:t>
      </w:r>
      <w: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t>Федерации.</w:t>
      </w:r>
    </w:p>
    <w:p w14:paraId="199840F5" w14:textId="54633C6A"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14:paraId="0100C2E9" w14:textId="77777777" w:rsidR="00425FFC" w:rsidRDefault="00425FFC" w:rsidP="00425FFC">
      <w:pPr>
        <w:ind w:firstLine="709"/>
        <w:jc w:val="both"/>
      </w:pPr>
      <w:r>
        <w:t>13.5.</w:t>
      </w:r>
      <w:r>
        <w:tab/>
        <w:t>Все приложения к Контракту являются его неотъемной частью.</w:t>
      </w:r>
    </w:p>
    <w:p w14:paraId="15421833" w14:textId="77777777" w:rsidR="00425FFC" w:rsidRDefault="00425FFC" w:rsidP="00425FFC">
      <w:pPr>
        <w:ind w:firstLine="709"/>
        <w:jc w:val="both"/>
      </w:pPr>
      <w:r>
        <w:t>13.6.</w:t>
      </w:r>
      <w:r>
        <w:tab/>
        <w:t xml:space="preserve"> К Контракту прилагаются:</w:t>
      </w:r>
    </w:p>
    <w:p w14:paraId="67D422AA" w14:textId="5BE95720" w:rsidR="00425FFC" w:rsidRDefault="00425FFC" w:rsidP="00425FFC">
      <w:pPr>
        <w:ind w:firstLine="709"/>
        <w:jc w:val="both"/>
      </w:pPr>
      <w:r>
        <w:t>Техническое задание (Приложение №</w:t>
      </w:r>
      <w:r w:rsidR="00114FA2">
        <w:t xml:space="preserve"> </w:t>
      </w:r>
      <w:r>
        <w:t>1);</w:t>
      </w:r>
    </w:p>
    <w:p w14:paraId="5042B324" w14:textId="21C05BBD" w:rsidR="00425FFC" w:rsidRDefault="00425FFC" w:rsidP="00425FFC">
      <w:pPr>
        <w:ind w:firstLine="709"/>
        <w:jc w:val="both"/>
      </w:pPr>
      <w:bookmarkStart w:id="0" w:name="_Hlk121839597"/>
      <w:r w:rsidRPr="00425FFC">
        <w:t xml:space="preserve">Локальный сметный расчёт </w:t>
      </w:r>
      <w:r>
        <w:t>(Приложение №</w:t>
      </w:r>
      <w:r w:rsidR="00114FA2">
        <w:t xml:space="preserve"> </w:t>
      </w:r>
      <w:r>
        <w:t>2).</w:t>
      </w:r>
      <w:bookmarkEnd w:id="0"/>
    </w:p>
    <w:p w14:paraId="5AA4AB83" w14:textId="16C3F4C2"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77777777" w:rsidR="00425FFC" w:rsidRDefault="00425FFC" w:rsidP="00425FFC">
      <w:pPr>
        <w:ind w:firstLine="709"/>
        <w:jc w:val="both"/>
      </w:pPr>
      <w:r>
        <w:t>13.10.</w:t>
      </w:r>
      <w:r>
        <w:tab/>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D83DF58" w14:textId="77777777" w:rsidR="00425FFC" w:rsidRDefault="00425FFC" w:rsidP="00425FFC">
      <w:pPr>
        <w:ind w:firstLine="709"/>
        <w:jc w:val="both"/>
      </w:pPr>
      <w:r>
        <w:t>13.11.</w:t>
      </w:r>
      <w: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77777777" w:rsidR="00425FFC" w:rsidRDefault="00425FFC" w:rsidP="00425FFC">
      <w:pPr>
        <w:ind w:firstLine="709"/>
        <w:jc w:val="both"/>
      </w:pPr>
      <w:r>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Default="00425FFC" w:rsidP="00425FFC">
      <w:pPr>
        <w:ind w:firstLine="709"/>
        <w:jc w:val="both"/>
      </w:pPr>
      <w:r>
        <w:t>13.14.</w:t>
      </w:r>
      <w:r>
        <w:tab/>
        <w:t>Изменения Контракта оформляются в письменном виде путем подписания Сторонами дополнительного соглашения к Контракту.</w:t>
      </w:r>
    </w:p>
    <w:p w14:paraId="16C8BA19" w14:textId="77777777" w:rsidR="00425FFC" w:rsidRDefault="00425FFC" w:rsidP="00425FFC">
      <w:pPr>
        <w:ind w:firstLine="709"/>
        <w:jc w:val="both"/>
      </w:pPr>
      <w:r>
        <w:lastRenderedPageBreak/>
        <w:t>13.15.</w:t>
      </w:r>
      <w:r>
        <w:tab/>
        <w:t>В случае если работа выполняется по заявкам Заказчика, то приёмке и оплате подлежит только та работа, которая выполнена по соответствующим заявкам Заказчика в период действия Контракта. Незаказанная Заказчиком работа не принимается и не оплачивается. В случае если к окончанию срока действия Контракта Заказчиком не заказан весь объем работы,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Подрядчик обязан подписать акт взаимосверки обязательств. Данный акт является основанием для проведения взаиморасчетов между Сторонами .</w:t>
      </w:r>
    </w:p>
    <w:p w14:paraId="6DD6EEF4" w14:textId="3D18E66E" w:rsidR="00AA1AF7" w:rsidRPr="00AA1AF7" w:rsidRDefault="00425FFC" w:rsidP="00425FFC">
      <w:pPr>
        <w:keepNext/>
        <w:suppressAutoHyphens/>
        <w:ind w:firstLine="709"/>
        <w:jc w:val="both"/>
        <w:outlineLvl w:val="2"/>
        <w:rPr>
          <w:spacing w:val="-2"/>
        </w:rPr>
      </w:pPr>
      <w:r>
        <w:t>13.16.</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B8C37D3" w:rsidR="00AA1AF7" w:rsidRPr="00AA1AF7" w:rsidRDefault="00AA1AF7" w:rsidP="00AA1AF7">
      <w:pPr>
        <w:keepNext/>
        <w:suppressAutoHyphens/>
        <w:ind w:left="360"/>
        <w:jc w:val="both"/>
        <w:outlineLvl w:val="2"/>
        <w:rPr>
          <w:rFonts w:cs="Arial"/>
          <w:b/>
          <w:bCs/>
        </w:rPr>
      </w:pPr>
      <w:r w:rsidRPr="00AA1AF7">
        <w:rPr>
          <w:spacing w:val="-2"/>
        </w:rPr>
        <w:tab/>
      </w:r>
    </w:p>
    <w:p w14:paraId="7194F256" w14:textId="4BF587C0"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114FA2">
        <w:tc>
          <w:tcPr>
            <w:tcW w:w="4862"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792987AD" w14:textId="17E27FCF" w:rsidR="0074703B" w:rsidRPr="005123DE" w:rsidRDefault="0074703B" w:rsidP="00473C3C">
            <w:pPr>
              <w:autoSpaceDE w:val="0"/>
              <w:autoSpaceDN w:val="0"/>
              <w:adjustRightInd w:val="0"/>
            </w:pPr>
            <w:r>
              <w:t xml:space="preserve"> «___»</w:t>
            </w:r>
            <w:r w:rsidRPr="005123DE">
              <w:t xml:space="preserve"> _____________ 202</w:t>
            </w:r>
            <w:r w:rsidR="00114FA2">
              <w:t>3</w:t>
            </w:r>
            <w:r w:rsidRPr="005123DE">
              <w:t xml:space="preserve"> года</w:t>
            </w:r>
          </w:p>
          <w:p w14:paraId="4946EC83" w14:textId="637C64F5" w:rsidR="0074703B" w:rsidRPr="005123DE" w:rsidRDefault="0074703B" w:rsidP="00473C3C">
            <w:pPr>
              <w:autoSpaceDE w:val="0"/>
              <w:autoSpaceDN w:val="0"/>
              <w:adjustRightInd w:val="0"/>
            </w:pPr>
          </w:p>
        </w:tc>
        <w:tc>
          <w:tcPr>
            <w:tcW w:w="4385" w:type="dxa"/>
          </w:tcPr>
          <w:p w14:paraId="40EC3063" w14:textId="77777777" w:rsidR="0074703B" w:rsidRPr="005123DE" w:rsidRDefault="0074703B" w:rsidP="00473C3C">
            <w:pPr>
              <w:rPr>
                <w:b/>
              </w:rPr>
            </w:pPr>
            <w:r w:rsidRPr="005123DE">
              <w:rPr>
                <w:b/>
              </w:rPr>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14183C59" w14:textId="77777777" w:rsidR="0074703B" w:rsidRPr="005123DE" w:rsidRDefault="0074703B" w:rsidP="00473C3C">
            <w:r w:rsidRPr="005123DE">
              <w:t xml:space="preserve"> __________________ Ф.И.О.</w:t>
            </w:r>
          </w:p>
          <w:p w14:paraId="00CFE865" w14:textId="334172E1" w:rsidR="0074703B" w:rsidRPr="005123DE" w:rsidRDefault="0074703B" w:rsidP="00473C3C">
            <w:pPr>
              <w:autoSpaceDE w:val="0"/>
              <w:autoSpaceDN w:val="0"/>
              <w:adjustRightInd w:val="0"/>
            </w:pPr>
            <w:r>
              <w:t xml:space="preserve"> «___»</w:t>
            </w:r>
            <w:r w:rsidRPr="005123DE">
              <w:t xml:space="preserve"> ____________ 202</w:t>
            </w:r>
            <w:r w:rsidR="00114FA2">
              <w:t>3</w:t>
            </w:r>
            <w:r w:rsidRPr="005123DE">
              <w:t xml:space="preserve"> года</w:t>
            </w:r>
          </w:p>
          <w:p w14:paraId="431317CC" w14:textId="3639EF7C" w:rsidR="0074703B" w:rsidRPr="005123DE" w:rsidRDefault="0074703B" w:rsidP="00473C3C">
            <w:pPr>
              <w:autoSpaceDE w:val="0"/>
              <w:autoSpaceDN w:val="0"/>
              <w:adjustRightInd w:val="0"/>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057813F2" w14:textId="77777777" w:rsidR="00527EB6" w:rsidRDefault="00527EB6" w:rsidP="00DB380D">
      <w:pPr>
        <w:jc w:val="right"/>
        <w:rPr>
          <w:rStyle w:val="FontStyle51"/>
          <w:b/>
          <w:sz w:val="24"/>
          <w:szCs w:val="24"/>
        </w:rPr>
      </w:pPr>
    </w:p>
    <w:p w14:paraId="5F89EC3D" w14:textId="77777777" w:rsidR="00527EB6" w:rsidRDefault="00527EB6" w:rsidP="00DB380D">
      <w:pPr>
        <w:jc w:val="right"/>
        <w:rPr>
          <w:rStyle w:val="FontStyle51"/>
          <w:b/>
          <w:sz w:val="24"/>
          <w:szCs w:val="24"/>
        </w:rPr>
      </w:pPr>
    </w:p>
    <w:p w14:paraId="23637FB9" w14:textId="77777777" w:rsidR="00527EB6" w:rsidRDefault="00527EB6" w:rsidP="00DB380D">
      <w:pPr>
        <w:jc w:val="right"/>
        <w:rPr>
          <w:rStyle w:val="FontStyle51"/>
          <w:b/>
          <w:sz w:val="24"/>
          <w:szCs w:val="24"/>
        </w:rPr>
      </w:pPr>
    </w:p>
    <w:p w14:paraId="7877F5F7" w14:textId="77777777" w:rsidR="00527EB6" w:rsidRDefault="00527EB6" w:rsidP="00DB380D">
      <w:pPr>
        <w:jc w:val="right"/>
        <w:rPr>
          <w:rStyle w:val="FontStyle51"/>
          <w:b/>
          <w:sz w:val="24"/>
          <w:szCs w:val="24"/>
        </w:rPr>
      </w:pPr>
    </w:p>
    <w:p w14:paraId="5A84CF12" w14:textId="77777777" w:rsidR="00527EB6" w:rsidRDefault="00527EB6" w:rsidP="00DB380D">
      <w:pPr>
        <w:jc w:val="right"/>
        <w:rPr>
          <w:rStyle w:val="FontStyle51"/>
          <w:b/>
          <w:sz w:val="24"/>
          <w:szCs w:val="24"/>
        </w:rPr>
      </w:pPr>
    </w:p>
    <w:p w14:paraId="4E49A1EB" w14:textId="77777777" w:rsidR="00527EB6" w:rsidRDefault="00527EB6" w:rsidP="00DB380D">
      <w:pPr>
        <w:jc w:val="right"/>
        <w:rPr>
          <w:rStyle w:val="FontStyle51"/>
          <w:b/>
          <w:sz w:val="24"/>
          <w:szCs w:val="24"/>
        </w:rPr>
      </w:pPr>
    </w:p>
    <w:p w14:paraId="12920A36" w14:textId="77777777" w:rsidR="00527EB6" w:rsidRDefault="00527EB6" w:rsidP="00DB380D">
      <w:pPr>
        <w:jc w:val="right"/>
        <w:rPr>
          <w:rStyle w:val="FontStyle51"/>
          <w:b/>
          <w:sz w:val="24"/>
          <w:szCs w:val="24"/>
        </w:rPr>
      </w:pPr>
    </w:p>
    <w:p w14:paraId="668F2393" w14:textId="77777777" w:rsidR="00527EB6" w:rsidRDefault="00527EB6" w:rsidP="00DB380D">
      <w:pPr>
        <w:jc w:val="right"/>
        <w:rPr>
          <w:rStyle w:val="FontStyle51"/>
          <w:b/>
          <w:sz w:val="24"/>
          <w:szCs w:val="24"/>
        </w:rPr>
      </w:pPr>
    </w:p>
    <w:p w14:paraId="779D2EF2" w14:textId="77777777" w:rsidR="00527EB6" w:rsidRDefault="00527EB6" w:rsidP="00DB380D">
      <w:pPr>
        <w:jc w:val="right"/>
        <w:rPr>
          <w:rStyle w:val="FontStyle51"/>
          <w:b/>
          <w:sz w:val="24"/>
          <w:szCs w:val="24"/>
        </w:rPr>
      </w:pPr>
    </w:p>
    <w:p w14:paraId="13B8DF49" w14:textId="77777777" w:rsidR="00527EB6" w:rsidRDefault="00527EB6" w:rsidP="00DB380D">
      <w:pPr>
        <w:jc w:val="right"/>
        <w:rPr>
          <w:rStyle w:val="FontStyle51"/>
          <w:b/>
          <w:sz w:val="24"/>
          <w:szCs w:val="24"/>
        </w:rPr>
      </w:pPr>
    </w:p>
    <w:p w14:paraId="50F01D59" w14:textId="77777777" w:rsidR="00527EB6" w:rsidRDefault="00527EB6" w:rsidP="00DB380D">
      <w:pPr>
        <w:jc w:val="right"/>
        <w:rPr>
          <w:rStyle w:val="FontStyle51"/>
          <w:b/>
          <w:sz w:val="24"/>
          <w:szCs w:val="24"/>
        </w:rPr>
      </w:pPr>
    </w:p>
    <w:p w14:paraId="4D1F2DB7" w14:textId="77777777" w:rsidR="00527EB6" w:rsidRDefault="00527EB6" w:rsidP="00DB380D">
      <w:pPr>
        <w:jc w:val="right"/>
        <w:rPr>
          <w:rStyle w:val="FontStyle51"/>
          <w:b/>
          <w:sz w:val="24"/>
          <w:szCs w:val="24"/>
        </w:rPr>
      </w:pPr>
    </w:p>
    <w:p w14:paraId="77270107" w14:textId="40299C19"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171EC2D0" w14:textId="77777777" w:rsidR="00DB380D" w:rsidRDefault="00DB380D" w:rsidP="00DB380D">
      <w:pPr>
        <w:jc w:val="center"/>
        <w:rPr>
          <w:rStyle w:val="FontStyle51"/>
          <w:b/>
          <w:sz w:val="24"/>
          <w:szCs w:val="24"/>
        </w:rPr>
      </w:pP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64"/>
        <w:gridCol w:w="2837"/>
        <w:gridCol w:w="1418"/>
        <w:gridCol w:w="1389"/>
      </w:tblGrid>
      <w:tr w:rsidR="00114FA2" w:rsidRPr="00114FA2" w14:paraId="64474795" w14:textId="77777777" w:rsidTr="007324E2">
        <w:tc>
          <w:tcPr>
            <w:tcW w:w="707" w:type="dxa"/>
            <w:tcBorders>
              <w:top w:val="single" w:sz="4" w:space="0" w:color="auto"/>
              <w:left w:val="single" w:sz="4" w:space="0" w:color="auto"/>
              <w:bottom w:val="single" w:sz="4" w:space="0" w:color="auto"/>
              <w:right w:val="single" w:sz="4" w:space="0" w:color="auto"/>
            </w:tcBorders>
            <w:hideMark/>
          </w:tcPr>
          <w:p w14:paraId="67BE9642" w14:textId="77777777" w:rsidR="00114FA2" w:rsidRPr="00114FA2" w:rsidRDefault="00114FA2" w:rsidP="00114FA2">
            <w:pPr>
              <w:keepNext/>
              <w:jc w:val="center"/>
              <w:rPr>
                <w:bCs/>
                <w:lang w:eastAsia="en-US"/>
              </w:rPr>
            </w:pPr>
            <w:r w:rsidRPr="00114FA2">
              <w:rPr>
                <w:bCs/>
                <w:lang w:eastAsia="en-US"/>
              </w:rPr>
              <w:t>№ п/п</w:t>
            </w:r>
          </w:p>
        </w:tc>
        <w:tc>
          <w:tcPr>
            <w:tcW w:w="2864" w:type="dxa"/>
            <w:tcBorders>
              <w:top w:val="single" w:sz="4" w:space="0" w:color="auto"/>
              <w:left w:val="single" w:sz="4" w:space="0" w:color="auto"/>
              <w:bottom w:val="single" w:sz="4" w:space="0" w:color="auto"/>
              <w:right w:val="single" w:sz="4" w:space="0" w:color="auto"/>
            </w:tcBorders>
            <w:hideMark/>
          </w:tcPr>
          <w:p w14:paraId="15976182" w14:textId="77777777" w:rsidR="00114FA2" w:rsidRPr="00114FA2" w:rsidRDefault="00114FA2" w:rsidP="00114FA2">
            <w:pPr>
              <w:keepNext/>
              <w:jc w:val="center"/>
              <w:rPr>
                <w:bCs/>
                <w:lang w:eastAsia="en-US"/>
              </w:rPr>
            </w:pPr>
            <w:r w:rsidRPr="00114FA2">
              <w:rPr>
                <w:bCs/>
                <w:lang w:eastAsia="en-US"/>
              </w:rPr>
              <w:t>Наименование товара, работы, услуги</w:t>
            </w:r>
          </w:p>
        </w:tc>
        <w:tc>
          <w:tcPr>
            <w:tcW w:w="2837" w:type="dxa"/>
            <w:tcBorders>
              <w:top w:val="single" w:sz="4" w:space="0" w:color="auto"/>
              <w:left w:val="single" w:sz="4" w:space="0" w:color="auto"/>
              <w:bottom w:val="single" w:sz="4" w:space="0" w:color="auto"/>
              <w:right w:val="single" w:sz="4" w:space="0" w:color="auto"/>
            </w:tcBorders>
            <w:hideMark/>
          </w:tcPr>
          <w:p w14:paraId="6B84718B" w14:textId="77777777" w:rsidR="00114FA2" w:rsidRPr="00114FA2" w:rsidRDefault="00114FA2" w:rsidP="00114FA2">
            <w:pPr>
              <w:keepNext/>
              <w:jc w:val="center"/>
              <w:rPr>
                <w:bCs/>
                <w:lang w:eastAsia="en-US"/>
              </w:rPr>
            </w:pPr>
            <w:r w:rsidRPr="00114FA2">
              <w:rPr>
                <w:bCs/>
                <w:lang w:eastAsia="en-US"/>
              </w:rPr>
              <w:t xml:space="preserve">Код в соответствии с </w:t>
            </w:r>
          </w:p>
          <w:p w14:paraId="5304DFF9" w14:textId="77777777" w:rsidR="00114FA2" w:rsidRPr="00114FA2" w:rsidRDefault="00114FA2" w:rsidP="00114FA2">
            <w:pPr>
              <w:keepNext/>
              <w:jc w:val="center"/>
              <w:rPr>
                <w:bCs/>
                <w:lang w:eastAsia="en-US"/>
              </w:rPr>
            </w:pPr>
            <w:r w:rsidRPr="00114FA2">
              <w:rPr>
                <w:bCs/>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7D1144AC" w14:textId="77777777" w:rsidR="00114FA2" w:rsidRPr="00114FA2" w:rsidRDefault="00114FA2" w:rsidP="00114FA2">
            <w:pPr>
              <w:keepNext/>
              <w:jc w:val="center"/>
              <w:rPr>
                <w:bCs/>
                <w:lang w:eastAsia="en-US"/>
              </w:rPr>
            </w:pPr>
            <w:r w:rsidRPr="00114FA2">
              <w:rPr>
                <w:bCs/>
                <w:lang w:eastAsia="en-US"/>
              </w:rPr>
              <w:t>Единица измерения</w:t>
            </w:r>
          </w:p>
        </w:tc>
        <w:tc>
          <w:tcPr>
            <w:tcW w:w="1389" w:type="dxa"/>
            <w:tcBorders>
              <w:top w:val="single" w:sz="4" w:space="0" w:color="auto"/>
              <w:left w:val="single" w:sz="4" w:space="0" w:color="auto"/>
              <w:bottom w:val="single" w:sz="4" w:space="0" w:color="auto"/>
              <w:right w:val="single" w:sz="4" w:space="0" w:color="auto"/>
            </w:tcBorders>
            <w:hideMark/>
          </w:tcPr>
          <w:p w14:paraId="1A8465EF" w14:textId="77777777" w:rsidR="00114FA2" w:rsidRPr="00114FA2" w:rsidRDefault="00114FA2" w:rsidP="00114FA2">
            <w:pPr>
              <w:keepNext/>
              <w:jc w:val="center"/>
              <w:rPr>
                <w:bCs/>
                <w:lang w:eastAsia="en-US"/>
              </w:rPr>
            </w:pPr>
            <w:r w:rsidRPr="00114FA2">
              <w:rPr>
                <w:bCs/>
                <w:lang w:eastAsia="en-US"/>
              </w:rPr>
              <w:t>Кол-во</w:t>
            </w:r>
          </w:p>
        </w:tc>
      </w:tr>
      <w:tr w:rsidR="00114FA2" w:rsidRPr="00114FA2" w14:paraId="03A91C4E" w14:textId="77777777" w:rsidTr="007324E2">
        <w:tc>
          <w:tcPr>
            <w:tcW w:w="707" w:type="dxa"/>
            <w:tcBorders>
              <w:top w:val="single" w:sz="4" w:space="0" w:color="auto"/>
              <w:left w:val="single" w:sz="4" w:space="0" w:color="auto"/>
              <w:bottom w:val="single" w:sz="4" w:space="0" w:color="auto"/>
              <w:right w:val="single" w:sz="4" w:space="0" w:color="auto"/>
            </w:tcBorders>
            <w:hideMark/>
          </w:tcPr>
          <w:p w14:paraId="1D91FD17" w14:textId="77777777" w:rsidR="00114FA2" w:rsidRPr="00114FA2" w:rsidRDefault="00114FA2" w:rsidP="00114FA2">
            <w:pPr>
              <w:keepNext/>
              <w:jc w:val="center"/>
              <w:rPr>
                <w:bCs/>
                <w:lang w:eastAsia="en-US"/>
              </w:rPr>
            </w:pPr>
            <w:r w:rsidRPr="00114FA2">
              <w:rPr>
                <w:bCs/>
                <w:lang w:eastAsia="en-US"/>
              </w:rPr>
              <w:t>1.</w:t>
            </w:r>
          </w:p>
        </w:tc>
        <w:tc>
          <w:tcPr>
            <w:tcW w:w="2864" w:type="dxa"/>
            <w:tcBorders>
              <w:top w:val="single" w:sz="4" w:space="0" w:color="auto"/>
              <w:left w:val="single" w:sz="4" w:space="0" w:color="auto"/>
              <w:bottom w:val="single" w:sz="4" w:space="0" w:color="auto"/>
              <w:right w:val="single" w:sz="4" w:space="0" w:color="auto"/>
            </w:tcBorders>
            <w:hideMark/>
          </w:tcPr>
          <w:p w14:paraId="04A72CA8" w14:textId="7322F77F" w:rsidR="00114FA2" w:rsidRPr="00114FA2" w:rsidRDefault="00114FA2" w:rsidP="00114FA2">
            <w:pPr>
              <w:keepNext/>
              <w:jc w:val="center"/>
            </w:pPr>
            <w:r w:rsidRPr="00114FA2">
              <w:t xml:space="preserve">Выполнение работ по содержанию и установке дорожных знаков на территории </w:t>
            </w:r>
            <w:r w:rsidR="00B6337C">
              <w:t xml:space="preserve">города </w:t>
            </w:r>
            <w:r w:rsidRPr="00114FA2">
              <w:t>Рубцовска Алтайского края</w:t>
            </w:r>
          </w:p>
        </w:tc>
        <w:tc>
          <w:tcPr>
            <w:tcW w:w="2837" w:type="dxa"/>
            <w:tcBorders>
              <w:top w:val="nil"/>
              <w:left w:val="nil"/>
              <w:bottom w:val="single" w:sz="8" w:space="0" w:color="auto"/>
              <w:right w:val="single" w:sz="8" w:space="0" w:color="auto"/>
            </w:tcBorders>
          </w:tcPr>
          <w:p w14:paraId="1C68DF95" w14:textId="77777777" w:rsidR="00114FA2" w:rsidRPr="00114FA2" w:rsidRDefault="00114FA2" w:rsidP="00114FA2">
            <w:pPr>
              <w:jc w:val="center"/>
              <w:rPr>
                <w:color w:val="000000"/>
              </w:rPr>
            </w:pPr>
            <w:r w:rsidRPr="00114FA2">
              <w:rPr>
                <w:color w:val="000000"/>
              </w:rPr>
              <w:t xml:space="preserve">42.11.20.300 </w:t>
            </w:r>
          </w:p>
          <w:p w14:paraId="7E561398" w14:textId="77777777" w:rsidR="00114FA2" w:rsidRPr="00114FA2" w:rsidRDefault="00114FA2" w:rsidP="00114FA2">
            <w:pPr>
              <w:jc w:val="center"/>
              <w:rPr>
                <w:color w:val="000000"/>
              </w:rPr>
            </w:pPr>
            <w:r w:rsidRPr="00114FA2">
              <w:rPr>
                <w:color w:val="000000"/>
              </w:rPr>
              <w:t xml:space="preserve">Работы по содержанию автомобильных дорог </w:t>
            </w:r>
          </w:p>
          <w:p w14:paraId="473A9E76" w14:textId="77777777" w:rsidR="00114FA2" w:rsidRPr="00114FA2" w:rsidRDefault="00114FA2" w:rsidP="00114FA2">
            <w:pPr>
              <w:jc w:val="center"/>
              <w:rPr>
                <w:bCs/>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2EDDF29B" w14:textId="77777777" w:rsidR="00114FA2" w:rsidRPr="00114FA2" w:rsidRDefault="00114FA2" w:rsidP="00114FA2">
            <w:pPr>
              <w:keepNext/>
              <w:jc w:val="center"/>
              <w:rPr>
                <w:bCs/>
                <w:lang w:eastAsia="en-US"/>
              </w:rPr>
            </w:pPr>
            <w:r w:rsidRPr="00114FA2">
              <w:rPr>
                <w:lang w:eastAsia="en-US"/>
              </w:rPr>
              <w:t>усл. ед.</w:t>
            </w:r>
          </w:p>
        </w:tc>
        <w:tc>
          <w:tcPr>
            <w:tcW w:w="1389" w:type="dxa"/>
            <w:tcBorders>
              <w:top w:val="single" w:sz="4" w:space="0" w:color="auto"/>
              <w:left w:val="single" w:sz="4" w:space="0" w:color="auto"/>
              <w:bottom w:val="single" w:sz="4" w:space="0" w:color="auto"/>
              <w:right w:val="single" w:sz="4" w:space="0" w:color="auto"/>
            </w:tcBorders>
            <w:hideMark/>
          </w:tcPr>
          <w:p w14:paraId="13B0E0B4" w14:textId="77777777" w:rsidR="00114FA2" w:rsidRPr="00114FA2" w:rsidRDefault="00114FA2" w:rsidP="00114FA2">
            <w:pPr>
              <w:keepNext/>
              <w:jc w:val="center"/>
              <w:rPr>
                <w:bCs/>
                <w:lang w:eastAsia="en-US"/>
              </w:rPr>
            </w:pPr>
            <w:r w:rsidRPr="00114FA2">
              <w:rPr>
                <w:lang w:eastAsia="en-US"/>
              </w:rPr>
              <w:t>1</w:t>
            </w:r>
          </w:p>
        </w:tc>
      </w:tr>
    </w:tbl>
    <w:p w14:paraId="09AF97AF" w14:textId="77777777" w:rsidR="00114FA2" w:rsidRPr="00114FA2" w:rsidRDefault="00114FA2" w:rsidP="00114FA2">
      <w:pPr>
        <w:jc w:val="center"/>
        <w:rPr>
          <w:b/>
          <w:spacing w:val="-10"/>
        </w:rPr>
      </w:pPr>
    </w:p>
    <w:p w14:paraId="305AC2A8" w14:textId="77777777" w:rsidR="00114FA2" w:rsidRPr="00114FA2" w:rsidRDefault="00114FA2" w:rsidP="00114FA2">
      <w:pPr>
        <w:spacing w:after="200"/>
        <w:ind w:firstLine="709"/>
        <w:contextualSpacing/>
        <w:jc w:val="both"/>
        <w:rPr>
          <w:rFonts w:ascii="Calibri" w:hAnsi="Calibri"/>
          <w:sz w:val="22"/>
          <w:szCs w:val="22"/>
        </w:rPr>
      </w:pPr>
      <w:r w:rsidRPr="00114FA2">
        <w:rPr>
          <w:b/>
          <w:bCs/>
        </w:rPr>
        <w:t>1.Перечень и объем работ.</w:t>
      </w:r>
    </w:p>
    <w:p w14:paraId="24EA75B5" w14:textId="77777777" w:rsidR="00114FA2" w:rsidRPr="00114FA2" w:rsidRDefault="00114FA2" w:rsidP="00114FA2">
      <w:pPr>
        <w:spacing w:after="200"/>
        <w:contextualSpacing/>
        <w:jc w:val="right"/>
        <w:rPr>
          <w:b/>
        </w:rPr>
      </w:pPr>
      <w:r w:rsidRPr="00114FA2">
        <w:rPr>
          <w:b/>
        </w:rPr>
        <w:t>Таблица 1</w:t>
      </w:r>
    </w:p>
    <w:tbl>
      <w:tblPr>
        <w:tblW w:w="91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876"/>
        <w:gridCol w:w="1620"/>
        <w:gridCol w:w="2160"/>
      </w:tblGrid>
      <w:tr w:rsidR="00114FA2" w:rsidRPr="00114FA2" w14:paraId="54261665" w14:textId="77777777" w:rsidTr="007324E2">
        <w:tc>
          <w:tcPr>
            <w:tcW w:w="540" w:type="dxa"/>
            <w:tcBorders>
              <w:top w:val="single" w:sz="4" w:space="0" w:color="000000"/>
              <w:left w:val="single" w:sz="4" w:space="0" w:color="000000"/>
              <w:bottom w:val="single" w:sz="4" w:space="0" w:color="000000"/>
              <w:right w:val="single" w:sz="4" w:space="0" w:color="000000"/>
            </w:tcBorders>
            <w:hideMark/>
          </w:tcPr>
          <w:p w14:paraId="51B26FF4" w14:textId="77777777" w:rsidR="00114FA2" w:rsidRPr="00114FA2" w:rsidRDefault="00114FA2" w:rsidP="00114FA2">
            <w:pPr>
              <w:tabs>
                <w:tab w:val="left" w:pos="709"/>
              </w:tabs>
              <w:jc w:val="center"/>
            </w:pPr>
            <w:r w:rsidRPr="00114FA2">
              <w:t>№ п/п</w:t>
            </w:r>
          </w:p>
        </w:tc>
        <w:tc>
          <w:tcPr>
            <w:tcW w:w="4876" w:type="dxa"/>
            <w:tcBorders>
              <w:top w:val="single" w:sz="4" w:space="0" w:color="000000"/>
              <w:left w:val="single" w:sz="4" w:space="0" w:color="000000"/>
              <w:bottom w:val="single" w:sz="4" w:space="0" w:color="000000"/>
              <w:right w:val="single" w:sz="4" w:space="0" w:color="000000"/>
            </w:tcBorders>
            <w:hideMark/>
          </w:tcPr>
          <w:p w14:paraId="457DBD41" w14:textId="77777777" w:rsidR="00114FA2" w:rsidRPr="00114FA2" w:rsidRDefault="00114FA2" w:rsidP="00114FA2">
            <w:pPr>
              <w:tabs>
                <w:tab w:val="left" w:pos="709"/>
              </w:tabs>
              <w:jc w:val="center"/>
            </w:pPr>
            <w:r w:rsidRPr="00114FA2">
              <w:t>Наименование работ</w:t>
            </w:r>
          </w:p>
        </w:tc>
        <w:tc>
          <w:tcPr>
            <w:tcW w:w="1620" w:type="dxa"/>
            <w:tcBorders>
              <w:top w:val="single" w:sz="4" w:space="0" w:color="000000"/>
              <w:left w:val="single" w:sz="4" w:space="0" w:color="000000"/>
              <w:bottom w:val="single" w:sz="4" w:space="0" w:color="000000"/>
              <w:right w:val="single" w:sz="4" w:space="0" w:color="000000"/>
            </w:tcBorders>
            <w:hideMark/>
          </w:tcPr>
          <w:p w14:paraId="03D249BF" w14:textId="77777777" w:rsidR="00114FA2" w:rsidRPr="00114FA2" w:rsidRDefault="00114FA2" w:rsidP="00114FA2">
            <w:pPr>
              <w:tabs>
                <w:tab w:val="left" w:pos="709"/>
              </w:tabs>
              <w:jc w:val="center"/>
              <w:rPr>
                <w:snapToGrid w:val="0"/>
              </w:rPr>
            </w:pPr>
            <w:r w:rsidRPr="00114FA2">
              <w:rPr>
                <w:snapToGrid w:val="0"/>
              </w:rPr>
              <w:t>Количество, шт.</w:t>
            </w:r>
          </w:p>
        </w:tc>
        <w:tc>
          <w:tcPr>
            <w:tcW w:w="2160" w:type="dxa"/>
            <w:tcBorders>
              <w:top w:val="single" w:sz="4" w:space="0" w:color="000000"/>
              <w:left w:val="single" w:sz="4" w:space="0" w:color="000000"/>
              <w:bottom w:val="single" w:sz="4" w:space="0" w:color="000000"/>
              <w:right w:val="single" w:sz="4" w:space="0" w:color="000000"/>
            </w:tcBorders>
            <w:hideMark/>
          </w:tcPr>
          <w:p w14:paraId="3563E3C7" w14:textId="77777777" w:rsidR="00114FA2" w:rsidRPr="00114FA2" w:rsidRDefault="00114FA2" w:rsidP="00114FA2">
            <w:pPr>
              <w:tabs>
                <w:tab w:val="left" w:pos="709"/>
              </w:tabs>
              <w:jc w:val="center"/>
            </w:pPr>
            <w:r w:rsidRPr="00114FA2">
              <w:rPr>
                <w:snapToGrid w:val="0"/>
              </w:rPr>
              <w:t>Периодичность производства работ</w:t>
            </w:r>
          </w:p>
        </w:tc>
      </w:tr>
      <w:tr w:rsidR="00114FA2" w:rsidRPr="00114FA2" w14:paraId="35AB0563" w14:textId="77777777" w:rsidTr="007324E2">
        <w:tc>
          <w:tcPr>
            <w:tcW w:w="540" w:type="dxa"/>
            <w:tcBorders>
              <w:top w:val="single" w:sz="4" w:space="0" w:color="000000"/>
              <w:left w:val="single" w:sz="4" w:space="0" w:color="000000"/>
              <w:bottom w:val="single" w:sz="4" w:space="0" w:color="000000"/>
              <w:right w:val="single" w:sz="4" w:space="0" w:color="000000"/>
            </w:tcBorders>
            <w:hideMark/>
          </w:tcPr>
          <w:p w14:paraId="5435F702" w14:textId="77777777" w:rsidR="00114FA2" w:rsidRPr="00114FA2" w:rsidRDefault="00114FA2" w:rsidP="00114FA2">
            <w:pPr>
              <w:tabs>
                <w:tab w:val="left" w:pos="709"/>
              </w:tabs>
            </w:pPr>
            <w:r w:rsidRPr="00114FA2">
              <w:t>1.</w:t>
            </w:r>
          </w:p>
        </w:tc>
        <w:tc>
          <w:tcPr>
            <w:tcW w:w="4876" w:type="dxa"/>
            <w:tcBorders>
              <w:top w:val="single" w:sz="4" w:space="0" w:color="000000"/>
              <w:left w:val="single" w:sz="4" w:space="0" w:color="000000"/>
              <w:bottom w:val="single" w:sz="4" w:space="0" w:color="000000"/>
              <w:right w:val="single" w:sz="4" w:space="0" w:color="000000"/>
            </w:tcBorders>
            <w:hideMark/>
          </w:tcPr>
          <w:p w14:paraId="3551EB28" w14:textId="77777777" w:rsidR="00114FA2" w:rsidRPr="00114FA2" w:rsidRDefault="00114FA2" w:rsidP="00114FA2">
            <w:pPr>
              <w:tabs>
                <w:tab w:val="left" w:pos="709"/>
              </w:tabs>
            </w:pPr>
            <w:r w:rsidRPr="00114FA2">
              <w:t>Обрезка деревьев</w:t>
            </w:r>
          </w:p>
        </w:tc>
        <w:tc>
          <w:tcPr>
            <w:tcW w:w="1620" w:type="dxa"/>
            <w:tcBorders>
              <w:top w:val="single" w:sz="4" w:space="0" w:color="000000"/>
              <w:left w:val="single" w:sz="4" w:space="0" w:color="000000"/>
              <w:bottom w:val="single" w:sz="4" w:space="0" w:color="000000"/>
              <w:right w:val="single" w:sz="4" w:space="0" w:color="000000"/>
            </w:tcBorders>
            <w:hideMark/>
          </w:tcPr>
          <w:p w14:paraId="22B738CC" w14:textId="77777777" w:rsidR="00114FA2" w:rsidRPr="00114FA2" w:rsidRDefault="00114FA2" w:rsidP="00114FA2">
            <w:pPr>
              <w:tabs>
                <w:tab w:val="left" w:pos="709"/>
              </w:tabs>
              <w:jc w:val="center"/>
            </w:pPr>
            <w:r w:rsidRPr="00114FA2">
              <w:t>30</w:t>
            </w:r>
          </w:p>
        </w:tc>
        <w:tc>
          <w:tcPr>
            <w:tcW w:w="2160" w:type="dxa"/>
            <w:tcBorders>
              <w:top w:val="single" w:sz="4" w:space="0" w:color="000000"/>
              <w:left w:val="single" w:sz="4" w:space="0" w:color="000000"/>
              <w:bottom w:val="single" w:sz="4" w:space="0" w:color="000000"/>
              <w:right w:val="single" w:sz="4" w:space="0" w:color="000000"/>
            </w:tcBorders>
            <w:hideMark/>
          </w:tcPr>
          <w:p w14:paraId="6A0AA6B9" w14:textId="77777777" w:rsidR="00114FA2" w:rsidRPr="00114FA2" w:rsidRDefault="00114FA2" w:rsidP="00114FA2">
            <w:pPr>
              <w:tabs>
                <w:tab w:val="left" w:pos="709"/>
              </w:tabs>
              <w:jc w:val="center"/>
            </w:pPr>
            <w:r w:rsidRPr="00114FA2">
              <w:t>По заданию заказчика</w:t>
            </w:r>
          </w:p>
        </w:tc>
      </w:tr>
      <w:tr w:rsidR="00114FA2" w:rsidRPr="00114FA2" w14:paraId="1244B286" w14:textId="77777777" w:rsidTr="007324E2">
        <w:tc>
          <w:tcPr>
            <w:tcW w:w="540" w:type="dxa"/>
            <w:tcBorders>
              <w:top w:val="single" w:sz="4" w:space="0" w:color="000000"/>
              <w:left w:val="single" w:sz="4" w:space="0" w:color="000000"/>
              <w:bottom w:val="single" w:sz="4" w:space="0" w:color="000000"/>
              <w:right w:val="single" w:sz="4" w:space="0" w:color="000000"/>
            </w:tcBorders>
            <w:hideMark/>
          </w:tcPr>
          <w:p w14:paraId="7CFA7C4E" w14:textId="77777777" w:rsidR="00114FA2" w:rsidRPr="00114FA2" w:rsidRDefault="00114FA2" w:rsidP="00114FA2">
            <w:pPr>
              <w:tabs>
                <w:tab w:val="left" w:pos="709"/>
              </w:tabs>
            </w:pPr>
            <w:r w:rsidRPr="00114FA2">
              <w:t>2.</w:t>
            </w:r>
          </w:p>
        </w:tc>
        <w:tc>
          <w:tcPr>
            <w:tcW w:w="4876" w:type="dxa"/>
            <w:tcBorders>
              <w:top w:val="single" w:sz="4" w:space="0" w:color="000000"/>
              <w:left w:val="single" w:sz="4" w:space="0" w:color="000000"/>
              <w:bottom w:val="single" w:sz="4" w:space="0" w:color="000000"/>
              <w:right w:val="single" w:sz="4" w:space="0" w:color="000000"/>
            </w:tcBorders>
            <w:hideMark/>
          </w:tcPr>
          <w:p w14:paraId="307FB845" w14:textId="77777777" w:rsidR="00114FA2" w:rsidRPr="00114FA2" w:rsidRDefault="00114FA2" w:rsidP="00114FA2">
            <w:pPr>
              <w:tabs>
                <w:tab w:val="left" w:pos="709"/>
              </w:tabs>
            </w:pPr>
            <w:r w:rsidRPr="00114FA2">
              <w:t xml:space="preserve">Замена (демонтаж и установка) дорожных знаков: изготовление дорожных знаков, изготовление кронштейнов и выносных кронштейнов для установки знаков на опорах освещения </w:t>
            </w:r>
          </w:p>
        </w:tc>
        <w:tc>
          <w:tcPr>
            <w:tcW w:w="1620" w:type="dxa"/>
            <w:tcBorders>
              <w:top w:val="single" w:sz="4" w:space="0" w:color="000000"/>
              <w:left w:val="single" w:sz="4" w:space="0" w:color="000000"/>
              <w:bottom w:val="single" w:sz="4" w:space="0" w:color="000000"/>
              <w:right w:val="single" w:sz="4" w:space="0" w:color="000000"/>
            </w:tcBorders>
            <w:hideMark/>
          </w:tcPr>
          <w:p w14:paraId="2ECCF354" w14:textId="77777777" w:rsidR="00114FA2" w:rsidRPr="00114FA2" w:rsidRDefault="00114FA2" w:rsidP="00114FA2">
            <w:pPr>
              <w:tabs>
                <w:tab w:val="left" w:pos="709"/>
              </w:tabs>
              <w:jc w:val="center"/>
            </w:pPr>
            <w:r w:rsidRPr="00114FA2">
              <w:t>122</w:t>
            </w:r>
          </w:p>
        </w:tc>
        <w:tc>
          <w:tcPr>
            <w:tcW w:w="2160" w:type="dxa"/>
            <w:tcBorders>
              <w:top w:val="single" w:sz="4" w:space="0" w:color="000000"/>
              <w:left w:val="single" w:sz="4" w:space="0" w:color="000000"/>
              <w:bottom w:val="single" w:sz="4" w:space="0" w:color="000000"/>
              <w:right w:val="single" w:sz="4" w:space="0" w:color="000000"/>
            </w:tcBorders>
            <w:hideMark/>
          </w:tcPr>
          <w:p w14:paraId="079FA334" w14:textId="77777777" w:rsidR="00114FA2" w:rsidRPr="00114FA2" w:rsidRDefault="00114FA2" w:rsidP="00114FA2">
            <w:pPr>
              <w:tabs>
                <w:tab w:val="left" w:pos="709"/>
              </w:tabs>
              <w:jc w:val="center"/>
            </w:pPr>
            <w:r w:rsidRPr="00114FA2">
              <w:t>По заданию заказчика</w:t>
            </w:r>
          </w:p>
        </w:tc>
      </w:tr>
      <w:tr w:rsidR="00114FA2" w:rsidRPr="00114FA2" w14:paraId="0F25607A" w14:textId="77777777" w:rsidTr="007324E2">
        <w:tc>
          <w:tcPr>
            <w:tcW w:w="540" w:type="dxa"/>
            <w:tcBorders>
              <w:top w:val="single" w:sz="4" w:space="0" w:color="000000"/>
              <w:left w:val="single" w:sz="4" w:space="0" w:color="000000"/>
              <w:bottom w:val="single" w:sz="4" w:space="0" w:color="000000"/>
              <w:right w:val="single" w:sz="4" w:space="0" w:color="000000"/>
            </w:tcBorders>
            <w:hideMark/>
          </w:tcPr>
          <w:p w14:paraId="70816DBB" w14:textId="77777777" w:rsidR="00114FA2" w:rsidRPr="00114FA2" w:rsidRDefault="00114FA2" w:rsidP="00114FA2">
            <w:pPr>
              <w:tabs>
                <w:tab w:val="left" w:pos="709"/>
              </w:tabs>
            </w:pPr>
            <w:r w:rsidRPr="00114FA2">
              <w:t>3.</w:t>
            </w:r>
          </w:p>
        </w:tc>
        <w:tc>
          <w:tcPr>
            <w:tcW w:w="4876" w:type="dxa"/>
            <w:tcBorders>
              <w:top w:val="single" w:sz="4" w:space="0" w:color="000000"/>
              <w:left w:val="single" w:sz="4" w:space="0" w:color="000000"/>
              <w:bottom w:val="single" w:sz="4" w:space="0" w:color="000000"/>
              <w:right w:val="single" w:sz="4" w:space="0" w:color="000000"/>
            </w:tcBorders>
            <w:hideMark/>
          </w:tcPr>
          <w:p w14:paraId="305BA1D6" w14:textId="77777777" w:rsidR="00114FA2" w:rsidRPr="00114FA2" w:rsidRDefault="00114FA2" w:rsidP="00114FA2">
            <w:pPr>
              <w:tabs>
                <w:tab w:val="left" w:pos="709"/>
              </w:tabs>
            </w:pPr>
            <w:r w:rsidRPr="00114FA2">
              <w:t>Замена (демонтаж и установка) дорожных знаков: изготовление дорожных знаков, изготовление стоек с устройством фундамента</w:t>
            </w:r>
          </w:p>
        </w:tc>
        <w:tc>
          <w:tcPr>
            <w:tcW w:w="1620" w:type="dxa"/>
            <w:tcBorders>
              <w:top w:val="single" w:sz="4" w:space="0" w:color="000000"/>
              <w:left w:val="single" w:sz="4" w:space="0" w:color="000000"/>
              <w:bottom w:val="single" w:sz="4" w:space="0" w:color="000000"/>
              <w:right w:val="single" w:sz="4" w:space="0" w:color="000000"/>
            </w:tcBorders>
            <w:hideMark/>
          </w:tcPr>
          <w:p w14:paraId="465C4ECE" w14:textId="77777777" w:rsidR="00114FA2" w:rsidRPr="00114FA2" w:rsidRDefault="00114FA2" w:rsidP="00114FA2">
            <w:pPr>
              <w:tabs>
                <w:tab w:val="left" w:pos="709"/>
              </w:tabs>
              <w:jc w:val="center"/>
            </w:pPr>
            <w:r w:rsidRPr="00114FA2">
              <w:t>35</w:t>
            </w:r>
          </w:p>
        </w:tc>
        <w:tc>
          <w:tcPr>
            <w:tcW w:w="2160" w:type="dxa"/>
            <w:tcBorders>
              <w:top w:val="single" w:sz="4" w:space="0" w:color="000000"/>
              <w:left w:val="single" w:sz="4" w:space="0" w:color="000000"/>
              <w:bottom w:val="single" w:sz="4" w:space="0" w:color="000000"/>
              <w:right w:val="single" w:sz="4" w:space="0" w:color="000000"/>
            </w:tcBorders>
            <w:hideMark/>
          </w:tcPr>
          <w:p w14:paraId="5E481A4A" w14:textId="77777777" w:rsidR="00114FA2" w:rsidRPr="00114FA2" w:rsidRDefault="00114FA2" w:rsidP="00114FA2">
            <w:pPr>
              <w:tabs>
                <w:tab w:val="left" w:pos="709"/>
              </w:tabs>
              <w:jc w:val="center"/>
            </w:pPr>
            <w:r w:rsidRPr="00114FA2">
              <w:t>По заданию заказчика</w:t>
            </w:r>
          </w:p>
        </w:tc>
      </w:tr>
    </w:tbl>
    <w:p w14:paraId="784FF4DD" w14:textId="77777777" w:rsidR="008323CF" w:rsidRPr="008323CF" w:rsidRDefault="008323CF" w:rsidP="008323CF">
      <w:pPr>
        <w:jc w:val="both"/>
        <w:rPr>
          <w:bCs/>
          <w:lang w:eastAsia="en-US"/>
        </w:rPr>
      </w:pPr>
    </w:p>
    <w:p w14:paraId="2E71B66D" w14:textId="14F0709A" w:rsidR="008323CF" w:rsidRPr="00114FA2" w:rsidRDefault="008323CF" w:rsidP="00114FA2">
      <w:pPr>
        <w:ind w:firstLine="709"/>
        <w:jc w:val="both"/>
        <w:rPr>
          <w:b/>
          <w:lang w:eastAsia="en-US"/>
        </w:rPr>
      </w:pPr>
      <w:r w:rsidRPr="00114FA2">
        <w:rPr>
          <w:b/>
          <w:lang w:eastAsia="en-US"/>
        </w:rPr>
        <w:t xml:space="preserve">2.Требования к </w:t>
      </w:r>
      <w:r w:rsidR="007324E2">
        <w:rPr>
          <w:b/>
          <w:lang w:eastAsia="en-US"/>
        </w:rPr>
        <w:t>выполнению</w:t>
      </w:r>
      <w:r w:rsidRPr="00114FA2">
        <w:rPr>
          <w:b/>
          <w:lang w:eastAsia="en-US"/>
        </w:rPr>
        <w:t xml:space="preserve"> работ.</w:t>
      </w:r>
    </w:p>
    <w:p w14:paraId="5B703C0D" w14:textId="77777777" w:rsidR="008323CF" w:rsidRPr="008323CF" w:rsidRDefault="008323CF" w:rsidP="00114FA2">
      <w:pPr>
        <w:ind w:firstLine="709"/>
        <w:jc w:val="both"/>
        <w:rPr>
          <w:bCs/>
          <w:lang w:eastAsia="en-US"/>
        </w:rPr>
      </w:pPr>
      <w:r w:rsidRPr="008323CF">
        <w:rPr>
          <w:bCs/>
          <w:lang w:eastAsia="en-US"/>
        </w:rPr>
        <w:t xml:space="preserve">В работы по содержанию и установке дорожных знаков должно входить: обрезка деревьев, ограничивающих видимость дорожных знаков, периодический контроль за состоянием дорожных знаков, замена повреждённых дорожных знаков (стойки и щит), поправка щитка и крепление стойки дорожного знака с устройством фундамента из бетона, изготовление кронштейнов и выносных кронштейнов для установки знака на опорах.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«Рубцовский», заданий Заказчика. </w:t>
      </w:r>
    </w:p>
    <w:p w14:paraId="7BBCB15C" w14:textId="77777777" w:rsidR="008323CF" w:rsidRPr="008323CF" w:rsidRDefault="008323CF" w:rsidP="00114FA2">
      <w:pPr>
        <w:ind w:firstLine="709"/>
        <w:jc w:val="both"/>
        <w:rPr>
          <w:bCs/>
          <w:lang w:eastAsia="en-US"/>
        </w:rPr>
      </w:pPr>
      <w:r w:rsidRPr="008323CF">
        <w:rPr>
          <w:bCs/>
          <w:lang w:eastAsia="en-US"/>
        </w:rPr>
        <w:t>Организация, занимающаяся содержанием дорожных знаков, обязана:</w:t>
      </w:r>
    </w:p>
    <w:p w14:paraId="10ED132E" w14:textId="77777777" w:rsidR="008323CF" w:rsidRPr="008323CF" w:rsidRDefault="008323CF" w:rsidP="00114FA2">
      <w:pPr>
        <w:ind w:firstLine="709"/>
        <w:jc w:val="both"/>
        <w:rPr>
          <w:bCs/>
          <w:lang w:eastAsia="en-US"/>
        </w:rPr>
      </w:pPr>
      <w:r w:rsidRPr="008323CF">
        <w:rPr>
          <w:bCs/>
          <w:lang w:eastAsia="en-US"/>
        </w:rPr>
        <w:t xml:space="preserve">обеспечивать ежедневную диспетчерскую голосовую связь, электронную почту для приема заданий, замечаний, сообщений от Заказчика, ОГИБДД МО МВД России «Рубцовский», по дорожным знакам на улично-дорожной сети города для последующего устранения замечаний в установленные сроки и в соответствии с ГОСТ Р50597-2017 и предоставления отчета Заказчику сразу после их устранения; </w:t>
      </w:r>
    </w:p>
    <w:p w14:paraId="72058FD1" w14:textId="77777777" w:rsidR="008323CF" w:rsidRPr="008323CF" w:rsidRDefault="008323CF" w:rsidP="00114FA2">
      <w:pPr>
        <w:ind w:firstLine="709"/>
        <w:jc w:val="both"/>
        <w:rPr>
          <w:bCs/>
          <w:lang w:eastAsia="en-US"/>
        </w:rPr>
      </w:pPr>
      <w:r w:rsidRPr="008323CF">
        <w:rPr>
          <w:bCs/>
          <w:lang w:eastAsia="en-US"/>
        </w:rPr>
        <w:t>устранять замечания Заказчика.</w:t>
      </w:r>
    </w:p>
    <w:p w14:paraId="5A6B4966" w14:textId="5B7C7626" w:rsidR="008323CF" w:rsidRPr="008323CF" w:rsidRDefault="008323CF" w:rsidP="00114FA2">
      <w:pPr>
        <w:ind w:firstLine="709"/>
        <w:jc w:val="both"/>
        <w:rPr>
          <w:bCs/>
          <w:lang w:eastAsia="en-US"/>
        </w:rPr>
      </w:pPr>
      <w:r w:rsidRPr="008323CF">
        <w:rPr>
          <w:bCs/>
          <w:lang w:eastAsia="en-US"/>
        </w:rPr>
        <w:t>При выполнении работ необходимо руководствоваться действующей правовой, нормативной и технической документацией</w:t>
      </w:r>
      <w:r w:rsidR="007324E2">
        <w:rPr>
          <w:bCs/>
          <w:lang w:eastAsia="en-US"/>
        </w:rPr>
        <w:t>, в том числе</w:t>
      </w:r>
      <w:r w:rsidRPr="008323CF">
        <w:rPr>
          <w:bCs/>
          <w:lang w:eastAsia="en-US"/>
        </w:rPr>
        <w:t xml:space="preserve">: </w:t>
      </w:r>
    </w:p>
    <w:p w14:paraId="60EBAD49" w14:textId="77777777" w:rsidR="008323CF" w:rsidRPr="008323CF" w:rsidRDefault="008323CF" w:rsidP="00114FA2">
      <w:pPr>
        <w:ind w:firstLine="709"/>
        <w:jc w:val="both"/>
        <w:rPr>
          <w:bCs/>
          <w:lang w:eastAsia="en-US"/>
        </w:rPr>
      </w:pPr>
      <w:r w:rsidRPr="008323CF">
        <w:rPr>
          <w:bCs/>
          <w:lang w:eastAsia="en-US"/>
        </w:rPr>
        <w:t>Федеральный закон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C63C48D" w14:textId="77777777" w:rsidR="008323CF" w:rsidRPr="008323CF" w:rsidRDefault="008323CF" w:rsidP="00114FA2">
      <w:pPr>
        <w:ind w:firstLine="709"/>
        <w:jc w:val="both"/>
        <w:rPr>
          <w:bCs/>
          <w:lang w:eastAsia="en-US"/>
        </w:rPr>
      </w:pPr>
      <w:r w:rsidRPr="008323CF">
        <w:rPr>
          <w:bCs/>
          <w:lang w:eastAsia="en-US"/>
        </w:rPr>
        <w:lastRenderedPageBreak/>
        <w:t>Федеральный закон от 10.12.1995 № 196-ФЗ  «О безопасности  дорожного движения»;</w:t>
      </w:r>
    </w:p>
    <w:p w14:paraId="2A7838CE" w14:textId="77777777" w:rsidR="008323CF" w:rsidRPr="008323CF" w:rsidRDefault="008323CF" w:rsidP="00114FA2">
      <w:pPr>
        <w:ind w:firstLine="709"/>
        <w:jc w:val="both"/>
        <w:rPr>
          <w:bCs/>
          <w:lang w:eastAsia="en-US"/>
        </w:rPr>
      </w:pPr>
      <w:r w:rsidRPr="008323CF">
        <w:rPr>
          <w:bCs/>
          <w:lang w:eastAsia="en-US"/>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6127F9AC" w14:textId="77777777" w:rsidR="008323CF" w:rsidRPr="008323CF" w:rsidRDefault="008323CF" w:rsidP="00114FA2">
      <w:pPr>
        <w:ind w:firstLine="709"/>
        <w:jc w:val="both"/>
        <w:rPr>
          <w:bCs/>
          <w:lang w:eastAsia="en-US"/>
        </w:rPr>
      </w:pPr>
      <w:r w:rsidRPr="008323CF">
        <w:rPr>
          <w:bCs/>
          <w:lang w:eastAsia="en-US"/>
        </w:rPr>
        <w:t xml:space="preserve">ГОСТ Р 52290-2004 «Технические средства организации дорожного движения. Знаки дорожные. Общие технические требования». </w:t>
      </w:r>
    </w:p>
    <w:p w14:paraId="55A21639" w14:textId="77777777" w:rsidR="008323CF" w:rsidRPr="008323CF" w:rsidRDefault="008323CF" w:rsidP="00114FA2">
      <w:pPr>
        <w:ind w:firstLine="709"/>
        <w:jc w:val="both"/>
        <w:rPr>
          <w:bCs/>
          <w:lang w:eastAsia="en-US"/>
        </w:rPr>
      </w:pPr>
      <w:r w:rsidRPr="008323CF">
        <w:rPr>
          <w:bCs/>
          <w:lang w:eastAsia="en-US"/>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463B6146" w14:textId="77777777" w:rsidR="008323CF" w:rsidRPr="008323CF" w:rsidRDefault="008323CF" w:rsidP="00114FA2">
      <w:pPr>
        <w:ind w:firstLine="709"/>
        <w:jc w:val="both"/>
        <w:rPr>
          <w:bCs/>
          <w:lang w:eastAsia="en-US"/>
        </w:rPr>
      </w:pPr>
      <w:r w:rsidRPr="008323CF">
        <w:rPr>
          <w:bCs/>
          <w:lang w:eastAsia="en-US"/>
        </w:rPr>
        <w:t>ГОСТ Р 52766-2007 «Дороги автомобильные общего пользования. Элементы обустройства. Общие требования»;</w:t>
      </w:r>
    </w:p>
    <w:p w14:paraId="1D334C5E" w14:textId="6F0F88BA" w:rsidR="00E25565" w:rsidRDefault="008323CF" w:rsidP="00114FA2">
      <w:pPr>
        <w:ind w:firstLine="709"/>
        <w:jc w:val="both"/>
      </w:pPr>
      <w:r w:rsidRPr="008323CF">
        <w:rPr>
          <w:bCs/>
          <w:lang w:eastAsia="en-US"/>
        </w:rPr>
        <w:t>ОДМ 218.6.019-2016 «Рекомендации по организации движения и ограждению мест производства дорожных работ».</w:t>
      </w:r>
    </w:p>
    <w:p w14:paraId="5E0CA54A" w14:textId="77777777" w:rsidR="008323CF" w:rsidRDefault="008323CF" w:rsidP="00DB380D">
      <w:pPr>
        <w:ind w:firstLine="709"/>
        <w:jc w:val="both"/>
        <w:rPr>
          <w:rFonts w:eastAsia="Calibri"/>
          <w:b/>
          <w:bCs/>
        </w:rPr>
      </w:pPr>
    </w:p>
    <w:p w14:paraId="019F4162" w14:textId="37128F35" w:rsidR="00DB380D" w:rsidRPr="002E538F" w:rsidRDefault="00392AE0" w:rsidP="00DB380D">
      <w:pPr>
        <w:ind w:firstLine="709"/>
        <w:jc w:val="both"/>
        <w:rPr>
          <w:rFonts w:eastAsia="Calibri"/>
          <w:b/>
          <w:bCs/>
        </w:rPr>
      </w:pPr>
      <w:r w:rsidRPr="002E538F">
        <w:rPr>
          <w:rFonts w:eastAsia="Calibri"/>
          <w:b/>
          <w:bCs/>
        </w:rPr>
        <w:t xml:space="preserve">Заказчик:  </w:t>
      </w:r>
      <w:r w:rsidR="00DB380D" w:rsidRPr="002E538F">
        <w:rPr>
          <w:rFonts w:eastAsia="Calibri"/>
          <w:b/>
          <w:bCs/>
        </w:rPr>
        <w:t xml:space="preserve">                                                                  Подрядчик:</w:t>
      </w:r>
    </w:p>
    <w:p w14:paraId="628FC6D0" w14:textId="40CAFA98" w:rsidR="00DB380D" w:rsidRDefault="00DB380D" w:rsidP="00DB380D">
      <w:pPr>
        <w:jc w:val="both"/>
      </w:pPr>
    </w:p>
    <w:p w14:paraId="5E653DCC" w14:textId="77777777" w:rsidR="00DB380D" w:rsidRDefault="00DB380D" w:rsidP="00DB380D">
      <w:pPr>
        <w:jc w:val="right"/>
        <w:rPr>
          <w:rStyle w:val="FontStyle51"/>
          <w:b/>
          <w:sz w:val="24"/>
          <w:szCs w:val="24"/>
        </w:rPr>
      </w:pPr>
    </w:p>
    <w:p w14:paraId="4C9B0637" w14:textId="77777777" w:rsidR="00DB380D" w:rsidRDefault="00DB380D" w:rsidP="00DB380D">
      <w:pPr>
        <w:jc w:val="right"/>
        <w:rPr>
          <w:rStyle w:val="FontStyle51"/>
          <w:b/>
          <w:sz w:val="24"/>
          <w:szCs w:val="24"/>
        </w:rPr>
      </w:pPr>
    </w:p>
    <w:p w14:paraId="02216941" w14:textId="6D00A3DB"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2247C9B9" w:rsidR="00DB380D" w:rsidRPr="00DB380D" w:rsidRDefault="00DB380D" w:rsidP="00DB380D">
      <w:pPr>
        <w:jc w:val="center"/>
        <w:rPr>
          <w:bCs/>
        </w:rPr>
      </w:pPr>
      <w:r w:rsidRPr="00DB380D">
        <w:rPr>
          <w:bCs/>
        </w:rPr>
        <w:t xml:space="preserve">Локальный сметный расчёт </w:t>
      </w:r>
    </w:p>
    <w:p w14:paraId="4EE98268" w14:textId="77777777" w:rsidR="00DB380D" w:rsidRDefault="00DB380D" w:rsidP="00DB380D">
      <w:pPr>
        <w:jc w:val="both"/>
        <w:rPr>
          <w:rFonts w:eastAsia="Calibri"/>
          <w:b/>
          <w:bCs/>
        </w:rPr>
      </w:pPr>
    </w:p>
    <w:p w14:paraId="03E83A16" w14:textId="77777777" w:rsidR="00DB380D" w:rsidRDefault="00DB380D" w:rsidP="00DB380D">
      <w:pPr>
        <w:ind w:firstLine="709"/>
        <w:jc w:val="both"/>
        <w:rPr>
          <w:rFonts w:eastAsia="Calibri"/>
          <w:b/>
          <w:bCs/>
        </w:rPr>
      </w:pPr>
    </w:p>
    <w:p w14:paraId="724A36FB" w14:textId="6F3CA08D" w:rsidR="00DB380D" w:rsidRPr="002E538F" w:rsidRDefault="00DB380D" w:rsidP="00DB380D">
      <w:pPr>
        <w:ind w:firstLine="709"/>
        <w:jc w:val="both"/>
        <w:rPr>
          <w:rFonts w:eastAsia="Calibri"/>
          <w:b/>
          <w:bCs/>
        </w:rPr>
      </w:pPr>
      <w:r w:rsidRPr="002E538F">
        <w:rPr>
          <w:rFonts w:eastAsia="Calibri"/>
          <w:b/>
          <w:bCs/>
        </w:rPr>
        <w:t>Заказчик:                                                                     Подрядчик:</w:t>
      </w:r>
    </w:p>
    <w:p w14:paraId="6287A2C7" w14:textId="087C84F0" w:rsidR="00DB380D" w:rsidRDefault="00DB380D" w:rsidP="00DB380D">
      <w:pPr>
        <w:jc w:val="both"/>
      </w:pPr>
    </w:p>
    <w:p w14:paraId="2C049A18" w14:textId="7F091104" w:rsidR="00DB380D" w:rsidRDefault="00DB380D" w:rsidP="00DB380D">
      <w:pPr>
        <w:jc w:val="both"/>
      </w:pPr>
    </w:p>
    <w:p w14:paraId="19DEBB0B" w14:textId="10BA60C0" w:rsidR="00DB380D" w:rsidRDefault="00DB380D" w:rsidP="00DB380D">
      <w:pPr>
        <w:jc w:val="both"/>
      </w:pPr>
    </w:p>
    <w:p w14:paraId="591E71BA" w14:textId="77777777" w:rsidR="00DB380D" w:rsidRDefault="00DB380D" w:rsidP="00DB380D">
      <w:pPr>
        <w:jc w:val="both"/>
      </w:pPr>
    </w:p>
    <w:sectPr w:rsidR="00DB3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34"/>
  </w:num>
  <w:num w:numId="3">
    <w:abstractNumId w:val="19"/>
  </w:num>
  <w:num w:numId="4">
    <w:abstractNumId w:val="16"/>
  </w:num>
  <w:num w:numId="5">
    <w:abstractNumId w:val="33"/>
  </w:num>
  <w:num w:numId="6">
    <w:abstractNumId w:val="23"/>
  </w:num>
  <w:num w:numId="7">
    <w:abstractNumId w:val="26"/>
  </w:num>
  <w:num w:numId="8">
    <w:abstractNumId w:val="32"/>
  </w:num>
  <w:num w:numId="9">
    <w:abstractNumId w:val="37"/>
  </w:num>
  <w:num w:numId="10">
    <w:abstractNumId w:val="36"/>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9"/>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114FA2"/>
    <w:rsid w:val="002C4806"/>
    <w:rsid w:val="00392AE0"/>
    <w:rsid w:val="003B4AE4"/>
    <w:rsid w:val="00402DFB"/>
    <w:rsid w:val="00425FFC"/>
    <w:rsid w:val="00432BB6"/>
    <w:rsid w:val="004710A0"/>
    <w:rsid w:val="004F55C9"/>
    <w:rsid w:val="00527EB6"/>
    <w:rsid w:val="00622963"/>
    <w:rsid w:val="006724B7"/>
    <w:rsid w:val="006F1F21"/>
    <w:rsid w:val="007324E2"/>
    <w:rsid w:val="0074703B"/>
    <w:rsid w:val="007F682E"/>
    <w:rsid w:val="008323CF"/>
    <w:rsid w:val="008A7628"/>
    <w:rsid w:val="008E2831"/>
    <w:rsid w:val="008E6167"/>
    <w:rsid w:val="00965E06"/>
    <w:rsid w:val="00985CDB"/>
    <w:rsid w:val="009B2FBC"/>
    <w:rsid w:val="00A04ADE"/>
    <w:rsid w:val="00A11AAA"/>
    <w:rsid w:val="00A50C17"/>
    <w:rsid w:val="00AA1AF7"/>
    <w:rsid w:val="00AA70B7"/>
    <w:rsid w:val="00B52B96"/>
    <w:rsid w:val="00B6337C"/>
    <w:rsid w:val="00BB013F"/>
    <w:rsid w:val="00D02EEF"/>
    <w:rsid w:val="00D904F5"/>
    <w:rsid w:val="00DB380D"/>
    <w:rsid w:val="00DC2C3F"/>
    <w:rsid w:val="00E05B86"/>
    <w:rsid w:val="00E25565"/>
    <w:rsid w:val="00E81F01"/>
    <w:rsid w:val="00F3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16</Pages>
  <Words>7302</Words>
  <Characters>41626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36</cp:revision>
  <dcterms:created xsi:type="dcterms:W3CDTF">2021-12-07T09:39:00Z</dcterms:created>
  <dcterms:modified xsi:type="dcterms:W3CDTF">2023-01-19T03:24:00Z</dcterms:modified>
</cp:coreProperties>
</file>