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BA187" w14:textId="77777777" w:rsidR="00615F47" w:rsidRPr="00615F47" w:rsidRDefault="00615F47" w:rsidP="00615F47">
      <w:pPr>
        <w:ind w:firstLine="709"/>
        <w:jc w:val="right"/>
        <w:rPr>
          <w:b/>
          <w:bCs/>
          <w:i/>
          <w:iCs/>
          <w:sz w:val="24"/>
          <w:szCs w:val="24"/>
        </w:rPr>
      </w:pPr>
      <w:r w:rsidRPr="00615F47">
        <w:rPr>
          <w:b/>
          <w:bCs/>
          <w:i/>
          <w:iCs/>
          <w:sz w:val="24"/>
          <w:szCs w:val="24"/>
        </w:rPr>
        <w:t>Приложение 2</w:t>
      </w:r>
    </w:p>
    <w:p w14:paraId="46B0AECE" w14:textId="77777777" w:rsidR="00615F47" w:rsidRPr="00615F47" w:rsidRDefault="00615F47" w:rsidP="00615F47">
      <w:pPr>
        <w:ind w:firstLine="709"/>
        <w:jc w:val="right"/>
        <w:rPr>
          <w:b/>
          <w:bCs/>
          <w:i/>
          <w:iCs/>
          <w:sz w:val="24"/>
          <w:szCs w:val="24"/>
        </w:rPr>
      </w:pPr>
      <w:r w:rsidRPr="00615F47">
        <w:rPr>
          <w:b/>
          <w:bCs/>
          <w:i/>
          <w:iCs/>
          <w:sz w:val="24"/>
          <w:szCs w:val="24"/>
        </w:rPr>
        <w:t>к Извещению об осуществлении закупки</w:t>
      </w:r>
    </w:p>
    <w:p w14:paraId="032EEAEF" w14:textId="77777777" w:rsidR="00615F47" w:rsidRPr="00615F47" w:rsidRDefault="00615F47" w:rsidP="00615F47">
      <w:pPr>
        <w:autoSpaceDE w:val="0"/>
        <w:autoSpaceDN w:val="0"/>
        <w:adjustRightInd w:val="0"/>
        <w:jc w:val="right"/>
        <w:rPr>
          <w:sz w:val="24"/>
          <w:szCs w:val="24"/>
        </w:rPr>
      </w:pPr>
    </w:p>
    <w:p w14:paraId="39F77AFD" w14:textId="77777777" w:rsidR="00615F47" w:rsidRPr="00615F47" w:rsidRDefault="00615F47" w:rsidP="00615F47">
      <w:pPr>
        <w:autoSpaceDE w:val="0"/>
        <w:autoSpaceDN w:val="0"/>
        <w:adjustRightInd w:val="0"/>
        <w:jc w:val="center"/>
        <w:rPr>
          <w:sz w:val="24"/>
          <w:szCs w:val="24"/>
        </w:rPr>
      </w:pPr>
      <w:r w:rsidRPr="00615F47">
        <w:rPr>
          <w:sz w:val="24"/>
          <w:szCs w:val="24"/>
        </w:rPr>
        <w:t>МУНИЦИПАЛЬНЫЙ КОНТРАКТ (ПРОЕКТ) №___________</w:t>
      </w:r>
    </w:p>
    <w:p w14:paraId="6635FD2C" w14:textId="77777777" w:rsidR="00615F47" w:rsidRPr="00615F47" w:rsidRDefault="00615F47" w:rsidP="00615F47">
      <w:pPr>
        <w:autoSpaceDE w:val="0"/>
        <w:autoSpaceDN w:val="0"/>
        <w:adjustRightInd w:val="0"/>
        <w:jc w:val="center"/>
        <w:rPr>
          <w:sz w:val="24"/>
          <w:szCs w:val="24"/>
        </w:rPr>
      </w:pPr>
    </w:p>
    <w:p w14:paraId="403E79D8" w14:textId="4DE07BBE" w:rsidR="00615F47" w:rsidRPr="00615F47" w:rsidRDefault="00615F47" w:rsidP="00615F47">
      <w:pPr>
        <w:autoSpaceDE w:val="0"/>
        <w:autoSpaceDN w:val="0"/>
        <w:adjustRightInd w:val="0"/>
        <w:jc w:val="center"/>
        <w:rPr>
          <w:sz w:val="24"/>
          <w:szCs w:val="24"/>
        </w:rPr>
      </w:pPr>
      <w:r w:rsidRPr="00615F47">
        <w:rPr>
          <w:sz w:val="24"/>
          <w:szCs w:val="24"/>
        </w:rPr>
        <w:t xml:space="preserve">Идентификационный код закупки - </w:t>
      </w:r>
      <w:r w:rsidRPr="009239FF">
        <w:rPr>
          <w:sz w:val="24"/>
          <w:szCs w:val="24"/>
        </w:rPr>
        <w:t>233220903220922090100100270011629244</w:t>
      </w:r>
    </w:p>
    <w:p w14:paraId="37D52CC9" w14:textId="77777777" w:rsidR="00615F47" w:rsidRPr="00615F47" w:rsidRDefault="00615F47" w:rsidP="00615F47">
      <w:pPr>
        <w:autoSpaceDE w:val="0"/>
        <w:autoSpaceDN w:val="0"/>
        <w:adjustRightInd w:val="0"/>
        <w:jc w:val="center"/>
        <w:rPr>
          <w:sz w:val="24"/>
          <w:szCs w:val="24"/>
        </w:rPr>
      </w:pPr>
    </w:p>
    <w:p w14:paraId="12F092C7" w14:textId="77777777" w:rsidR="00784ADB" w:rsidRPr="009239FF" w:rsidRDefault="00784ADB" w:rsidP="00784ADB">
      <w:pPr>
        <w:jc w:val="center"/>
        <w:rPr>
          <w:b/>
          <w:sz w:val="24"/>
          <w:szCs w:val="24"/>
        </w:rPr>
      </w:pPr>
    </w:p>
    <w:p w14:paraId="323B85E1" w14:textId="79FEA7CD" w:rsidR="00784ADB" w:rsidRPr="009239FF" w:rsidRDefault="00784ADB" w:rsidP="00784ADB">
      <w:pPr>
        <w:pStyle w:val="ac"/>
      </w:pPr>
      <w:r w:rsidRPr="009239FF">
        <w:t xml:space="preserve">г.Рубцовск </w:t>
      </w:r>
      <w:r w:rsidR="009239FF">
        <w:t xml:space="preserve">                                                    </w:t>
      </w:r>
      <w:r w:rsidR="004F4279" w:rsidRPr="009239FF">
        <w:t>____</w:t>
      </w:r>
      <w:r w:rsidR="009239FF" w:rsidRPr="009239FF">
        <w:t>_,_</w:t>
      </w:r>
      <w:r w:rsidR="004F4279" w:rsidRPr="009239FF">
        <w:t>____,</w:t>
      </w:r>
      <w:r w:rsidRPr="009239FF">
        <w:t>202</w:t>
      </w:r>
      <w:r w:rsidR="00F863F8" w:rsidRPr="009239FF">
        <w:t>3</w:t>
      </w:r>
      <w:r w:rsidRPr="009239FF">
        <w:br/>
      </w:r>
    </w:p>
    <w:p w14:paraId="308BDB4F" w14:textId="0438211C" w:rsidR="00863C90" w:rsidRPr="009239FF" w:rsidRDefault="00784ADB" w:rsidP="004F4279">
      <w:pPr>
        <w:autoSpaceDE w:val="0"/>
        <w:autoSpaceDN w:val="0"/>
        <w:adjustRightInd w:val="0"/>
        <w:ind w:firstLine="709"/>
        <w:jc w:val="both"/>
        <w:rPr>
          <w:kern w:val="16"/>
          <w:sz w:val="24"/>
          <w:szCs w:val="24"/>
        </w:rPr>
      </w:pPr>
      <w:r w:rsidRPr="009239FF">
        <w:rPr>
          <w:sz w:val="24"/>
          <w:szCs w:val="24"/>
        </w:rPr>
        <w:t xml:space="preserve">Муниципальное казенное учреждение «Управление образования» города Рубцовска, именуемое в дальнейшем «Заказчик», в лице начальника Мищерина Алексея Алексеевича,  действующего на основании Устава,  с одной стороны, и _______ именуемая в дальнейшем «Поставщик», в лице _____________, действующего на основании _____, вместе именуемые «Стороны», </w:t>
      </w:r>
      <w:r w:rsidRPr="009239FF">
        <w:rPr>
          <w:kern w:val="16"/>
          <w:sz w:val="24"/>
          <w:szCs w:val="24"/>
        </w:rPr>
        <w:t xml:space="preserve">в соответствии с </w:t>
      </w:r>
      <w:r w:rsidRPr="009239FF">
        <w:rPr>
          <w:sz w:val="24"/>
          <w:szCs w:val="24"/>
        </w:rPr>
        <w:t>законодательством Российской Федерации и иными нормативными правовыми актами о контрактной системе в сфере закупок</w:t>
      </w:r>
      <w:r w:rsidRPr="009239FF">
        <w:rPr>
          <w:kern w:val="16"/>
          <w:sz w:val="24"/>
          <w:szCs w:val="24"/>
        </w:rPr>
        <w:t>, и на основании</w:t>
      </w:r>
      <w:r w:rsidRPr="009239FF">
        <w:rPr>
          <w:i/>
          <w:kern w:val="16"/>
          <w:sz w:val="24"/>
          <w:szCs w:val="24"/>
        </w:rPr>
        <w:t xml:space="preserve"> </w:t>
      </w:r>
      <w:r w:rsidRPr="009239FF">
        <w:rPr>
          <w:kern w:val="16"/>
          <w:sz w:val="24"/>
          <w:szCs w:val="24"/>
        </w:rPr>
        <w:t xml:space="preserve">____________№_____ от _____________ заключили настоящий муниципальный  контракт, именуемый в дальнейшем «Контракт», о нижеследующем: </w:t>
      </w:r>
    </w:p>
    <w:p w14:paraId="006945FC" w14:textId="77777777" w:rsidR="00863C90" w:rsidRPr="009239FF" w:rsidRDefault="00AD651F" w:rsidP="00863C90">
      <w:pPr>
        <w:autoSpaceDE w:val="0"/>
        <w:autoSpaceDN w:val="0"/>
        <w:adjustRightInd w:val="0"/>
        <w:jc w:val="center"/>
        <w:outlineLvl w:val="0"/>
        <w:rPr>
          <w:sz w:val="24"/>
          <w:szCs w:val="24"/>
        </w:rPr>
      </w:pPr>
      <w:r w:rsidRPr="009239FF">
        <w:rPr>
          <w:sz w:val="24"/>
          <w:szCs w:val="24"/>
        </w:rPr>
        <w:t>1.</w:t>
      </w:r>
      <w:r w:rsidR="00863C90" w:rsidRPr="009239FF">
        <w:rPr>
          <w:sz w:val="24"/>
          <w:szCs w:val="24"/>
        </w:rPr>
        <w:t xml:space="preserve"> Предмет Контракта</w:t>
      </w:r>
    </w:p>
    <w:p w14:paraId="61AE97AE" w14:textId="018B633B" w:rsidR="00D379CF" w:rsidRPr="009239FF" w:rsidRDefault="00863C90" w:rsidP="004A1DC7">
      <w:pPr>
        <w:numPr>
          <w:ilvl w:val="1"/>
          <w:numId w:val="2"/>
        </w:numPr>
        <w:ind w:left="0" w:firstLine="709"/>
        <w:jc w:val="both"/>
        <w:rPr>
          <w:sz w:val="24"/>
          <w:szCs w:val="24"/>
        </w:rPr>
      </w:pPr>
      <w:r w:rsidRPr="009239FF">
        <w:rPr>
          <w:sz w:val="24"/>
          <w:szCs w:val="24"/>
        </w:rPr>
        <w:t xml:space="preserve"> Поставщик обязуется поставить и передать самостоятельно </w:t>
      </w:r>
      <w:r w:rsidR="000F1483" w:rsidRPr="009239FF">
        <w:rPr>
          <w:sz w:val="24"/>
          <w:szCs w:val="24"/>
        </w:rPr>
        <w:t>рамки оформительские для МКУ «Управление образования» г. Рубцовска,</w:t>
      </w:r>
      <w:r w:rsidRPr="009239FF">
        <w:rPr>
          <w:bCs/>
          <w:sz w:val="24"/>
          <w:szCs w:val="24"/>
        </w:rPr>
        <w:t xml:space="preserve"> </w:t>
      </w:r>
      <w:r w:rsidRPr="009239FF">
        <w:rPr>
          <w:sz w:val="24"/>
          <w:szCs w:val="24"/>
        </w:rPr>
        <w:t xml:space="preserve">по ценам согласно </w:t>
      </w:r>
      <w:r w:rsidR="000F1483" w:rsidRPr="009239FF">
        <w:rPr>
          <w:sz w:val="24"/>
          <w:szCs w:val="24"/>
        </w:rPr>
        <w:t>С</w:t>
      </w:r>
      <w:r w:rsidRPr="009239FF">
        <w:rPr>
          <w:sz w:val="24"/>
          <w:szCs w:val="24"/>
        </w:rPr>
        <w:t>пецификации (Приложение 1)</w:t>
      </w:r>
      <w:r w:rsidRPr="009239FF">
        <w:rPr>
          <w:i/>
          <w:sz w:val="24"/>
          <w:szCs w:val="24"/>
        </w:rPr>
        <w:t xml:space="preserve"> </w:t>
      </w:r>
      <w:r w:rsidRPr="009239FF">
        <w:rPr>
          <w:sz w:val="24"/>
          <w:szCs w:val="24"/>
        </w:rPr>
        <w:t xml:space="preserve">(далее - </w:t>
      </w:r>
      <w:r w:rsidR="000F1483" w:rsidRPr="009239FF">
        <w:rPr>
          <w:sz w:val="24"/>
          <w:szCs w:val="24"/>
        </w:rPr>
        <w:t>т</w:t>
      </w:r>
      <w:r w:rsidRPr="009239FF">
        <w:rPr>
          <w:sz w:val="24"/>
          <w:szCs w:val="24"/>
        </w:rPr>
        <w:t>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01FDE4D4" w14:textId="0F86961E" w:rsidR="00784ADB" w:rsidRPr="009239FF" w:rsidRDefault="00863C90" w:rsidP="004A1DC7">
      <w:pPr>
        <w:numPr>
          <w:ilvl w:val="1"/>
          <w:numId w:val="2"/>
        </w:numPr>
        <w:ind w:left="0" w:firstLine="709"/>
        <w:jc w:val="both"/>
        <w:rPr>
          <w:sz w:val="24"/>
          <w:szCs w:val="24"/>
        </w:rPr>
      </w:pPr>
      <w:r w:rsidRPr="009239FF">
        <w:rPr>
          <w:sz w:val="24"/>
          <w:szCs w:val="24"/>
        </w:rPr>
        <w:t xml:space="preserve">Наименование, количество и иные характеристики поставляемого </w:t>
      </w:r>
      <w:r w:rsidR="000F1483" w:rsidRPr="009239FF">
        <w:rPr>
          <w:sz w:val="24"/>
          <w:szCs w:val="24"/>
        </w:rPr>
        <w:t>т</w:t>
      </w:r>
      <w:r w:rsidRPr="009239FF">
        <w:rPr>
          <w:sz w:val="24"/>
          <w:szCs w:val="24"/>
        </w:rPr>
        <w:t xml:space="preserve">овара указаны в </w:t>
      </w:r>
      <w:r w:rsidR="000F1483" w:rsidRPr="009239FF">
        <w:rPr>
          <w:sz w:val="24"/>
          <w:szCs w:val="24"/>
        </w:rPr>
        <w:t>С</w:t>
      </w:r>
      <w:r w:rsidRPr="009239FF">
        <w:rPr>
          <w:sz w:val="24"/>
          <w:szCs w:val="24"/>
        </w:rPr>
        <w:t>пецификации (</w:t>
      </w:r>
      <w:hyperlink r:id="rId6" w:history="1">
        <w:r w:rsidRPr="009239FF">
          <w:rPr>
            <w:sz w:val="24"/>
            <w:szCs w:val="24"/>
          </w:rPr>
          <w:t>Приложение</w:t>
        </w:r>
      </w:hyperlink>
      <w:r w:rsidRPr="009239FF">
        <w:rPr>
          <w:sz w:val="24"/>
          <w:szCs w:val="24"/>
        </w:rPr>
        <w:t xml:space="preserve"> 1), являющейся неотъемлемой частью Контракта.</w:t>
      </w:r>
    </w:p>
    <w:p w14:paraId="4CEBCD50" w14:textId="77777777" w:rsidR="004A1DC7" w:rsidRPr="009239FF" w:rsidRDefault="004A1DC7" w:rsidP="00863C90">
      <w:pPr>
        <w:autoSpaceDE w:val="0"/>
        <w:autoSpaceDN w:val="0"/>
        <w:adjustRightInd w:val="0"/>
        <w:ind w:left="2836"/>
        <w:outlineLvl w:val="0"/>
        <w:rPr>
          <w:sz w:val="24"/>
          <w:szCs w:val="24"/>
        </w:rPr>
      </w:pPr>
    </w:p>
    <w:p w14:paraId="04404920" w14:textId="4A2D74EF" w:rsidR="00863C90" w:rsidRPr="009239FF" w:rsidRDefault="00AD651F" w:rsidP="00863C90">
      <w:pPr>
        <w:autoSpaceDE w:val="0"/>
        <w:autoSpaceDN w:val="0"/>
        <w:adjustRightInd w:val="0"/>
        <w:ind w:left="2836"/>
        <w:outlineLvl w:val="0"/>
        <w:rPr>
          <w:sz w:val="24"/>
          <w:szCs w:val="24"/>
        </w:rPr>
      </w:pPr>
      <w:r w:rsidRPr="009239FF">
        <w:rPr>
          <w:sz w:val="24"/>
          <w:szCs w:val="24"/>
        </w:rPr>
        <w:t>2.</w:t>
      </w:r>
      <w:r w:rsidR="00863C90" w:rsidRPr="009239FF">
        <w:rPr>
          <w:sz w:val="24"/>
          <w:szCs w:val="24"/>
        </w:rPr>
        <w:t xml:space="preserve"> Цена Контракта и порядок расчетов</w:t>
      </w:r>
    </w:p>
    <w:p w14:paraId="3141F545" w14:textId="22FD7146" w:rsidR="00863C90" w:rsidRPr="009239FF" w:rsidRDefault="00863C90" w:rsidP="00863C90">
      <w:pPr>
        <w:widowControl w:val="0"/>
        <w:autoSpaceDE w:val="0"/>
        <w:autoSpaceDN w:val="0"/>
        <w:adjustRightInd w:val="0"/>
        <w:ind w:firstLine="709"/>
        <w:jc w:val="both"/>
        <w:rPr>
          <w:sz w:val="24"/>
          <w:szCs w:val="24"/>
        </w:rPr>
      </w:pPr>
      <w:r w:rsidRPr="009239FF">
        <w:rPr>
          <w:bCs/>
          <w:sz w:val="24"/>
          <w:szCs w:val="24"/>
        </w:rPr>
        <w:t>2.1</w:t>
      </w:r>
      <w:r w:rsidRPr="009239FF">
        <w:rPr>
          <w:b/>
          <w:bCs/>
          <w:sz w:val="24"/>
          <w:szCs w:val="24"/>
        </w:rPr>
        <w:t xml:space="preserve">.  </w:t>
      </w:r>
      <w:r w:rsidRPr="009239FF">
        <w:rPr>
          <w:sz w:val="24"/>
          <w:szCs w:val="24"/>
        </w:rPr>
        <w:t>Цена Контракта составляет __________________ (___) рубля ____ копеек, в т.ч. НДС______</w:t>
      </w:r>
      <w:r w:rsidR="004A1DC7" w:rsidRPr="009239FF">
        <w:rPr>
          <w:sz w:val="24"/>
          <w:szCs w:val="24"/>
        </w:rPr>
        <w:t>_, (</w:t>
      </w:r>
      <w:r w:rsidRPr="009239FF">
        <w:rPr>
          <w:sz w:val="24"/>
          <w:szCs w:val="24"/>
        </w:rPr>
        <w:t>без НДС, если Поставщик освобожден от его уплаты).</w:t>
      </w:r>
    </w:p>
    <w:p w14:paraId="4A6B1BB8" w14:textId="77777777" w:rsidR="00863C90" w:rsidRPr="009239FF" w:rsidRDefault="00863C90" w:rsidP="00863C90">
      <w:pPr>
        <w:widowControl w:val="0"/>
        <w:autoSpaceDE w:val="0"/>
        <w:autoSpaceDN w:val="0"/>
        <w:adjustRightInd w:val="0"/>
        <w:ind w:firstLine="709"/>
        <w:jc w:val="both"/>
        <w:rPr>
          <w:sz w:val="24"/>
          <w:szCs w:val="24"/>
        </w:rPr>
      </w:pPr>
      <w:r w:rsidRPr="009239FF">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A132D43" w14:textId="77777777" w:rsidR="00863C90" w:rsidRPr="009239FF" w:rsidRDefault="00863C90" w:rsidP="00863C90">
      <w:pPr>
        <w:widowControl w:val="0"/>
        <w:autoSpaceDE w:val="0"/>
        <w:autoSpaceDN w:val="0"/>
        <w:adjustRightInd w:val="0"/>
        <w:ind w:firstLine="709"/>
        <w:jc w:val="both"/>
        <w:rPr>
          <w:sz w:val="24"/>
          <w:szCs w:val="24"/>
        </w:rPr>
      </w:pPr>
      <w:r w:rsidRPr="009239FF">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1CBC232E" w14:textId="77777777" w:rsidR="00863C90" w:rsidRPr="009239FF" w:rsidRDefault="00863C90" w:rsidP="00863C90">
      <w:pPr>
        <w:widowControl w:val="0"/>
        <w:autoSpaceDE w:val="0"/>
        <w:autoSpaceDN w:val="0"/>
        <w:adjustRightInd w:val="0"/>
        <w:ind w:firstLine="709"/>
        <w:jc w:val="both"/>
        <w:rPr>
          <w:sz w:val="24"/>
          <w:szCs w:val="24"/>
        </w:rPr>
      </w:pPr>
      <w:r w:rsidRPr="009239FF">
        <w:rPr>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7" w:history="1">
        <w:r w:rsidRPr="009239FF">
          <w:rPr>
            <w:sz w:val="24"/>
            <w:szCs w:val="24"/>
          </w:rPr>
          <w:t>законом</w:t>
        </w:r>
      </w:hyperlink>
      <w:r w:rsidRPr="009239FF">
        <w:rPr>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789E6C41" w14:textId="77777777" w:rsidR="00863C90" w:rsidRPr="009239FF" w:rsidRDefault="00863C90" w:rsidP="00863C90">
      <w:pPr>
        <w:widowControl w:val="0"/>
        <w:autoSpaceDE w:val="0"/>
        <w:autoSpaceDN w:val="0"/>
        <w:adjustRightInd w:val="0"/>
        <w:ind w:firstLine="709"/>
        <w:jc w:val="both"/>
        <w:rPr>
          <w:sz w:val="24"/>
          <w:szCs w:val="24"/>
        </w:rPr>
      </w:pPr>
      <w:r w:rsidRPr="009239FF">
        <w:rPr>
          <w:sz w:val="24"/>
          <w:szCs w:val="24"/>
        </w:rPr>
        <w:t xml:space="preserve">2.5. Источник финансирования Контракта – бюджет муниципального образования город Рубцовск Алтайского края. </w:t>
      </w:r>
    </w:p>
    <w:p w14:paraId="70AC03EE" w14:textId="77777777" w:rsidR="00863C90" w:rsidRPr="009239FF" w:rsidRDefault="00863C90" w:rsidP="00863C90">
      <w:pPr>
        <w:widowControl w:val="0"/>
        <w:autoSpaceDE w:val="0"/>
        <w:autoSpaceDN w:val="0"/>
        <w:adjustRightInd w:val="0"/>
        <w:ind w:firstLine="709"/>
        <w:jc w:val="both"/>
        <w:rPr>
          <w:sz w:val="24"/>
          <w:szCs w:val="24"/>
        </w:rPr>
      </w:pPr>
      <w:r w:rsidRPr="009239FF">
        <w:rPr>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документа(ов) о приемке, предусмотренного(ых) пунктом 3.6 Контракта.</w:t>
      </w:r>
    </w:p>
    <w:p w14:paraId="121FA74B" w14:textId="77777777" w:rsidR="00863C90" w:rsidRPr="009239FF" w:rsidRDefault="00863C90" w:rsidP="00863C90">
      <w:pPr>
        <w:widowControl w:val="0"/>
        <w:autoSpaceDE w:val="0"/>
        <w:autoSpaceDN w:val="0"/>
        <w:adjustRightInd w:val="0"/>
        <w:ind w:firstLine="709"/>
        <w:jc w:val="both"/>
        <w:rPr>
          <w:sz w:val="24"/>
          <w:szCs w:val="24"/>
        </w:rPr>
      </w:pPr>
      <w:r w:rsidRPr="009239FF">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w:t>
      </w:r>
      <w:r w:rsidRPr="009239FF">
        <w:rPr>
          <w:sz w:val="24"/>
          <w:szCs w:val="24"/>
        </w:rPr>
        <w:lastRenderedPageBreak/>
        <w:t xml:space="preserve">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63619607" w14:textId="77777777" w:rsidR="00863C90" w:rsidRPr="009239FF" w:rsidRDefault="00863C90" w:rsidP="00863C90">
      <w:pPr>
        <w:widowControl w:val="0"/>
        <w:autoSpaceDE w:val="0"/>
        <w:autoSpaceDN w:val="0"/>
        <w:adjustRightInd w:val="0"/>
        <w:ind w:firstLine="709"/>
        <w:jc w:val="both"/>
        <w:rPr>
          <w:sz w:val="24"/>
          <w:szCs w:val="24"/>
        </w:rPr>
      </w:pPr>
      <w:r w:rsidRPr="009239FF">
        <w:rPr>
          <w:sz w:val="24"/>
          <w:szCs w:val="24"/>
        </w:rPr>
        <w:t>2.8.</w:t>
      </w:r>
      <w:r w:rsidRPr="009239FF">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31C563B5" w14:textId="77777777" w:rsidR="00863C90" w:rsidRPr="009239FF" w:rsidRDefault="00863C90" w:rsidP="00863C90">
      <w:pPr>
        <w:widowControl w:val="0"/>
        <w:autoSpaceDE w:val="0"/>
        <w:autoSpaceDN w:val="0"/>
        <w:adjustRightInd w:val="0"/>
        <w:ind w:firstLine="709"/>
        <w:jc w:val="both"/>
        <w:rPr>
          <w:sz w:val="24"/>
          <w:szCs w:val="24"/>
        </w:rPr>
      </w:pPr>
      <w:r w:rsidRPr="009239FF">
        <w:rPr>
          <w:sz w:val="24"/>
          <w:szCs w:val="24"/>
        </w:rPr>
        <w:t>2.9.</w:t>
      </w:r>
      <w:r w:rsidRPr="009239FF">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7C8EF66F" w14:textId="77777777" w:rsidR="00863C90" w:rsidRPr="009239FF" w:rsidRDefault="00AD651F" w:rsidP="00AD651F">
      <w:pPr>
        <w:autoSpaceDE w:val="0"/>
        <w:autoSpaceDN w:val="0"/>
        <w:adjustRightInd w:val="0"/>
        <w:ind w:left="360"/>
        <w:jc w:val="center"/>
        <w:outlineLvl w:val="0"/>
        <w:rPr>
          <w:sz w:val="24"/>
          <w:szCs w:val="24"/>
        </w:rPr>
      </w:pPr>
      <w:r w:rsidRPr="009239FF">
        <w:rPr>
          <w:sz w:val="24"/>
          <w:szCs w:val="24"/>
        </w:rPr>
        <w:t xml:space="preserve">3. </w:t>
      </w:r>
      <w:r w:rsidR="00863C90" w:rsidRPr="009239FF">
        <w:rPr>
          <w:sz w:val="24"/>
          <w:szCs w:val="24"/>
        </w:rPr>
        <w:t>Порядок, сроки и условия поставки и приемки товара.</w:t>
      </w:r>
    </w:p>
    <w:p w14:paraId="1390FECE" w14:textId="47051B0A" w:rsidR="00863C90" w:rsidRPr="009239FF" w:rsidRDefault="00863C90" w:rsidP="00863C90">
      <w:pPr>
        <w:pStyle w:val="ac"/>
        <w:tabs>
          <w:tab w:val="left" w:pos="1134"/>
          <w:tab w:val="left" w:pos="1276"/>
        </w:tabs>
        <w:ind w:firstLine="709"/>
        <w:contextualSpacing/>
      </w:pPr>
      <w:r w:rsidRPr="009239FF">
        <w:t xml:space="preserve">3.1. Срок поставки товара: в течение </w:t>
      </w:r>
      <w:r w:rsidR="00C258E2" w:rsidRPr="009239FF">
        <w:t>14</w:t>
      </w:r>
      <w:r w:rsidRPr="009239FF">
        <w:t xml:space="preserve"> (</w:t>
      </w:r>
      <w:r w:rsidR="00326E23" w:rsidRPr="009239FF">
        <w:t>Ч</w:t>
      </w:r>
      <w:r w:rsidR="00C258E2" w:rsidRPr="009239FF">
        <w:t>етырнадцати</w:t>
      </w:r>
      <w:r w:rsidRPr="009239FF">
        <w:t xml:space="preserve">) календарных дней с даты заключения Контракта. </w:t>
      </w:r>
    </w:p>
    <w:p w14:paraId="3C8BEFB1" w14:textId="77777777" w:rsidR="00863C90" w:rsidRPr="009239FF" w:rsidRDefault="00863C90" w:rsidP="00863C90">
      <w:pPr>
        <w:pStyle w:val="ac"/>
        <w:tabs>
          <w:tab w:val="left" w:pos="1134"/>
          <w:tab w:val="left" w:pos="1276"/>
        </w:tabs>
        <w:ind w:firstLine="709"/>
        <w:contextualSpacing/>
      </w:pPr>
      <w:r w:rsidRPr="009239FF">
        <w:t>Поставка товара осуществляется одной партией. Поставка должна быть осуществлена силами Поставщика и за счет средств Поставщика.</w:t>
      </w:r>
    </w:p>
    <w:p w14:paraId="5F771E62" w14:textId="5AA87F4A" w:rsidR="00863C90" w:rsidRPr="009239FF" w:rsidRDefault="00863C90" w:rsidP="00863C90">
      <w:pPr>
        <w:pStyle w:val="ac"/>
        <w:tabs>
          <w:tab w:val="left" w:pos="1134"/>
          <w:tab w:val="left" w:pos="1276"/>
        </w:tabs>
        <w:ind w:firstLine="709"/>
        <w:contextualSpacing/>
      </w:pPr>
      <w:r w:rsidRPr="009239FF">
        <w:t>3.2. Поставка товара осуществляется по адресу: 658220, Алтайский край, г</w:t>
      </w:r>
      <w:r w:rsidR="00AF3159" w:rsidRPr="009239FF">
        <w:t xml:space="preserve">ород </w:t>
      </w:r>
      <w:r w:rsidRPr="009239FF">
        <w:t>Рубцовск, пер. Бульварный, 4.</w:t>
      </w:r>
    </w:p>
    <w:p w14:paraId="77D58192" w14:textId="77777777" w:rsidR="00863C90" w:rsidRPr="009239FF" w:rsidRDefault="00863C90" w:rsidP="00863C90">
      <w:pPr>
        <w:pStyle w:val="ac"/>
        <w:tabs>
          <w:tab w:val="left" w:pos="1134"/>
          <w:tab w:val="left" w:pos="1276"/>
        </w:tabs>
        <w:ind w:firstLine="709"/>
        <w:contextualSpacing/>
      </w:pPr>
      <w:r w:rsidRPr="009239FF">
        <w:t>3.3. Поставка осуществляется в рабочие дни, с 08.00 до 17.00 (по местному времени).</w:t>
      </w:r>
    </w:p>
    <w:p w14:paraId="54D8B46D" w14:textId="77777777" w:rsidR="00863C90" w:rsidRPr="009239FF" w:rsidRDefault="00863C90" w:rsidP="00863C90">
      <w:pPr>
        <w:pStyle w:val="ac"/>
        <w:tabs>
          <w:tab w:val="left" w:pos="1134"/>
          <w:tab w:val="left" w:pos="1276"/>
        </w:tabs>
        <w:ind w:firstLine="709"/>
        <w:contextualSpacing/>
      </w:pPr>
      <w:r w:rsidRPr="009239FF">
        <w:t>3.4. Обязанности Поставщика, связанные с поставкой товара, считаются полностью исполненными с момента передачи Заказчику всего количества (объема) товара, предусмотренного к поставке настоящим Контрактом надлежащего качества.</w:t>
      </w:r>
    </w:p>
    <w:p w14:paraId="188E9324" w14:textId="77777777" w:rsidR="00863C90" w:rsidRPr="009239FF" w:rsidRDefault="00863C90" w:rsidP="00AD651F">
      <w:pPr>
        <w:autoSpaceDE w:val="0"/>
        <w:autoSpaceDN w:val="0"/>
        <w:adjustRightInd w:val="0"/>
        <w:ind w:firstLine="709"/>
        <w:jc w:val="both"/>
        <w:rPr>
          <w:sz w:val="24"/>
          <w:szCs w:val="24"/>
        </w:rPr>
      </w:pPr>
      <w:r w:rsidRPr="009239FF">
        <w:rPr>
          <w:sz w:val="24"/>
          <w:szCs w:val="24"/>
        </w:rPr>
        <w:t xml:space="preserve">3.5. </w:t>
      </w:r>
      <w:r w:rsidR="00AD651F" w:rsidRPr="009239FF">
        <w:rPr>
          <w:sz w:val="24"/>
          <w:szCs w:val="24"/>
        </w:rPr>
        <w:t>Поставщик не менее чем за 1 (один) день до осуществления поставки товара направляет в адрес Заказчика уведомление о времени и дате поставки товара.</w:t>
      </w:r>
    </w:p>
    <w:p w14:paraId="30AF81E1" w14:textId="77777777" w:rsidR="00863C90" w:rsidRPr="009239FF" w:rsidRDefault="00863C90" w:rsidP="00863C90">
      <w:pPr>
        <w:pStyle w:val="ac"/>
        <w:tabs>
          <w:tab w:val="left" w:pos="1134"/>
          <w:tab w:val="left" w:pos="1276"/>
        </w:tabs>
        <w:ind w:firstLine="709"/>
        <w:contextualSpacing/>
      </w:pPr>
      <w:r w:rsidRPr="009239FF">
        <w:t>3.6. Поставщик в день поставки товара представляет Заказчику следующие документы на русском языке либо точный и достоверный перевод на русский язык:</w:t>
      </w:r>
    </w:p>
    <w:p w14:paraId="7427D5E3" w14:textId="77777777" w:rsidR="00AF3159" w:rsidRPr="00AF3159" w:rsidRDefault="00AF3159" w:rsidP="00AF3159">
      <w:pPr>
        <w:ind w:firstLine="709"/>
        <w:jc w:val="both"/>
        <w:rPr>
          <w:iCs/>
          <w:sz w:val="24"/>
          <w:szCs w:val="24"/>
        </w:rPr>
      </w:pPr>
      <w:r w:rsidRPr="00AF3159">
        <w:rPr>
          <w:iCs/>
          <w:sz w:val="24"/>
          <w:szCs w:val="24"/>
        </w:rPr>
        <w:t>акт приема-передачи товара, товарную накладную или универсальный передаточный документ в двух экземплярах;</w:t>
      </w:r>
    </w:p>
    <w:p w14:paraId="5816583F" w14:textId="57CB37E2" w:rsidR="00863C90" w:rsidRPr="009239FF" w:rsidRDefault="00863C90" w:rsidP="00863C90">
      <w:pPr>
        <w:pStyle w:val="ac"/>
        <w:tabs>
          <w:tab w:val="left" w:pos="1134"/>
          <w:tab w:val="left" w:pos="1276"/>
        </w:tabs>
        <w:ind w:firstLine="709"/>
        <w:contextualSpacing/>
      </w:pPr>
      <w:r w:rsidRPr="009239FF">
        <w:t>документ о приемке, составленный по форме, с учетом положений пункта 3.7 Контракта.</w:t>
      </w:r>
    </w:p>
    <w:p w14:paraId="6C445BF9" w14:textId="32233A31" w:rsidR="00863C90" w:rsidRPr="009239FF" w:rsidRDefault="00863C90" w:rsidP="00863C90">
      <w:pPr>
        <w:ind w:firstLine="709"/>
        <w:contextualSpacing/>
        <w:jc w:val="both"/>
        <w:rPr>
          <w:sz w:val="24"/>
          <w:szCs w:val="24"/>
        </w:rPr>
      </w:pPr>
      <w:r w:rsidRPr="009239FF">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13DA57AC" w14:textId="2B5F6851" w:rsidR="00AF3159" w:rsidRPr="009239FF" w:rsidRDefault="00AF3159" w:rsidP="00AF3159">
      <w:pPr>
        <w:ind w:firstLine="708"/>
        <w:contextualSpacing/>
        <w:rPr>
          <w:iCs/>
          <w:sz w:val="24"/>
          <w:szCs w:val="24"/>
        </w:rPr>
      </w:pPr>
      <w:r w:rsidRPr="009239FF">
        <w:rPr>
          <w:iCs/>
          <w:sz w:val="24"/>
          <w:szCs w:val="24"/>
        </w:rPr>
        <w:t>Поставщик передает оригиналы документов, предусмотренных пунктом 3.6 Контракта вместе с товаром.</w:t>
      </w:r>
    </w:p>
    <w:p w14:paraId="15895FAA" w14:textId="77777777" w:rsidR="00863C90" w:rsidRPr="009239FF" w:rsidRDefault="00863C90" w:rsidP="00863C90">
      <w:pPr>
        <w:ind w:firstLine="709"/>
        <w:contextualSpacing/>
        <w:jc w:val="both"/>
        <w:rPr>
          <w:sz w:val="24"/>
          <w:szCs w:val="24"/>
        </w:rPr>
      </w:pPr>
      <w:r w:rsidRPr="009239FF">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5227A824" w14:textId="77777777" w:rsidR="00863C90" w:rsidRPr="009239FF" w:rsidRDefault="00863C90" w:rsidP="00863C90">
      <w:pPr>
        <w:ind w:firstLine="709"/>
        <w:contextualSpacing/>
        <w:jc w:val="both"/>
        <w:rPr>
          <w:sz w:val="24"/>
          <w:szCs w:val="24"/>
        </w:rPr>
      </w:pPr>
      <w:r w:rsidRPr="009239FF">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566A4D6F" w14:textId="3DE27974" w:rsidR="00863C90" w:rsidRPr="009239FF" w:rsidRDefault="00863C90" w:rsidP="00863C90">
      <w:pPr>
        <w:pStyle w:val="ac"/>
        <w:ind w:firstLine="709"/>
        <w:contextualSpacing/>
      </w:pPr>
      <w:r w:rsidRPr="009239FF">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AD651F" w:rsidRPr="009239FF">
        <w:t>5</w:t>
      </w:r>
      <w:r w:rsidRPr="009239FF">
        <w:t xml:space="preserve"> рабочих дней после поставки товара и поступления от Поставщика документа(ов) о приемке, указанного(ых) в пункте 3.</w:t>
      </w:r>
      <w:r w:rsidR="00AF3159" w:rsidRPr="009239FF">
        <w:t>7</w:t>
      </w:r>
      <w:r w:rsidRPr="009239FF">
        <w:t>. Контракта.</w:t>
      </w:r>
    </w:p>
    <w:p w14:paraId="47298BCB" w14:textId="77777777" w:rsidR="00863C90" w:rsidRPr="009239FF" w:rsidRDefault="00863C90" w:rsidP="00863C90">
      <w:pPr>
        <w:pStyle w:val="ac"/>
        <w:ind w:firstLine="709"/>
        <w:contextualSpacing/>
      </w:pPr>
      <w:r w:rsidRPr="009239FF">
        <w:t xml:space="preserve">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w:t>
      </w:r>
      <w:r w:rsidRPr="009239FF">
        <w:lastRenderedPageBreak/>
        <w:t>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1FE4B6E0" w14:textId="77777777" w:rsidR="00863C90" w:rsidRPr="009239FF" w:rsidRDefault="00863C90" w:rsidP="00863C90">
      <w:pPr>
        <w:pStyle w:val="ac"/>
        <w:ind w:firstLine="709"/>
        <w:contextualSpacing/>
      </w:pPr>
      <w:r w:rsidRPr="009239FF">
        <w:t xml:space="preserve">3.12. Экспертиза результатов, предусмотренных Контрактом, может проводиться Заказчиком своими силами или </w:t>
      </w:r>
      <w:r w:rsidRPr="009239FF">
        <w:rPr>
          <w:bCs/>
        </w:rPr>
        <w:t>к ее проведению могут привлекаться эксперты, экспертные организации.</w:t>
      </w:r>
      <w:r w:rsidRPr="009239FF">
        <w:t xml:space="preserve">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244877D5" w14:textId="77777777" w:rsidR="00863C90" w:rsidRPr="009239FF" w:rsidRDefault="00863C90" w:rsidP="00863C90">
      <w:pPr>
        <w:pStyle w:val="ac"/>
        <w:ind w:firstLine="709"/>
        <w:contextualSpacing/>
      </w:pPr>
      <w:r w:rsidRPr="009239FF">
        <w:t>3.13. Проверка соответствия товара требованиям, установленным Контрактом, осуществляется в следующем порядке:</w:t>
      </w:r>
    </w:p>
    <w:p w14:paraId="0B29F2A9" w14:textId="77777777" w:rsidR="00863C90" w:rsidRPr="009239FF" w:rsidRDefault="00863C90" w:rsidP="00863C90">
      <w:pPr>
        <w:pStyle w:val="af5"/>
        <w:ind w:firstLine="709"/>
        <w:contextualSpacing/>
        <w:jc w:val="both"/>
        <w:rPr>
          <w:rFonts w:ascii="Times New Roman" w:hAnsi="Times New Roman" w:cs="Times New Roman"/>
        </w:rPr>
      </w:pPr>
      <w:r w:rsidRPr="009239FF">
        <w:rPr>
          <w:rFonts w:ascii="Times New Roman" w:hAnsi="Times New Roman" w:cs="Times New Roman"/>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634EED6C" w14:textId="77777777" w:rsidR="00863C90" w:rsidRPr="009239FF" w:rsidRDefault="00863C90" w:rsidP="00863C90">
      <w:pPr>
        <w:pStyle w:val="af5"/>
        <w:ind w:firstLine="709"/>
        <w:contextualSpacing/>
        <w:jc w:val="both"/>
        <w:rPr>
          <w:rFonts w:ascii="Times New Roman" w:hAnsi="Times New Roman" w:cs="Times New Roman"/>
        </w:rPr>
      </w:pPr>
      <w:r w:rsidRPr="009239FF">
        <w:rPr>
          <w:rFonts w:ascii="Times New Roman" w:hAnsi="Times New Roman" w:cs="Times New Roman"/>
        </w:rPr>
        <w:t>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1).</w:t>
      </w:r>
      <w:r w:rsidRPr="009239FF">
        <w:rPr>
          <w:rFonts w:ascii="Times New Roman" w:hAnsi="Times New Roman" w:cs="Times New Roman"/>
          <w:kern w:val="16"/>
        </w:rPr>
        <w:t xml:space="preserve"> </w:t>
      </w:r>
    </w:p>
    <w:p w14:paraId="65F732A1" w14:textId="77777777" w:rsidR="00863C90" w:rsidRPr="009239FF" w:rsidRDefault="00863C90" w:rsidP="00863C90">
      <w:pPr>
        <w:pStyle w:val="af5"/>
        <w:ind w:firstLine="709"/>
        <w:contextualSpacing/>
        <w:jc w:val="both"/>
        <w:rPr>
          <w:rFonts w:ascii="Times New Roman" w:hAnsi="Times New Roman" w:cs="Times New Roman"/>
        </w:rPr>
      </w:pPr>
      <w:r w:rsidRPr="009239FF">
        <w:rPr>
          <w:rFonts w:ascii="Times New Roman" w:hAnsi="Times New Roman" w:cs="Times New Roman"/>
        </w:rPr>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14:paraId="575E47FE" w14:textId="77777777" w:rsidR="00863C90" w:rsidRPr="009239FF" w:rsidRDefault="00863C90" w:rsidP="00863C90">
      <w:pPr>
        <w:pStyle w:val="af5"/>
        <w:ind w:firstLine="709"/>
        <w:contextualSpacing/>
        <w:jc w:val="both"/>
        <w:rPr>
          <w:rFonts w:ascii="Times New Roman" w:hAnsi="Times New Roman" w:cs="Times New Roman"/>
        </w:rPr>
      </w:pPr>
      <w:r w:rsidRPr="009239FF">
        <w:rPr>
          <w:rFonts w:ascii="Times New Roman" w:hAnsi="Times New Roman" w:cs="Times New Roman"/>
          <w:kern w:val="16"/>
        </w:rPr>
        <w:t>3.13.4.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56FCBEA1" w14:textId="77777777" w:rsidR="00863C90" w:rsidRPr="009239FF" w:rsidRDefault="00863C90" w:rsidP="00863C90">
      <w:pPr>
        <w:tabs>
          <w:tab w:val="left" w:pos="1276"/>
        </w:tabs>
        <w:ind w:firstLine="709"/>
        <w:contextualSpacing/>
        <w:jc w:val="both"/>
        <w:rPr>
          <w:sz w:val="24"/>
          <w:szCs w:val="24"/>
        </w:rPr>
      </w:pPr>
      <w:r w:rsidRPr="009239FF">
        <w:rPr>
          <w:sz w:val="24"/>
          <w:szCs w:val="24"/>
        </w:rPr>
        <w:t>3.14. По истечении срока, указанного в пункте 3.10 Контракта, Заказчик (за исключением случая создания приемочной комиссии) совершает одно из следующих действий:</w:t>
      </w:r>
    </w:p>
    <w:p w14:paraId="3929FAC9" w14:textId="77777777" w:rsidR="00863C90" w:rsidRPr="009239FF" w:rsidRDefault="00863C90" w:rsidP="00863C90">
      <w:pPr>
        <w:tabs>
          <w:tab w:val="left" w:pos="1276"/>
        </w:tabs>
        <w:ind w:firstLine="709"/>
        <w:contextualSpacing/>
        <w:jc w:val="both"/>
        <w:rPr>
          <w:sz w:val="24"/>
          <w:szCs w:val="24"/>
        </w:rPr>
      </w:pPr>
      <w:r w:rsidRPr="009239FF">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1A86B1C3" w14:textId="77777777" w:rsidR="00863C90" w:rsidRPr="009239FF" w:rsidRDefault="00863C90" w:rsidP="00863C90">
      <w:pPr>
        <w:tabs>
          <w:tab w:val="left" w:pos="1276"/>
        </w:tabs>
        <w:ind w:firstLine="709"/>
        <w:contextualSpacing/>
        <w:jc w:val="both"/>
        <w:rPr>
          <w:sz w:val="24"/>
          <w:szCs w:val="24"/>
        </w:rPr>
      </w:pPr>
      <w:r w:rsidRPr="009239FF">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C5E36EB" w14:textId="77777777" w:rsidR="00863C90" w:rsidRPr="009239FF" w:rsidRDefault="00863C90" w:rsidP="00863C90">
      <w:pPr>
        <w:tabs>
          <w:tab w:val="left" w:pos="1418"/>
        </w:tabs>
        <w:ind w:right="-1" w:firstLine="709"/>
        <w:contextualSpacing/>
        <w:jc w:val="both"/>
        <w:rPr>
          <w:sz w:val="24"/>
          <w:szCs w:val="24"/>
        </w:rPr>
      </w:pPr>
      <w:r w:rsidRPr="009239FF">
        <w:rPr>
          <w:sz w:val="24"/>
          <w:szCs w:val="24"/>
        </w:rPr>
        <w:t>3.15. В случае создания в соответствии с пунктом 3.12 Контракта приемочной комиссии по истечении срока, указанного в пункте 3.10 Контракта:</w:t>
      </w:r>
    </w:p>
    <w:p w14:paraId="056DAE3D" w14:textId="77777777" w:rsidR="00863C90" w:rsidRPr="009239FF" w:rsidRDefault="00863C90" w:rsidP="00863C90">
      <w:pPr>
        <w:tabs>
          <w:tab w:val="left" w:pos="1418"/>
        </w:tabs>
        <w:ind w:right="-1" w:firstLine="709"/>
        <w:contextualSpacing/>
        <w:jc w:val="both"/>
        <w:rPr>
          <w:sz w:val="24"/>
          <w:szCs w:val="24"/>
        </w:rPr>
      </w:pPr>
      <w:r w:rsidRPr="009239FF">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w:t>
      </w:r>
      <w:r w:rsidRPr="009239FF">
        <w:rPr>
          <w:b/>
          <w:sz w:val="24"/>
          <w:szCs w:val="24"/>
        </w:rPr>
        <w:t xml:space="preserve"> </w:t>
      </w:r>
      <w:r w:rsidRPr="009239FF">
        <w:rPr>
          <w:sz w:val="24"/>
          <w:szCs w:val="24"/>
        </w:rPr>
        <w:t>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BC21DF8" w14:textId="77777777" w:rsidR="00863C90" w:rsidRPr="009239FF" w:rsidRDefault="00863C90" w:rsidP="00863C90">
      <w:pPr>
        <w:tabs>
          <w:tab w:val="left" w:pos="1418"/>
        </w:tabs>
        <w:ind w:right="-1" w:firstLine="709"/>
        <w:contextualSpacing/>
        <w:jc w:val="both"/>
        <w:rPr>
          <w:sz w:val="24"/>
          <w:szCs w:val="24"/>
        </w:rPr>
      </w:pPr>
      <w:r w:rsidRPr="009239FF">
        <w:rPr>
          <w:sz w:val="24"/>
          <w:szCs w:val="24"/>
        </w:rPr>
        <w:lastRenderedPageBreak/>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41049BB2" w14:textId="284D2CDF" w:rsidR="00863C90" w:rsidRPr="009239FF" w:rsidRDefault="00863C90" w:rsidP="00863C90">
      <w:pPr>
        <w:tabs>
          <w:tab w:val="left" w:pos="1418"/>
        </w:tabs>
        <w:ind w:right="-1" w:firstLine="709"/>
        <w:contextualSpacing/>
        <w:jc w:val="both"/>
        <w:rPr>
          <w:sz w:val="24"/>
          <w:szCs w:val="24"/>
        </w:rPr>
      </w:pPr>
      <w:r w:rsidRPr="009239FF">
        <w:rPr>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w:t>
      </w:r>
      <w:r w:rsidR="00AF3159" w:rsidRPr="009239FF">
        <w:rPr>
          <w:sz w:val="24"/>
          <w:szCs w:val="24"/>
        </w:rPr>
        <w:t>7.</w:t>
      </w:r>
      <w:r w:rsidRPr="009239FF">
        <w:rPr>
          <w:sz w:val="24"/>
          <w:szCs w:val="24"/>
        </w:rPr>
        <w:t xml:space="preserve"> Контракта.</w:t>
      </w:r>
    </w:p>
    <w:p w14:paraId="68D5C504" w14:textId="77777777" w:rsidR="00863C90" w:rsidRPr="009239FF" w:rsidRDefault="00863C90" w:rsidP="007667CF">
      <w:pPr>
        <w:tabs>
          <w:tab w:val="left" w:pos="1418"/>
        </w:tabs>
        <w:ind w:right="-1" w:firstLine="709"/>
        <w:contextualSpacing/>
        <w:jc w:val="both"/>
        <w:rPr>
          <w:sz w:val="24"/>
          <w:szCs w:val="24"/>
        </w:rPr>
      </w:pPr>
      <w:r w:rsidRPr="009239FF">
        <w:rPr>
          <w:kern w:val="16"/>
          <w:sz w:val="24"/>
          <w:szCs w:val="24"/>
        </w:rPr>
        <w:t xml:space="preserve">3.17. В случае если Поставщик не согласен с </w:t>
      </w:r>
      <w:r w:rsidRPr="009239FF">
        <w:rPr>
          <w:sz w:val="24"/>
          <w:szCs w:val="24"/>
        </w:rPr>
        <w:t>мотивированным отказом от подписания документа о приемке</w:t>
      </w:r>
      <w:r w:rsidRPr="009239FF">
        <w:rPr>
          <w:kern w:val="16"/>
          <w:sz w:val="24"/>
          <w:szCs w:val="24"/>
        </w:rPr>
        <w:t xml:space="preserve">, </w:t>
      </w:r>
      <w:r w:rsidRPr="009239FF">
        <w:rPr>
          <w:sz w:val="24"/>
          <w:szCs w:val="24"/>
        </w:rPr>
        <w:t>составленным Заказчиком,</w:t>
      </w:r>
      <w:r w:rsidRPr="009239FF">
        <w:rPr>
          <w:kern w:val="16"/>
          <w:sz w:val="24"/>
          <w:szCs w:val="24"/>
        </w:rPr>
        <w:t xml:space="preserve">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6BF423FC" w14:textId="77777777" w:rsidR="00863C90" w:rsidRPr="009239FF" w:rsidRDefault="00863C90" w:rsidP="007667CF">
      <w:pPr>
        <w:tabs>
          <w:tab w:val="left" w:pos="1418"/>
        </w:tabs>
        <w:ind w:firstLine="709"/>
        <w:contextualSpacing/>
        <w:jc w:val="both"/>
        <w:rPr>
          <w:sz w:val="24"/>
          <w:szCs w:val="24"/>
        </w:rPr>
      </w:pPr>
      <w:r w:rsidRPr="009239FF">
        <w:rPr>
          <w:kern w:val="16"/>
          <w:sz w:val="24"/>
          <w:szCs w:val="24"/>
        </w:rPr>
        <w:t xml:space="preserve">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9239FF">
        <w:rPr>
          <w:sz w:val="24"/>
          <w:szCs w:val="24"/>
        </w:rPr>
        <w:t>об одностороннем отказе от исполнения Контракта</w:t>
      </w:r>
      <w:r w:rsidRPr="009239FF">
        <w:rPr>
          <w:kern w:val="16"/>
          <w:sz w:val="24"/>
          <w:szCs w:val="24"/>
        </w:rPr>
        <w:t>.</w:t>
      </w:r>
    </w:p>
    <w:p w14:paraId="10156C37" w14:textId="77777777" w:rsidR="00863C90" w:rsidRPr="009239FF" w:rsidRDefault="00863C90" w:rsidP="007667CF">
      <w:pPr>
        <w:tabs>
          <w:tab w:val="left" w:pos="1418"/>
        </w:tabs>
        <w:ind w:firstLine="709"/>
        <w:contextualSpacing/>
        <w:jc w:val="both"/>
        <w:rPr>
          <w:sz w:val="24"/>
          <w:szCs w:val="24"/>
        </w:rPr>
      </w:pPr>
      <w:r w:rsidRPr="009239FF">
        <w:rPr>
          <w:sz w:val="24"/>
          <w:szCs w:val="24"/>
        </w:rPr>
        <w:t>3.19. Расходы, связанные с обратной транспортировкой некачественного, не соответствующего Контракту товара, несет Поставщик.</w:t>
      </w:r>
    </w:p>
    <w:p w14:paraId="20E54297" w14:textId="77777777" w:rsidR="00863C90" w:rsidRPr="009239FF" w:rsidRDefault="00863C90" w:rsidP="007667CF">
      <w:pPr>
        <w:tabs>
          <w:tab w:val="left" w:pos="1418"/>
        </w:tabs>
        <w:ind w:firstLine="709"/>
        <w:contextualSpacing/>
        <w:jc w:val="both"/>
        <w:rPr>
          <w:sz w:val="24"/>
          <w:szCs w:val="24"/>
        </w:rPr>
      </w:pPr>
      <w:r w:rsidRPr="009239FF">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16384EB5" w14:textId="77777777" w:rsidR="00863C90" w:rsidRPr="009239FF" w:rsidRDefault="00863C90" w:rsidP="007667CF">
      <w:pPr>
        <w:pStyle w:val="af0"/>
        <w:tabs>
          <w:tab w:val="left" w:pos="1418"/>
        </w:tabs>
        <w:ind w:left="0" w:right="-1" w:firstLine="709"/>
        <w:jc w:val="both"/>
        <w:rPr>
          <w:sz w:val="24"/>
          <w:szCs w:val="24"/>
        </w:rPr>
      </w:pPr>
      <w:r w:rsidRPr="009239FF">
        <w:rPr>
          <w:sz w:val="24"/>
          <w:szCs w:val="24"/>
        </w:rPr>
        <w:t>3.21. Повторная процедура приемки-передачи товара проводится в порядке, установленном в пунктах 3.7-3.20</w:t>
      </w:r>
      <w:r w:rsidRPr="009239FF">
        <w:rPr>
          <w:color w:val="FF0000"/>
          <w:sz w:val="24"/>
          <w:szCs w:val="24"/>
        </w:rPr>
        <w:t xml:space="preserve"> </w:t>
      </w:r>
      <w:r w:rsidRPr="009239FF">
        <w:rPr>
          <w:sz w:val="24"/>
          <w:szCs w:val="24"/>
        </w:rPr>
        <w:t>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bookmarkStart w:id="0" w:name="_Ref439081021"/>
      <w:bookmarkStart w:id="1" w:name="_Ref438639649"/>
    </w:p>
    <w:p w14:paraId="093043E8" w14:textId="77777777" w:rsidR="00863C90" w:rsidRPr="009239FF" w:rsidRDefault="00863C90" w:rsidP="007667CF">
      <w:pPr>
        <w:pStyle w:val="af0"/>
        <w:tabs>
          <w:tab w:val="left" w:pos="1418"/>
        </w:tabs>
        <w:ind w:left="0" w:right="-1" w:firstLine="709"/>
        <w:jc w:val="both"/>
        <w:rPr>
          <w:strike/>
          <w:sz w:val="24"/>
          <w:szCs w:val="24"/>
        </w:rPr>
      </w:pPr>
      <w:r w:rsidRPr="009239FF">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1BA9E011" w14:textId="77777777" w:rsidR="00863C90" w:rsidRPr="009239FF" w:rsidRDefault="00863C90" w:rsidP="007667CF">
      <w:pPr>
        <w:tabs>
          <w:tab w:val="left" w:pos="1418"/>
        </w:tabs>
        <w:ind w:firstLine="709"/>
        <w:contextualSpacing/>
        <w:jc w:val="both"/>
      </w:pPr>
      <w:r w:rsidRPr="009239FF">
        <w:rPr>
          <w:sz w:val="24"/>
          <w:szCs w:val="24"/>
        </w:rPr>
        <w:t xml:space="preserve">3.23. Право собственности, а также риск случайной гибели или случайного повреждения товара, переходит от Поставщика к Заказчику с даты </w:t>
      </w:r>
      <w:bookmarkEnd w:id="0"/>
      <w:bookmarkEnd w:id="1"/>
      <w:r w:rsidRPr="009239FF">
        <w:rPr>
          <w:sz w:val="24"/>
          <w:szCs w:val="24"/>
        </w:rPr>
        <w:t>приемки поставленного товара.</w:t>
      </w:r>
    </w:p>
    <w:p w14:paraId="5F05BC46" w14:textId="77777777" w:rsidR="00863C90" w:rsidRPr="009239FF" w:rsidRDefault="00863C90" w:rsidP="00AD651F">
      <w:pPr>
        <w:pStyle w:val="af0"/>
        <w:numPr>
          <w:ilvl w:val="0"/>
          <w:numId w:val="20"/>
        </w:numPr>
        <w:autoSpaceDE w:val="0"/>
        <w:autoSpaceDN w:val="0"/>
        <w:adjustRightInd w:val="0"/>
        <w:outlineLvl w:val="0"/>
        <w:rPr>
          <w:sz w:val="24"/>
          <w:szCs w:val="24"/>
        </w:rPr>
      </w:pPr>
      <w:r w:rsidRPr="009239FF">
        <w:rPr>
          <w:sz w:val="24"/>
          <w:szCs w:val="24"/>
        </w:rPr>
        <w:t>Взаимодействие Сторон</w:t>
      </w:r>
    </w:p>
    <w:p w14:paraId="7A14A9EF" w14:textId="77777777" w:rsidR="00863C90" w:rsidRPr="009239FF" w:rsidRDefault="00863C90" w:rsidP="00863C90">
      <w:pPr>
        <w:autoSpaceDE w:val="0"/>
        <w:autoSpaceDN w:val="0"/>
        <w:adjustRightInd w:val="0"/>
        <w:ind w:firstLine="540"/>
        <w:jc w:val="both"/>
        <w:rPr>
          <w:sz w:val="24"/>
          <w:szCs w:val="24"/>
        </w:rPr>
      </w:pPr>
      <w:r w:rsidRPr="009239FF">
        <w:rPr>
          <w:sz w:val="24"/>
          <w:szCs w:val="24"/>
        </w:rPr>
        <w:t xml:space="preserve">4.1. Поставщик обязан: </w:t>
      </w:r>
    </w:p>
    <w:p w14:paraId="05C8343B" w14:textId="77777777" w:rsidR="00863C90" w:rsidRPr="009239FF" w:rsidRDefault="00863C90" w:rsidP="00863C90">
      <w:pPr>
        <w:autoSpaceDE w:val="0"/>
        <w:autoSpaceDN w:val="0"/>
        <w:adjustRightInd w:val="0"/>
        <w:jc w:val="both"/>
        <w:rPr>
          <w:sz w:val="24"/>
          <w:szCs w:val="24"/>
        </w:rPr>
      </w:pPr>
      <w:r w:rsidRPr="009239FF">
        <w:rPr>
          <w:sz w:val="24"/>
          <w:szCs w:val="24"/>
        </w:rPr>
        <w:t xml:space="preserve">         4.1.1. поставить товар в порядке, количестве, в срок и на условиях, предусмотренных Контрактом и спецификацией;</w:t>
      </w:r>
    </w:p>
    <w:p w14:paraId="6C887F64" w14:textId="77777777" w:rsidR="00863C90" w:rsidRPr="009239FF" w:rsidRDefault="00863C90" w:rsidP="00863C90">
      <w:pPr>
        <w:autoSpaceDE w:val="0"/>
        <w:autoSpaceDN w:val="0"/>
        <w:adjustRightInd w:val="0"/>
        <w:ind w:firstLine="539"/>
        <w:jc w:val="both"/>
        <w:rPr>
          <w:sz w:val="24"/>
          <w:szCs w:val="24"/>
        </w:rPr>
      </w:pPr>
      <w:r w:rsidRPr="009239FF">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B8C15DD" w14:textId="77777777" w:rsidR="00863C90" w:rsidRPr="009239FF" w:rsidRDefault="00863C90" w:rsidP="00863C90">
      <w:pPr>
        <w:autoSpaceDE w:val="0"/>
        <w:autoSpaceDN w:val="0"/>
        <w:adjustRightInd w:val="0"/>
        <w:ind w:firstLine="539"/>
        <w:jc w:val="both"/>
        <w:rPr>
          <w:sz w:val="24"/>
          <w:szCs w:val="24"/>
        </w:rPr>
      </w:pPr>
      <w:r w:rsidRPr="009239FF">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582FA6E9" w14:textId="77777777" w:rsidR="00863C90" w:rsidRPr="009239FF" w:rsidRDefault="00863C90" w:rsidP="00863C90">
      <w:pPr>
        <w:autoSpaceDE w:val="0"/>
        <w:autoSpaceDN w:val="0"/>
        <w:adjustRightInd w:val="0"/>
        <w:ind w:firstLine="539"/>
        <w:jc w:val="both"/>
        <w:rPr>
          <w:sz w:val="24"/>
          <w:szCs w:val="24"/>
        </w:rPr>
      </w:pPr>
      <w:bookmarkStart w:id="2" w:name="Par78"/>
      <w:bookmarkEnd w:id="2"/>
      <w:r w:rsidRPr="009239FF">
        <w:rPr>
          <w:sz w:val="24"/>
          <w:szCs w:val="24"/>
        </w:rPr>
        <w:lastRenderedPageBreak/>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37231A80" w14:textId="77777777" w:rsidR="00863C90" w:rsidRPr="009239FF" w:rsidRDefault="00863C90" w:rsidP="00863C90">
      <w:pPr>
        <w:autoSpaceDE w:val="0"/>
        <w:autoSpaceDN w:val="0"/>
        <w:adjustRightInd w:val="0"/>
        <w:ind w:firstLine="539"/>
        <w:jc w:val="both"/>
        <w:rPr>
          <w:sz w:val="24"/>
          <w:szCs w:val="24"/>
        </w:rPr>
      </w:pPr>
      <w:r w:rsidRPr="009239FF">
        <w:rPr>
          <w:sz w:val="24"/>
          <w:szCs w:val="24"/>
        </w:rPr>
        <w:t>4.1.5.</w:t>
      </w:r>
      <w:r w:rsidRPr="009239FF">
        <w:t xml:space="preserve"> т</w:t>
      </w:r>
      <w:r w:rsidRPr="009239FF">
        <w:rPr>
          <w:sz w:val="24"/>
          <w:szCs w:val="24"/>
        </w:rPr>
        <w:t>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58BC82E1" w14:textId="77777777" w:rsidR="00863C90" w:rsidRPr="009239FF" w:rsidRDefault="00863C90" w:rsidP="00863C90">
      <w:pPr>
        <w:autoSpaceDE w:val="0"/>
        <w:autoSpaceDN w:val="0"/>
        <w:adjustRightInd w:val="0"/>
        <w:ind w:firstLine="539"/>
        <w:jc w:val="both"/>
        <w:rPr>
          <w:sz w:val="24"/>
          <w:szCs w:val="24"/>
        </w:rPr>
      </w:pPr>
      <w:bookmarkStart w:id="3" w:name="Par80"/>
      <w:bookmarkEnd w:id="3"/>
      <w:r w:rsidRPr="009239FF">
        <w:rPr>
          <w:sz w:val="24"/>
          <w:szCs w:val="24"/>
        </w:rPr>
        <w:t>4.2. Поставщик вправе:</w:t>
      </w:r>
    </w:p>
    <w:p w14:paraId="52F5DE89" w14:textId="77777777" w:rsidR="00863C90" w:rsidRPr="009239FF" w:rsidRDefault="00863C90" w:rsidP="00863C90">
      <w:pPr>
        <w:autoSpaceDE w:val="0"/>
        <w:autoSpaceDN w:val="0"/>
        <w:adjustRightInd w:val="0"/>
        <w:ind w:firstLine="539"/>
        <w:jc w:val="both"/>
        <w:rPr>
          <w:sz w:val="24"/>
          <w:szCs w:val="24"/>
        </w:rPr>
      </w:pPr>
      <w:r w:rsidRPr="009239FF">
        <w:rPr>
          <w:sz w:val="24"/>
          <w:szCs w:val="24"/>
        </w:rPr>
        <w:t>4.2.1. требовать от Заказчика произвести приемку товара в порядке и в сроки, предусмотренные Контрактом;</w:t>
      </w:r>
    </w:p>
    <w:p w14:paraId="3D66FDB8" w14:textId="77777777" w:rsidR="00863C90" w:rsidRPr="009239FF" w:rsidRDefault="00863C90" w:rsidP="00863C90">
      <w:pPr>
        <w:autoSpaceDE w:val="0"/>
        <w:autoSpaceDN w:val="0"/>
        <w:adjustRightInd w:val="0"/>
        <w:ind w:firstLine="539"/>
        <w:jc w:val="both"/>
        <w:rPr>
          <w:sz w:val="24"/>
          <w:szCs w:val="24"/>
        </w:rPr>
      </w:pPr>
      <w:r w:rsidRPr="009239FF">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33204E6A" w14:textId="77777777" w:rsidR="00863C90" w:rsidRPr="009239FF" w:rsidRDefault="00863C90" w:rsidP="00863C90">
      <w:pPr>
        <w:autoSpaceDE w:val="0"/>
        <w:autoSpaceDN w:val="0"/>
        <w:adjustRightInd w:val="0"/>
        <w:ind w:firstLine="539"/>
        <w:jc w:val="both"/>
        <w:rPr>
          <w:sz w:val="24"/>
          <w:szCs w:val="24"/>
        </w:rPr>
      </w:pPr>
      <w:r w:rsidRPr="009239FF">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796D18CA" w14:textId="39A53509" w:rsidR="00863C90" w:rsidRPr="009239FF" w:rsidRDefault="00863C90" w:rsidP="00863C90">
      <w:pPr>
        <w:autoSpaceDE w:val="0"/>
        <w:autoSpaceDN w:val="0"/>
        <w:adjustRightInd w:val="0"/>
        <w:ind w:firstLine="539"/>
        <w:jc w:val="both"/>
        <w:rPr>
          <w:sz w:val="24"/>
          <w:szCs w:val="24"/>
        </w:rPr>
      </w:pPr>
      <w:r w:rsidRPr="009239FF">
        <w:rPr>
          <w:sz w:val="24"/>
          <w:szCs w:val="24"/>
        </w:rPr>
        <w:t xml:space="preserve">4.2.4. требовать возмещения убытков, уплаты неустоек (штрафов, пеней) в соответствии с </w:t>
      </w:r>
      <w:hyperlink w:anchor="Par123" w:history="1">
        <w:r w:rsidRPr="009239FF">
          <w:rPr>
            <w:sz w:val="24"/>
            <w:szCs w:val="24"/>
          </w:rPr>
          <w:t xml:space="preserve">разделом </w:t>
        </w:r>
      </w:hyperlink>
      <w:r w:rsidR="007667CF" w:rsidRPr="009239FF">
        <w:rPr>
          <w:sz w:val="24"/>
          <w:szCs w:val="24"/>
        </w:rPr>
        <w:t xml:space="preserve">6 </w:t>
      </w:r>
      <w:r w:rsidRPr="009239FF">
        <w:rPr>
          <w:sz w:val="24"/>
          <w:szCs w:val="24"/>
        </w:rPr>
        <w:t>Контракта;</w:t>
      </w:r>
    </w:p>
    <w:p w14:paraId="695CE6E1" w14:textId="77777777" w:rsidR="00863C90" w:rsidRPr="009239FF" w:rsidRDefault="00863C90" w:rsidP="00863C90">
      <w:pPr>
        <w:autoSpaceDE w:val="0"/>
        <w:autoSpaceDN w:val="0"/>
        <w:adjustRightInd w:val="0"/>
        <w:ind w:firstLine="539"/>
        <w:jc w:val="both"/>
        <w:rPr>
          <w:sz w:val="24"/>
          <w:szCs w:val="24"/>
        </w:rPr>
      </w:pPr>
      <w:r w:rsidRPr="009239FF">
        <w:rPr>
          <w:sz w:val="24"/>
          <w:szCs w:val="24"/>
        </w:rPr>
        <w:t>4.2.5. по согласованию с Заказчиком досрочно поставить товар.</w:t>
      </w:r>
    </w:p>
    <w:p w14:paraId="2C123C5A" w14:textId="77777777" w:rsidR="00863C90" w:rsidRPr="009239FF" w:rsidRDefault="00863C90" w:rsidP="00863C90">
      <w:pPr>
        <w:autoSpaceDE w:val="0"/>
        <w:autoSpaceDN w:val="0"/>
        <w:adjustRightInd w:val="0"/>
        <w:ind w:firstLine="539"/>
        <w:jc w:val="both"/>
        <w:rPr>
          <w:sz w:val="24"/>
          <w:szCs w:val="24"/>
        </w:rPr>
      </w:pPr>
      <w:r w:rsidRPr="009239FF">
        <w:rPr>
          <w:sz w:val="24"/>
          <w:szCs w:val="24"/>
        </w:rPr>
        <w:t>4.3. Заказчик обязуется:</w:t>
      </w:r>
    </w:p>
    <w:p w14:paraId="52A210C7" w14:textId="77777777" w:rsidR="00863C90" w:rsidRPr="009239FF" w:rsidRDefault="00863C90" w:rsidP="00863C90">
      <w:pPr>
        <w:autoSpaceDE w:val="0"/>
        <w:autoSpaceDN w:val="0"/>
        <w:adjustRightInd w:val="0"/>
        <w:ind w:firstLine="539"/>
        <w:jc w:val="both"/>
        <w:rPr>
          <w:sz w:val="24"/>
          <w:szCs w:val="24"/>
        </w:rPr>
      </w:pPr>
      <w:r w:rsidRPr="009239FF">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2E6A7218" w14:textId="77777777" w:rsidR="00863C90" w:rsidRPr="009239FF" w:rsidRDefault="00863C90" w:rsidP="00863C90">
      <w:pPr>
        <w:autoSpaceDE w:val="0"/>
        <w:autoSpaceDN w:val="0"/>
        <w:adjustRightInd w:val="0"/>
        <w:ind w:firstLine="539"/>
        <w:jc w:val="both"/>
        <w:rPr>
          <w:sz w:val="24"/>
          <w:szCs w:val="24"/>
        </w:rPr>
      </w:pPr>
      <w:r w:rsidRPr="009239FF">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44A7C75A" w14:textId="2F15912B" w:rsidR="00863C90" w:rsidRPr="009239FF" w:rsidRDefault="00863C90" w:rsidP="00863C90">
      <w:pPr>
        <w:autoSpaceDE w:val="0"/>
        <w:autoSpaceDN w:val="0"/>
        <w:adjustRightInd w:val="0"/>
        <w:ind w:firstLine="539"/>
        <w:jc w:val="both"/>
        <w:rPr>
          <w:sz w:val="24"/>
          <w:szCs w:val="24"/>
        </w:rPr>
      </w:pPr>
      <w:r w:rsidRPr="009239FF">
        <w:rPr>
          <w:sz w:val="24"/>
          <w:szCs w:val="24"/>
        </w:rPr>
        <w:t xml:space="preserve">4.3.3. требовать уплаты неустоек (штрафов, пеней) в соответствии с </w:t>
      </w:r>
      <w:hyperlink w:anchor="Par123" w:history="1">
        <w:r w:rsidRPr="009239FF">
          <w:rPr>
            <w:sz w:val="24"/>
            <w:szCs w:val="24"/>
          </w:rPr>
          <w:t xml:space="preserve">разделом </w:t>
        </w:r>
      </w:hyperlink>
      <w:r w:rsidR="007667CF" w:rsidRPr="009239FF">
        <w:rPr>
          <w:sz w:val="24"/>
          <w:szCs w:val="24"/>
        </w:rPr>
        <w:t xml:space="preserve">6 </w:t>
      </w:r>
      <w:r w:rsidRPr="009239FF">
        <w:rPr>
          <w:sz w:val="24"/>
          <w:szCs w:val="24"/>
        </w:rPr>
        <w:t>Контракта;</w:t>
      </w:r>
    </w:p>
    <w:p w14:paraId="7397B038" w14:textId="77777777" w:rsidR="00863C90" w:rsidRPr="009239FF" w:rsidRDefault="00863C90" w:rsidP="00863C90">
      <w:pPr>
        <w:autoSpaceDE w:val="0"/>
        <w:autoSpaceDN w:val="0"/>
        <w:adjustRightInd w:val="0"/>
        <w:ind w:firstLine="539"/>
        <w:jc w:val="both"/>
        <w:rPr>
          <w:sz w:val="24"/>
          <w:szCs w:val="24"/>
        </w:rPr>
      </w:pPr>
      <w:r w:rsidRPr="009239FF">
        <w:rPr>
          <w:sz w:val="24"/>
          <w:szCs w:val="24"/>
        </w:rPr>
        <w:t xml:space="preserve">4.3.4. провести экспертизу поставленного товара для проверки его соответствия условиям Контракта в соответствии с Федеральным </w:t>
      </w:r>
      <w:hyperlink r:id="rId8" w:history="1">
        <w:r w:rsidRPr="009239FF">
          <w:rPr>
            <w:sz w:val="24"/>
            <w:szCs w:val="24"/>
          </w:rPr>
          <w:t>законом</w:t>
        </w:r>
      </w:hyperlink>
      <w:r w:rsidRPr="009239FF">
        <w:rPr>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w:t>
      </w:r>
    </w:p>
    <w:p w14:paraId="1D503D19" w14:textId="77777777" w:rsidR="00863C90" w:rsidRPr="009239FF" w:rsidRDefault="00863C90" w:rsidP="00863C90">
      <w:pPr>
        <w:autoSpaceDE w:val="0"/>
        <w:autoSpaceDN w:val="0"/>
        <w:adjustRightInd w:val="0"/>
        <w:ind w:firstLine="539"/>
        <w:jc w:val="both"/>
        <w:rPr>
          <w:sz w:val="24"/>
          <w:szCs w:val="24"/>
        </w:rPr>
      </w:pPr>
      <w:r w:rsidRPr="009239FF">
        <w:rPr>
          <w:sz w:val="24"/>
          <w:szCs w:val="24"/>
        </w:rPr>
        <w:t>4.4. Заказчик вправе:</w:t>
      </w:r>
    </w:p>
    <w:p w14:paraId="2A449929" w14:textId="77777777" w:rsidR="00863C90" w:rsidRPr="009239FF" w:rsidRDefault="00863C90" w:rsidP="00863C90">
      <w:pPr>
        <w:autoSpaceDE w:val="0"/>
        <w:autoSpaceDN w:val="0"/>
        <w:adjustRightInd w:val="0"/>
        <w:ind w:firstLine="539"/>
        <w:jc w:val="both"/>
        <w:rPr>
          <w:sz w:val="24"/>
          <w:szCs w:val="24"/>
        </w:rPr>
      </w:pPr>
      <w:r w:rsidRPr="009239FF">
        <w:rPr>
          <w:sz w:val="24"/>
          <w:szCs w:val="24"/>
        </w:rPr>
        <w:t>4.4.1. требовать от Поставщика надлежащего исполнения обязательств по Контракту;</w:t>
      </w:r>
    </w:p>
    <w:p w14:paraId="24B492C3" w14:textId="77777777" w:rsidR="00863C90" w:rsidRPr="009239FF" w:rsidRDefault="00863C90" w:rsidP="00863C90">
      <w:pPr>
        <w:autoSpaceDE w:val="0"/>
        <w:autoSpaceDN w:val="0"/>
        <w:adjustRightInd w:val="0"/>
        <w:ind w:firstLine="539"/>
        <w:jc w:val="both"/>
        <w:rPr>
          <w:sz w:val="24"/>
          <w:szCs w:val="24"/>
        </w:rPr>
      </w:pPr>
      <w:r w:rsidRPr="009239FF">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3E6F06A6" w14:textId="77777777" w:rsidR="00863C90" w:rsidRPr="009239FF" w:rsidRDefault="00863C90" w:rsidP="00863C90">
      <w:pPr>
        <w:autoSpaceDE w:val="0"/>
        <w:autoSpaceDN w:val="0"/>
        <w:adjustRightInd w:val="0"/>
        <w:ind w:firstLine="539"/>
        <w:jc w:val="both"/>
        <w:rPr>
          <w:sz w:val="24"/>
          <w:szCs w:val="24"/>
        </w:rPr>
      </w:pPr>
      <w:r w:rsidRPr="009239FF">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45EF6E8" w14:textId="17820AF9" w:rsidR="00863C90" w:rsidRPr="009239FF" w:rsidRDefault="00863C90" w:rsidP="00863C90">
      <w:pPr>
        <w:autoSpaceDE w:val="0"/>
        <w:autoSpaceDN w:val="0"/>
        <w:adjustRightInd w:val="0"/>
        <w:ind w:firstLine="539"/>
        <w:jc w:val="both"/>
        <w:rPr>
          <w:sz w:val="24"/>
          <w:szCs w:val="24"/>
        </w:rPr>
      </w:pPr>
      <w:r w:rsidRPr="009239FF">
        <w:rPr>
          <w:sz w:val="24"/>
          <w:szCs w:val="24"/>
        </w:rPr>
        <w:t xml:space="preserve">4.4.4. требовать возмещения убытков в соответствии с </w:t>
      </w:r>
      <w:hyperlink w:anchor="Par123" w:history="1">
        <w:r w:rsidRPr="009239FF">
          <w:rPr>
            <w:sz w:val="24"/>
            <w:szCs w:val="24"/>
          </w:rPr>
          <w:t xml:space="preserve">разделом </w:t>
        </w:r>
      </w:hyperlink>
      <w:r w:rsidR="007667CF" w:rsidRPr="009239FF">
        <w:rPr>
          <w:sz w:val="24"/>
          <w:szCs w:val="24"/>
        </w:rPr>
        <w:t xml:space="preserve">6 </w:t>
      </w:r>
      <w:r w:rsidRPr="009239FF">
        <w:rPr>
          <w:sz w:val="24"/>
          <w:szCs w:val="24"/>
        </w:rPr>
        <w:t>Контракта, причиненных по вине Поставщика;</w:t>
      </w:r>
    </w:p>
    <w:p w14:paraId="0A32EBA4" w14:textId="77777777" w:rsidR="00863C90" w:rsidRPr="009239FF" w:rsidRDefault="00863C90" w:rsidP="00863C90">
      <w:pPr>
        <w:autoSpaceDE w:val="0"/>
        <w:autoSpaceDN w:val="0"/>
        <w:adjustRightInd w:val="0"/>
        <w:ind w:firstLine="539"/>
        <w:jc w:val="both"/>
        <w:rPr>
          <w:sz w:val="24"/>
          <w:szCs w:val="24"/>
        </w:rPr>
      </w:pPr>
      <w:r w:rsidRPr="009239FF">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9" w:history="1">
        <w:r w:rsidRPr="009239FF">
          <w:rPr>
            <w:sz w:val="24"/>
            <w:szCs w:val="24"/>
          </w:rPr>
          <w:t>законом</w:t>
        </w:r>
      </w:hyperlink>
      <w:r w:rsidRPr="009239FF">
        <w:rPr>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w:t>
      </w:r>
    </w:p>
    <w:p w14:paraId="5E869F62" w14:textId="77777777" w:rsidR="00863C90" w:rsidRPr="009239FF" w:rsidRDefault="00863C90" w:rsidP="00863C90">
      <w:pPr>
        <w:autoSpaceDE w:val="0"/>
        <w:autoSpaceDN w:val="0"/>
        <w:adjustRightInd w:val="0"/>
        <w:ind w:firstLine="539"/>
        <w:jc w:val="both"/>
        <w:rPr>
          <w:sz w:val="24"/>
          <w:szCs w:val="24"/>
        </w:rPr>
      </w:pPr>
      <w:r w:rsidRPr="009239FF">
        <w:rPr>
          <w:sz w:val="24"/>
          <w:szCs w:val="24"/>
        </w:rPr>
        <w:t>4.4.6. отказаться от приемки и оплаты Товара, не соответствующего условиям Контракта;</w:t>
      </w:r>
    </w:p>
    <w:p w14:paraId="6D9D6444" w14:textId="77777777" w:rsidR="00863C90" w:rsidRPr="009239FF" w:rsidRDefault="00863C90" w:rsidP="00863C90">
      <w:pPr>
        <w:autoSpaceDE w:val="0"/>
        <w:autoSpaceDN w:val="0"/>
        <w:adjustRightInd w:val="0"/>
        <w:ind w:firstLine="539"/>
        <w:jc w:val="both"/>
        <w:rPr>
          <w:sz w:val="24"/>
          <w:szCs w:val="24"/>
        </w:rPr>
      </w:pPr>
      <w:r w:rsidRPr="009239FF">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4A1C7399" w14:textId="77777777" w:rsidR="00863C90" w:rsidRPr="009239FF" w:rsidRDefault="00863C90" w:rsidP="00863C90">
      <w:pPr>
        <w:autoSpaceDE w:val="0"/>
        <w:autoSpaceDN w:val="0"/>
        <w:adjustRightInd w:val="0"/>
        <w:ind w:firstLine="539"/>
        <w:jc w:val="both"/>
        <w:rPr>
          <w:sz w:val="24"/>
          <w:szCs w:val="24"/>
        </w:rPr>
      </w:pPr>
      <w:r w:rsidRPr="009239FF">
        <w:rPr>
          <w:sz w:val="24"/>
          <w:szCs w:val="24"/>
        </w:rPr>
        <w:lastRenderedPageBreak/>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408B87D4" w14:textId="77777777" w:rsidR="00863C90" w:rsidRPr="009239FF" w:rsidRDefault="00863C90" w:rsidP="00863C90">
      <w:pPr>
        <w:autoSpaceDE w:val="0"/>
        <w:autoSpaceDN w:val="0"/>
        <w:adjustRightInd w:val="0"/>
        <w:ind w:firstLine="539"/>
        <w:jc w:val="both"/>
        <w:rPr>
          <w:sz w:val="24"/>
          <w:szCs w:val="24"/>
        </w:rPr>
      </w:pPr>
      <w:r w:rsidRPr="009239FF">
        <w:rPr>
          <w:sz w:val="24"/>
          <w:szCs w:val="24"/>
        </w:rPr>
        <w:t>4.4.9. досрочно принять и оплатить товар.</w:t>
      </w:r>
    </w:p>
    <w:p w14:paraId="43E6A249" w14:textId="77777777" w:rsidR="00863C90" w:rsidRPr="009239FF" w:rsidRDefault="00863C90" w:rsidP="00863C90">
      <w:pPr>
        <w:autoSpaceDE w:val="0"/>
        <w:autoSpaceDN w:val="0"/>
        <w:adjustRightInd w:val="0"/>
        <w:jc w:val="both"/>
        <w:rPr>
          <w:rFonts w:ascii="Arial" w:hAnsi="Arial" w:cs="Arial"/>
        </w:rPr>
      </w:pPr>
    </w:p>
    <w:p w14:paraId="54C70066" w14:textId="77777777" w:rsidR="00863C90" w:rsidRPr="009239FF" w:rsidRDefault="00863C90" w:rsidP="00AD651F">
      <w:pPr>
        <w:pStyle w:val="af0"/>
        <w:numPr>
          <w:ilvl w:val="0"/>
          <w:numId w:val="20"/>
        </w:numPr>
        <w:autoSpaceDE w:val="0"/>
        <w:autoSpaceDN w:val="0"/>
        <w:adjustRightInd w:val="0"/>
        <w:outlineLvl w:val="0"/>
        <w:rPr>
          <w:sz w:val="24"/>
          <w:szCs w:val="24"/>
        </w:rPr>
      </w:pPr>
      <w:r w:rsidRPr="009239FF">
        <w:rPr>
          <w:sz w:val="24"/>
          <w:szCs w:val="24"/>
        </w:rPr>
        <w:t>Качество товара</w:t>
      </w:r>
    </w:p>
    <w:p w14:paraId="71673639" w14:textId="77777777" w:rsidR="00863C90" w:rsidRPr="009239FF" w:rsidRDefault="00863C90" w:rsidP="00863C90">
      <w:pPr>
        <w:autoSpaceDE w:val="0"/>
        <w:autoSpaceDN w:val="0"/>
        <w:adjustRightInd w:val="0"/>
        <w:ind w:firstLine="539"/>
        <w:jc w:val="both"/>
        <w:rPr>
          <w:sz w:val="24"/>
          <w:szCs w:val="24"/>
        </w:rPr>
      </w:pPr>
      <w:r w:rsidRPr="009239FF">
        <w:rPr>
          <w:sz w:val="24"/>
          <w:szCs w:val="24"/>
        </w:rPr>
        <w:t xml:space="preserve">5.1. </w:t>
      </w:r>
      <w:bookmarkStart w:id="4" w:name="_Hlk63168867"/>
      <w:r w:rsidRPr="009239FF">
        <w:rPr>
          <w:sz w:val="24"/>
          <w:szCs w:val="24"/>
        </w:rPr>
        <w:t>Поставщик гарантирует, что поставляемый товар соответствует требованиям, установленным Контрактом.</w:t>
      </w:r>
    </w:p>
    <w:p w14:paraId="1F981B80" w14:textId="77777777" w:rsidR="00863C90" w:rsidRPr="009239FF" w:rsidRDefault="00863C90" w:rsidP="00863C90">
      <w:pPr>
        <w:autoSpaceDE w:val="0"/>
        <w:autoSpaceDN w:val="0"/>
        <w:adjustRightInd w:val="0"/>
        <w:ind w:firstLine="539"/>
        <w:jc w:val="both"/>
        <w:rPr>
          <w:sz w:val="24"/>
          <w:szCs w:val="24"/>
        </w:rPr>
      </w:pPr>
      <w:r w:rsidRPr="009239FF">
        <w:rPr>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2963BB78" w14:textId="77777777" w:rsidR="00863C90" w:rsidRPr="009239FF" w:rsidRDefault="00863C90" w:rsidP="00863C90">
      <w:pPr>
        <w:autoSpaceDE w:val="0"/>
        <w:autoSpaceDN w:val="0"/>
        <w:adjustRightInd w:val="0"/>
        <w:ind w:firstLine="539"/>
        <w:jc w:val="both"/>
        <w:rPr>
          <w:sz w:val="24"/>
          <w:szCs w:val="24"/>
        </w:rPr>
      </w:pPr>
      <w:r w:rsidRPr="009239FF">
        <w:rPr>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21BA662" w14:textId="77777777" w:rsidR="00863C90" w:rsidRPr="009239FF" w:rsidRDefault="00863C90" w:rsidP="00863C90">
      <w:pPr>
        <w:autoSpaceDE w:val="0"/>
        <w:autoSpaceDN w:val="0"/>
        <w:adjustRightInd w:val="0"/>
        <w:ind w:firstLine="539"/>
        <w:jc w:val="both"/>
        <w:rPr>
          <w:sz w:val="24"/>
          <w:szCs w:val="24"/>
        </w:rPr>
      </w:pPr>
      <w:r w:rsidRPr="009239FF">
        <w:rPr>
          <w:sz w:val="24"/>
          <w:szCs w:val="24"/>
        </w:rPr>
        <w:t xml:space="preserve">5.3. </w:t>
      </w:r>
      <w:bookmarkStart w:id="5" w:name="_Hlk97299753"/>
      <w:r w:rsidRPr="009239FF">
        <w:rPr>
          <w:sz w:val="24"/>
          <w:szCs w:val="24"/>
        </w:rPr>
        <w:t>Товар должен быть упакован и замаркирован в соответствии с действующими стандартами.</w:t>
      </w:r>
    </w:p>
    <w:p w14:paraId="29CAFBDB" w14:textId="77777777" w:rsidR="00863C90" w:rsidRPr="009239FF" w:rsidRDefault="00863C90" w:rsidP="00863C90">
      <w:pPr>
        <w:autoSpaceDE w:val="0"/>
        <w:autoSpaceDN w:val="0"/>
        <w:adjustRightInd w:val="0"/>
        <w:ind w:firstLine="539"/>
        <w:jc w:val="both"/>
        <w:rPr>
          <w:sz w:val="24"/>
          <w:szCs w:val="24"/>
        </w:rPr>
      </w:pPr>
      <w:r w:rsidRPr="009239FF">
        <w:rPr>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bookmarkStart w:id="6" w:name="Par123"/>
      <w:bookmarkEnd w:id="4"/>
      <w:bookmarkEnd w:id="5"/>
      <w:bookmarkEnd w:id="6"/>
    </w:p>
    <w:p w14:paraId="6B2CDCF1" w14:textId="77777777" w:rsidR="00863C90" w:rsidRPr="009239FF" w:rsidRDefault="00863C90" w:rsidP="00863C90">
      <w:pPr>
        <w:autoSpaceDE w:val="0"/>
        <w:autoSpaceDN w:val="0"/>
        <w:adjustRightInd w:val="0"/>
        <w:ind w:firstLine="539"/>
        <w:jc w:val="both"/>
        <w:rPr>
          <w:sz w:val="24"/>
          <w:szCs w:val="24"/>
        </w:rPr>
      </w:pPr>
      <w:r w:rsidRPr="009239FF">
        <w:rPr>
          <w:sz w:val="24"/>
          <w:szCs w:val="24"/>
        </w:rPr>
        <w:t>5.4. В случае обнаружения недостатков в товаре как по качеству, так и по количеству, Заказчик предъявляет требование о безвозмездном устранении недостатков товара согласно ст. 475, 518 ГК РФ, оно должно быть исполнено Поставщиком в течение 10 календарных дней с момента его получения.</w:t>
      </w:r>
    </w:p>
    <w:p w14:paraId="33250855" w14:textId="77777777" w:rsidR="00863C90" w:rsidRPr="009239FF" w:rsidRDefault="00863C90" w:rsidP="00863C90">
      <w:pPr>
        <w:autoSpaceDE w:val="0"/>
        <w:autoSpaceDN w:val="0"/>
        <w:adjustRightInd w:val="0"/>
        <w:ind w:firstLine="539"/>
        <w:jc w:val="both"/>
        <w:rPr>
          <w:rFonts w:ascii="Arial" w:hAnsi="Arial" w:cs="Arial"/>
        </w:rPr>
      </w:pPr>
    </w:p>
    <w:p w14:paraId="2EBD653E" w14:textId="37EBEF20" w:rsidR="00863C90" w:rsidRPr="009239FF" w:rsidRDefault="00863C90" w:rsidP="00AD651F">
      <w:pPr>
        <w:pStyle w:val="af0"/>
        <w:numPr>
          <w:ilvl w:val="0"/>
          <w:numId w:val="20"/>
        </w:numPr>
        <w:autoSpaceDE w:val="0"/>
        <w:autoSpaceDN w:val="0"/>
        <w:adjustRightInd w:val="0"/>
        <w:outlineLvl w:val="0"/>
        <w:rPr>
          <w:sz w:val="24"/>
          <w:szCs w:val="24"/>
        </w:rPr>
      </w:pPr>
      <w:r w:rsidRPr="009239FF">
        <w:rPr>
          <w:sz w:val="24"/>
          <w:szCs w:val="24"/>
        </w:rPr>
        <w:t xml:space="preserve">Ответственность Сторон </w:t>
      </w:r>
    </w:p>
    <w:p w14:paraId="1DBCC87D" w14:textId="444F0CC5" w:rsidR="00A81A1E" w:rsidRPr="009239FF" w:rsidRDefault="00A81A1E" w:rsidP="00A81A1E">
      <w:pPr>
        <w:autoSpaceDE w:val="0"/>
        <w:autoSpaceDN w:val="0"/>
        <w:adjustRightInd w:val="0"/>
        <w:ind w:firstLine="539"/>
        <w:jc w:val="both"/>
        <w:rPr>
          <w:color w:val="000000"/>
          <w:sz w:val="24"/>
          <w:szCs w:val="24"/>
        </w:rPr>
      </w:pPr>
      <w:r w:rsidRPr="009239FF">
        <w:rPr>
          <w:sz w:val="24"/>
          <w:szCs w:val="24"/>
        </w:rPr>
        <w:t>6.</w:t>
      </w:r>
      <w:r w:rsidRPr="009239FF">
        <w:rPr>
          <w:color w:val="000000"/>
          <w:sz w:val="24"/>
          <w:szCs w:val="24"/>
        </w:rPr>
        <w:t>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6E642DBD" w14:textId="37FFBA01" w:rsidR="00A81A1E" w:rsidRPr="009239FF" w:rsidRDefault="00A81A1E" w:rsidP="00A81A1E">
      <w:pPr>
        <w:autoSpaceDE w:val="0"/>
        <w:autoSpaceDN w:val="0"/>
        <w:adjustRightInd w:val="0"/>
        <w:ind w:firstLine="539"/>
        <w:jc w:val="both"/>
        <w:rPr>
          <w:color w:val="000000"/>
          <w:sz w:val="24"/>
          <w:szCs w:val="24"/>
        </w:rPr>
      </w:pPr>
      <w:r w:rsidRPr="009239FF">
        <w:rPr>
          <w:color w:val="000000"/>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143B8CB2" w14:textId="6334113D" w:rsidR="00A81A1E" w:rsidRPr="009239FF" w:rsidRDefault="00A81A1E" w:rsidP="00A81A1E">
      <w:pPr>
        <w:autoSpaceDE w:val="0"/>
        <w:autoSpaceDN w:val="0"/>
        <w:adjustRightInd w:val="0"/>
        <w:ind w:firstLine="539"/>
        <w:jc w:val="both"/>
        <w:rPr>
          <w:color w:val="000000"/>
          <w:sz w:val="24"/>
          <w:szCs w:val="24"/>
        </w:rPr>
      </w:pPr>
      <w:bookmarkStart w:id="7" w:name="Par127"/>
      <w:bookmarkEnd w:id="7"/>
      <w:r w:rsidRPr="009239FF">
        <w:rPr>
          <w:color w:val="000000"/>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4B9144D5" w14:textId="3BB053B4" w:rsidR="00A81A1E" w:rsidRPr="009239FF" w:rsidRDefault="00A81A1E" w:rsidP="00A81A1E">
      <w:pPr>
        <w:autoSpaceDE w:val="0"/>
        <w:autoSpaceDN w:val="0"/>
        <w:adjustRightInd w:val="0"/>
        <w:ind w:firstLine="539"/>
        <w:jc w:val="both"/>
        <w:rPr>
          <w:color w:val="000000"/>
          <w:sz w:val="24"/>
          <w:szCs w:val="24"/>
        </w:rPr>
      </w:pPr>
      <w:r w:rsidRPr="009239FF">
        <w:rPr>
          <w:color w:val="000000"/>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10" w:history="1">
        <w:r w:rsidRPr="009239FF">
          <w:rPr>
            <w:rStyle w:val="a6"/>
            <w:color w:val="000000"/>
            <w:sz w:val="24"/>
            <w:szCs w:val="24"/>
            <w:u w:val="none"/>
          </w:rPr>
          <w:t>Правилами</w:t>
        </w:r>
      </w:hyperlink>
      <w:r w:rsidRPr="009239FF">
        <w:rPr>
          <w:color w:val="000000"/>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w:t>
      </w:r>
    </w:p>
    <w:p w14:paraId="1F0A73C0" w14:textId="77777777" w:rsidR="00A81A1E" w:rsidRPr="009239FF" w:rsidRDefault="00A81A1E" w:rsidP="00A81A1E">
      <w:pPr>
        <w:widowControl w:val="0"/>
        <w:autoSpaceDE w:val="0"/>
        <w:autoSpaceDN w:val="0"/>
        <w:adjustRightInd w:val="0"/>
        <w:jc w:val="both"/>
        <w:rPr>
          <w:iCs/>
          <w:color w:val="000000"/>
          <w:sz w:val="24"/>
          <w:szCs w:val="24"/>
        </w:rPr>
      </w:pPr>
      <w:r w:rsidRPr="009239FF">
        <w:rPr>
          <w:iCs/>
          <w:color w:val="000000"/>
          <w:sz w:val="24"/>
          <w:szCs w:val="24"/>
        </w:rPr>
        <w:t>а) 10 процентов цены контракта (этапа) в случае, если цена контракта (этапа) не превышает 3 млн. рублей;</w:t>
      </w:r>
    </w:p>
    <w:p w14:paraId="6F075474" w14:textId="77777777" w:rsidR="00A81A1E" w:rsidRPr="009239FF" w:rsidRDefault="00A81A1E" w:rsidP="00A81A1E">
      <w:pPr>
        <w:widowControl w:val="0"/>
        <w:autoSpaceDE w:val="0"/>
        <w:autoSpaceDN w:val="0"/>
        <w:adjustRightInd w:val="0"/>
        <w:jc w:val="both"/>
        <w:rPr>
          <w:iCs/>
          <w:color w:val="000000"/>
          <w:sz w:val="24"/>
          <w:szCs w:val="24"/>
        </w:rPr>
      </w:pPr>
      <w:r w:rsidRPr="009239FF">
        <w:rPr>
          <w:iCs/>
          <w:color w:val="000000"/>
          <w:sz w:val="24"/>
          <w:szCs w:val="24"/>
        </w:rPr>
        <w:lastRenderedPageBreak/>
        <w:t>б) 5 процентов цены контракта (этапа) в случае, если цена контракта (этапа) составляет от 3 млн. рублей до 50 млн. рублей (включительно);</w:t>
      </w:r>
    </w:p>
    <w:p w14:paraId="073FDFD4" w14:textId="77777777" w:rsidR="00A81A1E" w:rsidRPr="009239FF" w:rsidRDefault="00A81A1E" w:rsidP="00A81A1E">
      <w:pPr>
        <w:widowControl w:val="0"/>
        <w:autoSpaceDE w:val="0"/>
        <w:autoSpaceDN w:val="0"/>
        <w:adjustRightInd w:val="0"/>
        <w:jc w:val="both"/>
        <w:rPr>
          <w:iCs/>
          <w:color w:val="000000"/>
          <w:sz w:val="24"/>
          <w:szCs w:val="24"/>
        </w:rPr>
      </w:pPr>
      <w:r w:rsidRPr="009239FF">
        <w:rPr>
          <w:iCs/>
          <w:color w:val="000000"/>
          <w:sz w:val="24"/>
          <w:szCs w:val="24"/>
        </w:rPr>
        <w:t>в) 1 процент цены контракта (этапа) в случае, если цена контракта (этапа) составляет от 50 млн. рублей до 100 млн. рублей (включительно);</w:t>
      </w:r>
    </w:p>
    <w:p w14:paraId="387A7AE5" w14:textId="77777777" w:rsidR="00A81A1E" w:rsidRPr="009239FF" w:rsidRDefault="00A81A1E" w:rsidP="00A81A1E">
      <w:pPr>
        <w:widowControl w:val="0"/>
        <w:autoSpaceDE w:val="0"/>
        <w:autoSpaceDN w:val="0"/>
        <w:adjustRightInd w:val="0"/>
        <w:jc w:val="both"/>
        <w:rPr>
          <w:iCs/>
          <w:color w:val="000000"/>
          <w:sz w:val="24"/>
          <w:szCs w:val="24"/>
        </w:rPr>
      </w:pPr>
      <w:r w:rsidRPr="009239FF">
        <w:rPr>
          <w:iCs/>
          <w:color w:val="000000"/>
          <w:sz w:val="24"/>
          <w:szCs w:val="24"/>
        </w:rPr>
        <w:t>г) 0,5 процента цены контракта (этапа) в случае, если цена контракта (этапа) составляет от 100 млн. рублей до 500 млн. рублей (включительно);</w:t>
      </w:r>
    </w:p>
    <w:p w14:paraId="4DC9637B" w14:textId="77777777" w:rsidR="00A81A1E" w:rsidRPr="009239FF" w:rsidRDefault="00A81A1E" w:rsidP="00A81A1E">
      <w:pPr>
        <w:widowControl w:val="0"/>
        <w:autoSpaceDE w:val="0"/>
        <w:autoSpaceDN w:val="0"/>
        <w:adjustRightInd w:val="0"/>
        <w:jc w:val="both"/>
        <w:rPr>
          <w:iCs/>
          <w:color w:val="000000"/>
          <w:sz w:val="24"/>
          <w:szCs w:val="24"/>
        </w:rPr>
      </w:pPr>
      <w:r w:rsidRPr="009239FF">
        <w:rPr>
          <w:iCs/>
          <w:color w:val="000000"/>
          <w:sz w:val="24"/>
          <w:szCs w:val="24"/>
        </w:rPr>
        <w:t>д) 0,4 процента цены контракта (этапа) в случае, если цена контракта (этапа) составляет от 500 млн. рублей до 1 млрд. рублей (включительно);</w:t>
      </w:r>
    </w:p>
    <w:p w14:paraId="41FA39AE" w14:textId="77777777" w:rsidR="00A81A1E" w:rsidRPr="009239FF" w:rsidRDefault="00A81A1E" w:rsidP="00A81A1E">
      <w:pPr>
        <w:widowControl w:val="0"/>
        <w:autoSpaceDE w:val="0"/>
        <w:autoSpaceDN w:val="0"/>
        <w:adjustRightInd w:val="0"/>
        <w:jc w:val="both"/>
        <w:rPr>
          <w:iCs/>
          <w:color w:val="000000"/>
          <w:sz w:val="24"/>
          <w:szCs w:val="24"/>
        </w:rPr>
      </w:pPr>
      <w:r w:rsidRPr="009239FF">
        <w:rPr>
          <w:iCs/>
          <w:color w:val="000000"/>
          <w:sz w:val="24"/>
          <w:szCs w:val="24"/>
        </w:rPr>
        <w:t>е) 0,3 процента цены контракта (этапа) в случае, если цена контракта (этапа) составляет от 1 млрд. рублей до 2 млрд. рублей (включительно);</w:t>
      </w:r>
    </w:p>
    <w:p w14:paraId="37839371" w14:textId="77777777" w:rsidR="00A81A1E" w:rsidRPr="009239FF" w:rsidRDefault="00A81A1E" w:rsidP="00A81A1E">
      <w:pPr>
        <w:widowControl w:val="0"/>
        <w:autoSpaceDE w:val="0"/>
        <w:autoSpaceDN w:val="0"/>
        <w:adjustRightInd w:val="0"/>
        <w:jc w:val="both"/>
        <w:rPr>
          <w:iCs/>
          <w:color w:val="000000"/>
          <w:sz w:val="24"/>
          <w:szCs w:val="24"/>
        </w:rPr>
      </w:pPr>
      <w:r w:rsidRPr="009239FF">
        <w:rPr>
          <w:iCs/>
          <w:color w:val="000000"/>
          <w:sz w:val="24"/>
          <w:szCs w:val="24"/>
        </w:rPr>
        <w:t>ж) 0,25 процента цены контракта (этапа) в случае, если цена контракта (этапа) составляет от 2 млрд. рублей до 5 млрд. рублей (включительно);</w:t>
      </w:r>
    </w:p>
    <w:p w14:paraId="4DBC179D" w14:textId="77777777" w:rsidR="00A81A1E" w:rsidRPr="009239FF" w:rsidRDefault="00A81A1E" w:rsidP="00A81A1E">
      <w:pPr>
        <w:widowControl w:val="0"/>
        <w:autoSpaceDE w:val="0"/>
        <w:autoSpaceDN w:val="0"/>
        <w:adjustRightInd w:val="0"/>
        <w:jc w:val="both"/>
        <w:rPr>
          <w:iCs/>
          <w:color w:val="000000"/>
          <w:sz w:val="24"/>
          <w:szCs w:val="24"/>
        </w:rPr>
      </w:pPr>
      <w:r w:rsidRPr="009239FF">
        <w:rPr>
          <w:iCs/>
          <w:color w:val="000000"/>
          <w:sz w:val="24"/>
          <w:szCs w:val="24"/>
        </w:rPr>
        <w:t>з) 0,2 процента цены контракта (этапа) в случае, если цена контракта (этапа) составляет от 5 млрд. рублей до 10 млрд. рублей (включительно);</w:t>
      </w:r>
    </w:p>
    <w:p w14:paraId="43E2B967" w14:textId="77777777" w:rsidR="00A81A1E" w:rsidRPr="009239FF" w:rsidRDefault="00A81A1E" w:rsidP="00A81A1E">
      <w:pPr>
        <w:widowControl w:val="0"/>
        <w:autoSpaceDE w:val="0"/>
        <w:autoSpaceDN w:val="0"/>
        <w:adjustRightInd w:val="0"/>
        <w:jc w:val="both"/>
        <w:rPr>
          <w:iCs/>
          <w:color w:val="000000"/>
          <w:sz w:val="24"/>
          <w:szCs w:val="24"/>
        </w:rPr>
      </w:pPr>
      <w:r w:rsidRPr="009239FF">
        <w:rPr>
          <w:iCs/>
          <w:color w:val="000000"/>
          <w:sz w:val="24"/>
          <w:szCs w:val="24"/>
        </w:rPr>
        <w:t xml:space="preserve">и) 0,1 процента цены контракта (этапа) в случае, если цена контракта (этапа) превышает 10 млрд. рублей. </w:t>
      </w:r>
    </w:p>
    <w:p w14:paraId="6BEF7650" w14:textId="77777777" w:rsidR="00A81A1E" w:rsidRPr="009239FF" w:rsidRDefault="00A81A1E" w:rsidP="00A81A1E">
      <w:pPr>
        <w:autoSpaceDE w:val="0"/>
        <w:autoSpaceDN w:val="0"/>
        <w:adjustRightInd w:val="0"/>
        <w:ind w:firstLine="539"/>
        <w:jc w:val="both"/>
        <w:rPr>
          <w:color w:val="000000"/>
          <w:sz w:val="24"/>
          <w:szCs w:val="24"/>
        </w:rPr>
      </w:pPr>
      <w:r w:rsidRPr="009239FF">
        <w:rPr>
          <w:color w:val="000000"/>
          <w:sz w:val="24"/>
          <w:szCs w:val="24"/>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5C9AC95B" w14:textId="77777777" w:rsidR="00A81A1E" w:rsidRPr="009239FF" w:rsidRDefault="00A81A1E" w:rsidP="00A81A1E">
      <w:pPr>
        <w:autoSpaceDE w:val="0"/>
        <w:autoSpaceDN w:val="0"/>
        <w:adjustRightInd w:val="0"/>
        <w:ind w:firstLine="539"/>
        <w:jc w:val="both"/>
        <w:rPr>
          <w:color w:val="000000"/>
          <w:sz w:val="24"/>
          <w:szCs w:val="24"/>
        </w:rPr>
      </w:pPr>
      <w:r w:rsidRPr="009239FF">
        <w:rPr>
          <w:color w:val="000000"/>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392B9049" w14:textId="77777777" w:rsidR="00A81A1E" w:rsidRPr="009239FF" w:rsidRDefault="00A81A1E" w:rsidP="00A81A1E">
      <w:pPr>
        <w:autoSpaceDE w:val="0"/>
        <w:autoSpaceDN w:val="0"/>
        <w:adjustRightInd w:val="0"/>
        <w:ind w:firstLine="539"/>
        <w:jc w:val="both"/>
        <w:rPr>
          <w:color w:val="000000"/>
          <w:sz w:val="24"/>
          <w:szCs w:val="24"/>
        </w:rPr>
      </w:pPr>
      <w:r w:rsidRPr="009239FF">
        <w:rPr>
          <w:color w:val="000000"/>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574B0D65" w14:textId="77777777" w:rsidR="00A81A1E" w:rsidRPr="009239FF" w:rsidRDefault="00A81A1E" w:rsidP="00A81A1E">
      <w:pPr>
        <w:autoSpaceDE w:val="0"/>
        <w:autoSpaceDN w:val="0"/>
        <w:adjustRightInd w:val="0"/>
        <w:ind w:firstLine="539"/>
        <w:jc w:val="both"/>
        <w:rPr>
          <w:color w:val="000000"/>
          <w:sz w:val="24"/>
          <w:szCs w:val="24"/>
        </w:rPr>
      </w:pPr>
      <w:r w:rsidRPr="009239FF">
        <w:rPr>
          <w:color w:val="000000"/>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754DC377" w14:textId="77777777" w:rsidR="00A81A1E" w:rsidRPr="009239FF" w:rsidRDefault="00A81A1E" w:rsidP="00A81A1E">
      <w:pPr>
        <w:autoSpaceDE w:val="0"/>
        <w:autoSpaceDN w:val="0"/>
        <w:adjustRightInd w:val="0"/>
        <w:ind w:firstLine="539"/>
        <w:jc w:val="both"/>
        <w:rPr>
          <w:color w:val="000000"/>
          <w:sz w:val="24"/>
          <w:szCs w:val="24"/>
        </w:rPr>
      </w:pPr>
      <w:r w:rsidRPr="009239FF">
        <w:rPr>
          <w:color w:val="000000"/>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43509C06" w14:textId="77777777" w:rsidR="00A81A1E" w:rsidRPr="009239FF" w:rsidRDefault="00A81A1E" w:rsidP="00A81A1E">
      <w:pPr>
        <w:autoSpaceDE w:val="0"/>
        <w:autoSpaceDN w:val="0"/>
        <w:adjustRightInd w:val="0"/>
        <w:ind w:firstLine="539"/>
        <w:jc w:val="both"/>
        <w:rPr>
          <w:color w:val="000000"/>
          <w:sz w:val="24"/>
          <w:szCs w:val="24"/>
        </w:rPr>
      </w:pPr>
      <w:r w:rsidRPr="009239FF">
        <w:rPr>
          <w:color w:val="000000"/>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067E6C52" w14:textId="77777777" w:rsidR="00A81A1E" w:rsidRPr="009239FF" w:rsidRDefault="00A81A1E" w:rsidP="00A81A1E">
      <w:pPr>
        <w:autoSpaceDE w:val="0"/>
        <w:autoSpaceDN w:val="0"/>
        <w:adjustRightInd w:val="0"/>
        <w:ind w:firstLine="539"/>
        <w:jc w:val="both"/>
        <w:rPr>
          <w:color w:val="000000"/>
          <w:sz w:val="24"/>
          <w:szCs w:val="24"/>
        </w:rPr>
      </w:pPr>
      <w:r w:rsidRPr="009239FF">
        <w:rPr>
          <w:color w:val="000000"/>
          <w:sz w:val="24"/>
          <w:szCs w:val="24"/>
        </w:rPr>
        <w:t>10 процентов цены Контракта, если цена Контракта не превышает 3 млн. рублей;</w:t>
      </w:r>
    </w:p>
    <w:p w14:paraId="3B0E4CF9" w14:textId="77777777" w:rsidR="00A81A1E" w:rsidRPr="009239FF" w:rsidRDefault="00A81A1E" w:rsidP="00A81A1E">
      <w:pPr>
        <w:autoSpaceDE w:val="0"/>
        <w:autoSpaceDN w:val="0"/>
        <w:adjustRightInd w:val="0"/>
        <w:ind w:firstLine="539"/>
        <w:jc w:val="both"/>
        <w:rPr>
          <w:color w:val="000000"/>
          <w:sz w:val="24"/>
          <w:szCs w:val="24"/>
        </w:rPr>
      </w:pPr>
      <w:r w:rsidRPr="009239FF">
        <w:rPr>
          <w:color w:val="000000"/>
          <w:sz w:val="24"/>
          <w:szCs w:val="24"/>
        </w:rPr>
        <w:t>5 процентов цены Контракта, если цена Контракта составляет от 3 млн. рублей до 50 млн. рублей (включительно);</w:t>
      </w:r>
    </w:p>
    <w:p w14:paraId="2EABB55D" w14:textId="77777777" w:rsidR="00A81A1E" w:rsidRPr="009239FF" w:rsidRDefault="00A81A1E" w:rsidP="00A81A1E">
      <w:pPr>
        <w:autoSpaceDE w:val="0"/>
        <w:autoSpaceDN w:val="0"/>
        <w:adjustRightInd w:val="0"/>
        <w:ind w:firstLine="539"/>
        <w:jc w:val="both"/>
        <w:rPr>
          <w:color w:val="000000"/>
          <w:sz w:val="24"/>
          <w:szCs w:val="24"/>
        </w:rPr>
      </w:pPr>
      <w:r w:rsidRPr="009239FF">
        <w:rPr>
          <w:color w:val="000000"/>
          <w:sz w:val="24"/>
          <w:szCs w:val="24"/>
        </w:rPr>
        <w:t>1 процент цены Контракта, если цена Контракта составляет от 50 млн. рублей до 100 млн. рублей (включительно).</w:t>
      </w:r>
    </w:p>
    <w:p w14:paraId="0C598083" w14:textId="592A4005" w:rsidR="00A81A1E" w:rsidRPr="009239FF" w:rsidRDefault="00A81A1E" w:rsidP="00A81A1E">
      <w:pPr>
        <w:autoSpaceDE w:val="0"/>
        <w:autoSpaceDN w:val="0"/>
        <w:adjustRightInd w:val="0"/>
        <w:ind w:firstLine="539"/>
        <w:jc w:val="both"/>
        <w:rPr>
          <w:color w:val="000000"/>
          <w:sz w:val="24"/>
          <w:szCs w:val="24"/>
        </w:rPr>
      </w:pPr>
      <w:r w:rsidRPr="009239FF">
        <w:rPr>
          <w:color w:val="000000"/>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60A3DF41" w14:textId="77777777" w:rsidR="00A81A1E" w:rsidRPr="009239FF" w:rsidRDefault="00A81A1E" w:rsidP="00A81A1E">
      <w:pPr>
        <w:autoSpaceDE w:val="0"/>
        <w:autoSpaceDN w:val="0"/>
        <w:adjustRightInd w:val="0"/>
        <w:ind w:firstLine="539"/>
        <w:jc w:val="both"/>
        <w:rPr>
          <w:color w:val="000000"/>
          <w:sz w:val="24"/>
          <w:szCs w:val="24"/>
        </w:rPr>
      </w:pPr>
      <w:r w:rsidRPr="009239FF">
        <w:rPr>
          <w:color w:val="000000"/>
          <w:sz w:val="24"/>
          <w:szCs w:val="24"/>
        </w:rPr>
        <w:t>1000 рублей, если цена Контракта не превышает 3 млн рублей;</w:t>
      </w:r>
    </w:p>
    <w:p w14:paraId="09B8AD43" w14:textId="77777777" w:rsidR="00A81A1E" w:rsidRPr="009239FF" w:rsidRDefault="00A81A1E" w:rsidP="00A81A1E">
      <w:pPr>
        <w:autoSpaceDE w:val="0"/>
        <w:autoSpaceDN w:val="0"/>
        <w:adjustRightInd w:val="0"/>
        <w:ind w:firstLine="539"/>
        <w:jc w:val="both"/>
        <w:rPr>
          <w:color w:val="000000"/>
          <w:sz w:val="24"/>
          <w:szCs w:val="24"/>
        </w:rPr>
      </w:pPr>
      <w:r w:rsidRPr="009239FF">
        <w:rPr>
          <w:color w:val="000000"/>
          <w:sz w:val="24"/>
          <w:szCs w:val="24"/>
        </w:rPr>
        <w:t>5000 рублей, если цена Контракта составляет от 3 млн рублей до 50 млн рублей (включительно);</w:t>
      </w:r>
    </w:p>
    <w:p w14:paraId="0CDBA55B" w14:textId="77777777" w:rsidR="00A81A1E" w:rsidRPr="009239FF" w:rsidRDefault="00A81A1E" w:rsidP="00A81A1E">
      <w:pPr>
        <w:autoSpaceDE w:val="0"/>
        <w:autoSpaceDN w:val="0"/>
        <w:adjustRightInd w:val="0"/>
        <w:ind w:firstLine="539"/>
        <w:jc w:val="both"/>
        <w:rPr>
          <w:color w:val="000000"/>
          <w:sz w:val="24"/>
          <w:szCs w:val="24"/>
        </w:rPr>
      </w:pPr>
      <w:r w:rsidRPr="009239FF">
        <w:rPr>
          <w:color w:val="000000"/>
          <w:sz w:val="24"/>
          <w:szCs w:val="24"/>
        </w:rPr>
        <w:t>10000 рублей, если цена Контракта составляет от 50 млн рублей до 100 млн рублей (включительно);</w:t>
      </w:r>
    </w:p>
    <w:p w14:paraId="61634882" w14:textId="77777777" w:rsidR="00A81A1E" w:rsidRPr="009239FF" w:rsidRDefault="00A81A1E" w:rsidP="00A81A1E">
      <w:pPr>
        <w:autoSpaceDE w:val="0"/>
        <w:autoSpaceDN w:val="0"/>
        <w:adjustRightInd w:val="0"/>
        <w:ind w:firstLine="539"/>
        <w:jc w:val="both"/>
        <w:rPr>
          <w:color w:val="000000"/>
          <w:sz w:val="24"/>
          <w:szCs w:val="24"/>
        </w:rPr>
      </w:pPr>
      <w:r w:rsidRPr="009239FF">
        <w:rPr>
          <w:color w:val="000000"/>
          <w:sz w:val="24"/>
          <w:szCs w:val="24"/>
        </w:rPr>
        <w:t>100000 рублей, если цена Контракта превышает 100 млн рублей.</w:t>
      </w:r>
    </w:p>
    <w:p w14:paraId="38E182C3" w14:textId="67A04F0C" w:rsidR="00A81A1E" w:rsidRPr="009239FF" w:rsidRDefault="00A81A1E" w:rsidP="00A81A1E">
      <w:pPr>
        <w:autoSpaceDE w:val="0"/>
        <w:autoSpaceDN w:val="0"/>
        <w:adjustRightInd w:val="0"/>
        <w:ind w:firstLine="539"/>
        <w:jc w:val="both"/>
        <w:rPr>
          <w:color w:val="000000"/>
          <w:sz w:val="24"/>
          <w:szCs w:val="24"/>
        </w:rPr>
      </w:pPr>
      <w:r w:rsidRPr="009239FF">
        <w:rPr>
          <w:color w:val="000000"/>
          <w:sz w:val="24"/>
          <w:szCs w:val="24"/>
        </w:rPr>
        <w:t xml:space="preserve">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w:t>
      </w:r>
      <w:r w:rsidRPr="009239FF">
        <w:rPr>
          <w:color w:val="000000"/>
          <w:sz w:val="24"/>
          <w:szCs w:val="24"/>
        </w:rPr>
        <w:lastRenderedPageBreak/>
        <w:t>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3E623D05" w14:textId="44EE032E" w:rsidR="00A81A1E" w:rsidRPr="009239FF" w:rsidRDefault="00A81A1E" w:rsidP="00A81A1E">
      <w:pPr>
        <w:autoSpaceDE w:val="0"/>
        <w:autoSpaceDN w:val="0"/>
        <w:adjustRightInd w:val="0"/>
        <w:ind w:firstLine="539"/>
        <w:jc w:val="both"/>
        <w:rPr>
          <w:color w:val="000000"/>
          <w:sz w:val="24"/>
          <w:szCs w:val="24"/>
        </w:rPr>
      </w:pPr>
      <w:r w:rsidRPr="009239FF">
        <w:rPr>
          <w:color w:val="000000"/>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59CBBBE9" w14:textId="77777777" w:rsidR="00A81A1E" w:rsidRPr="009239FF" w:rsidRDefault="00A81A1E" w:rsidP="00A81A1E">
      <w:pPr>
        <w:autoSpaceDE w:val="0"/>
        <w:autoSpaceDN w:val="0"/>
        <w:adjustRightInd w:val="0"/>
        <w:ind w:firstLine="539"/>
        <w:jc w:val="both"/>
        <w:rPr>
          <w:color w:val="000000"/>
          <w:sz w:val="24"/>
          <w:szCs w:val="24"/>
        </w:rPr>
      </w:pPr>
      <w:r w:rsidRPr="009239FF">
        <w:rPr>
          <w:color w:val="000000"/>
          <w:sz w:val="24"/>
          <w:szCs w:val="24"/>
        </w:rPr>
        <w:t>1000 рублей, если цена Контракта не превышает 3 млн рублей (включительно);</w:t>
      </w:r>
    </w:p>
    <w:p w14:paraId="77F4C457" w14:textId="77777777" w:rsidR="00A81A1E" w:rsidRPr="009239FF" w:rsidRDefault="00A81A1E" w:rsidP="00A81A1E">
      <w:pPr>
        <w:autoSpaceDE w:val="0"/>
        <w:autoSpaceDN w:val="0"/>
        <w:adjustRightInd w:val="0"/>
        <w:ind w:firstLine="539"/>
        <w:jc w:val="both"/>
        <w:rPr>
          <w:color w:val="000000"/>
          <w:sz w:val="24"/>
          <w:szCs w:val="24"/>
        </w:rPr>
      </w:pPr>
      <w:r w:rsidRPr="009239FF">
        <w:rPr>
          <w:color w:val="000000"/>
          <w:sz w:val="24"/>
          <w:szCs w:val="24"/>
        </w:rPr>
        <w:t>5000 рублей, если цена Контракта составляет от 3 млн рублей до 50 млн рублей (включительно);</w:t>
      </w:r>
    </w:p>
    <w:p w14:paraId="041D30A0" w14:textId="77777777" w:rsidR="00A81A1E" w:rsidRPr="009239FF" w:rsidRDefault="00A81A1E" w:rsidP="00A81A1E">
      <w:pPr>
        <w:autoSpaceDE w:val="0"/>
        <w:autoSpaceDN w:val="0"/>
        <w:adjustRightInd w:val="0"/>
        <w:ind w:firstLine="539"/>
        <w:jc w:val="both"/>
        <w:rPr>
          <w:color w:val="000000"/>
          <w:sz w:val="24"/>
          <w:szCs w:val="24"/>
        </w:rPr>
      </w:pPr>
      <w:r w:rsidRPr="009239FF">
        <w:rPr>
          <w:color w:val="000000"/>
          <w:sz w:val="24"/>
          <w:szCs w:val="24"/>
        </w:rPr>
        <w:t>10000 рублей, если цена Контракта составляет от 50 млн рублей до 100 млн рублей (включительно);</w:t>
      </w:r>
    </w:p>
    <w:p w14:paraId="6EDF16B4" w14:textId="77777777" w:rsidR="00A81A1E" w:rsidRPr="009239FF" w:rsidRDefault="00A81A1E" w:rsidP="00A81A1E">
      <w:pPr>
        <w:tabs>
          <w:tab w:val="right" w:pos="9355"/>
        </w:tabs>
        <w:autoSpaceDE w:val="0"/>
        <w:autoSpaceDN w:val="0"/>
        <w:adjustRightInd w:val="0"/>
        <w:ind w:firstLine="539"/>
        <w:jc w:val="both"/>
        <w:rPr>
          <w:color w:val="000000"/>
          <w:sz w:val="24"/>
          <w:szCs w:val="24"/>
        </w:rPr>
      </w:pPr>
      <w:r w:rsidRPr="009239FF">
        <w:rPr>
          <w:color w:val="000000"/>
          <w:sz w:val="24"/>
          <w:szCs w:val="24"/>
        </w:rPr>
        <w:t xml:space="preserve">100000 рублей, если цена Контракта превышает 100 млн рублей. </w:t>
      </w:r>
      <w:r w:rsidRPr="009239FF">
        <w:rPr>
          <w:color w:val="000000"/>
          <w:sz w:val="24"/>
          <w:szCs w:val="24"/>
        </w:rPr>
        <w:tab/>
      </w:r>
    </w:p>
    <w:p w14:paraId="7F76FA83" w14:textId="5D9B634D" w:rsidR="00A81A1E" w:rsidRPr="009239FF" w:rsidRDefault="00A81A1E" w:rsidP="00A81A1E">
      <w:pPr>
        <w:autoSpaceDE w:val="0"/>
        <w:autoSpaceDN w:val="0"/>
        <w:adjustRightInd w:val="0"/>
        <w:ind w:firstLine="539"/>
        <w:jc w:val="both"/>
        <w:rPr>
          <w:color w:val="000000"/>
          <w:sz w:val="24"/>
          <w:szCs w:val="24"/>
        </w:rPr>
      </w:pPr>
      <w:r w:rsidRPr="009239FF">
        <w:rPr>
          <w:color w:val="000000"/>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r:id="rId11" w:anchor="Par154" w:history="1">
        <w:r w:rsidRPr="009239FF">
          <w:rPr>
            <w:rStyle w:val="a6"/>
            <w:color w:val="000000"/>
            <w:sz w:val="24"/>
            <w:szCs w:val="24"/>
            <w:u w:val="none"/>
          </w:rPr>
          <w:t xml:space="preserve">пунктом </w:t>
        </w:r>
        <w:r w:rsidR="002715E8" w:rsidRPr="002715E8">
          <w:rPr>
            <w:rStyle w:val="a6"/>
            <w:color w:val="000000"/>
            <w:sz w:val="24"/>
            <w:szCs w:val="24"/>
            <w:u w:val="none"/>
          </w:rPr>
          <w:t>7</w:t>
        </w:r>
        <w:r w:rsidRPr="009239FF">
          <w:rPr>
            <w:rStyle w:val="a6"/>
            <w:color w:val="000000"/>
            <w:sz w:val="24"/>
            <w:szCs w:val="24"/>
            <w:u w:val="none"/>
          </w:rPr>
          <w:t>.7</w:t>
        </w:r>
      </w:hyperlink>
      <w:r w:rsidRPr="009239FF">
        <w:rPr>
          <w:color w:val="000000"/>
          <w:sz w:val="24"/>
          <w:szCs w:val="24"/>
        </w:rPr>
        <w:t xml:space="preserve"> Контракта, начисляется пеня в размере, определенном в порядке, установленном в соответствии с </w:t>
      </w:r>
      <w:hyperlink r:id="rId12" w:anchor="Par127" w:history="1">
        <w:r w:rsidRPr="009239FF">
          <w:rPr>
            <w:rStyle w:val="a6"/>
            <w:color w:val="000000"/>
            <w:sz w:val="24"/>
            <w:szCs w:val="24"/>
            <w:u w:val="none"/>
          </w:rPr>
          <w:t>пунктом 6.3</w:t>
        </w:r>
      </w:hyperlink>
      <w:r w:rsidRPr="009239FF">
        <w:rPr>
          <w:color w:val="000000"/>
          <w:sz w:val="24"/>
          <w:szCs w:val="24"/>
        </w:rPr>
        <w:t xml:space="preserve"> Контракта.</w:t>
      </w:r>
    </w:p>
    <w:p w14:paraId="12756F00" w14:textId="0844F13D" w:rsidR="00A81A1E" w:rsidRPr="009239FF" w:rsidRDefault="00A81A1E" w:rsidP="00A81A1E">
      <w:pPr>
        <w:autoSpaceDE w:val="0"/>
        <w:autoSpaceDN w:val="0"/>
        <w:adjustRightInd w:val="0"/>
        <w:ind w:firstLine="540"/>
        <w:jc w:val="both"/>
        <w:rPr>
          <w:color w:val="000000"/>
          <w:sz w:val="24"/>
          <w:szCs w:val="24"/>
        </w:rPr>
      </w:pPr>
      <w:r w:rsidRPr="009239FF">
        <w:rPr>
          <w:color w:val="000000"/>
          <w:sz w:val="24"/>
          <w:szCs w:val="24"/>
        </w:rPr>
        <w:t>6.9. Применение неустойки (штрафа, пени) не освобождает Стороны от исполнения обязательств по Контракту.</w:t>
      </w:r>
    </w:p>
    <w:p w14:paraId="3E300CC5" w14:textId="6412271E" w:rsidR="00A81A1E" w:rsidRPr="009239FF" w:rsidRDefault="00A81A1E" w:rsidP="00A81A1E">
      <w:pPr>
        <w:autoSpaceDE w:val="0"/>
        <w:autoSpaceDN w:val="0"/>
        <w:adjustRightInd w:val="0"/>
        <w:ind w:firstLine="540"/>
        <w:jc w:val="both"/>
        <w:rPr>
          <w:color w:val="000000"/>
          <w:sz w:val="24"/>
          <w:szCs w:val="24"/>
        </w:rPr>
      </w:pPr>
      <w:r w:rsidRPr="009239FF">
        <w:rPr>
          <w:color w:val="000000"/>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5466BD21" w14:textId="16CB0D3D" w:rsidR="00A81A1E" w:rsidRPr="009239FF" w:rsidRDefault="00A81A1E" w:rsidP="00A81A1E">
      <w:pPr>
        <w:autoSpaceDE w:val="0"/>
        <w:autoSpaceDN w:val="0"/>
        <w:adjustRightInd w:val="0"/>
        <w:ind w:firstLine="540"/>
        <w:jc w:val="both"/>
        <w:rPr>
          <w:color w:val="000000"/>
          <w:sz w:val="24"/>
          <w:szCs w:val="24"/>
        </w:rPr>
      </w:pPr>
      <w:r w:rsidRPr="009239FF">
        <w:rPr>
          <w:color w:val="000000"/>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472737C" w14:textId="329F9C65" w:rsidR="00A81A1E" w:rsidRPr="009239FF" w:rsidRDefault="00A81A1E" w:rsidP="00A81A1E">
      <w:pPr>
        <w:autoSpaceDE w:val="0"/>
        <w:autoSpaceDN w:val="0"/>
        <w:adjustRightInd w:val="0"/>
        <w:ind w:firstLine="540"/>
        <w:jc w:val="both"/>
        <w:rPr>
          <w:color w:val="000000"/>
          <w:sz w:val="24"/>
          <w:szCs w:val="24"/>
        </w:rPr>
      </w:pPr>
      <w:r w:rsidRPr="009239FF">
        <w:rPr>
          <w:color w:val="000000"/>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572E8039" w14:textId="77777777" w:rsidR="00863C90" w:rsidRPr="009239FF" w:rsidRDefault="00863C90" w:rsidP="00AD651F">
      <w:pPr>
        <w:pStyle w:val="af0"/>
        <w:numPr>
          <w:ilvl w:val="0"/>
          <w:numId w:val="12"/>
        </w:numPr>
        <w:autoSpaceDE w:val="0"/>
        <w:autoSpaceDN w:val="0"/>
        <w:adjustRightInd w:val="0"/>
        <w:jc w:val="center"/>
        <w:outlineLvl w:val="0"/>
        <w:rPr>
          <w:sz w:val="24"/>
          <w:szCs w:val="24"/>
        </w:rPr>
      </w:pPr>
      <w:r w:rsidRPr="009239FF">
        <w:rPr>
          <w:sz w:val="24"/>
          <w:szCs w:val="24"/>
        </w:rPr>
        <w:t>Обеспечение исполнения Контракта</w:t>
      </w:r>
    </w:p>
    <w:p w14:paraId="1319C2B5" w14:textId="77777777" w:rsidR="00B50550" w:rsidRPr="009239FF" w:rsidRDefault="00B50550" w:rsidP="00B50550">
      <w:pPr>
        <w:tabs>
          <w:tab w:val="num" w:pos="0"/>
        </w:tabs>
        <w:ind w:firstLine="709"/>
        <w:jc w:val="both"/>
        <w:rPr>
          <w:sz w:val="24"/>
          <w:szCs w:val="24"/>
        </w:rPr>
      </w:pPr>
      <w:r w:rsidRPr="009239FF">
        <w:rPr>
          <w:sz w:val="24"/>
          <w:szCs w:val="24"/>
        </w:rPr>
        <w:t>7.1.</w:t>
      </w:r>
      <w:r w:rsidRPr="009239FF">
        <w:rPr>
          <w:sz w:val="24"/>
          <w:szCs w:val="24"/>
        </w:rPr>
        <w:tab/>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5E4F4A61" w14:textId="64B15035" w:rsidR="00B50550" w:rsidRPr="009239FF" w:rsidRDefault="00B50550" w:rsidP="00B50550">
      <w:pPr>
        <w:tabs>
          <w:tab w:val="num" w:pos="0"/>
        </w:tabs>
        <w:ind w:firstLine="709"/>
        <w:jc w:val="both"/>
        <w:rPr>
          <w:sz w:val="24"/>
          <w:szCs w:val="24"/>
        </w:rPr>
      </w:pPr>
      <w:r w:rsidRPr="009239FF">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05417202" w14:textId="77777777" w:rsidR="00B50550" w:rsidRPr="00B50550" w:rsidRDefault="00B50550" w:rsidP="00B50550">
      <w:pPr>
        <w:tabs>
          <w:tab w:val="left" w:pos="1134"/>
        </w:tabs>
        <w:contextualSpacing/>
        <w:jc w:val="both"/>
        <w:rPr>
          <w:bCs/>
          <w:sz w:val="24"/>
          <w:szCs w:val="24"/>
        </w:rPr>
      </w:pPr>
      <w:r w:rsidRPr="00B50550">
        <w:rPr>
          <w:bCs/>
          <w:sz w:val="24"/>
          <w:szCs w:val="24"/>
        </w:rPr>
        <w:t>Муниципальное казенное учреждение «Управление образования» города Рубцовска</w:t>
      </w:r>
    </w:p>
    <w:p w14:paraId="3ABF5A51" w14:textId="77777777" w:rsidR="00B50550" w:rsidRPr="00B50550" w:rsidRDefault="00B50550" w:rsidP="00B50550">
      <w:pPr>
        <w:tabs>
          <w:tab w:val="left" w:pos="1134"/>
        </w:tabs>
        <w:contextualSpacing/>
        <w:jc w:val="both"/>
        <w:rPr>
          <w:bCs/>
          <w:sz w:val="24"/>
          <w:szCs w:val="24"/>
        </w:rPr>
      </w:pPr>
      <w:r w:rsidRPr="00B50550">
        <w:rPr>
          <w:bCs/>
          <w:sz w:val="24"/>
          <w:szCs w:val="24"/>
        </w:rPr>
        <w:t xml:space="preserve">658200, г. Рубцовск, пер. Бульварный, 4 </w:t>
      </w:r>
    </w:p>
    <w:p w14:paraId="59F8B9FA" w14:textId="77777777" w:rsidR="00B50550" w:rsidRPr="00B50550" w:rsidRDefault="00B50550" w:rsidP="00B50550">
      <w:pPr>
        <w:tabs>
          <w:tab w:val="left" w:pos="1134"/>
        </w:tabs>
        <w:contextualSpacing/>
        <w:jc w:val="both"/>
        <w:rPr>
          <w:bCs/>
          <w:sz w:val="24"/>
          <w:szCs w:val="24"/>
        </w:rPr>
      </w:pPr>
      <w:r w:rsidRPr="00B50550">
        <w:rPr>
          <w:bCs/>
          <w:sz w:val="24"/>
          <w:szCs w:val="24"/>
        </w:rPr>
        <w:t>ИНН/КПП 2209032209/220901001</w:t>
      </w:r>
    </w:p>
    <w:p w14:paraId="3603A2E2" w14:textId="77777777" w:rsidR="00B50550" w:rsidRPr="00B50550" w:rsidRDefault="00B50550" w:rsidP="00B50550">
      <w:pPr>
        <w:tabs>
          <w:tab w:val="left" w:pos="1134"/>
        </w:tabs>
        <w:contextualSpacing/>
        <w:jc w:val="both"/>
        <w:rPr>
          <w:bCs/>
          <w:sz w:val="24"/>
          <w:szCs w:val="24"/>
        </w:rPr>
      </w:pPr>
      <w:r w:rsidRPr="00B50550">
        <w:rPr>
          <w:bCs/>
          <w:sz w:val="24"/>
          <w:szCs w:val="24"/>
        </w:rPr>
        <w:t>л/с 05173011370</w:t>
      </w:r>
    </w:p>
    <w:p w14:paraId="448C83A1" w14:textId="77777777" w:rsidR="00B50550" w:rsidRPr="00B50550" w:rsidRDefault="00B50550" w:rsidP="00B50550">
      <w:pPr>
        <w:tabs>
          <w:tab w:val="left" w:pos="1134"/>
        </w:tabs>
        <w:contextualSpacing/>
        <w:jc w:val="both"/>
        <w:rPr>
          <w:bCs/>
          <w:sz w:val="24"/>
          <w:szCs w:val="24"/>
        </w:rPr>
      </w:pPr>
      <w:r w:rsidRPr="00B50550">
        <w:rPr>
          <w:bCs/>
          <w:sz w:val="24"/>
          <w:szCs w:val="24"/>
        </w:rPr>
        <w:t>Казначейский счет 03232643017160001700</w:t>
      </w:r>
    </w:p>
    <w:p w14:paraId="5DA294EC" w14:textId="77777777" w:rsidR="00B50550" w:rsidRPr="00B50550" w:rsidRDefault="00B50550" w:rsidP="00B50550">
      <w:pPr>
        <w:tabs>
          <w:tab w:val="left" w:pos="1134"/>
        </w:tabs>
        <w:contextualSpacing/>
        <w:jc w:val="both"/>
        <w:rPr>
          <w:bCs/>
          <w:sz w:val="24"/>
          <w:szCs w:val="24"/>
        </w:rPr>
      </w:pPr>
      <w:r w:rsidRPr="00B50550">
        <w:rPr>
          <w:bCs/>
          <w:sz w:val="24"/>
          <w:szCs w:val="24"/>
        </w:rPr>
        <w:t>Банковский счет 40102810045370000009</w:t>
      </w:r>
    </w:p>
    <w:p w14:paraId="41380EFB" w14:textId="77777777" w:rsidR="00B50550" w:rsidRPr="00B50550" w:rsidRDefault="00B50550" w:rsidP="00B50550">
      <w:pPr>
        <w:tabs>
          <w:tab w:val="left" w:pos="1134"/>
        </w:tabs>
        <w:contextualSpacing/>
        <w:jc w:val="both"/>
        <w:rPr>
          <w:bCs/>
          <w:sz w:val="24"/>
          <w:szCs w:val="24"/>
        </w:rPr>
      </w:pPr>
      <w:r w:rsidRPr="00B50550">
        <w:rPr>
          <w:bCs/>
          <w:sz w:val="24"/>
          <w:szCs w:val="24"/>
        </w:rPr>
        <w:t>Банк ОТДЕЛЕНИЕ БАРНАУЛ БАНКА РОССИИ//УФК по Алтайскому краю г. Барнаул</w:t>
      </w:r>
    </w:p>
    <w:p w14:paraId="1EA38695" w14:textId="77777777" w:rsidR="00B50550" w:rsidRPr="00B50550" w:rsidRDefault="00B50550" w:rsidP="00B50550">
      <w:pPr>
        <w:tabs>
          <w:tab w:val="left" w:pos="1134"/>
        </w:tabs>
        <w:contextualSpacing/>
        <w:jc w:val="both"/>
        <w:rPr>
          <w:bCs/>
          <w:sz w:val="24"/>
          <w:szCs w:val="24"/>
        </w:rPr>
      </w:pPr>
      <w:r w:rsidRPr="00B50550">
        <w:rPr>
          <w:bCs/>
          <w:sz w:val="24"/>
          <w:szCs w:val="24"/>
        </w:rPr>
        <w:t xml:space="preserve">Бик 010173001 </w:t>
      </w:r>
    </w:p>
    <w:p w14:paraId="026EBBFA" w14:textId="77777777" w:rsidR="00B50550" w:rsidRPr="00B50550" w:rsidRDefault="00B50550" w:rsidP="00B50550">
      <w:pPr>
        <w:tabs>
          <w:tab w:val="left" w:pos="1134"/>
        </w:tabs>
        <w:contextualSpacing/>
        <w:jc w:val="both"/>
        <w:rPr>
          <w:bCs/>
          <w:sz w:val="24"/>
          <w:szCs w:val="24"/>
        </w:rPr>
      </w:pPr>
      <w:r w:rsidRPr="00B50550">
        <w:rPr>
          <w:bCs/>
          <w:sz w:val="24"/>
          <w:szCs w:val="24"/>
        </w:rPr>
        <w:t>ОКТМО 01716000</w:t>
      </w:r>
    </w:p>
    <w:p w14:paraId="6D2E21FC" w14:textId="77777777" w:rsidR="00B50550" w:rsidRPr="00B50550" w:rsidRDefault="00B50550" w:rsidP="00B50550">
      <w:pPr>
        <w:tabs>
          <w:tab w:val="left" w:pos="1134"/>
        </w:tabs>
        <w:contextualSpacing/>
        <w:jc w:val="both"/>
        <w:rPr>
          <w:bCs/>
          <w:sz w:val="24"/>
          <w:szCs w:val="24"/>
        </w:rPr>
      </w:pPr>
      <w:r w:rsidRPr="00B50550">
        <w:rPr>
          <w:bCs/>
          <w:sz w:val="24"/>
          <w:szCs w:val="24"/>
        </w:rPr>
        <w:t>КБК 00000000000000000510</w:t>
      </w:r>
    </w:p>
    <w:p w14:paraId="5EDAB87E" w14:textId="20F1509F" w:rsidR="00B50550" w:rsidRPr="009239FF" w:rsidRDefault="00B50550" w:rsidP="00B50550">
      <w:pPr>
        <w:tabs>
          <w:tab w:val="num" w:pos="0"/>
        </w:tabs>
        <w:ind w:firstLine="709"/>
        <w:jc w:val="both"/>
        <w:rPr>
          <w:sz w:val="24"/>
          <w:szCs w:val="24"/>
        </w:rPr>
      </w:pPr>
      <w:r w:rsidRPr="009239FF">
        <w:rPr>
          <w:sz w:val="24"/>
          <w:szCs w:val="24"/>
        </w:rPr>
        <w:lastRenderedPageBreak/>
        <w:t>7.2.</w:t>
      </w:r>
      <w:r w:rsidRPr="009239FF">
        <w:rPr>
          <w:sz w:val="24"/>
          <w:szCs w:val="24"/>
        </w:rPr>
        <w:tab/>
        <w:t>Обеспечение исполнения Контракта предоставляется Заказчику до заключения Контракта. Размер обеспечения исполнения Контракта составляет: 2 067 (Две тысячи шестьдесят семь) рублей 00 копеек. (5% начальной (максимальной) цены контракта).</w:t>
      </w:r>
    </w:p>
    <w:p w14:paraId="07E4A2AD" w14:textId="77777777" w:rsidR="00B50550" w:rsidRPr="009239FF" w:rsidRDefault="00B50550" w:rsidP="00B50550">
      <w:pPr>
        <w:tabs>
          <w:tab w:val="num" w:pos="0"/>
        </w:tabs>
        <w:ind w:firstLine="709"/>
        <w:jc w:val="both"/>
        <w:rPr>
          <w:sz w:val="24"/>
          <w:szCs w:val="24"/>
        </w:rPr>
      </w:pPr>
      <w:r w:rsidRPr="009239FF">
        <w:rPr>
          <w:sz w:val="24"/>
          <w:szCs w:val="24"/>
        </w:rPr>
        <w:t>7.3.</w:t>
      </w:r>
      <w:r w:rsidRPr="009239FF">
        <w:rPr>
          <w:sz w:val="24"/>
          <w:szCs w:val="24"/>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94185B6" w14:textId="77777777" w:rsidR="00B50550" w:rsidRPr="009239FF" w:rsidRDefault="00B50550" w:rsidP="00B50550">
      <w:pPr>
        <w:tabs>
          <w:tab w:val="num" w:pos="0"/>
        </w:tabs>
        <w:ind w:firstLine="709"/>
        <w:jc w:val="both"/>
        <w:rPr>
          <w:sz w:val="24"/>
          <w:szCs w:val="24"/>
        </w:rPr>
      </w:pPr>
      <w:r w:rsidRPr="009239FF">
        <w:rPr>
          <w:sz w:val="24"/>
          <w:szCs w:val="24"/>
        </w:rPr>
        <w:t>7.4.</w:t>
      </w:r>
      <w:r w:rsidRPr="009239FF">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11B3802B" w14:textId="77777777" w:rsidR="00B50550" w:rsidRPr="009239FF" w:rsidRDefault="00B50550" w:rsidP="00B50550">
      <w:pPr>
        <w:tabs>
          <w:tab w:val="num" w:pos="0"/>
        </w:tabs>
        <w:ind w:firstLine="709"/>
        <w:jc w:val="both"/>
        <w:rPr>
          <w:sz w:val="24"/>
          <w:szCs w:val="24"/>
        </w:rPr>
      </w:pPr>
      <w:r w:rsidRPr="009239FF">
        <w:rPr>
          <w:sz w:val="24"/>
          <w:szCs w:val="24"/>
        </w:rPr>
        <w:t>7.4.1.</w:t>
      </w:r>
      <w:r w:rsidRPr="009239FF">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2E48BE6D" w14:textId="77777777" w:rsidR="00B50550" w:rsidRPr="009239FF" w:rsidRDefault="00B50550" w:rsidP="00B50550">
      <w:pPr>
        <w:tabs>
          <w:tab w:val="num" w:pos="0"/>
        </w:tabs>
        <w:ind w:firstLine="709"/>
        <w:jc w:val="both"/>
        <w:rPr>
          <w:sz w:val="24"/>
          <w:szCs w:val="24"/>
        </w:rPr>
      </w:pPr>
      <w:r w:rsidRPr="009239FF">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7BE160B" w14:textId="77777777" w:rsidR="00B50550" w:rsidRPr="009239FF" w:rsidRDefault="00B50550" w:rsidP="00B50550">
      <w:pPr>
        <w:tabs>
          <w:tab w:val="num" w:pos="0"/>
        </w:tabs>
        <w:ind w:firstLine="709"/>
        <w:jc w:val="both"/>
        <w:rPr>
          <w:sz w:val="24"/>
          <w:szCs w:val="24"/>
        </w:rPr>
      </w:pPr>
      <w:r w:rsidRPr="009239FF">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1260718D" w14:textId="77777777" w:rsidR="00B50550" w:rsidRPr="009239FF" w:rsidRDefault="00B50550" w:rsidP="00B50550">
      <w:pPr>
        <w:tabs>
          <w:tab w:val="num" w:pos="0"/>
        </w:tabs>
        <w:ind w:firstLine="709"/>
        <w:jc w:val="both"/>
        <w:rPr>
          <w:sz w:val="24"/>
          <w:szCs w:val="24"/>
        </w:rPr>
      </w:pPr>
      <w:r w:rsidRPr="009239FF">
        <w:rPr>
          <w:sz w:val="24"/>
          <w:szCs w:val="24"/>
        </w:rPr>
        <w:t>7.4.2.</w:t>
      </w:r>
      <w:r w:rsidRPr="009239FF">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18F0E1A0" w14:textId="77777777" w:rsidR="00B50550" w:rsidRPr="009239FF" w:rsidRDefault="00B50550" w:rsidP="00B50550">
      <w:pPr>
        <w:tabs>
          <w:tab w:val="num" w:pos="0"/>
        </w:tabs>
        <w:ind w:firstLine="709"/>
        <w:jc w:val="both"/>
        <w:rPr>
          <w:sz w:val="24"/>
          <w:szCs w:val="24"/>
        </w:rPr>
      </w:pPr>
      <w:r w:rsidRPr="009239FF">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C0C81D3" w14:textId="77777777" w:rsidR="00B50550" w:rsidRPr="009239FF" w:rsidRDefault="00B50550" w:rsidP="00B50550">
      <w:pPr>
        <w:tabs>
          <w:tab w:val="num" w:pos="0"/>
        </w:tabs>
        <w:ind w:firstLine="709"/>
        <w:jc w:val="both"/>
        <w:rPr>
          <w:sz w:val="24"/>
          <w:szCs w:val="24"/>
        </w:rPr>
      </w:pPr>
      <w:r w:rsidRPr="009239FF">
        <w:rPr>
          <w:sz w:val="24"/>
          <w:szCs w:val="24"/>
        </w:rPr>
        <w:t>7.5.</w:t>
      </w:r>
      <w:r w:rsidRPr="009239FF">
        <w:rPr>
          <w:sz w:val="24"/>
          <w:szCs w:val="24"/>
        </w:rPr>
        <w:tab/>
        <w:t xml:space="preserve">Размер обеспечения исполнения Контракта подлежит уменьшению в порядке и случаях, указанных пунктами 7.4.1 и 7.4.2 Контракта. </w:t>
      </w:r>
    </w:p>
    <w:p w14:paraId="36DD7F87" w14:textId="77777777" w:rsidR="00B50550" w:rsidRPr="009239FF" w:rsidRDefault="00B50550" w:rsidP="00B50550">
      <w:pPr>
        <w:tabs>
          <w:tab w:val="num" w:pos="0"/>
        </w:tabs>
        <w:ind w:firstLine="709"/>
        <w:jc w:val="both"/>
        <w:rPr>
          <w:sz w:val="24"/>
          <w:szCs w:val="24"/>
        </w:rPr>
      </w:pPr>
      <w:r w:rsidRPr="009239FF">
        <w:rPr>
          <w:sz w:val="24"/>
          <w:szCs w:val="24"/>
        </w:rPr>
        <w:t>7.6.</w:t>
      </w:r>
      <w:r w:rsidRPr="009239FF">
        <w:rPr>
          <w:sz w:val="24"/>
          <w:szCs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6A722BE4" w14:textId="77777777" w:rsidR="00B50550" w:rsidRPr="009239FF" w:rsidRDefault="00B50550" w:rsidP="00B50550">
      <w:pPr>
        <w:tabs>
          <w:tab w:val="num" w:pos="0"/>
        </w:tabs>
        <w:ind w:firstLine="709"/>
        <w:jc w:val="both"/>
        <w:rPr>
          <w:sz w:val="24"/>
          <w:szCs w:val="24"/>
        </w:rPr>
      </w:pPr>
      <w:r w:rsidRPr="009239FF">
        <w:rPr>
          <w:sz w:val="24"/>
          <w:szCs w:val="24"/>
        </w:rPr>
        <w:t>7.7.</w:t>
      </w:r>
      <w:r w:rsidRPr="009239FF">
        <w:rPr>
          <w:sz w:val="24"/>
          <w:szCs w:val="24"/>
        </w:rPr>
        <w:tab/>
        <w:t xml:space="preserve">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w:t>
      </w:r>
      <w:r w:rsidRPr="009239FF">
        <w:rPr>
          <w:sz w:val="24"/>
          <w:szCs w:val="24"/>
        </w:rPr>
        <w:lastRenderedPageBreak/>
        <w:t>надлежащего уведомления Заказчиком Поставщика о необходимости предоставить соответствующее обеспечение.</w:t>
      </w:r>
    </w:p>
    <w:p w14:paraId="390ABF77" w14:textId="757222BA" w:rsidR="00B50550" w:rsidRPr="009239FF" w:rsidRDefault="00B50550" w:rsidP="00B50550">
      <w:pPr>
        <w:tabs>
          <w:tab w:val="num" w:pos="0"/>
        </w:tabs>
        <w:ind w:firstLine="709"/>
        <w:jc w:val="both"/>
        <w:rPr>
          <w:sz w:val="24"/>
          <w:szCs w:val="24"/>
        </w:rPr>
      </w:pPr>
      <w:r w:rsidRPr="009239FF">
        <w:rPr>
          <w:sz w:val="24"/>
          <w:szCs w:val="24"/>
        </w:rPr>
        <w:t xml:space="preserve">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w:t>
      </w:r>
      <w:r w:rsidR="002715E8" w:rsidRPr="002715E8">
        <w:rPr>
          <w:sz w:val="24"/>
          <w:szCs w:val="24"/>
        </w:rPr>
        <w:t>6</w:t>
      </w:r>
      <w:r w:rsidRPr="009239FF">
        <w:rPr>
          <w:sz w:val="24"/>
          <w:szCs w:val="24"/>
        </w:rPr>
        <w:t>.3 Контракта.</w:t>
      </w:r>
    </w:p>
    <w:p w14:paraId="6C6018D0" w14:textId="77777777" w:rsidR="00B50550" w:rsidRPr="009239FF" w:rsidRDefault="00B50550" w:rsidP="00B50550">
      <w:pPr>
        <w:tabs>
          <w:tab w:val="num" w:pos="0"/>
        </w:tabs>
        <w:ind w:firstLine="709"/>
        <w:jc w:val="both"/>
        <w:rPr>
          <w:sz w:val="24"/>
          <w:szCs w:val="24"/>
        </w:rPr>
      </w:pPr>
      <w:r w:rsidRPr="009239FF">
        <w:rPr>
          <w:sz w:val="24"/>
          <w:szCs w:val="24"/>
        </w:rPr>
        <w:t>7.8.</w:t>
      </w:r>
      <w:r w:rsidRPr="009239FF">
        <w:rPr>
          <w:sz w:val="24"/>
          <w:szCs w:val="24"/>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убытков в полном объеме.</w:t>
      </w:r>
    </w:p>
    <w:p w14:paraId="3DA4C292" w14:textId="77777777" w:rsidR="00B50550" w:rsidRPr="009239FF" w:rsidRDefault="00B50550" w:rsidP="00B50550">
      <w:pPr>
        <w:tabs>
          <w:tab w:val="num" w:pos="0"/>
        </w:tabs>
        <w:ind w:firstLine="709"/>
        <w:jc w:val="both"/>
        <w:rPr>
          <w:sz w:val="24"/>
          <w:szCs w:val="24"/>
        </w:rPr>
      </w:pPr>
      <w:r w:rsidRPr="009239FF">
        <w:rPr>
          <w:sz w:val="24"/>
          <w:szCs w:val="24"/>
        </w:rPr>
        <w:t>7.9.</w:t>
      </w:r>
      <w:r w:rsidRPr="009239FF">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74C9412A" w14:textId="77777777" w:rsidR="00B50550" w:rsidRPr="009239FF" w:rsidRDefault="00B50550" w:rsidP="00B50550">
      <w:pPr>
        <w:tabs>
          <w:tab w:val="num" w:pos="0"/>
        </w:tabs>
        <w:ind w:firstLine="709"/>
        <w:jc w:val="both"/>
        <w:rPr>
          <w:sz w:val="24"/>
          <w:szCs w:val="24"/>
        </w:rPr>
      </w:pPr>
      <w:r w:rsidRPr="009239FF">
        <w:rPr>
          <w:sz w:val="24"/>
          <w:szCs w:val="24"/>
        </w:rPr>
        <w:t>7.10.</w:t>
      </w:r>
      <w:r w:rsidRPr="009239FF">
        <w:rPr>
          <w:sz w:val="24"/>
          <w:szCs w:val="24"/>
        </w:rPr>
        <w:tab/>
        <w:t>По Контракту должны быть обеспечены обязательства Поставщика,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Поставщика перед Заказчиком.</w:t>
      </w:r>
    </w:p>
    <w:p w14:paraId="67D5D833" w14:textId="77777777" w:rsidR="00B50550" w:rsidRPr="009239FF" w:rsidRDefault="00B50550" w:rsidP="00B50550">
      <w:pPr>
        <w:tabs>
          <w:tab w:val="num" w:pos="0"/>
        </w:tabs>
        <w:ind w:firstLine="709"/>
        <w:jc w:val="both"/>
        <w:rPr>
          <w:sz w:val="24"/>
          <w:szCs w:val="24"/>
        </w:rPr>
      </w:pPr>
      <w:r w:rsidRPr="009239FF">
        <w:rPr>
          <w:sz w:val="24"/>
          <w:szCs w:val="24"/>
        </w:rPr>
        <w:t>7.11.</w:t>
      </w:r>
      <w:r w:rsidRPr="009239FF">
        <w:rPr>
          <w:sz w:val="24"/>
          <w:szCs w:val="24"/>
        </w:rPr>
        <w:tab/>
        <w:t xml:space="preserve"> 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11D404C1" w14:textId="77777777" w:rsidR="00B50550" w:rsidRPr="009239FF" w:rsidRDefault="00B50550" w:rsidP="00B50550">
      <w:pPr>
        <w:tabs>
          <w:tab w:val="num" w:pos="0"/>
        </w:tabs>
        <w:ind w:firstLine="709"/>
        <w:jc w:val="both"/>
        <w:rPr>
          <w:sz w:val="24"/>
          <w:szCs w:val="24"/>
        </w:rPr>
      </w:pPr>
      <w:r w:rsidRPr="009239FF">
        <w:rPr>
          <w:sz w:val="24"/>
          <w:szCs w:val="24"/>
        </w:rPr>
        <w:t>7.12.</w:t>
      </w:r>
      <w:r w:rsidRPr="009239FF">
        <w:rPr>
          <w:sz w:val="24"/>
          <w:szCs w:val="24"/>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подлежащей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Поставщиком Заказчику по Контракту.</w:t>
      </w:r>
    </w:p>
    <w:p w14:paraId="0DC72CFE" w14:textId="77777777" w:rsidR="00B50550" w:rsidRPr="009239FF" w:rsidRDefault="00B50550" w:rsidP="00B50550">
      <w:pPr>
        <w:tabs>
          <w:tab w:val="num" w:pos="0"/>
        </w:tabs>
        <w:ind w:firstLine="709"/>
        <w:jc w:val="both"/>
        <w:rPr>
          <w:sz w:val="24"/>
          <w:szCs w:val="24"/>
        </w:rPr>
      </w:pPr>
      <w:r w:rsidRPr="009239FF">
        <w:rPr>
          <w:sz w:val="24"/>
          <w:szCs w:val="24"/>
        </w:rPr>
        <w:t>7.13.</w:t>
      </w:r>
      <w:r w:rsidRPr="009239FF">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2D15CDB0" w14:textId="77777777" w:rsidR="00B50550" w:rsidRPr="009239FF" w:rsidRDefault="00B50550" w:rsidP="00B50550">
      <w:pPr>
        <w:tabs>
          <w:tab w:val="num" w:pos="0"/>
        </w:tabs>
        <w:ind w:firstLine="709"/>
        <w:jc w:val="both"/>
        <w:rPr>
          <w:sz w:val="24"/>
          <w:szCs w:val="24"/>
        </w:rPr>
      </w:pPr>
      <w:r w:rsidRPr="009239FF">
        <w:rPr>
          <w:sz w:val="24"/>
          <w:szCs w:val="24"/>
        </w:rPr>
        <w:t>7.14.</w:t>
      </w:r>
      <w:r w:rsidRPr="009239FF">
        <w:rPr>
          <w:sz w:val="24"/>
          <w:szCs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3880A25E" w14:textId="77777777" w:rsidR="00B50550" w:rsidRPr="009239FF" w:rsidRDefault="00B50550" w:rsidP="00B50550">
      <w:pPr>
        <w:tabs>
          <w:tab w:val="num" w:pos="0"/>
        </w:tabs>
        <w:ind w:firstLine="709"/>
        <w:jc w:val="both"/>
        <w:rPr>
          <w:sz w:val="24"/>
          <w:szCs w:val="24"/>
        </w:rPr>
      </w:pPr>
      <w:r w:rsidRPr="009239FF">
        <w:rPr>
          <w:sz w:val="24"/>
          <w:szCs w:val="24"/>
        </w:rPr>
        <w:t>7.15.</w:t>
      </w:r>
      <w:r w:rsidRPr="009239FF">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39E1CA4A" w14:textId="7521F028" w:rsidR="00B50550" w:rsidRDefault="00B50550" w:rsidP="00B50550">
      <w:pPr>
        <w:tabs>
          <w:tab w:val="num" w:pos="0"/>
        </w:tabs>
        <w:ind w:firstLine="709"/>
        <w:jc w:val="both"/>
        <w:rPr>
          <w:sz w:val="24"/>
          <w:szCs w:val="24"/>
        </w:rPr>
      </w:pPr>
      <w:r w:rsidRPr="009239FF">
        <w:rPr>
          <w:sz w:val="24"/>
          <w:szCs w:val="24"/>
        </w:rPr>
        <w:t>7.16.</w:t>
      </w:r>
      <w:r w:rsidRPr="009239FF">
        <w:rPr>
          <w:sz w:val="24"/>
          <w:szCs w:val="24"/>
        </w:rP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207158F" w14:textId="54D2DF7F" w:rsidR="009239FF" w:rsidRDefault="009239FF" w:rsidP="00B50550">
      <w:pPr>
        <w:tabs>
          <w:tab w:val="num" w:pos="0"/>
        </w:tabs>
        <w:ind w:firstLine="709"/>
        <w:jc w:val="both"/>
        <w:rPr>
          <w:sz w:val="24"/>
          <w:szCs w:val="24"/>
        </w:rPr>
      </w:pPr>
    </w:p>
    <w:p w14:paraId="38D4EF18" w14:textId="77777777" w:rsidR="009239FF" w:rsidRPr="009239FF" w:rsidRDefault="009239FF" w:rsidP="00B50550">
      <w:pPr>
        <w:tabs>
          <w:tab w:val="num" w:pos="0"/>
        </w:tabs>
        <w:ind w:firstLine="709"/>
        <w:jc w:val="both"/>
        <w:rPr>
          <w:sz w:val="24"/>
          <w:szCs w:val="24"/>
        </w:rPr>
      </w:pPr>
    </w:p>
    <w:p w14:paraId="36742B98" w14:textId="77777777" w:rsidR="00863C90" w:rsidRPr="009239FF" w:rsidRDefault="00863C90" w:rsidP="00AD651F">
      <w:pPr>
        <w:pStyle w:val="af0"/>
        <w:numPr>
          <w:ilvl w:val="0"/>
          <w:numId w:val="12"/>
        </w:numPr>
        <w:autoSpaceDE w:val="0"/>
        <w:autoSpaceDN w:val="0"/>
        <w:adjustRightInd w:val="0"/>
        <w:jc w:val="center"/>
        <w:outlineLvl w:val="0"/>
        <w:rPr>
          <w:sz w:val="24"/>
          <w:szCs w:val="24"/>
        </w:rPr>
      </w:pPr>
      <w:r w:rsidRPr="009239FF">
        <w:rPr>
          <w:sz w:val="24"/>
          <w:szCs w:val="24"/>
        </w:rPr>
        <w:lastRenderedPageBreak/>
        <w:t>Обстоятельства непреодолимой силы</w:t>
      </w:r>
    </w:p>
    <w:p w14:paraId="21B93040" w14:textId="77777777" w:rsidR="00863C90" w:rsidRPr="009239FF" w:rsidRDefault="00863C90" w:rsidP="00863C90">
      <w:pPr>
        <w:autoSpaceDE w:val="0"/>
        <w:autoSpaceDN w:val="0"/>
        <w:adjustRightInd w:val="0"/>
        <w:ind w:firstLine="540"/>
        <w:jc w:val="both"/>
        <w:rPr>
          <w:sz w:val="24"/>
          <w:szCs w:val="24"/>
        </w:rPr>
      </w:pPr>
      <w:r w:rsidRPr="009239FF">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87CCC68" w14:textId="77777777" w:rsidR="00863C90" w:rsidRPr="009239FF" w:rsidRDefault="00863C90" w:rsidP="00863C90">
      <w:pPr>
        <w:autoSpaceDE w:val="0"/>
        <w:autoSpaceDN w:val="0"/>
        <w:adjustRightInd w:val="0"/>
        <w:ind w:firstLine="540"/>
        <w:jc w:val="both"/>
        <w:rPr>
          <w:sz w:val="24"/>
          <w:szCs w:val="24"/>
        </w:rPr>
      </w:pPr>
      <w:r w:rsidRPr="009239FF">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46BAA4B9" w14:textId="77777777" w:rsidR="00863C90" w:rsidRPr="009239FF" w:rsidRDefault="00863C90" w:rsidP="00863C90">
      <w:pPr>
        <w:autoSpaceDE w:val="0"/>
        <w:autoSpaceDN w:val="0"/>
        <w:adjustRightInd w:val="0"/>
        <w:ind w:firstLine="540"/>
        <w:jc w:val="both"/>
        <w:rPr>
          <w:sz w:val="24"/>
          <w:szCs w:val="24"/>
        </w:rPr>
      </w:pPr>
      <w:r w:rsidRPr="009239FF">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014E191D" w14:textId="77777777" w:rsidR="00863C90" w:rsidRPr="009239FF" w:rsidRDefault="00863C90" w:rsidP="00863C90">
      <w:pPr>
        <w:autoSpaceDE w:val="0"/>
        <w:autoSpaceDN w:val="0"/>
        <w:adjustRightInd w:val="0"/>
        <w:ind w:firstLine="540"/>
        <w:jc w:val="both"/>
        <w:rPr>
          <w:sz w:val="24"/>
          <w:szCs w:val="24"/>
        </w:rPr>
      </w:pPr>
      <w:r w:rsidRPr="009239FF">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2C262116" w14:textId="77777777" w:rsidR="00863C90" w:rsidRPr="009239FF" w:rsidRDefault="00863C90" w:rsidP="00863C90">
      <w:pPr>
        <w:autoSpaceDE w:val="0"/>
        <w:autoSpaceDN w:val="0"/>
        <w:adjustRightInd w:val="0"/>
        <w:jc w:val="both"/>
        <w:rPr>
          <w:sz w:val="24"/>
          <w:szCs w:val="24"/>
        </w:rPr>
      </w:pPr>
    </w:p>
    <w:p w14:paraId="4DD021A2" w14:textId="23C4FCBF" w:rsidR="00863C90" w:rsidRPr="009239FF" w:rsidRDefault="004829E6" w:rsidP="00AD651F">
      <w:pPr>
        <w:pStyle w:val="af0"/>
        <w:numPr>
          <w:ilvl w:val="0"/>
          <w:numId w:val="12"/>
        </w:numPr>
        <w:autoSpaceDE w:val="0"/>
        <w:autoSpaceDN w:val="0"/>
        <w:adjustRightInd w:val="0"/>
        <w:jc w:val="center"/>
        <w:outlineLvl w:val="0"/>
        <w:rPr>
          <w:sz w:val="24"/>
          <w:szCs w:val="24"/>
        </w:rPr>
      </w:pPr>
      <w:r w:rsidRPr="009239FF">
        <w:rPr>
          <w:sz w:val="24"/>
          <w:szCs w:val="24"/>
        </w:rPr>
        <w:t>Рассмотрение</w:t>
      </w:r>
      <w:r w:rsidR="00863C90" w:rsidRPr="009239FF">
        <w:rPr>
          <w:sz w:val="24"/>
          <w:szCs w:val="24"/>
        </w:rPr>
        <w:t xml:space="preserve"> и разрешение споров</w:t>
      </w:r>
    </w:p>
    <w:p w14:paraId="44A7249F" w14:textId="77777777" w:rsidR="00863C90" w:rsidRPr="009239FF" w:rsidRDefault="00863C90" w:rsidP="00863C90">
      <w:pPr>
        <w:autoSpaceDE w:val="0"/>
        <w:autoSpaceDN w:val="0"/>
        <w:adjustRightInd w:val="0"/>
        <w:ind w:firstLine="539"/>
        <w:jc w:val="both"/>
        <w:rPr>
          <w:sz w:val="24"/>
          <w:szCs w:val="24"/>
        </w:rPr>
      </w:pPr>
      <w:r w:rsidRPr="009239FF">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5B34C4F9" w14:textId="77777777" w:rsidR="00863C90" w:rsidRPr="009239FF" w:rsidRDefault="00863C90" w:rsidP="00863C90">
      <w:pPr>
        <w:autoSpaceDE w:val="0"/>
        <w:autoSpaceDN w:val="0"/>
        <w:adjustRightInd w:val="0"/>
        <w:ind w:firstLine="539"/>
        <w:jc w:val="both"/>
        <w:rPr>
          <w:sz w:val="24"/>
          <w:szCs w:val="24"/>
        </w:rPr>
      </w:pPr>
      <w:r w:rsidRPr="009239FF">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12755CCD" w14:textId="77777777" w:rsidR="00863C90" w:rsidRPr="009239FF" w:rsidRDefault="00863C90" w:rsidP="00863C90">
      <w:pPr>
        <w:autoSpaceDE w:val="0"/>
        <w:autoSpaceDN w:val="0"/>
        <w:adjustRightInd w:val="0"/>
        <w:ind w:firstLine="539"/>
        <w:jc w:val="both"/>
        <w:rPr>
          <w:sz w:val="24"/>
          <w:szCs w:val="24"/>
        </w:rPr>
      </w:pPr>
      <w:r w:rsidRPr="009239FF">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3B75DDDE" w14:textId="77777777" w:rsidR="00863C90" w:rsidRPr="009239FF" w:rsidRDefault="00863C90" w:rsidP="00863C90">
      <w:pPr>
        <w:autoSpaceDE w:val="0"/>
        <w:autoSpaceDN w:val="0"/>
        <w:adjustRightInd w:val="0"/>
        <w:ind w:firstLine="539"/>
        <w:jc w:val="both"/>
        <w:rPr>
          <w:sz w:val="24"/>
          <w:szCs w:val="24"/>
        </w:rPr>
      </w:pPr>
      <w:r w:rsidRPr="009239FF">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33CD6CBC" w14:textId="77777777" w:rsidR="00863C90" w:rsidRPr="009239FF" w:rsidRDefault="00863C90" w:rsidP="00863C90">
      <w:pPr>
        <w:autoSpaceDE w:val="0"/>
        <w:autoSpaceDN w:val="0"/>
        <w:adjustRightInd w:val="0"/>
        <w:jc w:val="both"/>
        <w:rPr>
          <w:rFonts w:ascii="Arial" w:hAnsi="Arial" w:cs="Arial"/>
        </w:rPr>
      </w:pPr>
    </w:p>
    <w:p w14:paraId="6AD12F07" w14:textId="77777777" w:rsidR="00863C90" w:rsidRPr="009239FF" w:rsidRDefault="00863C90" w:rsidP="00AD651F">
      <w:pPr>
        <w:pStyle w:val="af0"/>
        <w:numPr>
          <w:ilvl w:val="0"/>
          <w:numId w:val="12"/>
        </w:numPr>
        <w:autoSpaceDE w:val="0"/>
        <w:autoSpaceDN w:val="0"/>
        <w:adjustRightInd w:val="0"/>
        <w:jc w:val="center"/>
        <w:outlineLvl w:val="0"/>
        <w:rPr>
          <w:sz w:val="24"/>
          <w:szCs w:val="24"/>
        </w:rPr>
      </w:pPr>
      <w:r w:rsidRPr="009239FF">
        <w:rPr>
          <w:sz w:val="24"/>
          <w:szCs w:val="24"/>
        </w:rPr>
        <w:t>Срок действия и порядок расторжения Контракта</w:t>
      </w:r>
    </w:p>
    <w:p w14:paraId="76060B5D" w14:textId="77777777" w:rsidR="00863C90" w:rsidRPr="009239FF" w:rsidRDefault="00863C90" w:rsidP="00863C90">
      <w:pPr>
        <w:pStyle w:val="ac"/>
        <w:tabs>
          <w:tab w:val="left" w:pos="1418"/>
        </w:tabs>
        <w:ind w:firstLine="567"/>
        <w:contextualSpacing/>
      </w:pPr>
      <w:r w:rsidRPr="009239FF">
        <w:t>10.1. 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60EED74F" w14:textId="77777777" w:rsidR="00863C90" w:rsidRPr="009239FF" w:rsidRDefault="00863C90" w:rsidP="00863C90">
      <w:pPr>
        <w:pStyle w:val="ac"/>
        <w:tabs>
          <w:tab w:val="left" w:pos="1418"/>
        </w:tabs>
        <w:ind w:firstLine="567"/>
        <w:contextualSpacing/>
      </w:pPr>
      <w:r w:rsidRPr="009239FF">
        <w:t xml:space="preserve">10.2. Расторжение Контракта допускается по соглашению Сторон, по решению суда, </w:t>
      </w:r>
      <w:r w:rsidRPr="009239FF">
        <w:rPr>
          <w:iCs/>
        </w:rPr>
        <w:t>а также в случае одностороннего отказа Стороны Контракта от исполнения Контракта</w:t>
      </w:r>
      <w:r w:rsidRPr="009239FF">
        <w:t>.</w:t>
      </w:r>
    </w:p>
    <w:p w14:paraId="45C6DA86" w14:textId="77777777" w:rsidR="00863C90" w:rsidRPr="009239FF" w:rsidRDefault="00863C90" w:rsidP="00863C90">
      <w:pPr>
        <w:pStyle w:val="ac"/>
        <w:numPr>
          <w:ilvl w:val="1"/>
          <w:numId w:val="13"/>
        </w:numPr>
        <w:tabs>
          <w:tab w:val="left" w:pos="1418"/>
        </w:tabs>
        <w:ind w:left="0" w:firstLine="567"/>
        <w:contextualSpacing/>
      </w:pPr>
      <w:r w:rsidRPr="009239FF">
        <w:t>Заказчик вправе принять решение об одностороннем отказе от исполнения Контракта по следующим основаниям:</w:t>
      </w:r>
    </w:p>
    <w:p w14:paraId="78BA24F0" w14:textId="77777777" w:rsidR="00863C90" w:rsidRPr="009239FF" w:rsidRDefault="00863C90" w:rsidP="00863C90">
      <w:pPr>
        <w:widowControl w:val="0"/>
        <w:tabs>
          <w:tab w:val="left" w:pos="1418"/>
        </w:tabs>
        <w:autoSpaceDE w:val="0"/>
        <w:autoSpaceDN w:val="0"/>
        <w:adjustRightInd w:val="0"/>
        <w:ind w:firstLine="567"/>
        <w:jc w:val="both"/>
        <w:rPr>
          <w:sz w:val="24"/>
          <w:szCs w:val="24"/>
        </w:rPr>
      </w:pPr>
      <w:r w:rsidRPr="009239FF">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827F85C" w14:textId="77777777" w:rsidR="00863C90" w:rsidRPr="009239FF" w:rsidRDefault="00863C90" w:rsidP="00863C90">
      <w:pPr>
        <w:widowControl w:val="0"/>
        <w:tabs>
          <w:tab w:val="left" w:pos="1418"/>
        </w:tabs>
        <w:autoSpaceDE w:val="0"/>
        <w:autoSpaceDN w:val="0"/>
        <w:adjustRightInd w:val="0"/>
        <w:ind w:firstLine="567"/>
        <w:jc w:val="both"/>
        <w:rPr>
          <w:sz w:val="24"/>
          <w:szCs w:val="24"/>
        </w:rPr>
      </w:pPr>
      <w:r w:rsidRPr="009239FF">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506FADEC" w14:textId="77777777" w:rsidR="00863C90" w:rsidRPr="009239FF" w:rsidRDefault="00863C90" w:rsidP="00863C90">
      <w:pPr>
        <w:widowControl w:val="0"/>
        <w:tabs>
          <w:tab w:val="left" w:pos="1418"/>
        </w:tabs>
        <w:autoSpaceDE w:val="0"/>
        <w:autoSpaceDN w:val="0"/>
        <w:adjustRightInd w:val="0"/>
        <w:ind w:firstLine="567"/>
        <w:jc w:val="both"/>
        <w:rPr>
          <w:sz w:val="24"/>
          <w:szCs w:val="24"/>
        </w:rPr>
      </w:pPr>
      <w:r w:rsidRPr="009239FF">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67702208" w14:textId="77777777" w:rsidR="00863C90" w:rsidRPr="009239FF" w:rsidRDefault="00863C90" w:rsidP="00863C90">
      <w:pPr>
        <w:widowControl w:val="0"/>
        <w:tabs>
          <w:tab w:val="left" w:pos="1418"/>
        </w:tabs>
        <w:autoSpaceDE w:val="0"/>
        <w:autoSpaceDN w:val="0"/>
        <w:adjustRightInd w:val="0"/>
        <w:ind w:firstLine="567"/>
        <w:jc w:val="both"/>
        <w:rPr>
          <w:b/>
          <w:sz w:val="24"/>
          <w:szCs w:val="24"/>
        </w:rPr>
      </w:pPr>
      <w:r w:rsidRPr="009239FF">
        <w:rPr>
          <w:sz w:val="24"/>
          <w:szCs w:val="24"/>
        </w:rPr>
        <w:t>неоднократное нарушение Поставщиком сроков поставки товара;</w:t>
      </w:r>
    </w:p>
    <w:p w14:paraId="53D66AF1" w14:textId="77777777" w:rsidR="00863C90" w:rsidRPr="009239FF" w:rsidRDefault="00863C90" w:rsidP="00863C90">
      <w:pPr>
        <w:widowControl w:val="0"/>
        <w:tabs>
          <w:tab w:val="left" w:pos="1418"/>
        </w:tabs>
        <w:autoSpaceDE w:val="0"/>
        <w:autoSpaceDN w:val="0"/>
        <w:adjustRightInd w:val="0"/>
        <w:ind w:firstLine="567"/>
        <w:jc w:val="both"/>
        <w:rPr>
          <w:sz w:val="24"/>
          <w:szCs w:val="24"/>
        </w:rPr>
      </w:pPr>
      <w:r w:rsidRPr="009239FF">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3D177D0" w14:textId="77777777" w:rsidR="00863C90" w:rsidRPr="009239FF" w:rsidRDefault="00863C90" w:rsidP="00863C90">
      <w:pPr>
        <w:tabs>
          <w:tab w:val="left" w:pos="1418"/>
        </w:tabs>
        <w:autoSpaceDE w:val="0"/>
        <w:autoSpaceDN w:val="0"/>
        <w:adjustRightInd w:val="0"/>
        <w:ind w:firstLine="567"/>
        <w:contextualSpacing/>
        <w:jc w:val="both"/>
        <w:rPr>
          <w:sz w:val="24"/>
          <w:szCs w:val="24"/>
        </w:rPr>
      </w:pPr>
      <w:r w:rsidRPr="009239FF">
        <w:rPr>
          <w:sz w:val="24"/>
          <w:szCs w:val="24"/>
        </w:rPr>
        <w:t xml:space="preserve">10.4.  отказ от исполнения Контракта осуществляется в соответствии с положениями частей 10, 11, 13 - 19, 21 - 23 статьи 95 Федерального закона от 05.04.2013 № 44-ФЗ «О </w:t>
      </w:r>
      <w:r w:rsidRPr="009239FF">
        <w:rPr>
          <w:sz w:val="24"/>
          <w:szCs w:val="24"/>
        </w:rPr>
        <w:lastRenderedPageBreak/>
        <w:t>контрактной системе в сфере закупок товаров, работ, услуг для обеспечения государственных и муниципальных нужд».</w:t>
      </w:r>
    </w:p>
    <w:p w14:paraId="75EE65B6" w14:textId="77777777" w:rsidR="00863C90" w:rsidRPr="009239FF" w:rsidRDefault="00863C90" w:rsidP="00863C90">
      <w:pPr>
        <w:pStyle w:val="ac"/>
        <w:numPr>
          <w:ilvl w:val="1"/>
          <w:numId w:val="14"/>
        </w:numPr>
        <w:tabs>
          <w:tab w:val="left" w:pos="1418"/>
        </w:tabs>
        <w:ind w:left="0" w:firstLine="567"/>
        <w:contextualSpacing/>
        <w:rPr>
          <w:strike/>
        </w:rPr>
      </w:pPr>
      <w:r w:rsidRPr="009239FF">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5C100AF" w14:textId="77777777" w:rsidR="00863C90" w:rsidRPr="009239FF" w:rsidRDefault="00863C90" w:rsidP="00863C90">
      <w:pPr>
        <w:pStyle w:val="ac"/>
        <w:numPr>
          <w:ilvl w:val="1"/>
          <w:numId w:val="14"/>
        </w:numPr>
        <w:tabs>
          <w:tab w:val="left" w:pos="1418"/>
        </w:tabs>
        <w:ind w:left="0" w:firstLine="709"/>
        <w:contextualSpacing/>
      </w:pPr>
      <w:r w:rsidRPr="009239FF">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6844264B" w14:textId="77777777" w:rsidR="00863C90" w:rsidRPr="009239FF" w:rsidRDefault="00863C90" w:rsidP="00863C90">
      <w:pPr>
        <w:pStyle w:val="ac"/>
        <w:numPr>
          <w:ilvl w:val="1"/>
          <w:numId w:val="14"/>
        </w:numPr>
        <w:tabs>
          <w:tab w:val="left" w:pos="1418"/>
        </w:tabs>
        <w:ind w:left="0" w:firstLine="709"/>
        <w:contextualSpacing/>
      </w:pPr>
      <w:r w:rsidRPr="009239FF">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1103498D" w14:textId="77777777" w:rsidR="00863C90" w:rsidRPr="009239FF" w:rsidRDefault="00863C90" w:rsidP="00863C90">
      <w:pPr>
        <w:pStyle w:val="ac"/>
        <w:numPr>
          <w:ilvl w:val="1"/>
          <w:numId w:val="14"/>
        </w:numPr>
        <w:tabs>
          <w:tab w:val="left" w:pos="1418"/>
        </w:tabs>
        <w:ind w:left="0" w:firstLine="709"/>
        <w:rPr>
          <w:color w:val="000000"/>
        </w:rPr>
      </w:pPr>
      <w:r w:rsidRPr="009239FF">
        <w:t xml:space="preserve">Расторжение Контракта влечет прекращение обязательств Сторон по Контракту, за исключением обязательств </w:t>
      </w:r>
      <w:r w:rsidRPr="009239FF">
        <w:rPr>
          <w:color w:val="000000"/>
        </w:rPr>
        <w:t>по оплате поставленного товара, связанных с недостатками товара</w:t>
      </w:r>
      <w:r w:rsidRPr="009239FF">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46295FC4" w14:textId="77777777" w:rsidR="00863C90" w:rsidRPr="009239FF" w:rsidRDefault="00863C90" w:rsidP="00863C90">
      <w:pPr>
        <w:pStyle w:val="ac"/>
        <w:tabs>
          <w:tab w:val="left" w:pos="1418"/>
        </w:tabs>
        <w:ind w:left="709"/>
        <w:rPr>
          <w:color w:val="000000"/>
        </w:rPr>
      </w:pPr>
    </w:p>
    <w:p w14:paraId="3C4BCF39" w14:textId="77777777" w:rsidR="00863C90" w:rsidRPr="009239FF" w:rsidRDefault="00863C90" w:rsidP="00AD651F">
      <w:pPr>
        <w:pStyle w:val="af0"/>
        <w:numPr>
          <w:ilvl w:val="0"/>
          <w:numId w:val="14"/>
        </w:numPr>
        <w:autoSpaceDE w:val="0"/>
        <w:autoSpaceDN w:val="0"/>
        <w:adjustRightInd w:val="0"/>
        <w:jc w:val="center"/>
        <w:rPr>
          <w:sz w:val="24"/>
          <w:szCs w:val="24"/>
        </w:rPr>
      </w:pPr>
      <w:r w:rsidRPr="009239FF">
        <w:rPr>
          <w:sz w:val="24"/>
          <w:szCs w:val="24"/>
        </w:rPr>
        <w:t>Прочие положения</w:t>
      </w:r>
    </w:p>
    <w:p w14:paraId="4359A290" w14:textId="77777777" w:rsidR="00863C90" w:rsidRPr="009239FF" w:rsidRDefault="00863C90" w:rsidP="00863C90">
      <w:pPr>
        <w:pStyle w:val="af5"/>
        <w:ind w:firstLine="709"/>
        <w:jc w:val="both"/>
        <w:rPr>
          <w:rFonts w:ascii="Times New Roman" w:hAnsi="Times New Roman" w:cs="Times New Roman"/>
          <w:spacing w:val="-2"/>
        </w:rPr>
      </w:pPr>
      <w:r w:rsidRPr="009239FF">
        <w:rPr>
          <w:rFonts w:ascii="Times New Roman" w:hAnsi="Times New Roman"/>
        </w:rPr>
        <w:t xml:space="preserve">11.1. </w:t>
      </w:r>
      <w:r w:rsidRPr="009239FF">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14:paraId="60BE3485" w14:textId="11CF7B74" w:rsidR="00863C90" w:rsidRPr="009239FF" w:rsidRDefault="00863C90" w:rsidP="0048442C">
      <w:pPr>
        <w:pStyle w:val="af5"/>
        <w:ind w:firstLine="709"/>
        <w:contextualSpacing/>
        <w:jc w:val="both"/>
        <w:rPr>
          <w:rFonts w:ascii="Times New Roman" w:hAnsi="Times New Roman" w:cs="Times New Roman"/>
        </w:rPr>
      </w:pPr>
      <w:r w:rsidRPr="009239FF">
        <w:rPr>
          <w:rFonts w:ascii="Times New Roman" w:hAnsi="Times New Roman" w:cs="Times New Roman"/>
          <w:spacing w:val="-2"/>
        </w:rPr>
        <w:t xml:space="preserve">Корреспонденция отправляется </w:t>
      </w:r>
      <w:r w:rsidRPr="009239FF">
        <w:rPr>
          <w:rFonts w:ascii="Times New Roman" w:hAnsi="Times New Roman" w:cs="Times New Roman"/>
        </w:rPr>
        <w:t xml:space="preserve">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w:t>
      </w:r>
      <w:r w:rsidR="0048442C" w:rsidRPr="009239FF">
        <w:rPr>
          <w:rFonts w:ascii="Times New Roman" w:hAnsi="Times New Roman" w:cs="Times New Roman"/>
        </w:rPr>
        <w:t>Контракте, либо</w:t>
      </w:r>
      <w:r w:rsidR="0048442C" w:rsidRPr="009239FF">
        <w:rPr>
          <w:rFonts w:ascii="Times New Roman" w:hAnsi="Times New Roman" w:cs="Times New Roman"/>
          <w:spacing w:val="-2"/>
        </w:rPr>
        <w:t xml:space="preserve"> с использованием единой информационной системы в случаях, установленных действующем законодательством.</w:t>
      </w:r>
      <w:r w:rsidRPr="009239FF">
        <w:rPr>
          <w:rFonts w:ascii="Times New Roman" w:hAnsi="Times New Roman" w:cs="Times New Roman"/>
        </w:rPr>
        <w:t xml:space="preserve"> </w:t>
      </w:r>
    </w:p>
    <w:p w14:paraId="7BF1B3B8" w14:textId="77777777" w:rsidR="00863C90" w:rsidRPr="009239FF" w:rsidRDefault="00863C90" w:rsidP="0048442C">
      <w:pPr>
        <w:ind w:firstLine="709"/>
        <w:jc w:val="both"/>
        <w:rPr>
          <w:sz w:val="24"/>
          <w:szCs w:val="24"/>
        </w:rPr>
      </w:pPr>
      <w:r w:rsidRPr="009239FF">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9239FF">
        <w:rPr>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2889F25" w14:textId="77777777" w:rsidR="00863C90" w:rsidRPr="009239FF" w:rsidRDefault="00863C90" w:rsidP="00863C90">
      <w:pPr>
        <w:ind w:firstLine="709"/>
        <w:jc w:val="both"/>
        <w:rPr>
          <w:sz w:val="24"/>
          <w:szCs w:val="24"/>
        </w:rPr>
      </w:pPr>
      <w:r w:rsidRPr="009239FF">
        <w:rPr>
          <w:sz w:val="24"/>
          <w:szCs w:val="24"/>
        </w:rPr>
        <w:t xml:space="preserve">11.2. </w:t>
      </w:r>
      <w:r w:rsidRPr="009239FF">
        <w:rPr>
          <w:spacing w:val="-2"/>
          <w:sz w:val="24"/>
          <w:szCs w:val="24"/>
        </w:rPr>
        <w:t>Корреспонденция считается доставленной Стороне также в случаях, если:</w:t>
      </w:r>
    </w:p>
    <w:p w14:paraId="4E4E0750" w14:textId="77777777" w:rsidR="00863C90" w:rsidRPr="009239FF" w:rsidRDefault="00863C90" w:rsidP="00863C90">
      <w:pPr>
        <w:pStyle w:val="VL0"/>
        <w:spacing w:before="0"/>
        <w:ind w:firstLine="709"/>
        <w:contextualSpacing/>
        <w:rPr>
          <w:rFonts w:ascii="Times New Roman" w:hAnsi="Times New Roman" w:cs="Times New Roman"/>
          <w:spacing w:val="-2"/>
          <w:sz w:val="24"/>
          <w:szCs w:val="24"/>
        </w:rPr>
      </w:pPr>
      <w:r w:rsidRPr="009239FF">
        <w:rPr>
          <w:rFonts w:ascii="Times New Roman" w:hAnsi="Times New Roman" w:cs="Times New Roman"/>
          <w:spacing w:val="-2"/>
          <w:sz w:val="24"/>
          <w:szCs w:val="24"/>
        </w:rPr>
        <w:t>Сторона отказалась от получения корреспонденции и этот отказ зафиксирован организацией почтовой связи;</w:t>
      </w:r>
    </w:p>
    <w:p w14:paraId="227B5CBC" w14:textId="77777777" w:rsidR="00863C90" w:rsidRPr="009239FF" w:rsidRDefault="00863C90" w:rsidP="00863C90">
      <w:pPr>
        <w:pStyle w:val="VL0"/>
        <w:spacing w:before="0"/>
        <w:ind w:firstLine="709"/>
        <w:contextualSpacing/>
        <w:rPr>
          <w:rFonts w:ascii="Times New Roman" w:hAnsi="Times New Roman" w:cs="Times New Roman"/>
          <w:spacing w:val="-2"/>
          <w:sz w:val="24"/>
          <w:szCs w:val="24"/>
        </w:rPr>
      </w:pPr>
      <w:r w:rsidRPr="009239FF">
        <w:rPr>
          <w:rFonts w:ascii="Times New Roman" w:hAnsi="Times New Roman" w:cs="Times New Roman"/>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1A16C83" w14:textId="77777777" w:rsidR="00863C90" w:rsidRPr="009239FF" w:rsidRDefault="00863C90" w:rsidP="00863C90">
      <w:pPr>
        <w:pStyle w:val="ConsPlusNormal"/>
        <w:ind w:firstLine="709"/>
        <w:jc w:val="both"/>
        <w:rPr>
          <w:rFonts w:ascii="Times New Roman" w:hAnsi="Times New Roman" w:cs="Times New Roman"/>
          <w:spacing w:val="-2"/>
          <w:sz w:val="24"/>
          <w:szCs w:val="24"/>
        </w:rPr>
      </w:pPr>
      <w:r w:rsidRPr="009239FF">
        <w:rPr>
          <w:rFonts w:ascii="Times New Roman" w:hAnsi="Times New Roman" w:cs="Times New Roman"/>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8CCE416" w14:textId="77777777" w:rsidR="00863C90" w:rsidRPr="009239FF" w:rsidRDefault="00863C90" w:rsidP="00863C90">
      <w:pPr>
        <w:pStyle w:val="ConsPlusNormal"/>
        <w:ind w:firstLine="709"/>
        <w:jc w:val="both"/>
        <w:rPr>
          <w:rFonts w:ascii="Times New Roman" w:hAnsi="Times New Roman" w:cs="Times New Roman"/>
          <w:iCs/>
          <w:sz w:val="24"/>
          <w:szCs w:val="24"/>
        </w:rPr>
      </w:pPr>
      <w:r w:rsidRPr="009239FF">
        <w:rPr>
          <w:rFonts w:ascii="Times New Roman" w:hAnsi="Times New Roman" w:cs="Times New Roman"/>
          <w:i/>
          <w:sz w:val="24"/>
          <w:szCs w:val="24"/>
        </w:rPr>
        <w:t xml:space="preserve"> </w:t>
      </w:r>
      <w:r w:rsidRPr="009239FF">
        <w:rPr>
          <w:rFonts w:ascii="Times New Roman" w:hAnsi="Times New Roman" w:cs="Times New Roman"/>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9239FF">
        <w:rPr>
          <w:rFonts w:ascii="Times New Roman" w:hAnsi="Times New Roman" w:cs="Times New Roman"/>
          <w:iCs/>
          <w:sz w:val="24"/>
          <w:szCs w:val="24"/>
        </w:rPr>
        <w:t>.</w:t>
      </w:r>
    </w:p>
    <w:p w14:paraId="4756FBA1" w14:textId="77777777" w:rsidR="00863C90" w:rsidRPr="009239FF" w:rsidRDefault="00863C90" w:rsidP="00863C90">
      <w:pPr>
        <w:pStyle w:val="ConsPlusNormal"/>
        <w:ind w:firstLine="709"/>
        <w:jc w:val="both"/>
        <w:rPr>
          <w:rFonts w:ascii="Times New Roman" w:hAnsi="Times New Roman" w:cs="Times New Roman"/>
          <w:sz w:val="24"/>
          <w:szCs w:val="24"/>
        </w:rPr>
      </w:pPr>
      <w:r w:rsidRPr="009239FF">
        <w:rPr>
          <w:rFonts w:ascii="Times New Roman" w:hAnsi="Times New Roman" w:cs="Times New Roman"/>
          <w:sz w:val="24"/>
          <w:szCs w:val="24"/>
        </w:rPr>
        <w:t>11.3. Все приложения к Контракту являются его неотъемной частью.</w:t>
      </w:r>
    </w:p>
    <w:p w14:paraId="6F002EF2" w14:textId="77777777" w:rsidR="00863C90" w:rsidRPr="009239FF" w:rsidRDefault="00863C90" w:rsidP="00863C90">
      <w:pPr>
        <w:pStyle w:val="ConsPlusNormal"/>
        <w:widowControl/>
        <w:numPr>
          <w:ilvl w:val="1"/>
          <w:numId w:val="16"/>
        </w:numPr>
        <w:tabs>
          <w:tab w:val="left" w:pos="1418"/>
        </w:tabs>
        <w:ind w:left="709" w:firstLine="0"/>
        <w:contextualSpacing/>
        <w:jc w:val="both"/>
        <w:rPr>
          <w:rFonts w:ascii="Times New Roman" w:hAnsi="Times New Roman" w:cs="Times New Roman"/>
          <w:sz w:val="24"/>
          <w:szCs w:val="24"/>
        </w:rPr>
      </w:pPr>
      <w:r w:rsidRPr="009239FF">
        <w:rPr>
          <w:rFonts w:ascii="Times New Roman" w:hAnsi="Times New Roman" w:cs="Times New Roman"/>
          <w:sz w:val="24"/>
          <w:szCs w:val="24"/>
        </w:rPr>
        <w:t>К Контракту прилагаются: Спецификация (Приложение 1).</w:t>
      </w:r>
    </w:p>
    <w:p w14:paraId="7515E37C" w14:textId="77777777" w:rsidR="00863C90" w:rsidRPr="009239FF" w:rsidRDefault="00863C90" w:rsidP="00863C90">
      <w:pPr>
        <w:pStyle w:val="ConsPlusNormal"/>
        <w:widowControl/>
        <w:numPr>
          <w:ilvl w:val="1"/>
          <w:numId w:val="16"/>
        </w:numPr>
        <w:tabs>
          <w:tab w:val="left" w:pos="1418"/>
        </w:tabs>
        <w:ind w:left="0" w:firstLine="709"/>
        <w:contextualSpacing/>
        <w:jc w:val="both"/>
        <w:rPr>
          <w:rFonts w:ascii="Times New Roman" w:hAnsi="Times New Roman" w:cs="Times New Roman"/>
          <w:sz w:val="24"/>
          <w:szCs w:val="24"/>
        </w:rPr>
      </w:pPr>
      <w:r w:rsidRPr="009239FF">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63C509B3" w14:textId="77777777" w:rsidR="00863C90" w:rsidRPr="009239FF" w:rsidRDefault="00863C90" w:rsidP="00863C90">
      <w:pPr>
        <w:numPr>
          <w:ilvl w:val="1"/>
          <w:numId w:val="16"/>
        </w:numPr>
        <w:tabs>
          <w:tab w:val="left" w:pos="1418"/>
        </w:tabs>
        <w:autoSpaceDE w:val="0"/>
        <w:autoSpaceDN w:val="0"/>
        <w:adjustRightInd w:val="0"/>
        <w:ind w:left="0" w:firstLine="709"/>
        <w:contextualSpacing/>
        <w:jc w:val="both"/>
        <w:rPr>
          <w:sz w:val="24"/>
          <w:szCs w:val="24"/>
        </w:rPr>
      </w:pPr>
      <w:r w:rsidRPr="009239FF">
        <w:rPr>
          <w:sz w:val="24"/>
          <w:szCs w:val="24"/>
        </w:rPr>
        <w:lastRenderedPageBreak/>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19120966" w14:textId="77777777" w:rsidR="00863C90" w:rsidRPr="009239FF" w:rsidRDefault="00863C90" w:rsidP="00863C90">
      <w:pPr>
        <w:widowControl w:val="0"/>
        <w:numPr>
          <w:ilvl w:val="1"/>
          <w:numId w:val="16"/>
        </w:numPr>
        <w:tabs>
          <w:tab w:val="left" w:pos="1418"/>
        </w:tabs>
        <w:autoSpaceDE w:val="0"/>
        <w:autoSpaceDN w:val="0"/>
        <w:adjustRightInd w:val="0"/>
        <w:ind w:left="0" w:firstLine="709"/>
        <w:contextualSpacing/>
        <w:jc w:val="both"/>
        <w:rPr>
          <w:sz w:val="24"/>
          <w:szCs w:val="24"/>
        </w:rPr>
      </w:pPr>
      <w:r w:rsidRPr="009239FF">
        <w:rPr>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63FF3AB6" w14:textId="77777777" w:rsidR="00863C90" w:rsidRPr="009239FF" w:rsidRDefault="00863C90" w:rsidP="00863C90">
      <w:pPr>
        <w:pStyle w:val="ConsPlusNormal"/>
        <w:widowControl/>
        <w:numPr>
          <w:ilvl w:val="1"/>
          <w:numId w:val="16"/>
        </w:numPr>
        <w:tabs>
          <w:tab w:val="left" w:pos="1418"/>
        </w:tabs>
        <w:ind w:left="0" w:firstLine="709"/>
        <w:contextualSpacing/>
        <w:jc w:val="both"/>
        <w:rPr>
          <w:rFonts w:ascii="Times New Roman" w:hAnsi="Times New Roman" w:cs="Times New Roman"/>
          <w:sz w:val="24"/>
          <w:szCs w:val="24"/>
        </w:rPr>
      </w:pPr>
      <w:r w:rsidRPr="009239FF">
        <w:rPr>
          <w:rFonts w:ascii="Times New Roman" w:hAnsi="Times New Roman" w:cs="Times New Roman"/>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517C3BD9" w14:textId="77777777" w:rsidR="00863C90" w:rsidRPr="009239FF" w:rsidRDefault="00863C90" w:rsidP="00863C90">
      <w:pPr>
        <w:pStyle w:val="ConsPlusNormal"/>
        <w:widowControl/>
        <w:numPr>
          <w:ilvl w:val="1"/>
          <w:numId w:val="16"/>
        </w:numPr>
        <w:tabs>
          <w:tab w:val="left" w:pos="1418"/>
        </w:tabs>
        <w:ind w:left="0" w:firstLine="709"/>
        <w:contextualSpacing/>
        <w:jc w:val="both"/>
        <w:rPr>
          <w:rFonts w:ascii="Times New Roman" w:hAnsi="Times New Roman" w:cs="Times New Roman"/>
          <w:sz w:val="24"/>
          <w:szCs w:val="24"/>
        </w:rPr>
      </w:pPr>
      <w:r w:rsidRPr="009239FF">
        <w:rPr>
          <w:rFonts w:ascii="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2610C49B" w14:textId="77777777" w:rsidR="00863C90" w:rsidRPr="009239FF" w:rsidRDefault="00863C90" w:rsidP="00863C90">
      <w:pPr>
        <w:pStyle w:val="ConsPlusNormal"/>
        <w:widowControl/>
        <w:numPr>
          <w:ilvl w:val="1"/>
          <w:numId w:val="16"/>
        </w:numPr>
        <w:tabs>
          <w:tab w:val="left" w:pos="1418"/>
        </w:tabs>
        <w:ind w:left="0" w:firstLine="709"/>
        <w:contextualSpacing/>
        <w:jc w:val="both"/>
        <w:rPr>
          <w:rFonts w:ascii="Times New Roman" w:hAnsi="Times New Roman" w:cs="Times New Roman"/>
          <w:sz w:val="24"/>
          <w:szCs w:val="24"/>
        </w:rPr>
      </w:pPr>
      <w:r w:rsidRPr="009239FF">
        <w:rPr>
          <w:rFonts w:ascii="Times New Roman" w:hAnsi="Times New Roman" w:cs="Times New Roman"/>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13" w:anchor="sub_146" w:history="1">
        <w:r w:rsidRPr="009239FF">
          <w:rPr>
            <w:rStyle w:val="a6"/>
            <w:rFonts w:ascii="Times New Roman" w:hAnsi="Times New Roman" w:cs="Times New Roman"/>
            <w:bCs/>
            <w:color w:val="auto"/>
            <w:sz w:val="24"/>
            <w:szCs w:val="24"/>
            <w:u w:val="none"/>
          </w:rPr>
          <w:t>частью 6 статьи 14</w:t>
        </w:r>
      </w:hyperlink>
      <w:r w:rsidRPr="009239FF">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6C5340CD" w14:textId="77777777" w:rsidR="00863C90" w:rsidRPr="009239FF" w:rsidRDefault="00863C90" w:rsidP="00863C90">
      <w:pPr>
        <w:pStyle w:val="ConsPlusNormal"/>
        <w:widowControl/>
        <w:numPr>
          <w:ilvl w:val="1"/>
          <w:numId w:val="16"/>
        </w:numPr>
        <w:tabs>
          <w:tab w:val="left" w:pos="1418"/>
        </w:tabs>
        <w:ind w:left="0" w:firstLine="568"/>
        <w:contextualSpacing/>
        <w:jc w:val="both"/>
        <w:rPr>
          <w:rFonts w:ascii="Times New Roman" w:hAnsi="Times New Roman" w:cs="Times New Roman"/>
          <w:sz w:val="24"/>
          <w:szCs w:val="24"/>
        </w:rPr>
      </w:pPr>
      <w:r w:rsidRPr="009239FF">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0E9F826" w14:textId="77777777" w:rsidR="00863C90" w:rsidRPr="009239FF" w:rsidRDefault="00863C90" w:rsidP="00863C90">
      <w:pPr>
        <w:pStyle w:val="ConsPlusNormal"/>
        <w:widowControl/>
        <w:tabs>
          <w:tab w:val="left" w:pos="1418"/>
        </w:tabs>
        <w:ind w:left="568" w:firstLine="0"/>
        <w:contextualSpacing/>
        <w:jc w:val="both"/>
        <w:rPr>
          <w:rFonts w:ascii="Times New Roman" w:hAnsi="Times New Roman" w:cs="Times New Roman"/>
          <w:sz w:val="24"/>
          <w:szCs w:val="24"/>
        </w:rPr>
      </w:pPr>
    </w:p>
    <w:p w14:paraId="3AE1B76D" w14:textId="77777777" w:rsidR="00784ADB" w:rsidRPr="009239FF" w:rsidRDefault="00784ADB" w:rsidP="00863C90">
      <w:pPr>
        <w:pStyle w:val="af0"/>
        <w:numPr>
          <w:ilvl w:val="0"/>
          <w:numId w:val="16"/>
        </w:numPr>
        <w:tabs>
          <w:tab w:val="left" w:pos="426"/>
        </w:tabs>
        <w:jc w:val="center"/>
        <w:rPr>
          <w:b/>
          <w:sz w:val="24"/>
          <w:szCs w:val="24"/>
        </w:rPr>
      </w:pPr>
      <w:r w:rsidRPr="009239FF">
        <w:rPr>
          <w:b/>
          <w:sz w:val="24"/>
          <w:szCs w:val="24"/>
        </w:rPr>
        <w:t>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4743"/>
        <w:gridCol w:w="4720"/>
      </w:tblGrid>
      <w:tr w:rsidR="00784ADB" w:rsidRPr="009239FF" w14:paraId="706A7091" w14:textId="77777777" w:rsidTr="00784ADB">
        <w:tc>
          <w:tcPr>
            <w:tcW w:w="4785" w:type="dxa"/>
            <w:hideMark/>
          </w:tcPr>
          <w:p w14:paraId="188C2009" w14:textId="77777777" w:rsidR="009239FF" w:rsidRPr="009239FF" w:rsidRDefault="009239FF">
            <w:pPr>
              <w:pStyle w:val="ConsPlusNormal"/>
              <w:widowControl/>
              <w:ind w:firstLine="0"/>
              <w:jc w:val="both"/>
              <w:rPr>
                <w:rFonts w:ascii="Times New Roman" w:hAnsi="Times New Roman" w:cs="Times New Roman"/>
                <w:sz w:val="24"/>
                <w:szCs w:val="24"/>
              </w:rPr>
            </w:pPr>
          </w:p>
          <w:p w14:paraId="0046A07A" w14:textId="6822C27D" w:rsidR="00784ADB" w:rsidRPr="009239FF" w:rsidRDefault="00784ADB">
            <w:pPr>
              <w:pStyle w:val="ConsPlusNormal"/>
              <w:widowControl/>
              <w:ind w:firstLine="0"/>
              <w:jc w:val="both"/>
              <w:rPr>
                <w:rFonts w:ascii="Times New Roman" w:hAnsi="Times New Roman" w:cs="Times New Roman"/>
                <w:sz w:val="24"/>
                <w:szCs w:val="24"/>
              </w:rPr>
            </w:pPr>
            <w:r w:rsidRPr="009239FF">
              <w:rPr>
                <w:rFonts w:ascii="Times New Roman" w:hAnsi="Times New Roman" w:cs="Times New Roman"/>
                <w:sz w:val="24"/>
                <w:szCs w:val="24"/>
              </w:rPr>
              <w:t>Заказчик:</w:t>
            </w:r>
          </w:p>
          <w:p w14:paraId="30870D90" w14:textId="77777777" w:rsidR="00784ADB" w:rsidRPr="009239FF" w:rsidRDefault="00784ADB" w:rsidP="00784ADB">
            <w:pPr>
              <w:autoSpaceDE w:val="0"/>
              <w:autoSpaceDN w:val="0"/>
              <w:adjustRightInd w:val="0"/>
              <w:jc w:val="both"/>
              <w:rPr>
                <w:sz w:val="24"/>
                <w:szCs w:val="24"/>
              </w:rPr>
            </w:pPr>
            <w:r w:rsidRPr="009239FF">
              <w:rPr>
                <w:sz w:val="24"/>
                <w:szCs w:val="24"/>
              </w:rPr>
              <w:t>Муниципальное казенное учреждение «Управление образования» города Рубцовска</w:t>
            </w:r>
          </w:p>
          <w:p w14:paraId="48200B5B" w14:textId="77777777" w:rsidR="00784ADB" w:rsidRPr="009239FF" w:rsidRDefault="00784ADB" w:rsidP="00784ADB">
            <w:pPr>
              <w:autoSpaceDE w:val="0"/>
              <w:autoSpaceDN w:val="0"/>
              <w:adjustRightInd w:val="0"/>
              <w:jc w:val="both"/>
              <w:rPr>
                <w:sz w:val="24"/>
                <w:szCs w:val="24"/>
              </w:rPr>
            </w:pPr>
            <w:smartTag w:uri="urn:schemas-microsoft-com:office:smarttags" w:element="metricconverter">
              <w:smartTagPr>
                <w:attr w:name="ProductID" w:val="658200, г"/>
              </w:smartTagPr>
              <w:r w:rsidRPr="009239FF">
                <w:rPr>
                  <w:sz w:val="24"/>
                  <w:szCs w:val="24"/>
                </w:rPr>
                <w:t>658200, г</w:t>
              </w:r>
            </w:smartTag>
            <w:r w:rsidRPr="009239FF">
              <w:rPr>
                <w:sz w:val="24"/>
                <w:szCs w:val="24"/>
              </w:rPr>
              <w:t xml:space="preserve">. Рубцовск, пер. Бульварный, 4 </w:t>
            </w:r>
          </w:p>
          <w:p w14:paraId="10607336" w14:textId="77777777" w:rsidR="00784ADB" w:rsidRPr="009239FF" w:rsidRDefault="00784ADB" w:rsidP="00784ADB">
            <w:pPr>
              <w:widowControl w:val="0"/>
              <w:autoSpaceDE w:val="0"/>
              <w:autoSpaceDN w:val="0"/>
              <w:adjustRightInd w:val="0"/>
              <w:jc w:val="both"/>
              <w:rPr>
                <w:sz w:val="24"/>
                <w:szCs w:val="24"/>
              </w:rPr>
            </w:pPr>
            <w:r w:rsidRPr="009239FF">
              <w:rPr>
                <w:sz w:val="24"/>
                <w:szCs w:val="24"/>
              </w:rPr>
              <w:t>ИНН/КПП 2209032209/220901001</w:t>
            </w:r>
          </w:p>
          <w:p w14:paraId="5F30873A" w14:textId="77777777" w:rsidR="00784ADB" w:rsidRPr="009239FF" w:rsidRDefault="00784ADB" w:rsidP="00784ADB">
            <w:pPr>
              <w:widowControl w:val="0"/>
              <w:autoSpaceDE w:val="0"/>
              <w:autoSpaceDN w:val="0"/>
              <w:adjustRightInd w:val="0"/>
              <w:jc w:val="both"/>
              <w:rPr>
                <w:sz w:val="24"/>
                <w:szCs w:val="24"/>
              </w:rPr>
            </w:pPr>
            <w:r w:rsidRPr="009239FF">
              <w:rPr>
                <w:sz w:val="24"/>
                <w:szCs w:val="24"/>
              </w:rPr>
              <w:t>л/с 03173011370</w:t>
            </w:r>
          </w:p>
          <w:p w14:paraId="63C0A724" w14:textId="77777777" w:rsidR="00784ADB" w:rsidRPr="009239FF" w:rsidRDefault="00784ADB" w:rsidP="00784ADB">
            <w:pPr>
              <w:widowControl w:val="0"/>
              <w:autoSpaceDE w:val="0"/>
              <w:autoSpaceDN w:val="0"/>
              <w:adjustRightInd w:val="0"/>
              <w:jc w:val="both"/>
              <w:rPr>
                <w:sz w:val="24"/>
                <w:szCs w:val="24"/>
              </w:rPr>
            </w:pPr>
            <w:r w:rsidRPr="009239FF">
              <w:rPr>
                <w:sz w:val="24"/>
                <w:szCs w:val="24"/>
              </w:rPr>
              <w:t>Казначейский счет 03231643017160001700</w:t>
            </w:r>
          </w:p>
          <w:p w14:paraId="70D8FF92" w14:textId="77777777" w:rsidR="00784ADB" w:rsidRPr="009239FF" w:rsidRDefault="00784ADB" w:rsidP="00784ADB">
            <w:pPr>
              <w:widowControl w:val="0"/>
              <w:autoSpaceDE w:val="0"/>
              <w:autoSpaceDN w:val="0"/>
              <w:adjustRightInd w:val="0"/>
              <w:jc w:val="both"/>
              <w:rPr>
                <w:sz w:val="24"/>
                <w:szCs w:val="24"/>
              </w:rPr>
            </w:pPr>
            <w:r w:rsidRPr="009239FF">
              <w:rPr>
                <w:sz w:val="24"/>
                <w:szCs w:val="24"/>
              </w:rPr>
              <w:t>Банковский счет 40102810045370000009</w:t>
            </w:r>
          </w:p>
          <w:p w14:paraId="4FD168AB" w14:textId="77777777" w:rsidR="00784ADB" w:rsidRPr="009239FF" w:rsidRDefault="00784ADB" w:rsidP="00784ADB">
            <w:pPr>
              <w:widowControl w:val="0"/>
              <w:autoSpaceDE w:val="0"/>
              <w:autoSpaceDN w:val="0"/>
              <w:adjustRightInd w:val="0"/>
              <w:jc w:val="both"/>
              <w:rPr>
                <w:sz w:val="24"/>
                <w:szCs w:val="24"/>
              </w:rPr>
            </w:pPr>
            <w:r w:rsidRPr="009239FF">
              <w:rPr>
                <w:sz w:val="24"/>
                <w:szCs w:val="24"/>
              </w:rPr>
              <w:t>Банк ОТДЕЛЕНИЕ БАРНАУЛ БАНКА РОССИИ//УФК по Алтайскому краю г. Барнаул</w:t>
            </w:r>
          </w:p>
          <w:p w14:paraId="2FA93FDD" w14:textId="77777777" w:rsidR="00784ADB" w:rsidRPr="009239FF" w:rsidRDefault="00784ADB" w:rsidP="00784ADB">
            <w:pPr>
              <w:autoSpaceDE w:val="0"/>
              <w:autoSpaceDN w:val="0"/>
              <w:adjustRightInd w:val="0"/>
              <w:jc w:val="both"/>
              <w:rPr>
                <w:sz w:val="24"/>
                <w:szCs w:val="24"/>
              </w:rPr>
            </w:pPr>
            <w:r w:rsidRPr="009239FF">
              <w:rPr>
                <w:sz w:val="24"/>
                <w:szCs w:val="24"/>
              </w:rPr>
              <w:t xml:space="preserve">Бик 010173001 </w:t>
            </w:r>
          </w:p>
          <w:p w14:paraId="0B03CFAA" w14:textId="77777777" w:rsidR="00784ADB" w:rsidRPr="009239FF" w:rsidRDefault="00784ADB" w:rsidP="00784ADB">
            <w:pPr>
              <w:autoSpaceDE w:val="0"/>
              <w:autoSpaceDN w:val="0"/>
              <w:adjustRightInd w:val="0"/>
              <w:jc w:val="both"/>
              <w:rPr>
                <w:sz w:val="24"/>
                <w:szCs w:val="24"/>
              </w:rPr>
            </w:pPr>
            <w:r w:rsidRPr="009239FF">
              <w:rPr>
                <w:sz w:val="24"/>
                <w:szCs w:val="24"/>
              </w:rPr>
              <w:lastRenderedPageBreak/>
              <w:t>ОКТМО 01716000</w:t>
            </w:r>
          </w:p>
          <w:p w14:paraId="2C426016" w14:textId="77777777" w:rsidR="00784ADB" w:rsidRPr="009239FF" w:rsidRDefault="00784ADB" w:rsidP="00784ADB">
            <w:pPr>
              <w:autoSpaceDE w:val="0"/>
              <w:autoSpaceDN w:val="0"/>
              <w:adjustRightInd w:val="0"/>
              <w:jc w:val="both"/>
              <w:rPr>
                <w:sz w:val="24"/>
                <w:szCs w:val="24"/>
              </w:rPr>
            </w:pPr>
            <w:r w:rsidRPr="009239FF">
              <w:rPr>
                <w:sz w:val="24"/>
                <w:szCs w:val="24"/>
              </w:rPr>
              <w:t>Тел. 8 (38557) 9-63-45.</w:t>
            </w:r>
          </w:p>
          <w:p w14:paraId="096CEFBB" w14:textId="77777777" w:rsidR="00784ADB" w:rsidRPr="009239FF" w:rsidRDefault="00784ADB">
            <w:pPr>
              <w:pStyle w:val="ConsPlusNormal"/>
              <w:widowControl/>
              <w:ind w:firstLine="0"/>
              <w:jc w:val="both"/>
              <w:rPr>
                <w:rFonts w:ascii="Times New Roman" w:hAnsi="Times New Roman" w:cs="Times New Roman"/>
                <w:sz w:val="24"/>
                <w:szCs w:val="24"/>
              </w:rPr>
            </w:pPr>
            <w:r w:rsidRPr="009239FF">
              <w:rPr>
                <w:rFonts w:ascii="Times New Roman" w:hAnsi="Times New Roman" w:cs="Times New Roman"/>
                <w:sz w:val="24"/>
                <w:szCs w:val="24"/>
              </w:rPr>
              <w:t xml:space="preserve">___________________ </w:t>
            </w:r>
          </w:p>
          <w:p w14:paraId="33359434" w14:textId="6887877C" w:rsidR="00784ADB" w:rsidRPr="009239FF" w:rsidRDefault="009239F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_____. _____.</w:t>
            </w:r>
            <w:r w:rsidR="00784ADB" w:rsidRPr="009239FF">
              <w:rPr>
                <w:rFonts w:ascii="Times New Roman" w:hAnsi="Times New Roman" w:cs="Times New Roman"/>
                <w:sz w:val="24"/>
                <w:szCs w:val="24"/>
              </w:rPr>
              <w:t>202</w:t>
            </w:r>
            <w:r w:rsidR="00F863F8" w:rsidRPr="009239FF">
              <w:rPr>
                <w:rFonts w:ascii="Times New Roman" w:hAnsi="Times New Roman" w:cs="Times New Roman"/>
                <w:sz w:val="24"/>
                <w:szCs w:val="24"/>
              </w:rPr>
              <w:t>3</w:t>
            </w:r>
          </w:p>
          <w:p w14:paraId="29835C5E" w14:textId="77777777" w:rsidR="00784ADB" w:rsidRPr="009239FF" w:rsidRDefault="00784ADB">
            <w:pPr>
              <w:pStyle w:val="ConsPlusNormal"/>
              <w:widowControl/>
              <w:ind w:firstLine="0"/>
              <w:jc w:val="both"/>
              <w:rPr>
                <w:rFonts w:ascii="Times New Roman" w:hAnsi="Times New Roman" w:cs="Times New Roman"/>
                <w:sz w:val="24"/>
                <w:szCs w:val="24"/>
              </w:rPr>
            </w:pPr>
            <w:r w:rsidRPr="009239FF">
              <w:rPr>
                <w:rFonts w:ascii="Times New Roman" w:hAnsi="Times New Roman" w:cs="Times New Roman"/>
                <w:sz w:val="24"/>
                <w:szCs w:val="24"/>
              </w:rPr>
              <w:t>М.П.</w:t>
            </w:r>
          </w:p>
        </w:tc>
        <w:tc>
          <w:tcPr>
            <w:tcW w:w="4786" w:type="dxa"/>
          </w:tcPr>
          <w:p w14:paraId="216B6DA2" w14:textId="77777777" w:rsidR="009239FF" w:rsidRPr="009239FF" w:rsidRDefault="00784ADB">
            <w:pPr>
              <w:pStyle w:val="ConsPlusNormal"/>
              <w:widowControl/>
              <w:ind w:firstLine="0"/>
              <w:jc w:val="both"/>
              <w:rPr>
                <w:rFonts w:ascii="Times New Roman" w:hAnsi="Times New Roman" w:cs="Times New Roman"/>
                <w:sz w:val="24"/>
                <w:szCs w:val="24"/>
              </w:rPr>
            </w:pPr>
            <w:r w:rsidRPr="009239FF">
              <w:rPr>
                <w:rFonts w:ascii="Times New Roman" w:hAnsi="Times New Roman" w:cs="Times New Roman"/>
                <w:sz w:val="24"/>
                <w:szCs w:val="24"/>
              </w:rPr>
              <w:lastRenderedPageBreak/>
              <w:t xml:space="preserve">                  </w:t>
            </w:r>
          </w:p>
          <w:p w14:paraId="2F7B54F2" w14:textId="06EF4019" w:rsidR="00784ADB" w:rsidRPr="009239FF" w:rsidRDefault="009239FF">
            <w:pPr>
              <w:pStyle w:val="ConsPlusNormal"/>
              <w:widowControl/>
              <w:ind w:firstLine="0"/>
              <w:jc w:val="both"/>
              <w:rPr>
                <w:rFonts w:ascii="Times New Roman" w:hAnsi="Times New Roman" w:cs="Times New Roman"/>
                <w:sz w:val="24"/>
                <w:szCs w:val="24"/>
              </w:rPr>
            </w:pPr>
            <w:r w:rsidRPr="009239FF">
              <w:rPr>
                <w:rFonts w:ascii="Times New Roman" w:hAnsi="Times New Roman" w:cs="Times New Roman"/>
                <w:sz w:val="24"/>
                <w:szCs w:val="24"/>
              </w:rPr>
              <w:t xml:space="preserve">                 </w:t>
            </w:r>
            <w:r w:rsidR="00784ADB" w:rsidRPr="009239FF">
              <w:rPr>
                <w:rFonts w:ascii="Times New Roman" w:hAnsi="Times New Roman" w:cs="Times New Roman"/>
                <w:sz w:val="24"/>
                <w:szCs w:val="24"/>
              </w:rPr>
              <w:t>Поставщик:</w:t>
            </w:r>
          </w:p>
          <w:p w14:paraId="297696BE" w14:textId="77777777" w:rsidR="00784ADB" w:rsidRPr="009239FF" w:rsidRDefault="00784ADB">
            <w:pPr>
              <w:pStyle w:val="ConsPlusNormal"/>
              <w:widowControl/>
              <w:ind w:firstLine="0"/>
              <w:jc w:val="both"/>
              <w:rPr>
                <w:rFonts w:ascii="Times New Roman" w:hAnsi="Times New Roman" w:cs="Times New Roman"/>
                <w:sz w:val="24"/>
                <w:szCs w:val="24"/>
              </w:rPr>
            </w:pPr>
          </w:p>
          <w:p w14:paraId="4581ADCC" w14:textId="77777777" w:rsidR="00784ADB" w:rsidRPr="009239FF" w:rsidRDefault="00784ADB">
            <w:pPr>
              <w:pStyle w:val="ConsPlusNormal"/>
              <w:widowControl/>
              <w:ind w:firstLine="0"/>
              <w:jc w:val="both"/>
              <w:rPr>
                <w:rFonts w:ascii="Times New Roman" w:hAnsi="Times New Roman" w:cs="Times New Roman"/>
                <w:sz w:val="24"/>
                <w:szCs w:val="24"/>
              </w:rPr>
            </w:pPr>
          </w:p>
          <w:p w14:paraId="1AF53C7C" w14:textId="77777777" w:rsidR="00784ADB" w:rsidRPr="009239FF" w:rsidRDefault="00784ADB">
            <w:pPr>
              <w:pStyle w:val="ConsPlusNormal"/>
              <w:widowControl/>
              <w:ind w:firstLine="0"/>
              <w:jc w:val="both"/>
              <w:rPr>
                <w:rFonts w:ascii="Times New Roman" w:hAnsi="Times New Roman" w:cs="Times New Roman"/>
                <w:sz w:val="24"/>
                <w:szCs w:val="24"/>
              </w:rPr>
            </w:pPr>
          </w:p>
          <w:p w14:paraId="4D1E1E90" w14:textId="77777777" w:rsidR="00784ADB" w:rsidRPr="009239FF" w:rsidRDefault="00784ADB">
            <w:pPr>
              <w:pStyle w:val="ConsPlusNormal"/>
              <w:widowControl/>
              <w:ind w:firstLine="0"/>
              <w:jc w:val="both"/>
              <w:rPr>
                <w:rFonts w:ascii="Times New Roman" w:hAnsi="Times New Roman" w:cs="Times New Roman"/>
                <w:sz w:val="24"/>
                <w:szCs w:val="24"/>
              </w:rPr>
            </w:pPr>
          </w:p>
          <w:p w14:paraId="17875906" w14:textId="77777777" w:rsidR="00784ADB" w:rsidRPr="009239FF" w:rsidRDefault="00784ADB">
            <w:pPr>
              <w:pStyle w:val="ConsPlusNormal"/>
              <w:widowControl/>
              <w:ind w:firstLine="0"/>
              <w:jc w:val="both"/>
              <w:rPr>
                <w:rFonts w:ascii="Times New Roman" w:hAnsi="Times New Roman" w:cs="Times New Roman"/>
                <w:sz w:val="24"/>
                <w:szCs w:val="24"/>
              </w:rPr>
            </w:pPr>
          </w:p>
          <w:p w14:paraId="3E6F056F" w14:textId="77777777" w:rsidR="00784ADB" w:rsidRPr="009239FF" w:rsidRDefault="00784ADB">
            <w:pPr>
              <w:pStyle w:val="ConsPlusNormal"/>
              <w:widowControl/>
              <w:ind w:firstLine="0"/>
              <w:jc w:val="both"/>
              <w:rPr>
                <w:rFonts w:ascii="Times New Roman" w:hAnsi="Times New Roman" w:cs="Times New Roman"/>
                <w:sz w:val="24"/>
                <w:szCs w:val="24"/>
              </w:rPr>
            </w:pPr>
          </w:p>
          <w:p w14:paraId="44304D63" w14:textId="77777777" w:rsidR="00784ADB" w:rsidRPr="009239FF" w:rsidRDefault="00784ADB">
            <w:pPr>
              <w:pStyle w:val="ConsPlusNormal"/>
              <w:widowControl/>
              <w:ind w:firstLine="0"/>
              <w:jc w:val="both"/>
              <w:rPr>
                <w:rFonts w:ascii="Times New Roman" w:hAnsi="Times New Roman" w:cs="Times New Roman"/>
                <w:sz w:val="24"/>
                <w:szCs w:val="24"/>
              </w:rPr>
            </w:pPr>
          </w:p>
          <w:p w14:paraId="0C15B58C" w14:textId="77777777" w:rsidR="00784ADB" w:rsidRPr="009239FF" w:rsidRDefault="00784ADB">
            <w:pPr>
              <w:pStyle w:val="ConsPlusNormal"/>
              <w:widowControl/>
              <w:ind w:firstLine="0"/>
              <w:jc w:val="both"/>
              <w:rPr>
                <w:rFonts w:ascii="Times New Roman" w:hAnsi="Times New Roman" w:cs="Times New Roman"/>
                <w:sz w:val="24"/>
                <w:szCs w:val="24"/>
              </w:rPr>
            </w:pPr>
          </w:p>
          <w:p w14:paraId="37E26286" w14:textId="77777777" w:rsidR="00784ADB" w:rsidRPr="009239FF" w:rsidRDefault="00784ADB">
            <w:pPr>
              <w:pStyle w:val="ConsPlusNormal"/>
              <w:widowControl/>
              <w:ind w:firstLine="0"/>
              <w:jc w:val="both"/>
              <w:rPr>
                <w:rFonts w:ascii="Times New Roman" w:hAnsi="Times New Roman" w:cs="Times New Roman"/>
                <w:sz w:val="24"/>
                <w:szCs w:val="24"/>
              </w:rPr>
            </w:pPr>
          </w:p>
          <w:p w14:paraId="02EA7E08" w14:textId="77777777" w:rsidR="00784ADB" w:rsidRPr="009239FF" w:rsidRDefault="00784ADB">
            <w:pPr>
              <w:pStyle w:val="ConsPlusNormal"/>
              <w:widowControl/>
              <w:ind w:firstLine="0"/>
              <w:jc w:val="both"/>
              <w:rPr>
                <w:rFonts w:ascii="Times New Roman" w:hAnsi="Times New Roman" w:cs="Times New Roman"/>
                <w:sz w:val="24"/>
                <w:szCs w:val="24"/>
              </w:rPr>
            </w:pPr>
          </w:p>
          <w:p w14:paraId="78F1BA17" w14:textId="77777777" w:rsidR="00784ADB" w:rsidRPr="009239FF" w:rsidRDefault="00784ADB">
            <w:pPr>
              <w:pStyle w:val="ConsPlusNormal"/>
              <w:widowControl/>
              <w:ind w:firstLine="0"/>
              <w:jc w:val="both"/>
              <w:rPr>
                <w:rFonts w:ascii="Times New Roman" w:hAnsi="Times New Roman" w:cs="Times New Roman"/>
                <w:sz w:val="24"/>
                <w:szCs w:val="24"/>
              </w:rPr>
            </w:pPr>
          </w:p>
          <w:p w14:paraId="6C7D059B" w14:textId="77777777" w:rsidR="00784ADB" w:rsidRPr="009239FF" w:rsidRDefault="00784ADB">
            <w:pPr>
              <w:pStyle w:val="ConsPlusNormal"/>
              <w:widowControl/>
              <w:ind w:firstLine="0"/>
              <w:jc w:val="both"/>
              <w:rPr>
                <w:rFonts w:ascii="Times New Roman" w:hAnsi="Times New Roman" w:cs="Times New Roman"/>
                <w:sz w:val="24"/>
                <w:szCs w:val="24"/>
              </w:rPr>
            </w:pPr>
          </w:p>
          <w:p w14:paraId="134D08D1" w14:textId="77777777" w:rsidR="00784ADB" w:rsidRPr="009239FF" w:rsidRDefault="00784ADB">
            <w:pPr>
              <w:pStyle w:val="ConsPlusNormal"/>
              <w:widowControl/>
              <w:ind w:firstLine="0"/>
              <w:jc w:val="both"/>
              <w:rPr>
                <w:rFonts w:ascii="Times New Roman" w:hAnsi="Times New Roman" w:cs="Times New Roman"/>
                <w:sz w:val="24"/>
                <w:szCs w:val="24"/>
              </w:rPr>
            </w:pPr>
          </w:p>
          <w:p w14:paraId="0D57F6FF" w14:textId="77777777" w:rsidR="00784ADB" w:rsidRPr="009239FF" w:rsidRDefault="00784ADB">
            <w:pPr>
              <w:pStyle w:val="ConsPlusNormal"/>
              <w:widowControl/>
              <w:ind w:firstLine="0"/>
              <w:jc w:val="both"/>
              <w:rPr>
                <w:rFonts w:ascii="Times New Roman" w:hAnsi="Times New Roman" w:cs="Times New Roman"/>
                <w:sz w:val="24"/>
                <w:szCs w:val="24"/>
              </w:rPr>
            </w:pPr>
          </w:p>
          <w:p w14:paraId="02AB498A" w14:textId="77777777" w:rsidR="00784ADB" w:rsidRPr="009239FF" w:rsidRDefault="00784ADB">
            <w:pPr>
              <w:pStyle w:val="ConsPlusNormal"/>
              <w:widowControl/>
              <w:ind w:firstLine="0"/>
              <w:jc w:val="both"/>
              <w:rPr>
                <w:rFonts w:ascii="Times New Roman" w:hAnsi="Times New Roman" w:cs="Times New Roman"/>
                <w:sz w:val="24"/>
                <w:szCs w:val="24"/>
              </w:rPr>
            </w:pPr>
          </w:p>
          <w:p w14:paraId="0030EFC1" w14:textId="77777777" w:rsidR="00784ADB" w:rsidRPr="009239FF" w:rsidRDefault="00784ADB">
            <w:pPr>
              <w:pStyle w:val="ConsPlusNormal"/>
              <w:widowControl/>
              <w:ind w:firstLine="0"/>
              <w:jc w:val="both"/>
              <w:rPr>
                <w:rFonts w:ascii="Times New Roman" w:hAnsi="Times New Roman" w:cs="Times New Roman"/>
                <w:sz w:val="24"/>
                <w:szCs w:val="24"/>
              </w:rPr>
            </w:pPr>
          </w:p>
        </w:tc>
      </w:tr>
    </w:tbl>
    <w:p w14:paraId="3E6D5704" w14:textId="77777777" w:rsidR="00784ADB" w:rsidRPr="009239FF" w:rsidRDefault="00784ADB" w:rsidP="00784ADB">
      <w:pPr>
        <w:pStyle w:val="ConsPlusNormal"/>
        <w:widowControl/>
        <w:ind w:firstLine="0"/>
      </w:pPr>
    </w:p>
    <w:p w14:paraId="03B01723" w14:textId="77777777" w:rsidR="00784ADB" w:rsidRPr="009239FF" w:rsidRDefault="00784ADB" w:rsidP="00784ADB">
      <w:pPr>
        <w:pStyle w:val="ConsPlusNormal"/>
        <w:widowControl/>
        <w:ind w:firstLine="0"/>
        <w:jc w:val="right"/>
        <w:rPr>
          <w:rFonts w:ascii="Times New Roman" w:hAnsi="Times New Roman" w:cs="Times New Roman"/>
          <w:sz w:val="24"/>
          <w:szCs w:val="24"/>
        </w:rPr>
      </w:pPr>
      <w:r w:rsidRPr="009239FF">
        <w:tab/>
      </w:r>
      <w:r w:rsidRPr="009239FF">
        <w:rPr>
          <w:rFonts w:ascii="Times New Roman" w:hAnsi="Times New Roman" w:cs="Times New Roman"/>
          <w:sz w:val="24"/>
          <w:szCs w:val="24"/>
        </w:rPr>
        <w:t xml:space="preserve">   </w:t>
      </w:r>
    </w:p>
    <w:p w14:paraId="157455A9" w14:textId="3955679E" w:rsidR="00784ADB" w:rsidRPr="009239FF" w:rsidRDefault="003A5466" w:rsidP="003A5466">
      <w:pPr>
        <w:pStyle w:val="ConsPlusNormal"/>
        <w:widowControl/>
        <w:ind w:firstLine="0"/>
        <w:jc w:val="center"/>
        <w:rPr>
          <w:rFonts w:ascii="Times New Roman" w:hAnsi="Times New Roman" w:cs="Times New Roman"/>
          <w:sz w:val="24"/>
          <w:szCs w:val="24"/>
        </w:rPr>
      </w:pPr>
      <w:r w:rsidRPr="009239FF">
        <w:rPr>
          <w:rFonts w:ascii="Times New Roman" w:hAnsi="Times New Roman" w:cs="Times New Roman"/>
          <w:sz w:val="24"/>
          <w:szCs w:val="24"/>
        </w:rPr>
        <w:t xml:space="preserve">                                                                             </w:t>
      </w:r>
      <w:r w:rsidR="00784ADB" w:rsidRPr="009239FF">
        <w:rPr>
          <w:rFonts w:ascii="Times New Roman" w:hAnsi="Times New Roman" w:cs="Times New Roman"/>
          <w:sz w:val="24"/>
          <w:szCs w:val="24"/>
        </w:rPr>
        <w:t>Приложение 1</w:t>
      </w:r>
    </w:p>
    <w:p w14:paraId="2B06F3DC" w14:textId="77777777" w:rsidR="00784ADB" w:rsidRPr="009239FF" w:rsidRDefault="00784ADB" w:rsidP="00784ADB">
      <w:pPr>
        <w:pStyle w:val="ConsPlusNormal"/>
        <w:widowControl/>
        <w:ind w:firstLine="0"/>
        <w:jc w:val="right"/>
        <w:rPr>
          <w:rFonts w:ascii="Times New Roman" w:hAnsi="Times New Roman" w:cs="Times New Roman"/>
          <w:sz w:val="24"/>
          <w:szCs w:val="24"/>
        </w:rPr>
      </w:pPr>
      <w:r w:rsidRPr="009239FF">
        <w:rPr>
          <w:rFonts w:ascii="Times New Roman" w:hAnsi="Times New Roman" w:cs="Times New Roman"/>
          <w:sz w:val="24"/>
          <w:szCs w:val="24"/>
        </w:rPr>
        <w:tab/>
      </w:r>
      <w:r w:rsidRPr="009239FF">
        <w:rPr>
          <w:rFonts w:ascii="Times New Roman" w:hAnsi="Times New Roman" w:cs="Times New Roman"/>
          <w:sz w:val="24"/>
          <w:szCs w:val="24"/>
        </w:rPr>
        <w:tab/>
      </w:r>
      <w:r w:rsidRPr="009239FF">
        <w:rPr>
          <w:rFonts w:ascii="Times New Roman" w:hAnsi="Times New Roman" w:cs="Times New Roman"/>
          <w:sz w:val="24"/>
          <w:szCs w:val="24"/>
        </w:rPr>
        <w:tab/>
      </w:r>
      <w:r w:rsidRPr="009239FF">
        <w:rPr>
          <w:rFonts w:ascii="Times New Roman" w:hAnsi="Times New Roman" w:cs="Times New Roman"/>
          <w:sz w:val="24"/>
          <w:szCs w:val="24"/>
        </w:rPr>
        <w:tab/>
      </w:r>
      <w:r w:rsidRPr="009239FF">
        <w:rPr>
          <w:rFonts w:ascii="Times New Roman" w:hAnsi="Times New Roman" w:cs="Times New Roman"/>
          <w:sz w:val="24"/>
          <w:szCs w:val="24"/>
        </w:rPr>
        <w:tab/>
      </w:r>
      <w:r w:rsidRPr="009239FF">
        <w:rPr>
          <w:rFonts w:ascii="Times New Roman" w:hAnsi="Times New Roman" w:cs="Times New Roman"/>
          <w:sz w:val="24"/>
          <w:szCs w:val="24"/>
        </w:rPr>
        <w:tab/>
      </w:r>
      <w:r w:rsidRPr="009239FF">
        <w:rPr>
          <w:rFonts w:ascii="Times New Roman" w:hAnsi="Times New Roman" w:cs="Times New Roman"/>
          <w:sz w:val="24"/>
          <w:szCs w:val="24"/>
        </w:rPr>
        <w:tab/>
      </w:r>
      <w:r w:rsidRPr="009239FF">
        <w:rPr>
          <w:rFonts w:ascii="Times New Roman" w:hAnsi="Times New Roman" w:cs="Times New Roman"/>
          <w:sz w:val="24"/>
          <w:szCs w:val="24"/>
        </w:rPr>
        <w:tab/>
        <w:t xml:space="preserve">      к Муниципальному контракту</w:t>
      </w:r>
    </w:p>
    <w:p w14:paraId="44C612FE" w14:textId="003DA2B2" w:rsidR="00784ADB" w:rsidRPr="009239FF" w:rsidRDefault="00784ADB" w:rsidP="00784ADB">
      <w:pPr>
        <w:jc w:val="right"/>
      </w:pPr>
      <w:r w:rsidRPr="009239FF">
        <w:rPr>
          <w:sz w:val="24"/>
          <w:szCs w:val="24"/>
        </w:rPr>
        <w:t xml:space="preserve">                                                                                   от </w:t>
      </w:r>
      <w:r w:rsidR="009239FF">
        <w:rPr>
          <w:sz w:val="24"/>
          <w:szCs w:val="24"/>
        </w:rPr>
        <w:t>_____. _____.</w:t>
      </w:r>
      <w:r w:rsidRPr="009239FF">
        <w:rPr>
          <w:sz w:val="24"/>
          <w:szCs w:val="24"/>
        </w:rPr>
        <w:t>202</w:t>
      </w:r>
      <w:r w:rsidR="00F863F8" w:rsidRPr="009239FF">
        <w:rPr>
          <w:sz w:val="24"/>
          <w:szCs w:val="24"/>
        </w:rPr>
        <w:t>3</w:t>
      </w:r>
      <w:r w:rsidR="009239FF">
        <w:rPr>
          <w:sz w:val="24"/>
          <w:szCs w:val="24"/>
        </w:rPr>
        <w:t xml:space="preserve"> </w:t>
      </w:r>
      <w:r w:rsidRPr="009239FF">
        <w:rPr>
          <w:sz w:val="24"/>
          <w:szCs w:val="24"/>
        </w:rPr>
        <w:t>№ _</w:t>
      </w:r>
      <w:r w:rsidR="009239FF">
        <w:rPr>
          <w:sz w:val="24"/>
          <w:szCs w:val="24"/>
        </w:rPr>
        <w:t>____</w:t>
      </w:r>
      <w:r w:rsidRPr="009239FF">
        <w:rPr>
          <w:sz w:val="24"/>
          <w:szCs w:val="24"/>
        </w:rPr>
        <w:t>_</w:t>
      </w:r>
    </w:p>
    <w:p w14:paraId="7DD36C77" w14:textId="77777777" w:rsidR="00784ADB" w:rsidRPr="009239FF" w:rsidRDefault="00784ADB" w:rsidP="00784ADB">
      <w:pPr>
        <w:pStyle w:val="ConsPlusNormal"/>
        <w:widowControl/>
        <w:spacing w:line="360" w:lineRule="auto"/>
        <w:ind w:firstLine="567"/>
        <w:jc w:val="both"/>
        <w:rPr>
          <w:rFonts w:ascii="Times New Roman" w:hAnsi="Times New Roman" w:cs="Times New Roman"/>
          <w:sz w:val="24"/>
          <w:szCs w:val="24"/>
        </w:rPr>
      </w:pPr>
    </w:p>
    <w:p w14:paraId="32F51B66" w14:textId="77777777" w:rsidR="00784ADB" w:rsidRPr="009239FF" w:rsidRDefault="00784ADB" w:rsidP="00784ADB">
      <w:pPr>
        <w:pStyle w:val="ConsPlusNormal"/>
        <w:widowControl/>
        <w:spacing w:line="360" w:lineRule="auto"/>
        <w:ind w:firstLine="567"/>
        <w:jc w:val="center"/>
        <w:rPr>
          <w:rFonts w:ascii="Times New Roman" w:hAnsi="Times New Roman" w:cs="Times New Roman"/>
          <w:bCs/>
          <w:sz w:val="24"/>
          <w:szCs w:val="24"/>
        </w:rPr>
      </w:pPr>
      <w:r w:rsidRPr="009239FF">
        <w:rPr>
          <w:rFonts w:ascii="Times New Roman" w:hAnsi="Times New Roman" w:cs="Times New Roman"/>
          <w:bCs/>
          <w:sz w:val="24"/>
          <w:szCs w:val="24"/>
        </w:rPr>
        <w:t>СПЕЦИФИКАЦИЯ</w:t>
      </w:r>
    </w:p>
    <w:p w14:paraId="0028EFCD" w14:textId="77777777" w:rsidR="00784ADB" w:rsidRPr="009239FF" w:rsidRDefault="00784ADB" w:rsidP="00784ADB">
      <w:pPr>
        <w:pStyle w:val="ConsPlusNormal"/>
        <w:widowControl/>
        <w:numPr>
          <w:ilvl w:val="0"/>
          <w:numId w:val="11"/>
        </w:numPr>
        <w:spacing w:line="360" w:lineRule="auto"/>
        <w:rPr>
          <w:rFonts w:ascii="Times New Roman" w:hAnsi="Times New Roman" w:cs="Times New Roman"/>
          <w:bCs/>
          <w:sz w:val="24"/>
          <w:szCs w:val="24"/>
        </w:rPr>
      </w:pPr>
      <w:r w:rsidRPr="009239FF">
        <w:rPr>
          <w:rFonts w:ascii="Times New Roman" w:hAnsi="Times New Roman" w:cs="Times New Roman"/>
          <w:bCs/>
          <w:sz w:val="24"/>
          <w:szCs w:val="24"/>
        </w:rPr>
        <w:t>Наименование и количество товара, стоимость единицы товара:</w:t>
      </w:r>
    </w:p>
    <w:tbl>
      <w:tblPr>
        <w:tblW w:w="9075" w:type="dxa"/>
        <w:tblInd w:w="212" w:type="dxa"/>
        <w:tblLayout w:type="fixed"/>
        <w:tblCellMar>
          <w:left w:w="70" w:type="dxa"/>
          <w:right w:w="70" w:type="dxa"/>
        </w:tblCellMar>
        <w:tblLook w:val="04A0" w:firstRow="1" w:lastRow="0" w:firstColumn="1" w:lastColumn="0" w:noHBand="0" w:noVBand="1"/>
      </w:tblPr>
      <w:tblGrid>
        <w:gridCol w:w="569"/>
        <w:gridCol w:w="1843"/>
        <w:gridCol w:w="1134"/>
        <w:gridCol w:w="1132"/>
        <w:gridCol w:w="709"/>
        <w:gridCol w:w="712"/>
        <w:gridCol w:w="708"/>
        <w:gridCol w:w="1275"/>
        <w:gridCol w:w="993"/>
      </w:tblGrid>
      <w:tr w:rsidR="000820C8" w:rsidRPr="009239FF" w14:paraId="23732608" w14:textId="77777777" w:rsidTr="00C258E2">
        <w:trPr>
          <w:trHeight w:val="480"/>
        </w:trPr>
        <w:tc>
          <w:tcPr>
            <w:tcW w:w="569" w:type="dxa"/>
            <w:tcBorders>
              <w:top w:val="single" w:sz="6" w:space="0" w:color="auto"/>
              <w:left w:val="single" w:sz="6" w:space="0" w:color="auto"/>
              <w:bottom w:val="single" w:sz="6" w:space="0" w:color="auto"/>
              <w:right w:val="single" w:sz="6" w:space="0" w:color="auto"/>
            </w:tcBorders>
            <w:hideMark/>
          </w:tcPr>
          <w:p w14:paraId="3D84337C" w14:textId="77777777" w:rsidR="000820C8" w:rsidRPr="009239FF" w:rsidRDefault="000820C8">
            <w:pPr>
              <w:pStyle w:val="ConsPlusNormal"/>
              <w:ind w:firstLine="0"/>
              <w:jc w:val="center"/>
              <w:rPr>
                <w:rFonts w:ascii="Times New Roman" w:hAnsi="Times New Roman" w:cs="Times New Roman"/>
                <w:sz w:val="22"/>
                <w:szCs w:val="22"/>
              </w:rPr>
            </w:pPr>
            <w:r w:rsidRPr="009239FF">
              <w:rPr>
                <w:rFonts w:ascii="Times New Roman" w:hAnsi="Times New Roman" w:cs="Times New Roman"/>
                <w:sz w:val="22"/>
                <w:szCs w:val="22"/>
              </w:rPr>
              <w:t>№ п/п</w:t>
            </w:r>
          </w:p>
        </w:tc>
        <w:tc>
          <w:tcPr>
            <w:tcW w:w="1843" w:type="dxa"/>
            <w:tcBorders>
              <w:top w:val="single" w:sz="6" w:space="0" w:color="auto"/>
              <w:left w:val="single" w:sz="6" w:space="0" w:color="auto"/>
              <w:bottom w:val="single" w:sz="6" w:space="0" w:color="auto"/>
              <w:right w:val="single" w:sz="6" w:space="0" w:color="auto"/>
            </w:tcBorders>
            <w:hideMark/>
          </w:tcPr>
          <w:p w14:paraId="13B7F5BE" w14:textId="77777777" w:rsidR="000820C8" w:rsidRPr="009239FF" w:rsidRDefault="000820C8">
            <w:pPr>
              <w:pStyle w:val="ConsPlusNormal"/>
              <w:ind w:firstLine="0"/>
              <w:jc w:val="center"/>
              <w:rPr>
                <w:rFonts w:ascii="Times New Roman" w:hAnsi="Times New Roman" w:cs="Times New Roman"/>
                <w:sz w:val="22"/>
                <w:szCs w:val="22"/>
              </w:rPr>
            </w:pPr>
            <w:r w:rsidRPr="009239FF">
              <w:rPr>
                <w:rFonts w:ascii="Times New Roman" w:hAnsi="Times New Roman" w:cs="Times New Roman"/>
                <w:sz w:val="22"/>
                <w:szCs w:val="22"/>
              </w:rPr>
              <w:t>Наименование товара (включая ассортимент и комплектацию товара)</w:t>
            </w:r>
          </w:p>
        </w:tc>
        <w:tc>
          <w:tcPr>
            <w:tcW w:w="1134" w:type="dxa"/>
            <w:tcBorders>
              <w:top w:val="single" w:sz="6" w:space="0" w:color="auto"/>
              <w:left w:val="single" w:sz="6" w:space="0" w:color="auto"/>
              <w:bottom w:val="single" w:sz="6" w:space="0" w:color="auto"/>
              <w:right w:val="single" w:sz="6" w:space="0" w:color="auto"/>
            </w:tcBorders>
            <w:hideMark/>
          </w:tcPr>
          <w:p w14:paraId="135B25C9" w14:textId="77777777" w:rsidR="000820C8" w:rsidRPr="009239FF" w:rsidRDefault="000820C8">
            <w:pPr>
              <w:pStyle w:val="ConsPlusNormal"/>
              <w:ind w:firstLine="0"/>
              <w:jc w:val="center"/>
              <w:rPr>
                <w:rFonts w:ascii="Times New Roman" w:hAnsi="Times New Roman" w:cs="Times New Roman"/>
                <w:sz w:val="22"/>
                <w:szCs w:val="22"/>
              </w:rPr>
            </w:pPr>
            <w:r w:rsidRPr="009239FF">
              <w:rPr>
                <w:rFonts w:ascii="Times New Roman" w:hAnsi="Times New Roman" w:cs="Times New Roman"/>
                <w:sz w:val="22"/>
                <w:szCs w:val="22"/>
              </w:rPr>
              <w:t>Страна происхождения товара</w:t>
            </w:r>
          </w:p>
        </w:tc>
        <w:tc>
          <w:tcPr>
            <w:tcW w:w="1132" w:type="dxa"/>
            <w:tcBorders>
              <w:top w:val="single" w:sz="6" w:space="0" w:color="auto"/>
              <w:left w:val="single" w:sz="6" w:space="0" w:color="auto"/>
              <w:bottom w:val="single" w:sz="6" w:space="0" w:color="auto"/>
              <w:right w:val="single" w:sz="6" w:space="0" w:color="auto"/>
            </w:tcBorders>
            <w:hideMark/>
          </w:tcPr>
          <w:p w14:paraId="2AC5467E" w14:textId="77777777" w:rsidR="000820C8" w:rsidRPr="009239FF" w:rsidRDefault="000820C8">
            <w:pPr>
              <w:pStyle w:val="ConsPlusNormal"/>
              <w:ind w:firstLine="0"/>
              <w:jc w:val="center"/>
              <w:rPr>
                <w:rFonts w:ascii="Times New Roman" w:hAnsi="Times New Roman" w:cs="Times New Roman"/>
                <w:sz w:val="22"/>
                <w:szCs w:val="22"/>
              </w:rPr>
            </w:pPr>
            <w:r w:rsidRPr="009239FF">
              <w:rPr>
                <w:rFonts w:ascii="Times New Roman" w:hAnsi="Times New Roman" w:cs="Times New Roman"/>
                <w:sz w:val="22"/>
                <w:szCs w:val="22"/>
              </w:rPr>
              <w:t>Ед. изм.</w:t>
            </w:r>
          </w:p>
        </w:tc>
        <w:tc>
          <w:tcPr>
            <w:tcW w:w="709" w:type="dxa"/>
            <w:tcBorders>
              <w:top w:val="single" w:sz="6" w:space="0" w:color="auto"/>
              <w:left w:val="single" w:sz="6" w:space="0" w:color="auto"/>
              <w:bottom w:val="single" w:sz="6" w:space="0" w:color="auto"/>
              <w:right w:val="single" w:sz="6" w:space="0" w:color="auto"/>
            </w:tcBorders>
            <w:hideMark/>
          </w:tcPr>
          <w:p w14:paraId="6D2E2BA2" w14:textId="77777777" w:rsidR="000820C8" w:rsidRPr="009239FF" w:rsidRDefault="000820C8">
            <w:pPr>
              <w:pStyle w:val="ConsPlusNormal"/>
              <w:ind w:firstLine="0"/>
              <w:jc w:val="center"/>
              <w:rPr>
                <w:rFonts w:ascii="Times New Roman" w:hAnsi="Times New Roman" w:cs="Times New Roman"/>
                <w:sz w:val="22"/>
                <w:szCs w:val="22"/>
              </w:rPr>
            </w:pPr>
            <w:r w:rsidRPr="009239FF">
              <w:rPr>
                <w:rFonts w:ascii="Times New Roman" w:hAnsi="Times New Roman" w:cs="Times New Roman"/>
                <w:sz w:val="22"/>
                <w:szCs w:val="22"/>
              </w:rPr>
              <w:t xml:space="preserve">Цена единицы </w:t>
            </w:r>
            <w:r w:rsidRPr="009239FF">
              <w:rPr>
                <w:rFonts w:ascii="Times New Roman" w:hAnsi="Times New Roman" w:cs="Times New Roman"/>
                <w:sz w:val="22"/>
                <w:szCs w:val="22"/>
              </w:rPr>
              <w:br/>
              <w:t xml:space="preserve">(с учетом НДС), руб. </w:t>
            </w:r>
          </w:p>
        </w:tc>
        <w:tc>
          <w:tcPr>
            <w:tcW w:w="712" w:type="dxa"/>
            <w:tcBorders>
              <w:top w:val="single" w:sz="6" w:space="0" w:color="auto"/>
              <w:left w:val="single" w:sz="6" w:space="0" w:color="auto"/>
              <w:bottom w:val="single" w:sz="6" w:space="0" w:color="auto"/>
              <w:right w:val="single" w:sz="6" w:space="0" w:color="auto"/>
            </w:tcBorders>
            <w:hideMark/>
          </w:tcPr>
          <w:p w14:paraId="1F4CDA38" w14:textId="77777777" w:rsidR="000820C8" w:rsidRPr="009239FF" w:rsidRDefault="000820C8">
            <w:pPr>
              <w:pStyle w:val="ConsPlusNormal"/>
              <w:ind w:firstLine="0"/>
              <w:jc w:val="center"/>
              <w:rPr>
                <w:rFonts w:ascii="Times New Roman" w:hAnsi="Times New Roman" w:cs="Times New Roman"/>
                <w:sz w:val="22"/>
                <w:szCs w:val="22"/>
              </w:rPr>
            </w:pPr>
            <w:r w:rsidRPr="009239FF">
              <w:rPr>
                <w:rFonts w:ascii="Times New Roman" w:hAnsi="Times New Roman" w:cs="Times New Roman"/>
                <w:sz w:val="22"/>
                <w:szCs w:val="22"/>
              </w:rPr>
              <w:t>НДС, руб.</w:t>
            </w:r>
          </w:p>
        </w:tc>
        <w:tc>
          <w:tcPr>
            <w:tcW w:w="708" w:type="dxa"/>
            <w:tcBorders>
              <w:top w:val="single" w:sz="6" w:space="0" w:color="auto"/>
              <w:left w:val="single" w:sz="6" w:space="0" w:color="auto"/>
              <w:bottom w:val="single" w:sz="6" w:space="0" w:color="auto"/>
              <w:right w:val="single" w:sz="6" w:space="0" w:color="auto"/>
            </w:tcBorders>
            <w:hideMark/>
          </w:tcPr>
          <w:p w14:paraId="625C4D44" w14:textId="77777777" w:rsidR="000820C8" w:rsidRPr="009239FF" w:rsidRDefault="000820C8">
            <w:pPr>
              <w:pStyle w:val="ConsPlusNormal"/>
              <w:ind w:firstLine="0"/>
              <w:jc w:val="center"/>
              <w:rPr>
                <w:rFonts w:ascii="Times New Roman" w:hAnsi="Times New Roman" w:cs="Times New Roman"/>
                <w:sz w:val="22"/>
                <w:szCs w:val="22"/>
              </w:rPr>
            </w:pPr>
            <w:r w:rsidRPr="009239FF">
              <w:rPr>
                <w:rFonts w:ascii="Times New Roman" w:hAnsi="Times New Roman" w:cs="Times New Roman"/>
                <w:sz w:val="22"/>
                <w:szCs w:val="22"/>
              </w:rPr>
              <w:t>Кол-во</w:t>
            </w:r>
          </w:p>
        </w:tc>
        <w:tc>
          <w:tcPr>
            <w:tcW w:w="1275" w:type="dxa"/>
            <w:tcBorders>
              <w:top w:val="single" w:sz="6" w:space="0" w:color="auto"/>
              <w:left w:val="single" w:sz="6" w:space="0" w:color="auto"/>
              <w:bottom w:val="single" w:sz="6" w:space="0" w:color="auto"/>
              <w:right w:val="single" w:sz="6" w:space="0" w:color="auto"/>
            </w:tcBorders>
            <w:hideMark/>
          </w:tcPr>
          <w:p w14:paraId="0A0D0904" w14:textId="77777777" w:rsidR="000820C8" w:rsidRPr="009239FF" w:rsidRDefault="000820C8">
            <w:pPr>
              <w:pStyle w:val="ConsPlusNormal"/>
              <w:ind w:firstLine="0"/>
              <w:jc w:val="center"/>
              <w:rPr>
                <w:rFonts w:ascii="Times New Roman" w:hAnsi="Times New Roman" w:cs="Times New Roman"/>
                <w:sz w:val="22"/>
                <w:szCs w:val="22"/>
              </w:rPr>
            </w:pPr>
            <w:r w:rsidRPr="009239FF">
              <w:rPr>
                <w:rFonts w:ascii="Times New Roman" w:hAnsi="Times New Roman" w:cs="Times New Roman"/>
                <w:sz w:val="22"/>
                <w:szCs w:val="22"/>
              </w:rPr>
              <w:t xml:space="preserve">Сумма </w:t>
            </w:r>
            <w:r w:rsidRPr="009239FF">
              <w:rPr>
                <w:rFonts w:ascii="Times New Roman" w:hAnsi="Times New Roman" w:cs="Times New Roman"/>
                <w:sz w:val="22"/>
                <w:szCs w:val="22"/>
              </w:rPr>
              <w:br/>
              <w:t xml:space="preserve">(с учетом НДС), руб. </w:t>
            </w:r>
          </w:p>
        </w:tc>
        <w:tc>
          <w:tcPr>
            <w:tcW w:w="993" w:type="dxa"/>
            <w:tcBorders>
              <w:top w:val="single" w:sz="6" w:space="0" w:color="auto"/>
              <w:left w:val="single" w:sz="6" w:space="0" w:color="auto"/>
              <w:bottom w:val="single" w:sz="6" w:space="0" w:color="auto"/>
              <w:right w:val="single" w:sz="6" w:space="0" w:color="auto"/>
            </w:tcBorders>
            <w:hideMark/>
          </w:tcPr>
          <w:p w14:paraId="311F93BA" w14:textId="77777777" w:rsidR="000820C8" w:rsidRPr="009239FF" w:rsidRDefault="000820C8">
            <w:pPr>
              <w:pStyle w:val="ConsPlusNormal"/>
              <w:ind w:firstLine="0"/>
              <w:jc w:val="center"/>
              <w:rPr>
                <w:rFonts w:ascii="Times New Roman" w:hAnsi="Times New Roman" w:cs="Times New Roman"/>
                <w:sz w:val="22"/>
                <w:szCs w:val="22"/>
              </w:rPr>
            </w:pPr>
            <w:r w:rsidRPr="009239FF">
              <w:rPr>
                <w:rFonts w:ascii="Times New Roman" w:hAnsi="Times New Roman" w:cs="Times New Roman"/>
                <w:sz w:val="22"/>
                <w:szCs w:val="22"/>
              </w:rPr>
              <w:t>Сумма НДС, руб.</w:t>
            </w:r>
          </w:p>
        </w:tc>
      </w:tr>
      <w:tr w:rsidR="00080E2C" w:rsidRPr="009239FF" w14:paraId="7EA32BBB" w14:textId="77777777" w:rsidTr="00B739AD">
        <w:trPr>
          <w:trHeight w:val="240"/>
        </w:trPr>
        <w:tc>
          <w:tcPr>
            <w:tcW w:w="569" w:type="dxa"/>
            <w:tcBorders>
              <w:top w:val="single" w:sz="6" w:space="0" w:color="auto"/>
              <w:left w:val="single" w:sz="6" w:space="0" w:color="auto"/>
              <w:bottom w:val="single" w:sz="6" w:space="0" w:color="auto"/>
              <w:right w:val="single" w:sz="6" w:space="0" w:color="auto"/>
            </w:tcBorders>
          </w:tcPr>
          <w:p w14:paraId="1386C41F" w14:textId="77777777" w:rsidR="00080E2C" w:rsidRPr="009239FF" w:rsidRDefault="00080E2C" w:rsidP="00080E2C">
            <w:pPr>
              <w:pStyle w:val="ConsPlusNormal"/>
              <w:ind w:firstLine="0"/>
              <w:jc w:val="both"/>
              <w:rPr>
                <w:rFonts w:ascii="Times New Roman" w:hAnsi="Times New Roman" w:cs="Times New Roman"/>
                <w:sz w:val="24"/>
                <w:szCs w:val="24"/>
              </w:rPr>
            </w:pPr>
            <w:r w:rsidRPr="009239FF">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1E8A1E" w14:textId="77777777" w:rsidR="00080E2C" w:rsidRPr="009239FF" w:rsidRDefault="009C161F" w:rsidP="00080E2C">
            <w:pPr>
              <w:rPr>
                <w:color w:val="000000"/>
              </w:rPr>
            </w:pPr>
            <w:r w:rsidRPr="009239FF">
              <w:rPr>
                <w:color w:val="000000"/>
              </w:rPr>
              <w:t>Рамка оформительская</w:t>
            </w:r>
          </w:p>
        </w:tc>
        <w:tc>
          <w:tcPr>
            <w:tcW w:w="1134" w:type="dxa"/>
            <w:tcBorders>
              <w:top w:val="single" w:sz="6" w:space="0" w:color="auto"/>
              <w:left w:val="single" w:sz="6" w:space="0" w:color="auto"/>
              <w:bottom w:val="single" w:sz="6" w:space="0" w:color="auto"/>
              <w:right w:val="single" w:sz="6" w:space="0" w:color="auto"/>
            </w:tcBorders>
          </w:tcPr>
          <w:p w14:paraId="12A564DD" w14:textId="77777777" w:rsidR="00080E2C" w:rsidRPr="009239FF" w:rsidRDefault="00080E2C" w:rsidP="00080E2C">
            <w:pPr>
              <w:pStyle w:val="ConsPlusNormal"/>
              <w:ind w:firstLine="0"/>
              <w:rPr>
                <w:rFonts w:ascii="Times New Roman" w:hAnsi="Times New Roman" w:cs="Times New Roman"/>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6E1B1C18" w14:textId="77777777" w:rsidR="00080E2C" w:rsidRPr="009239FF" w:rsidRDefault="00080E2C" w:rsidP="00080E2C">
            <w:pPr>
              <w:jc w:val="center"/>
              <w:rPr>
                <w:color w:val="000000"/>
              </w:rPr>
            </w:pPr>
            <w:r w:rsidRPr="009239FF">
              <w:rPr>
                <w:color w:val="000000"/>
              </w:rPr>
              <w:t>шт</w:t>
            </w:r>
          </w:p>
        </w:tc>
        <w:tc>
          <w:tcPr>
            <w:tcW w:w="709" w:type="dxa"/>
            <w:tcBorders>
              <w:top w:val="single" w:sz="6" w:space="0" w:color="auto"/>
              <w:left w:val="single" w:sz="6" w:space="0" w:color="auto"/>
              <w:bottom w:val="single" w:sz="6" w:space="0" w:color="auto"/>
              <w:right w:val="single" w:sz="6" w:space="0" w:color="auto"/>
            </w:tcBorders>
          </w:tcPr>
          <w:p w14:paraId="2111AC32" w14:textId="77777777" w:rsidR="00080E2C" w:rsidRPr="009239FF" w:rsidRDefault="00080E2C" w:rsidP="00080E2C">
            <w:pPr>
              <w:pStyle w:val="ConsPlusNormal"/>
              <w:ind w:firstLine="0"/>
              <w:jc w:val="both"/>
              <w:rPr>
                <w:rFonts w:ascii="Times New Roman" w:hAnsi="Times New Roman" w:cs="Times New Roman"/>
                <w:sz w:val="24"/>
                <w:szCs w:val="24"/>
              </w:rPr>
            </w:pPr>
          </w:p>
        </w:tc>
        <w:tc>
          <w:tcPr>
            <w:tcW w:w="712" w:type="dxa"/>
            <w:tcBorders>
              <w:top w:val="single" w:sz="6" w:space="0" w:color="auto"/>
              <w:left w:val="single" w:sz="6" w:space="0" w:color="auto"/>
              <w:bottom w:val="single" w:sz="6" w:space="0" w:color="auto"/>
              <w:right w:val="single" w:sz="6" w:space="0" w:color="auto"/>
            </w:tcBorders>
          </w:tcPr>
          <w:p w14:paraId="3E07CE29" w14:textId="77777777" w:rsidR="00080E2C" w:rsidRPr="009239FF" w:rsidRDefault="00080E2C" w:rsidP="00080E2C">
            <w:pPr>
              <w:pStyle w:val="ConsPlusNormal"/>
              <w:ind w:firstLine="0"/>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7CC61F" w14:textId="77777777" w:rsidR="00080E2C" w:rsidRPr="009239FF" w:rsidRDefault="009C161F" w:rsidP="00080E2C">
            <w:pPr>
              <w:jc w:val="center"/>
            </w:pPr>
            <w:r w:rsidRPr="009239FF">
              <w:t>250</w:t>
            </w:r>
          </w:p>
        </w:tc>
        <w:tc>
          <w:tcPr>
            <w:tcW w:w="1275" w:type="dxa"/>
            <w:tcBorders>
              <w:top w:val="single" w:sz="6" w:space="0" w:color="auto"/>
              <w:left w:val="single" w:sz="6" w:space="0" w:color="auto"/>
              <w:bottom w:val="single" w:sz="6" w:space="0" w:color="auto"/>
              <w:right w:val="single" w:sz="6" w:space="0" w:color="auto"/>
            </w:tcBorders>
          </w:tcPr>
          <w:p w14:paraId="69C97B2F" w14:textId="77777777" w:rsidR="00080E2C" w:rsidRPr="009239FF" w:rsidRDefault="00080E2C" w:rsidP="00080E2C">
            <w:pPr>
              <w:pStyle w:val="ConsPlusNormal"/>
              <w:ind w:left="567" w:firstLine="0"/>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14:paraId="7187B7CD" w14:textId="77777777" w:rsidR="00080E2C" w:rsidRPr="009239FF" w:rsidRDefault="00080E2C" w:rsidP="00080E2C">
            <w:pPr>
              <w:pStyle w:val="ConsPlusNormal"/>
              <w:ind w:firstLine="0"/>
              <w:jc w:val="both"/>
              <w:rPr>
                <w:rFonts w:ascii="Times New Roman" w:hAnsi="Times New Roman" w:cs="Times New Roman"/>
                <w:sz w:val="24"/>
                <w:szCs w:val="24"/>
              </w:rPr>
            </w:pPr>
          </w:p>
        </w:tc>
      </w:tr>
      <w:tr w:rsidR="00080E2C" w:rsidRPr="009239FF" w14:paraId="14037A40" w14:textId="77777777" w:rsidTr="00452FFD">
        <w:trPr>
          <w:trHeight w:val="240"/>
        </w:trPr>
        <w:tc>
          <w:tcPr>
            <w:tcW w:w="8082" w:type="dxa"/>
            <w:gridSpan w:val="8"/>
            <w:tcBorders>
              <w:top w:val="single" w:sz="6" w:space="0" w:color="auto"/>
              <w:left w:val="single" w:sz="6" w:space="0" w:color="auto"/>
              <w:bottom w:val="single" w:sz="6" w:space="0" w:color="auto"/>
              <w:right w:val="single" w:sz="6" w:space="0" w:color="auto"/>
            </w:tcBorders>
          </w:tcPr>
          <w:p w14:paraId="54D1934D" w14:textId="77777777" w:rsidR="00080E2C" w:rsidRPr="009239FF" w:rsidRDefault="00080E2C" w:rsidP="00080E2C">
            <w:pPr>
              <w:pStyle w:val="ConsPlusNormal"/>
              <w:ind w:left="567" w:firstLine="0"/>
              <w:rPr>
                <w:rFonts w:ascii="Times New Roman" w:hAnsi="Times New Roman" w:cs="Times New Roman"/>
                <w:sz w:val="24"/>
                <w:szCs w:val="24"/>
              </w:rPr>
            </w:pPr>
            <w:r w:rsidRPr="009239FF">
              <w:rPr>
                <w:rFonts w:ascii="Times New Roman" w:hAnsi="Times New Roman" w:cs="Times New Roman"/>
                <w:sz w:val="24"/>
                <w:szCs w:val="24"/>
              </w:rPr>
              <w:t>ИТОГО:</w:t>
            </w:r>
          </w:p>
        </w:tc>
        <w:tc>
          <w:tcPr>
            <w:tcW w:w="993" w:type="dxa"/>
            <w:tcBorders>
              <w:top w:val="single" w:sz="6" w:space="0" w:color="auto"/>
              <w:left w:val="single" w:sz="6" w:space="0" w:color="auto"/>
              <w:bottom w:val="single" w:sz="6" w:space="0" w:color="auto"/>
              <w:right w:val="single" w:sz="6" w:space="0" w:color="auto"/>
            </w:tcBorders>
          </w:tcPr>
          <w:p w14:paraId="070CE03F" w14:textId="77777777" w:rsidR="00080E2C" w:rsidRPr="009239FF" w:rsidRDefault="00080E2C" w:rsidP="00080E2C">
            <w:pPr>
              <w:pStyle w:val="ConsPlusNormal"/>
              <w:ind w:firstLine="0"/>
              <w:jc w:val="both"/>
              <w:rPr>
                <w:rFonts w:ascii="Times New Roman" w:hAnsi="Times New Roman" w:cs="Times New Roman"/>
                <w:sz w:val="24"/>
                <w:szCs w:val="24"/>
              </w:rPr>
            </w:pPr>
          </w:p>
        </w:tc>
      </w:tr>
    </w:tbl>
    <w:p w14:paraId="6475A6EA" w14:textId="77777777" w:rsidR="00784ADB" w:rsidRPr="009239FF" w:rsidRDefault="00784ADB" w:rsidP="00784ADB">
      <w:pPr>
        <w:pStyle w:val="ConsPlusNormal"/>
        <w:widowControl/>
        <w:spacing w:line="360" w:lineRule="auto"/>
        <w:ind w:firstLine="0"/>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730"/>
        <w:gridCol w:w="4733"/>
      </w:tblGrid>
      <w:tr w:rsidR="00784ADB" w14:paraId="6AA85341" w14:textId="77777777" w:rsidTr="00784ADB">
        <w:tc>
          <w:tcPr>
            <w:tcW w:w="4730" w:type="dxa"/>
          </w:tcPr>
          <w:p w14:paraId="10914BA8" w14:textId="77777777" w:rsidR="00784ADB" w:rsidRPr="009239FF" w:rsidRDefault="00784ADB">
            <w:pPr>
              <w:pStyle w:val="ConsPlusNormal"/>
              <w:widowControl/>
              <w:ind w:firstLine="0"/>
              <w:jc w:val="both"/>
              <w:rPr>
                <w:rFonts w:ascii="Times New Roman" w:hAnsi="Times New Roman" w:cs="Times New Roman"/>
                <w:sz w:val="24"/>
                <w:szCs w:val="24"/>
              </w:rPr>
            </w:pPr>
            <w:r w:rsidRPr="009239FF">
              <w:rPr>
                <w:rFonts w:ascii="Times New Roman" w:hAnsi="Times New Roman" w:cs="Times New Roman"/>
                <w:sz w:val="24"/>
                <w:szCs w:val="24"/>
              </w:rPr>
              <w:t>Заказчик</w:t>
            </w:r>
          </w:p>
          <w:p w14:paraId="31102E0B" w14:textId="77777777" w:rsidR="00784ADB" w:rsidRPr="009239FF" w:rsidRDefault="00784ADB">
            <w:pPr>
              <w:pStyle w:val="ConsPlusNormal"/>
              <w:widowControl/>
              <w:ind w:firstLine="0"/>
              <w:jc w:val="both"/>
              <w:rPr>
                <w:rFonts w:ascii="Times New Roman" w:hAnsi="Times New Roman" w:cs="Times New Roman"/>
                <w:sz w:val="24"/>
                <w:szCs w:val="24"/>
              </w:rPr>
            </w:pPr>
          </w:p>
          <w:p w14:paraId="54C336CF" w14:textId="77777777" w:rsidR="00784ADB" w:rsidRPr="009239FF" w:rsidRDefault="00784ADB">
            <w:pPr>
              <w:pStyle w:val="ConsPlusNormal"/>
              <w:widowControl/>
              <w:ind w:firstLine="0"/>
              <w:jc w:val="both"/>
              <w:rPr>
                <w:rFonts w:ascii="Times New Roman" w:hAnsi="Times New Roman" w:cs="Times New Roman"/>
                <w:sz w:val="24"/>
                <w:szCs w:val="24"/>
              </w:rPr>
            </w:pPr>
          </w:p>
          <w:p w14:paraId="601A82BB" w14:textId="77777777" w:rsidR="00784ADB" w:rsidRPr="009239FF" w:rsidRDefault="00784ADB">
            <w:pPr>
              <w:pStyle w:val="ConsPlusNormal"/>
              <w:widowControl/>
              <w:ind w:firstLine="0"/>
              <w:jc w:val="both"/>
              <w:rPr>
                <w:rFonts w:ascii="Times New Roman" w:hAnsi="Times New Roman" w:cs="Times New Roman"/>
                <w:sz w:val="24"/>
                <w:szCs w:val="24"/>
              </w:rPr>
            </w:pPr>
            <w:r w:rsidRPr="009239FF">
              <w:rPr>
                <w:rFonts w:ascii="Times New Roman" w:hAnsi="Times New Roman" w:cs="Times New Roman"/>
                <w:sz w:val="24"/>
                <w:szCs w:val="24"/>
              </w:rPr>
              <w:t>___________________ А.А. Мищерин</w:t>
            </w:r>
          </w:p>
          <w:p w14:paraId="5A11C6A7" w14:textId="77777777" w:rsidR="009239FF" w:rsidRPr="009239FF" w:rsidRDefault="009239FF" w:rsidP="009239F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_____. _____.</w:t>
            </w:r>
            <w:r w:rsidRPr="009239FF">
              <w:rPr>
                <w:rFonts w:ascii="Times New Roman" w:hAnsi="Times New Roman" w:cs="Times New Roman"/>
                <w:sz w:val="24"/>
                <w:szCs w:val="24"/>
              </w:rPr>
              <w:t>2023</w:t>
            </w:r>
          </w:p>
          <w:p w14:paraId="124E8B6B" w14:textId="76FECD01" w:rsidR="00784ADB" w:rsidRPr="009239FF" w:rsidRDefault="009239FF" w:rsidP="009239FF">
            <w:pPr>
              <w:pStyle w:val="ConsPlusNormal"/>
              <w:widowControl/>
              <w:spacing w:line="360" w:lineRule="auto"/>
              <w:ind w:firstLine="0"/>
              <w:jc w:val="both"/>
              <w:rPr>
                <w:rFonts w:ascii="Times New Roman" w:hAnsi="Times New Roman" w:cs="Times New Roman"/>
                <w:sz w:val="24"/>
                <w:szCs w:val="24"/>
              </w:rPr>
            </w:pPr>
            <w:r w:rsidRPr="009239FF">
              <w:rPr>
                <w:rFonts w:ascii="Times New Roman" w:hAnsi="Times New Roman" w:cs="Times New Roman"/>
                <w:sz w:val="24"/>
                <w:szCs w:val="24"/>
              </w:rPr>
              <w:t>М.П.</w:t>
            </w:r>
          </w:p>
        </w:tc>
        <w:tc>
          <w:tcPr>
            <w:tcW w:w="4733" w:type="dxa"/>
          </w:tcPr>
          <w:p w14:paraId="6A474C47" w14:textId="77777777" w:rsidR="00784ADB" w:rsidRPr="009239FF" w:rsidRDefault="00784ADB">
            <w:pPr>
              <w:pStyle w:val="ConsPlusNormal"/>
              <w:widowControl/>
              <w:ind w:firstLine="0"/>
              <w:jc w:val="both"/>
              <w:rPr>
                <w:rFonts w:ascii="Times New Roman" w:hAnsi="Times New Roman" w:cs="Times New Roman"/>
                <w:sz w:val="24"/>
                <w:szCs w:val="24"/>
              </w:rPr>
            </w:pPr>
            <w:r w:rsidRPr="009239FF">
              <w:rPr>
                <w:rFonts w:ascii="Times New Roman" w:hAnsi="Times New Roman" w:cs="Times New Roman"/>
                <w:sz w:val="24"/>
                <w:szCs w:val="24"/>
              </w:rPr>
              <w:t>Поставщик</w:t>
            </w:r>
          </w:p>
          <w:p w14:paraId="4C4639C7" w14:textId="77777777" w:rsidR="00784ADB" w:rsidRPr="009239FF" w:rsidRDefault="00784ADB">
            <w:pPr>
              <w:pStyle w:val="ConsPlusNormal"/>
              <w:widowControl/>
              <w:ind w:firstLine="0"/>
              <w:jc w:val="both"/>
              <w:rPr>
                <w:rFonts w:ascii="Times New Roman" w:hAnsi="Times New Roman" w:cs="Times New Roman"/>
                <w:sz w:val="24"/>
                <w:szCs w:val="24"/>
              </w:rPr>
            </w:pPr>
          </w:p>
          <w:p w14:paraId="3D23560B" w14:textId="77777777" w:rsidR="00784ADB" w:rsidRPr="009239FF" w:rsidRDefault="00784ADB">
            <w:pPr>
              <w:pStyle w:val="ConsPlusNormal"/>
              <w:widowControl/>
              <w:ind w:firstLine="0"/>
              <w:jc w:val="both"/>
              <w:rPr>
                <w:rFonts w:ascii="Times New Roman" w:hAnsi="Times New Roman" w:cs="Times New Roman"/>
                <w:sz w:val="24"/>
                <w:szCs w:val="24"/>
              </w:rPr>
            </w:pPr>
          </w:p>
          <w:p w14:paraId="34D62CFC" w14:textId="77777777" w:rsidR="009239FF" w:rsidRPr="009239FF" w:rsidRDefault="00784ADB">
            <w:pPr>
              <w:pStyle w:val="ConsPlusNormal"/>
              <w:widowControl/>
              <w:ind w:firstLine="0"/>
              <w:jc w:val="both"/>
              <w:rPr>
                <w:rFonts w:ascii="Times New Roman" w:hAnsi="Times New Roman" w:cs="Times New Roman"/>
                <w:sz w:val="22"/>
                <w:szCs w:val="22"/>
              </w:rPr>
            </w:pPr>
            <w:r w:rsidRPr="009239FF">
              <w:rPr>
                <w:rFonts w:ascii="Times New Roman" w:hAnsi="Times New Roman" w:cs="Times New Roman"/>
                <w:sz w:val="24"/>
                <w:szCs w:val="24"/>
              </w:rPr>
              <w:t>___________________</w:t>
            </w:r>
            <w:r w:rsidRPr="009239FF">
              <w:rPr>
                <w:rFonts w:ascii="Times New Roman" w:hAnsi="Times New Roman" w:cs="Times New Roman"/>
                <w:sz w:val="22"/>
                <w:szCs w:val="22"/>
              </w:rPr>
              <w:t xml:space="preserve"> </w:t>
            </w:r>
          </w:p>
          <w:p w14:paraId="61D86547" w14:textId="77777777" w:rsidR="009239FF" w:rsidRPr="009239FF" w:rsidRDefault="009239FF" w:rsidP="009239F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_____. _____.</w:t>
            </w:r>
            <w:r w:rsidRPr="009239FF">
              <w:rPr>
                <w:rFonts w:ascii="Times New Roman" w:hAnsi="Times New Roman" w:cs="Times New Roman"/>
                <w:sz w:val="24"/>
                <w:szCs w:val="24"/>
              </w:rPr>
              <w:t>2023</w:t>
            </w:r>
          </w:p>
          <w:p w14:paraId="56FAB2C0" w14:textId="45B24FD3" w:rsidR="00784ADB" w:rsidRDefault="009239FF" w:rsidP="009239FF">
            <w:pPr>
              <w:pStyle w:val="ConsPlusNormal"/>
              <w:widowControl/>
              <w:spacing w:line="360" w:lineRule="auto"/>
              <w:ind w:firstLine="0"/>
              <w:jc w:val="both"/>
              <w:rPr>
                <w:rFonts w:ascii="Times New Roman" w:hAnsi="Times New Roman" w:cs="Times New Roman"/>
                <w:sz w:val="24"/>
                <w:szCs w:val="24"/>
              </w:rPr>
            </w:pPr>
            <w:r w:rsidRPr="009239FF">
              <w:rPr>
                <w:rFonts w:ascii="Times New Roman" w:hAnsi="Times New Roman" w:cs="Times New Roman"/>
                <w:sz w:val="24"/>
                <w:szCs w:val="24"/>
              </w:rPr>
              <w:t>М.П.</w:t>
            </w:r>
          </w:p>
        </w:tc>
      </w:tr>
    </w:tbl>
    <w:p w14:paraId="568EC6D8" w14:textId="77777777" w:rsidR="00784ADB" w:rsidRDefault="00784ADB" w:rsidP="00784ADB">
      <w:pPr>
        <w:pStyle w:val="ConsPlusNormal"/>
        <w:widowControl/>
        <w:spacing w:line="360" w:lineRule="auto"/>
        <w:ind w:firstLine="0"/>
        <w:jc w:val="both"/>
        <w:rPr>
          <w:rFonts w:ascii="Times New Roman" w:hAnsi="Times New Roman" w:cs="Times New Roman"/>
          <w:sz w:val="24"/>
          <w:szCs w:val="24"/>
        </w:rPr>
      </w:pPr>
    </w:p>
    <w:p w14:paraId="3E6F2B54" w14:textId="77777777" w:rsidR="00784ADB" w:rsidRDefault="00784ADB" w:rsidP="00784ADB">
      <w:pPr>
        <w:rPr>
          <w:sz w:val="18"/>
          <w:szCs w:val="18"/>
        </w:rPr>
      </w:pPr>
      <w:r>
        <w:rPr>
          <w:kern w:val="16"/>
          <w:sz w:val="24"/>
          <w:szCs w:val="24"/>
        </w:rPr>
        <w:tab/>
      </w:r>
      <w:r>
        <w:rPr>
          <w:kern w:val="16"/>
          <w:sz w:val="24"/>
          <w:szCs w:val="24"/>
        </w:rPr>
        <w:tab/>
      </w:r>
    </w:p>
    <w:p w14:paraId="49DE0DB5" w14:textId="77777777" w:rsidR="00784ADB" w:rsidRDefault="00784ADB" w:rsidP="0016132B">
      <w:pPr>
        <w:tabs>
          <w:tab w:val="left" w:pos="0"/>
        </w:tabs>
      </w:pPr>
    </w:p>
    <w:sectPr w:rsidR="00784ADB" w:rsidSect="00E37B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C35"/>
    <w:multiLevelType w:val="multilevel"/>
    <w:tmpl w:val="A3AED930"/>
    <w:lvl w:ilvl="0">
      <w:start w:val="13"/>
      <w:numFmt w:val="decimal"/>
      <w:lvlText w:val="%1."/>
      <w:lvlJc w:val="left"/>
      <w:pPr>
        <w:ind w:left="480" w:hanging="480"/>
      </w:pPr>
    </w:lvl>
    <w:lvl w:ilvl="1">
      <w:start w:val="2"/>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 w15:restartNumberingAfterBreak="0">
    <w:nsid w:val="1407747B"/>
    <w:multiLevelType w:val="multilevel"/>
    <w:tmpl w:val="B9EE9030"/>
    <w:lvl w:ilvl="0">
      <w:start w:val="10"/>
      <w:numFmt w:val="decimal"/>
      <w:lvlText w:val="%1."/>
      <w:lvlJc w:val="left"/>
      <w:pPr>
        <w:ind w:left="480" w:hanging="480"/>
      </w:pPr>
      <w:rPr>
        <w:i w:val="0"/>
      </w:rPr>
    </w:lvl>
    <w:lvl w:ilvl="1">
      <w:start w:val="1"/>
      <w:numFmt w:val="decimal"/>
      <w:lvlText w:val="%1.%2."/>
      <w:lvlJc w:val="left"/>
      <w:pPr>
        <w:ind w:left="1189" w:hanging="480"/>
      </w:pPr>
      <w:rPr>
        <w:i w:val="0"/>
      </w:rPr>
    </w:lvl>
    <w:lvl w:ilvl="2">
      <w:start w:val="1"/>
      <w:numFmt w:val="decimal"/>
      <w:lvlText w:val="%1.%2.%3."/>
      <w:lvlJc w:val="left"/>
      <w:pPr>
        <w:ind w:left="2138" w:hanging="720"/>
      </w:pPr>
      <w:rPr>
        <w:i w:val="0"/>
      </w:rPr>
    </w:lvl>
    <w:lvl w:ilvl="3">
      <w:start w:val="1"/>
      <w:numFmt w:val="decimal"/>
      <w:lvlText w:val="%1.%2.%3.%4."/>
      <w:lvlJc w:val="left"/>
      <w:pPr>
        <w:ind w:left="2847" w:hanging="720"/>
      </w:pPr>
      <w:rPr>
        <w:i w:val="0"/>
      </w:rPr>
    </w:lvl>
    <w:lvl w:ilvl="4">
      <w:start w:val="1"/>
      <w:numFmt w:val="decimal"/>
      <w:lvlText w:val="%1.%2.%3.%4.%5."/>
      <w:lvlJc w:val="left"/>
      <w:pPr>
        <w:ind w:left="3916" w:hanging="1080"/>
      </w:pPr>
      <w:rPr>
        <w:i w:val="0"/>
      </w:rPr>
    </w:lvl>
    <w:lvl w:ilvl="5">
      <w:start w:val="1"/>
      <w:numFmt w:val="decimal"/>
      <w:lvlText w:val="%1.%2.%3.%4.%5.%6."/>
      <w:lvlJc w:val="left"/>
      <w:pPr>
        <w:ind w:left="4625" w:hanging="1080"/>
      </w:pPr>
      <w:rPr>
        <w:i w:val="0"/>
      </w:rPr>
    </w:lvl>
    <w:lvl w:ilvl="6">
      <w:start w:val="1"/>
      <w:numFmt w:val="decimal"/>
      <w:lvlText w:val="%1.%2.%3.%4.%5.%6.%7."/>
      <w:lvlJc w:val="left"/>
      <w:pPr>
        <w:ind w:left="5694" w:hanging="1440"/>
      </w:pPr>
      <w:rPr>
        <w:i w:val="0"/>
      </w:rPr>
    </w:lvl>
    <w:lvl w:ilvl="7">
      <w:start w:val="1"/>
      <w:numFmt w:val="decimal"/>
      <w:lvlText w:val="%1.%2.%3.%4.%5.%6.%7.%8."/>
      <w:lvlJc w:val="left"/>
      <w:pPr>
        <w:ind w:left="6403" w:hanging="1440"/>
      </w:pPr>
      <w:rPr>
        <w:i w:val="0"/>
      </w:rPr>
    </w:lvl>
    <w:lvl w:ilvl="8">
      <w:start w:val="1"/>
      <w:numFmt w:val="decimal"/>
      <w:lvlText w:val="%1.%2.%3.%4.%5.%6.%7.%8.%9."/>
      <w:lvlJc w:val="left"/>
      <w:pPr>
        <w:ind w:left="7472" w:hanging="1800"/>
      </w:pPr>
      <w:rPr>
        <w:i w:val="0"/>
      </w:rPr>
    </w:lvl>
  </w:abstractNum>
  <w:abstractNum w:abstractNumId="2" w15:restartNumberingAfterBreak="0">
    <w:nsid w:val="16573FA3"/>
    <w:multiLevelType w:val="hybridMultilevel"/>
    <w:tmpl w:val="A782C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5774A"/>
    <w:multiLevelType w:val="multilevel"/>
    <w:tmpl w:val="F6523120"/>
    <w:lvl w:ilvl="0">
      <w:start w:val="1"/>
      <w:numFmt w:val="decimal"/>
      <w:lvlText w:val="%1."/>
      <w:lvlJc w:val="left"/>
      <w:pPr>
        <w:ind w:left="4755" w:hanging="360"/>
      </w:pPr>
      <w:rPr>
        <w:b/>
      </w:rPr>
    </w:lvl>
    <w:lvl w:ilvl="1">
      <w:start w:val="1"/>
      <w:numFmt w:val="decimal"/>
      <w:lvlText w:val="%1.%2."/>
      <w:lvlJc w:val="left"/>
      <w:pPr>
        <w:ind w:left="858"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E76FF"/>
    <w:multiLevelType w:val="multilevel"/>
    <w:tmpl w:val="7B4A2B9A"/>
    <w:lvl w:ilvl="0">
      <w:start w:val="8"/>
      <w:numFmt w:val="decimal"/>
      <w:lvlText w:val="%1."/>
      <w:lvlJc w:val="left"/>
      <w:pPr>
        <w:ind w:left="644"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BFA07ED"/>
    <w:multiLevelType w:val="multilevel"/>
    <w:tmpl w:val="AA82ED4C"/>
    <w:lvl w:ilvl="0">
      <w:start w:val="1"/>
      <w:numFmt w:val="decimal"/>
      <w:lvlText w:val="%1."/>
      <w:lvlJc w:val="left"/>
      <w:pPr>
        <w:ind w:left="4755" w:hanging="360"/>
      </w:pPr>
      <w:rPr>
        <w:b/>
      </w:rPr>
    </w:lvl>
    <w:lvl w:ilvl="1">
      <w:start w:val="1"/>
      <w:numFmt w:val="decimal"/>
      <w:lvlText w:val="%1.%2."/>
      <w:lvlJc w:val="left"/>
      <w:pPr>
        <w:ind w:left="858" w:hanging="432"/>
      </w:pPr>
      <w:rPr>
        <w:i w:val="0"/>
        <w:sz w:val="24"/>
      </w:rPr>
    </w:lvl>
    <w:lvl w:ilvl="2">
      <w:start w:val="1"/>
      <w:numFmt w:val="decimal"/>
      <w:lvlText w:val="%1.%2.%3."/>
      <w:lvlJc w:val="left"/>
      <w:pPr>
        <w:ind w:left="1071"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4D05BF"/>
    <w:multiLevelType w:val="hybridMultilevel"/>
    <w:tmpl w:val="968E3E3A"/>
    <w:lvl w:ilvl="0" w:tplc="19540F4E">
      <w:start w:val="2"/>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7" w15:restartNumberingAfterBreak="0">
    <w:nsid w:val="2D7F1BB7"/>
    <w:multiLevelType w:val="multilevel"/>
    <w:tmpl w:val="3A064CF6"/>
    <w:lvl w:ilvl="0">
      <w:start w:val="7"/>
      <w:numFmt w:val="decimal"/>
      <w:lvlText w:val="%1."/>
      <w:lvlJc w:val="left"/>
      <w:pPr>
        <w:ind w:left="720" w:hanging="360"/>
      </w:pPr>
      <w:rPr>
        <w:b/>
      </w:rPr>
    </w:lvl>
    <w:lvl w:ilvl="1">
      <w:start w:val="1"/>
      <w:numFmt w:val="decimal"/>
      <w:isLgl/>
      <w:lvlText w:val="%1.%2."/>
      <w:lvlJc w:val="left"/>
      <w:pPr>
        <w:ind w:left="1353" w:hanging="360"/>
      </w:pPr>
      <w:rPr>
        <w:rFonts w:ascii="Times New Roman" w:hAnsi="Times New Roman" w:cs="Times New Roman" w:hint="default"/>
        <w:i w:val="0"/>
        <w:strike w:val="0"/>
        <w:dstrike w:val="0"/>
        <w:u w:val="none"/>
        <w:effect w:val="none"/>
      </w:rPr>
    </w:lvl>
    <w:lvl w:ilvl="2">
      <w:start w:val="1"/>
      <w:numFmt w:val="decimal"/>
      <w:isLgl/>
      <w:lvlText w:val="%1.%2.%3."/>
      <w:lvlJc w:val="left"/>
      <w:pPr>
        <w:ind w:left="1288" w:hanging="720"/>
      </w:pPr>
      <w:rPr>
        <w:b w:val="0"/>
      </w:r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8" w15:restartNumberingAfterBreak="0">
    <w:nsid w:val="314B46DF"/>
    <w:multiLevelType w:val="multilevel"/>
    <w:tmpl w:val="273206B8"/>
    <w:lvl w:ilvl="0">
      <w:start w:val="7"/>
      <w:numFmt w:val="decimal"/>
      <w:lvlText w:val="%1."/>
      <w:lvlJc w:val="left"/>
      <w:pPr>
        <w:ind w:left="644"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4C35953"/>
    <w:multiLevelType w:val="multilevel"/>
    <w:tmpl w:val="BEC637C6"/>
    <w:lvl w:ilvl="0">
      <w:start w:val="11"/>
      <w:numFmt w:val="decimal"/>
      <w:lvlText w:val="%1."/>
      <w:lvlJc w:val="left"/>
      <w:pPr>
        <w:ind w:left="480" w:hanging="480"/>
      </w:pPr>
      <w:rPr>
        <w:rFonts w:hint="default"/>
      </w:rPr>
    </w:lvl>
    <w:lvl w:ilvl="1">
      <w:start w:val="4"/>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420E63B8"/>
    <w:multiLevelType w:val="multilevel"/>
    <w:tmpl w:val="A9049978"/>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44B32A7"/>
    <w:multiLevelType w:val="multilevel"/>
    <w:tmpl w:val="5C0CBD42"/>
    <w:lvl w:ilvl="0">
      <w:start w:val="5"/>
      <w:numFmt w:val="decimal"/>
      <w:lvlText w:val="%1."/>
      <w:lvlJc w:val="left"/>
      <w:pPr>
        <w:ind w:left="360" w:hanging="360"/>
      </w:pPr>
      <w:rPr>
        <w:rFonts w:hint="default"/>
        <w:b w:val="0"/>
        <w:bCs w:val="0"/>
      </w:rPr>
    </w:lvl>
    <w:lvl w:ilvl="1">
      <w:start w:val="1"/>
      <w:numFmt w:val="decimal"/>
      <w:lvlText w:val="%1.%2."/>
      <w:lvlJc w:val="left"/>
      <w:pPr>
        <w:ind w:left="928" w:hanging="360"/>
      </w:pPr>
      <w:rPr>
        <w:rFonts w:hint="default"/>
        <w:i w:val="0"/>
        <w:iCs/>
        <w:strike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4A7D72F1"/>
    <w:multiLevelType w:val="hybridMultilevel"/>
    <w:tmpl w:val="D1869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2F0A29"/>
    <w:multiLevelType w:val="hybridMultilevel"/>
    <w:tmpl w:val="559817D6"/>
    <w:lvl w:ilvl="0" w:tplc="5288C4F4">
      <w:start w:val="4"/>
      <w:numFmt w:val="decimal"/>
      <w:lvlText w:val="%1."/>
      <w:lvlJc w:val="left"/>
      <w:pPr>
        <w:ind w:left="3916" w:hanging="360"/>
      </w:pPr>
      <w:rPr>
        <w:rFonts w:hint="default"/>
      </w:rPr>
    </w:lvl>
    <w:lvl w:ilvl="1" w:tplc="04190019" w:tentative="1">
      <w:start w:val="1"/>
      <w:numFmt w:val="lowerLetter"/>
      <w:lvlText w:val="%2."/>
      <w:lvlJc w:val="left"/>
      <w:pPr>
        <w:ind w:left="4636" w:hanging="360"/>
      </w:pPr>
    </w:lvl>
    <w:lvl w:ilvl="2" w:tplc="0419001B" w:tentative="1">
      <w:start w:val="1"/>
      <w:numFmt w:val="lowerRoman"/>
      <w:lvlText w:val="%3."/>
      <w:lvlJc w:val="right"/>
      <w:pPr>
        <w:ind w:left="5356" w:hanging="180"/>
      </w:pPr>
    </w:lvl>
    <w:lvl w:ilvl="3" w:tplc="0419000F" w:tentative="1">
      <w:start w:val="1"/>
      <w:numFmt w:val="decimal"/>
      <w:lvlText w:val="%4."/>
      <w:lvlJc w:val="left"/>
      <w:pPr>
        <w:ind w:left="6076" w:hanging="360"/>
      </w:pPr>
    </w:lvl>
    <w:lvl w:ilvl="4" w:tplc="04190019" w:tentative="1">
      <w:start w:val="1"/>
      <w:numFmt w:val="lowerLetter"/>
      <w:lvlText w:val="%5."/>
      <w:lvlJc w:val="left"/>
      <w:pPr>
        <w:ind w:left="6796" w:hanging="360"/>
      </w:pPr>
    </w:lvl>
    <w:lvl w:ilvl="5" w:tplc="0419001B" w:tentative="1">
      <w:start w:val="1"/>
      <w:numFmt w:val="lowerRoman"/>
      <w:lvlText w:val="%6."/>
      <w:lvlJc w:val="right"/>
      <w:pPr>
        <w:ind w:left="7516" w:hanging="180"/>
      </w:pPr>
    </w:lvl>
    <w:lvl w:ilvl="6" w:tplc="0419000F" w:tentative="1">
      <w:start w:val="1"/>
      <w:numFmt w:val="decimal"/>
      <w:lvlText w:val="%7."/>
      <w:lvlJc w:val="left"/>
      <w:pPr>
        <w:ind w:left="8236" w:hanging="360"/>
      </w:pPr>
    </w:lvl>
    <w:lvl w:ilvl="7" w:tplc="04190019" w:tentative="1">
      <w:start w:val="1"/>
      <w:numFmt w:val="lowerLetter"/>
      <w:lvlText w:val="%8."/>
      <w:lvlJc w:val="left"/>
      <w:pPr>
        <w:ind w:left="8956" w:hanging="360"/>
      </w:pPr>
    </w:lvl>
    <w:lvl w:ilvl="8" w:tplc="0419001B" w:tentative="1">
      <w:start w:val="1"/>
      <w:numFmt w:val="lowerRoman"/>
      <w:lvlText w:val="%9."/>
      <w:lvlJc w:val="right"/>
      <w:pPr>
        <w:ind w:left="9676" w:hanging="180"/>
      </w:pPr>
    </w:lvl>
  </w:abstractNum>
  <w:abstractNum w:abstractNumId="14" w15:restartNumberingAfterBreak="0">
    <w:nsid w:val="60003724"/>
    <w:multiLevelType w:val="hybridMultilevel"/>
    <w:tmpl w:val="2A9C2B5A"/>
    <w:lvl w:ilvl="0" w:tplc="73D4147C">
      <w:start w:val="1"/>
      <w:numFmt w:val="upperRoman"/>
      <w:lvlText w:val="%1."/>
      <w:lvlJc w:val="left"/>
      <w:pPr>
        <w:ind w:left="3556"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2B2945"/>
    <w:multiLevelType w:val="multilevel"/>
    <w:tmpl w:val="1854C27E"/>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15:restartNumberingAfterBreak="0">
    <w:nsid w:val="67254A2B"/>
    <w:multiLevelType w:val="multilevel"/>
    <w:tmpl w:val="2C36670A"/>
    <w:lvl w:ilvl="0">
      <w:start w:val="7"/>
      <w:numFmt w:val="decimal"/>
      <w:lvlText w:val="%1."/>
      <w:lvlJc w:val="left"/>
      <w:pPr>
        <w:ind w:left="360" w:hanging="360"/>
      </w:pPr>
    </w:lvl>
    <w:lvl w:ilvl="1">
      <w:start w:val="2"/>
      <w:numFmt w:val="decimal"/>
      <w:lvlText w:val="%1.%2."/>
      <w:lvlJc w:val="left"/>
      <w:pPr>
        <w:ind w:left="1069" w:hanging="360"/>
      </w:pPr>
      <w:rPr>
        <w:strike w:val="0"/>
        <w:dstrike w:val="0"/>
        <w:u w:val="none"/>
        <w:effect w:val="none"/>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78D6780C"/>
    <w:multiLevelType w:val="hybridMultilevel"/>
    <w:tmpl w:val="8BF0DBE6"/>
    <w:lvl w:ilvl="0" w:tplc="AEEAB55E">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11969967">
    <w:abstractNumId w:val="16"/>
  </w:num>
  <w:num w:numId="2" w16cid:durableId="1513493076">
    <w:abstractNumId w:val="5"/>
  </w:num>
  <w:num w:numId="3" w16cid:durableId="1368292045">
    <w:abstractNumId w:val="12"/>
  </w:num>
  <w:num w:numId="4" w16cid:durableId="2104916814">
    <w:abstractNumId w:val="2"/>
  </w:num>
  <w:num w:numId="5" w16cid:durableId="6829037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242309">
    <w:abstractNumId w:val="3"/>
  </w:num>
  <w:num w:numId="7" w16cid:durableId="1026054095">
    <w:abstractNumId w:val="1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4755928">
    <w:abstractNumId w:val="8"/>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999913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9700139">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75534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3728699">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9999611">
    <w:abstractNumId w:val="15"/>
  </w:num>
  <w:num w:numId="14" w16cid:durableId="472213864">
    <w:abstractNumId w:val="10"/>
  </w:num>
  <w:num w:numId="15" w16cid:durableId="737753021">
    <w:abstractNumId w:val="0"/>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6449553">
    <w:abstractNumId w:val="9"/>
  </w:num>
  <w:num w:numId="17" w16cid:durableId="1131631266">
    <w:abstractNumId w:val="14"/>
  </w:num>
  <w:num w:numId="18" w16cid:durableId="1506555345">
    <w:abstractNumId w:val="6"/>
  </w:num>
  <w:num w:numId="19" w16cid:durableId="691154543">
    <w:abstractNumId w:val="18"/>
  </w:num>
  <w:num w:numId="20" w16cid:durableId="353262634">
    <w:abstractNumId w:val="13"/>
  </w:num>
  <w:num w:numId="21" w16cid:durableId="4823572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0FC"/>
    <w:rsid w:val="00026001"/>
    <w:rsid w:val="00050F2E"/>
    <w:rsid w:val="00052CD9"/>
    <w:rsid w:val="00056772"/>
    <w:rsid w:val="00057C63"/>
    <w:rsid w:val="00063176"/>
    <w:rsid w:val="00080E2C"/>
    <w:rsid w:val="000820C8"/>
    <w:rsid w:val="000B53C6"/>
    <w:rsid w:val="000E0821"/>
    <w:rsid w:val="000E4B6B"/>
    <w:rsid w:val="000F1483"/>
    <w:rsid w:val="00105925"/>
    <w:rsid w:val="001106C9"/>
    <w:rsid w:val="0011224C"/>
    <w:rsid w:val="00127192"/>
    <w:rsid w:val="00131C35"/>
    <w:rsid w:val="001458F7"/>
    <w:rsid w:val="00155609"/>
    <w:rsid w:val="00157BBD"/>
    <w:rsid w:val="0016132B"/>
    <w:rsid w:val="00164330"/>
    <w:rsid w:val="001744FD"/>
    <w:rsid w:val="00174932"/>
    <w:rsid w:val="0017556E"/>
    <w:rsid w:val="00180F49"/>
    <w:rsid w:val="001873D9"/>
    <w:rsid w:val="00194FC0"/>
    <w:rsid w:val="001A6756"/>
    <w:rsid w:val="001A78F8"/>
    <w:rsid w:val="001B2518"/>
    <w:rsid w:val="001C3BBA"/>
    <w:rsid w:val="001F3DB8"/>
    <w:rsid w:val="00210EAA"/>
    <w:rsid w:val="00227B1F"/>
    <w:rsid w:val="002341BB"/>
    <w:rsid w:val="00237F30"/>
    <w:rsid w:val="00240E0E"/>
    <w:rsid w:val="002715E8"/>
    <w:rsid w:val="0028388C"/>
    <w:rsid w:val="00285420"/>
    <w:rsid w:val="002A0FDC"/>
    <w:rsid w:val="002A4B9F"/>
    <w:rsid w:val="002B1BCC"/>
    <w:rsid w:val="002F18E6"/>
    <w:rsid w:val="00302C2E"/>
    <w:rsid w:val="00321513"/>
    <w:rsid w:val="00326E23"/>
    <w:rsid w:val="0034480D"/>
    <w:rsid w:val="0034704A"/>
    <w:rsid w:val="00351480"/>
    <w:rsid w:val="0036143F"/>
    <w:rsid w:val="00361EA9"/>
    <w:rsid w:val="00370A80"/>
    <w:rsid w:val="0037657E"/>
    <w:rsid w:val="0038106D"/>
    <w:rsid w:val="003950D9"/>
    <w:rsid w:val="003A5466"/>
    <w:rsid w:val="003A79A8"/>
    <w:rsid w:val="003C4E99"/>
    <w:rsid w:val="004121D3"/>
    <w:rsid w:val="004124F5"/>
    <w:rsid w:val="004238E1"/>
    <w:rsid w:val="00445043"/>
    <w:rsid w:val="00446F3F"/>
    <w:rsid w:val="00452FFD"/>
    <w:rsid w:val="00466951"/>
    <w:rsid w:val="004721D7"/>
    <w:rsid w:val="004829E6"/>
    <w:rsid w:val="0048442C"/>
    <w:rsid w:val="004A1DC7"/>
    <w:rsid w:val="004A72E2"/>
    <w:rsid w:val="004C1D57"/>
    <w:rsid w:val="004D3E7E"/>
    <w:rsid w:val="004D7072"/>
    <w:rsid w:val="004E433A"/>
    <w:rsid w:val="004F4279"/>
    <w:rsid w:val="004F43C3"/>
    <w:rsid w:val="004F65C2"/>
    <w:rsid w:val="00500BF8"/>
    <w:rsid w:val="00520A34"/>
    <w:rsid w:val="005227A2"/>
    <w:rsid w:val="005263A3"/>
    <w:rsid w:val="005263DE"/>
    <w:rsid w:val="00530340"/>
    <w:rsid w:val="00552454"/>
    <w:rsid w:val="005A47F3"/>
    <w:rsid w:val="005A672B"/>
    <w:rsid w:val="005A6C04"/>
    <w:rsid w:val="005C7057"/>
    <w:rsid w:val="005C7F23"/>
    <w:rsid w:val="005F0906"/>
    <w:rsid w:val="005F5B02"/>
    <w:rsid w:val="0060384C"/>
    <w:rsid w:val="00603D7A"/>
    <w:rsid w:val="00606D98"/>
    <w:rsid w:val="006112DE"/>
    <w:rsid w:val="00615F47"/>
    <w:rsid w:val="00623190"/>
    <w:rsid w:val="006253A6"/>
    <w:rsid w:val="00635808"/>
    <w:rsid w:val="0064047D"/>
    <w:rsid w:val="00683D08"/>
    <w:rsid w:val="0069554E"/>
    <w:rsid w:val="006B08F8"/>
    <w:rsid w:val="006B09DA"/>
    <w:rsid w:val="006B649A"/>
    <w:rsid w:val="006D04A9"/>
    <w:rsid w:val="006D13E3"/>
    <w:rsid w:val="006D5B3C"/>
    <w:rsid w:val="006E700C"/>
    <w:rsid w:val="006F717E"/>
    <w:rsid w:val="00700493"/>
    <w:rsid w:val="0070271D"/>
    <w:rsid w:val="00723AD7"/>
    <w:rsid w:val="0073068D"/>
    <w:rsid w:val="00735B50"/>
    <w:rsid w:val="00740ADF"/>
    <w:rsid w:val="007440DB"/>
    <w:rsid w:val="0075328B"/>
    <w:rsid w:val="00756C0F"/>
    <w:rsid w:val="007667CF"/>
    <w:rsid w:val="00767E87"/>
    <w:rsid w:val="00784ADB"/>
    <w:rsid w:val="00790E10"/>
    <w:rsid w:val="00793D43"/>
    <w:rsid w:val="00794CB2"/>
    <w:rsid w:val="007A343B"/>
    <w:rsid w:val="007A7B40"/>
    <w:rsid w:val="007B09BA"/>
    <w:rsid w:val="007B299F"/>
    <w:rsid w:val="007B336C"/>
    <w:rsid w:val="007B77B1"/>
    <w:rsid w:val="007D1E57"/>
    <w:rsid w:val="008011AC"/>
    <w:rsid w:val="00816830"/>
    <w:rsid w:val="0085582D"/>
    <w:rsid w:val="00863C90"/>
    <w:rsid w:val="008838CC"/>
    <w:rsid w:val="00891DB8"/>
    <w:rsid w:val="00892ED2"/>
    <w:rsid w:val="008A081F"/>
    <w:rsid w:val="008A72C0"/>
    <w:rsid w:val="008C1060"/>
    <w:rsid w:val="008C18DB"/>
    <w:rsid w:val="008C42B3"/>
    <w:rsid w:val="008D4DB1"/>
    <w:rsid w:val="008D7235"/>
    <w:rsid w:val="008F05A3"/>
    <w:rsid w:val="008F4149"/>
    <w:rsid w:val="008F43F1"/>
    <w:rsid w:val="008F671C"/>
    <w:rsid w:val="00904EB9"/>
    <w:rsid w:val="00915734"/>
    <w:rsid w:val="00917EAE"/>
    <w:rsid w:val="009239FF"/>
    <w:rsid w:val="00934CD6"/>
    <w:rsid w:val="00935049"/>
    <w:rsid w:val="00961419"/>
    <w:rsid w:val="00966FEE"/>
    <w:rsid w:val="00992A9F"/>
    <w:rsid w:val="009C161F"/>
    <w:rsid w:val="009C20FC"/>
    <w:rsid w:val="009D3646"/>
    <w:rsid w:val="009E5096"/>
    <w:rsid w:val="009E5DD9"/>
    <w:rsid w:val="009F4763"/>
    <w:rsid w:val="00A1160F"/>
    <w:rsid w:val="00A14035"/>
    <w:rsid w:val="00A22A92"/>
    <w:rsid w:val="00A45A10"/>
    <w:rsid w:val="00A472A4"/>
    <w:rsid w:val="00A52034"/>
    <w:rsid w:val="00A76C25"/>
    <w:rsid w:val="00A81A1E"/>
    <w:rsid w:val="00A82427"/>
    <w:rsid w:val="00A83C50"/>
    <w:rsid w:val="00A83FF4"/>
    <w:rsid w:val="00A84E96"/>
    <w:rsid w:val="00AD2129"/>
    <w:rsid w:val="00AD25D5"/>
    <w:rsid w:val="00AD651F"/>
    <w:rsid w:val="00AF3159"/>
    <w:rsid w:val="00B00C19"/>
    <w:rsid w:val="00B10341"/>
    <w:rsid w:val="00B14284"/>
    <w:rsid w:val="00B16125"/>
    <w:rsid w:val="00B33D45"/>
    <w:rsid w:val="00B43FF2"/>
    <w:rsid w:val="00B46FB8"/>
    <w:rsid w:val="00B50550"/>
    <w:rsid w:val="00B54F3E"/>
    <w:rsid w:val="00B55DAD"/>
    <w:rsid w:val="00B739AD"/>
    <w:rsid w:val="00B91E65"/>
    <w:rsid w:val="00B94006"/>
    <w:rsid w:val="00B95E47"/>
    <w:rsid w:val="00BD5183"/>
    <w:rsid w:val="00BE0AEC"/>
    <w:rsid w:val="00BE201B"/>
    <w:rsid w:val="00BF2247"/>
    <w:rsid w:val="00C21D11"/>
    <w:rsid w:val="00C21D46"/>
    <w:rsid w:val="00C23F88"/>
    <w:rsid w:val="00C258E2"/>
    <w:rsid w:val="00C34C9E"/>
    <w:rsid w:val="00C37B8E"/>
    <w:rsid w:val="00C43BA8"/>
    <w:rsid w:val="00C44DF6"/>
    <w:rsid w:val="00C539B4"/>
    <w:rsid w:val="00C74C80"/>
    <w:rsid w:val="00C7797E"/>
    <w:rsid w:val="00C803DA"/>
    <w:rsid w:val="00C834A7"/>
    <w:rsid w:val="00C85058"/>
    <w:rsid w:val="00CA0A0D"/>
    <w:rsid w:val="00CB4154"/>
    <w:rsid w:val="00CB47E4"/>
    <w:rsid w:val="00CD6DFE"/>
    <w:rsid w:val="00CD798B"/>
    <w:rsid w:val="00CE2604"/>
    <w:rsid w:val="00CF3F58"/>
    <w:rsid w:val="00CF41FD"/>
    <w:rsid w:val="00D0436E"/>
    <w:rsid w:val="00D379CF"/>
    <w:rsid w:val="00D74D34"/>
    <w:rsid w:val="00D93BFD"/>
    <w:rsid w:val="00D96105"/>
    <w:rsid w:val="00DA110A"/>
    <w:rsid w:val="00DA4878"/>
    <w:rsid w:val="00DA5FD8"/>
    <w:rsid w:val="00DB139A"/>
    <w:rsid w:val="00DB4198"/>
    <w:rsid w:val="00DC723A"/>
    <w:rsid w:val="00DD432D"/>
    <w:rsid w:val="00DE0036"/>
    <w:rsid w:val="00DE3109"/>
    <w:rsid w:val="00DE6065"/>
    <w:rsid w:val="00DF53CB"/>
    <w:rsid w:val="00DF6065"/>
    <w:rsid w:val="00DF711E"/>
    <w:rsid w:val="00E14149"/>
    <w:rsid w:val="00E15FDE"/>
    <w:rsid w:val="00E219CB"/>
    <w:rsid w:val="00E2322C"/>
    <w:rsid w:val="00E37B33"/>
    <w:rsid w:val="00E44B0D"/>
    <w:rsid w:val="00E715B9"/>
    <w:rsid w:val="00E74F5F"/>
    <w:rsid w:val="00E9087B"/>
    <w:rsid w:val="00EA50A1"/>
    <w:rsid w:val="00EA65C9"/>
    <w:rsid w:val="00EB1FA6"/>
    <w:rsid w:val="00EB371D"/>
    <w:rsid w:val="00EB4B2A"/>
    <w:rsid w:val="00EC59B7"/>
    <w:rsid w:val="00ED674B"/>
    <w:rsid w:val="00EE29B5"/>
    <w:rsid w:val="00EE3179"/>
    <w:rsid w:val="00EF5C08"/>
    <w:rsid w:val="00F237AF"/>
    <w:rsid w:val="00F336E5"/>
    <w:rsid w:val="00F53B9D"/>
    <w:rsid w:val="00F74970"/>
    <w:rsid w:val="00F863F8"/>
    <w:rsid w:val="00F8722B"/>
    <w:rsid w:val="00FA1452"/>
    <w:rsid w:val="00FB2293"/>
    <w:rsid w:val="00FC0D9B"/>
    <w:rsid w:val="00FC38D0"/>
    <w:rsid w:val="00FC727B"/>
    <w:rsid w:val="00FD322E"/>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5CB0BB"/>
  <w15:docId w15:val="{FDF36805-8D39-472B-9C71-562389E6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0FC"/>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CB47E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C20FC"/>
    <w:pPr>
      <w:jc w:val="center"/>
    </w:pPr>
    <w:rPr>
      <w:b/>
      <w:sz w:val="36"/>
    </w:rPr>
  </w:style>
  <w:style w:type="character" w:customStyle="1" w:styleId="a4">
    <w:name w:val="Заголовок Знак"/>
    <w:basedOn w:val="a0"/>
    <w:link w:val="a3"/>
    <w:rsid w:val="009C20FC"/>
    <w:rPr>
      <w:rFonts w:ascii="Times New Roman" w:eastAsia="Times New Roman" w:hAnsi="Times New Roman" w:cs="Times New Roman"/>
      <w:b/>
      <w:sz w:val="36"/>
      <w:szCs w:val="20"/>
      <w:lang w:eastAsia="ru-RU"/>
    </w:rPr>
  </w:style>
  <w:style w:type="table" w:styleId="a5">
    <w:name w:val="Table Grid"/>
    <w:basedOn w:val="a1"/>
    <w:uiPriority w:val="59"/>
    <w:rsid w:val="009C20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rsid w:val="009C20FC"/>
    <w:rPr>
      <w:color w:val="0000FF"/>
      <w:u w:val="single"/>
    </w:rPr>
  </w:style>
  <w:style w:type="paragraph" w:customStyle="1" w:styleId="ConsPlusNormal">
    <w:name w:val="ConsPlusNormal"/>
    <w:link w:val="ConsPlusNormal0"/>
    <w:qFormat/>
    <w:rsid w:val="009C20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9C20FC"/>
    <w:rPr>
      <w:rFonts w:ascii="Arial" w:eastAsia="Times New Roman" w:hAnsi="Arial" w:cs="Arial"/>
      <w:sz w:val="20"/>
      <w:szCs w:val="20"/>
      <w:lang w:eastAsia="ru-RU"/>
    </w:rPr>
  </w:style>
  <w:style w:type="paragraph" w:customStyle="1" w:styleId="11">
    <w:name w:val="Обычный1"/>
    <w:rsid w:val="009C20FC"/>
    <w:pPr>
      <w:widowControl w:val="0"/>
      <w:spacing w:after="0" w:line="240" w:lineRule="auto"/>
    </w:pPr>
    <w:rPr>
      <w:rFonts w:ascii="Times New Roman" w:eastAsia="Calibri" w:hAnsi="Times New Roman" w:cs="Times New Roman"/>
      <w:color w:val="000000"/>
      <w:sz w:val="24"/>
      <w:szCs w:val="24"/>
    </w:rPr>
  </w:style>
  <w:style w:type="paragraph" w:customStyle="1" w:styleId="a7">
    <w:name w:val="Цитаты"/>
    <w:basedOn w:val="a"/>
    <w:semiHidden/>
    <w:rsid w:val="009C20FC"/>
    <w:pPr>
      <w:autoSpaceDE w:val="0"/>
      <w:autoSpaceDN w:val="0"/>
      <w:spacing w:before="100" w:after="100"/>
      <w:ind w:left="360" w:right="360"/>
    </w:pPr>
    <w:rPr>
      <w:rFonts w:eastAsia="Calibri"/>
      <w:szCs w:val="24"/>
    </w:rPr>
  </w:style>
  <w:style w:type="paragraph" w:styleId="a8">
    <w:name w:val="Balloon Text"/>
    <w:basedOn w:val="a"/>
    <w:link w:val="a9"/>
    <w:uiPriority w:val="99"/>
    <w:semiHidden/>
    <w:unhideWhenUsed/>
    <w:rsid w:val="009C20FC"/>
    <w:rPr>
      <w:rFonts w:ascii="Tahoma" w:hAnsi="Tahoma" w:cs="Tahoma"/>
      <w:sz w:val="16"/>
      <w:szCs w:val="16"/>
    </w:rPr>
  </w:style>
  <w:style w:type="character" w:customStyle="1" w:styleId="a9">
    <w:name w:val="Текст выноски Знак"/>
    <w:basedOn w:val="a0"/>
    <w:link w:val="a8"/>
    <w:uiPriority w:val="99"/>
    <w:semiHidden/>
    <w:rsid w:val="009C20FC"/>
    <w:rPr>
      <w:rFonts w:ascii="Tahoma" w:eastAsia="Times New Roman" w:hAnsi="Tahoma" w:cs="Tahoma"/>
      <w:sz w:val="16"/>
      <w:szCs w:val="16"/>
      <w:lang w:eastAsia="ru-RU"/>
    </w:rPr>
  </w:style>
  <w:style w:type="paragraph" w:styleId="aa">
    <w:name w:val="Body Text"/>
    <w:basedOn w:val="a"/>
    <w:link w:val="ab"/>
    <w:rsid w:val="00DF6065"/>
    <w:pPr>
      <w:spacing w:after="120"/>
    </w:pPr>
  </w:style>
  <w:style w:type="character" w:customStyle="1" w:styleId="ab">
    <w:name w:val="Основной текст Знак"/>
    <w:basedOn w:val="a0"/>
    <w:link w:val="aa"/>
    <w:rsid w:val="00DF6065"/>
    <w:rPr>
      <w:rFonts w:ascii="Times New Roman" w:eastAsia="Times New Roman" w:hAnsi="Times New Roman" w:cs="Times New Roman"/>
      <w:sz w:val="20"/>
      <w:szCs w:val="20"/>
      <w:lang w:eastAsia="ru-RU"/>
    </w:rPr>
  </w:style>
  <w:style w:type="paragraph" w:customStyle="1" w:styleId="ac">
    <w:name w:val="Обычный + по ширине"/>
    <w:basedOn w:val="a"/>
    <w:rsid w:val="00DF6065"/>
    <w:pPr>
      <w:jc w:val="both"/>
    </w:pPr>
    <w:rPr>
      <w:sz w:val="24"/>
      <w:szCs w:val="24"/>
    </w:rPr>
  </w:style>
  <w:style w:type="paragraph" w:styleId="ad">
    <w:name w:val="annotation text"/>
    <w:basedOn w:val="a"/>
    <w:link w:val="ae"/>
    <w:semiHidden/>
    <w:rsid w:val="00DF6065"/>
  </w:style>
  <w:style w:type="character" w:customStyle="1" w:styleId="ae">
    <w:name w:val="Текст примечания Знак"/>
    <w:basedOn w:val="a0"/>
    <w:link w:val="ad"/>
    <w:semiHidden/>
    <w:rsid w:val="00DF6065"/>
    <w:rPr>
      <w:rFonts w:ascii="Times New Roman" w:eastAsia="Times New Roman" w:hAnsi="Times New Roman" w:cs="Times New Roman"/>
      <w:sz w:val="20"/>
      <w:szCs w:val="20"/>
    </w:rPr>
  </w:style>
  <w:style w:type="character" w:customStyle="1" w:styleId="r">
    <w:name w:val="r"/>
    <w:rsid w:val="00DF6065"/>
  </w:style>
  <w:style w:type="character" w:customStyle="1" w:styleId="FontStyle50">
    <w:name w:val="Font Style50"/>
    <w:rsid w:val="00DF6065"/>
    <w:rPr>
      <w:rFonts w:ascii="Times New Roman" w:hAnsi="Times New Roman" w:cs="Times New Roman" w:hint="default"/>
      <w:b/>
      <w:bCs/>
      <w:sz w:val="24"/>
      <w:szCs w:val="24"/>
    </w:rPr>
  </w:style>
  <w:style w:type="paragraph" w:customStyle="1" w:styleId="Style6">
    <w:name w:val="Style6"/>
    <w:basedOn w:val="a"/>
    <w:rsid w:val="00DF6065"/>
    <w:pPr>
      <w:widowControl w:val="0"/>
      <w:suppressAutoHyphens/>
      <w:autoSpaceDE w:val="0"/>
      <w:spacing w:line="277" w:lineRule="exact"/>
      <w:ind w:firstLine="558"/>
      <w:jc w:val="both"/>
    </w:pPr>
    <w:rPr>
      <w:rFonts w:eastAsia="Calibri"/>
      <w:sz w:val="24"/>
      <w:szCs w:val="24"/>
      <w:lang w:eastAsia="zh-CN"/>
    </w:rPr>
  </w:style>
  <w:style w:type="character" w:customStyle="1" w:styleId="iceouttxt6">
    <w:name w:val="iceouttxt6"/>
    <w:basedOn w:val="a0"/>
    <w:rsid w:val="001A6756"/>
    <w:rPr>
      <w:rFonts w:ascii="Arial" w:hAnsi="Arial" w:cs="Arial" w:hint="default"/>
      <w:color w:val="666666"/>
      <w:sz w:val="17"/>
      <w:szCs w:val="17"/>
    </w:rPr>
  </w:style>
  <w:style w:type="paragraph" w:customStyle="1" w:styleId="af">
    <w:name w:val="Нормальный (таблица)"/>
    <w:basedOn w:val="a"/>
    <w:next w:val="a"/>
    <w:rsid w:val="007D1E57"/>
    <w:pPr>
      <w:autoSpaceDE w:val="0"/>
      <w:autoSpaceDN w:val="0"/>
      <w:adjustRightInd w:val="0"/>
      <w:jc w:val="both"/>
    </w:pPr>
    <w:rPr>
      <w:rFonts w:ascii="Arial" w:hAnsi="Arial" w:cs="Arial"/>
      <w:sz w:val="24"/>
      <w:szCs w:val="24"/>
    </w:rPr>
  </w:style>
  <w:style w:type="character" w:customStyle="1" w:styleId="10">
    <w:name w:val="Заголовок 1 Знак"/>
    <w:basedOn w:val="a0"/>
    <w:link w:val="1"/>
    <w:uiPriority w:val="9"/>
    <w:rsid w:val="00CB47E4"/>
    <w:rPr>
      <w:rFonts w:ascii="Times New Roman" w:eastAsia="Times New Roman" w:hAnsi="Times New Roman" w:cs="Times New Roman"/>
      <w:b/>
      <w:bCs/>
      <w:kern w:val="36"/>
      <w:sz w:val="48"/>
      <w:szCs w:val="48"/>
      <w:lang w:eastAsia="ru-RU"/>
    </w:rPr>
  </w:style>
  <w:style w:type="paragraph" w:styleId="af0">
    <w:name w:val="List Paragraph"/>
    <w:aliases w:val="Bullet List,FooterText,numbered,Paragraphe de liste1,lp1,SL_Абзац списка,Содержание. 2 уровень"/>
    <w:basedOn w:val="a"/>
    <w:link w:val="af1"/>
    <w:uiPriority w:val="34"/>
    <w:qFormat/>
    <w:rsid w:val="00EC59B7"/>
    <w:pPr>
      <w:ind w:left="720"/>
      <w:contextualSpacing/>
    </w:pPr>
  </w:style>
  <w:style w:type="character" w:customStyle="1" w:styleId="af1">
    <w:name w:val="Абзац списка Знак"/>
    <w:aliases w:val="Bullet List Знак,FooterText Знак,numbered Знак,Paragraphe de liste1 Знак,lp1 Знак,SL_Абзац списка Знак,Содержание. 2 уровень Знак"/>
    <w:link w:val="af0"/>
    <w:uiPriority w:val="34"/>
    <w:locked/>
    <w:rsid w:val="00784ADB"/>
    <w:rPr>
      <w:rFonts w:ascii="Times New Roman" w:eastAsia="Times New Roman" w:hAnsi="Times New Roman" w:cs="Times New Roman"/>
      <w:sz w:val="20"/>
      <w:szCs w:val="20"/>
      <w:lang w:eastAsia="ru-RU"/>
    </w:rPr>
  </w:style>
  <w:style w:type="paragraph" w:customStyle="1" w:styleId="Default">
    <w:name w:val="Default"/>
    <w:rsid w:val="00784ADB"/>
    <w:pPr>
      <w:autoSpaceDE w:val="0"/>
      <w:autoSpaceDN w:val="0"/>
      <w:adjustRightInd w:val="0"/>
      <w:spacing w:after="0" w:line="240" w:lineRule="auto"/>
    </w:pPr>
    <w:rPr>
      <w:rFonts w:ascii="Calibri" w:eastAsia="Calibri" w:hAnsi="Calibri" w:cs="Calibri"/>
      <w:color w:val="000000"/>
      <w:sz w:val="24"/>
      <w:szCs w:val="24"/>
    </w:rPr>
  </w:style>
  <w:style w:type="character" w:customStyle="1" w:styleId="af2">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3"/>
    <w:uiPriority w:val="99"/>
    <w:semiHidden/>
    <w:locked/>
    <w:rsid w:val="00863C90"/>
    <w:rPr>
      <w:lang w:val="x-none" w:eastAsia="x-none"/>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2"/>
    <w:uiPriority w:val="99"/>
    <w:semiHidden/>
    <w:unhideWhenUsed/>
    <w:rsid w:val="00863C90"/>
    <w:pPr>
      <w:spacing w:after="60"/>
      <w:jc w:val="both"/>
    </w:pPr>
    <w:rPr>
      <w:rFonts w:asciiTheme="minorHAnsi" w:eastAsiaTheme="minorHAnsi" w:hAnsiTheme="minorHAnsi" w:cstheme="minorBidi"/>
      <w:sz w:val="22"/>
      <w:szCs w:val="22"/>
      <w:lang w:val="x-none" w:eastAsia="x-none"/>
    </w:rPr>
  </w:style>
  <w:style w:type="character" w:customStyle="1" w:styleId="12">
    <w:name w:val="Текст сноски Знак1"/>
    <w:basedOn w:val="a0"/>
    <w:uiPriority w:val="99"/>
    <w:semiHidden/>
    <w:rsid w:val="00863C90"/>
    <w:rPr>
      <w:rFonts w:ascii="Times New Roman" w:eastAsia="Times New Roman" w:hAnsi="Times New Roman" w:cs="Times New Roman"/>
      <w:sz w:val="20"/>
      <w:szCs w:val="20"/>
      <w:lang w:eastAsia="ru-RU"/>
    </w:rPr>
  </w:style>
  <w:style w:type="character" w:styleId="af4">
    <w:name w:val="footnote reference"/>
    <w:semiHidden/>
    <w:unhideWhenUsed/>
    <w:rsid w:val="00863C90"/>
    <w:rPr>
      <w:rFonts w:ascii="Times New Roman" w:hAnsi="Times New Roman" w:cs="Times New Roman" w:hint="default"/>
      <w:vertAlign w:val="superscript"/>
    </w:rPr>
  </w:style>
  <w:style w:type="character" w:customStyle="1" w:styleId="VL">
    <w:name w:val="VL_Основной текст Знак"/>
    <w:link w:val="VL0"/>
    <w:locked/>
    <w:rsid w:val="00863C90"/>
    <w:rPr>
      <w:rFonts w:eastAsia="Calibri" w:cs="Calibri"/>
      <w:color w:val="141618"/>
    </w:rPr>
  </w:style>
  <w:style w:type="paragraph" w:customStyle="1" w:styleId="VL0">
    <w:name w:val="VL_Основной текст"/>
    <w:basedOn w:val="a"/>
    <w:link w:val="VL"/>
    <w:qFormat/>
    <w:rsid w:val="00863C90"/>
    <w:pPr>
      <w:spacing w:before="240"/>
      <w:jc w:val="both"/>
    </w:pPr>
    <w:rPr>
      <w:rFonts w:asciiTheme="minorHAnsi" w:eastAsia="Calibri" w:hAnsiTheme="minorHAnsi" w:cs="Calibri"/>
      <w:color w:val="141618"/>
      <w:sz w:val="22"/>
      <w:szCs w:val="22"/>
      <w:lang w:eastAsia="en-US"/>
    </w:rPr>
  </w:style>
  <w:style w:type="paragraph" w:customStyle="1" w:styleId="af5">
    <w:name w:val="Таблицы (моноширинный)"/>
    <w:basedOn w:val="a"/>
    <w:next w:val="a"/>
    <w:uiPriority w:val="99"/>
    <w:rsid w:val="00863C90"/>
    <w:pPr>
      <w:widowControl w:val="0"/>
      <w:autoSpaceDE w:val="0"/>
      <w:autoSpaceDN w:val="0"/>
      <w:adjustRightInd w:val="0"/>
    </w:pPr>
    <w:rPr>
      <w:rFonts w:ascii="Courier New" w:hAnsi="Courier New" w:cs="Courier New"/>
      <w:sz w:val="24"/>
      <w:szCs w:val="24"/>
    </w:rPr>
  </w:style>
  <w:style w:type="character" w:styleId="af6">
    <w:name w:val="Emphasis"/>
    <w:uiPriority w:val="20"/>
    <w:qFormat/>
    <w:rsid w:val="00863C90"/>
    <w:rPr>
      <w:rFonts w:ascii="Times New Roman" w:hAnsi="Times New Roman" w:cs="Times New Roman" w:hint="default"/>
      <w:i/>
      <w:iCs/>
    </w:rPr>
  </w:style>
  <w:style w:type="character" w:customStyle="1" w:styleId="110">
    <w:name w:val="Заголовок 1 Знак1"/>
    <w:locked/>
    <w:rsid w:val="00863C90"/>
    <w:rPr>
      <w:rFonts w:ascii="Cambria" w:hAnsi="Cambria"/>
      <w:b/>
      <w:bCs/>
      <w:kern w:val="32"/>
      <w:sz w:val="32"/>
      <w:szCs w:val="32"/>
      <w:lang w:val="x-none" w:eastAsia="x-none"/>
    </w:rPr>
  </w:style>
  <w:style w:type="character" w:customStyle="1" w:styleId="13">
    <w:name w:val="Неразрешенное упоминание1"/>
    <w:uiPriority w:val="99"/>
    <w:semiHidden/>
    <w:unhideWhenUsed/>
    <w:rsid w:val="00863C90"/>
    <w:rPr>
      <w:color w:val="605E5C"/>
      <w:shd w:val="clear" w:color="auto" w:fill="E1DFDD"/>
    </w:rPr>
  </w:style>
  <w:style w:type="character" w:customStyle="1" w:styleId="lots-wrap-contentbodyval">
    <w:name w:val="lots-wrap-content__body__val"/>
    <w:basedOn w:val="a0"/>
    <w:rsid w:val="00CA0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0">
      <w:bodyDiv w:val="1"/>
      <w:marLeft w:val="0"/>
      <w:marRight w:val="0"/>
      <w:marTop w:val="0"/>
      <w:marBottom w:val="0"/>
      <w:divBdr>
        <w:top w:val="none" w:sz="0" w:space="0" w:color="auto"/>
        <w:left w:val="none" w:sz="0" w:space="0" w:color="auto"/>
        <w:bottom w:val="none" w:sz="0" w:space="0" w:color="auto"/>
        <w:right w:val="none" w:sz="0" w:space="0" w:color="auto"/>
      </w:divBdr>
    </w:div>
    <w:div w:id="1325035">
      <w:bodyDiv w:val="1"/>
      <w:marLeft w:val="0"/>
      <w:marRight w:val="0"/>
      <w:marTop w:val="0"/>
      <w:marBottom w:val="0"/>
      <w:divBdr>
        <w:top w:val="none" w:sz="0" w:space="0" w:color="auto"/>
        <w:left w:val="none" w:sz="0" w:space="0" w:color="auto"/>
        <w:bottom w:val="none" w:sz="0" w:space="0" w:color="auto"/>
        <w:right w:val="none" w:sz="0" w:space="0" w:color="auto"/>
      </w:divBdr>
    </w:div>
    <w:div w:id="33652359">
      <w:bodyDiv w:val="1"/>
      <w:marLeft w:val="0"/>
      <w:marRight w:val="0"/>
      <w:marTop w:val="0"/>
      <w:marBottom w:val="0"/>
      <w:divBdr>
        <w:top w:val="none" w:sz="0" w:space="0" w:color="auto"/>
        <w:left w:val="none" w:sz="0" w:space="0" w:color="auto"/>
        <w:bottom w:val="none" w:sz="0" w:space="0" w:color="auto"/>
        <w:right w:val="none" w:sz="0" w:space="0" w:color="auto"/>
      </w:divBdr>
      <w:divsChild>
        <w:div w:id="1580405234">
          <w:marLeft w:val="0"/>
          <w:marRight w:val="0"/>
          <w:marTop w:val="0"/>
          <w:marBottom w:val="0"/>
          <w:divBdr>
            <w:top w:val="none" w:sz="0" w:space="0" w:color="auto"/>
            <w:left w:val="none" w:sz="0" w:space="0" w:color="auto"/>
            <w:bottom w:val="none" w:sz="0" w:space="0" w:color="auto"/>
            <w:right w:val="none" w:sz="0" w:space="0" w:color="auto"/>
          </w:divBdr>
          <w:divsChild>
            <w:div w:id="317152251">
              <w:marLeft w:val="0"/>
              <w:marRight w:val="0"/>
              <w:marTop w:val="0"/>
              <w:marBottom w:val="0"/>
              <w:divBdr>
                <w:top w:val="none" w:sz="0" w:space="0" w:color="auto"/>
                <w:left w:val="none" w:sz="0" w:space="0" w:color="auto"/>
                <w:bottom w:val="none" w:sz="0" w:space="0" w:color="auto"/>
                <w:right w:val="none" w:sz="0" w:space="0" w:color="auto"/>
              </w:divBdr>
              <w:divsChild>
                <w:div w:id="2138717913">
                  <w:marLeft w:val="0"/>
                  <w:marRight w:val="0"/>
                  <w:marTop w:val="195"/>
                  <w:marBottom w:val="195"/>
                  <w:divBdr>
                    <w:top w:val="none" w:sz="0" w:space="0" w:color="auto"/>
                    <w:left w:val="none" w:sz="0" w:space="0" w:color="auto"/>
                    <w:bottom w:val="none" w:sz="0" w:space="0" w:color="auto"/>
                    <w:right w:val="none" w:sz="0" w:space="0" w:color="auto"/>
                  </w:divBdr>
                  <w:divsChild>
                    <w:div w:id="101607985">
                      <w:marLeft w:val="0"/>
                      <w:marRight w:val="0"/>
                      <w:marTop w:val="0"/>
                      <w:marBottom w:val="0"/>
                      <w:divBdr>
                        <w:top w:val="none" w:sz="0" w:space="0" w:color="auto"/>
                        <w:left w:val="none" w:sz="0" w:space="0" w:color="auto"/>
                        <w:bottom w:val="none" w:sz="0" w:space="0" w:color="auto"/>
                        <w:right w:val="none" w:sz="0" w:space="0" w:color="auto"/>
                      </w:divBdr>
                      <w:divsChild>
                        <w:div w:id="556401174">
                          <w:marLeft w:val="0"/>
                          <w:marRight w:val="0"/>
                          <w:marTop w:val="0"/>
                          <w:marBottom w:val="0"/>
                          <w:divBdr>
                            <w:top w:val="none" w:sz="0" w:space="0" w:color="auto"/>
                            <w:left w:val="none" w:sz="0" w:space="0" w:color="auto"/>
                            <w:bottom w:val="none" w:sz="0" w:space="0" w:color="auto"/>
                            <w:right w:val="none" w:sz="0" w:space="0" w:color="auto"/>
                          </w:divBdr>
                          <w:divsChild>
                            <w:div w:id="9836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58883">
      <w:bodyDiv w:val="1"/>
      <w:marLeft w:val="0"/>
      <w:marRight w:val="0"/>
      <w:marTop w:val="0"/>
      <w:marBottom w:val="0"/>
      <w:divBdr>
        <w:top w:val="none" w:sz="0" w:space="0" w:color="auto"/>
        <w:left w:val="none" w:sz="0" w:space="0" w:color="auto"/>
        <w:bottom w:val="none" w:sz="0" w:space="0" w:color="auto"/>
        <w:right w:val="none" w:sz="0" w:space="0" w:color="auto"/>
      </w:divBdr>
    </w:div>
    <w:div w:id="422534777">
      <w:bodyDiv w:val="1"/>
      <w:marLeft w:val="0"/>
      <w:marRight w:val="0"/>
      <w:marTop w:val="0"/>
      <w:marBottom w:val="0"/>
      <w:divBdr>
        <w:top w:val="none" w:sz="0" w:space="0" w:color="auto"/>
        <w:left w:val="none" w:sz="0" w:space="0" w:color="auto"/>
        <w:bottom w:val="none" w:sz="0" w:space="0" w:color="auto"/>
        <w:right w:val="none" w:sz="0" w:space="0" w:color="auto"/>
      </w:divBdr>
    </w:div>
    <w:div w:id="424108500">
      <w:bodyDiv w:val="1"/>
      <w:marLeft w:val="0"/>
      <w:marRight w:val="0"/>
      <w:marTop w:val="0"/>
      <w:marBottom w:val="0"/>
      <w:divBdr>
        <w:top w:val="none" w:sz="0" w:space="0" w:color="auto"/>
        <w:left w:val="none" w:sz="0" w:space="0" w:color="auto"/>
        <w:bottom w:val="none" w:sz="0" w:space="0" w:color="auto"/>
        <w:right w:val="none" w:sz="0" w:space="0" w:color="auto"/>
      </w:divBdr>
      <w:divsChild>
        <w:div w:id="1097092282">
          <w:marLeft w:val="0"/>
          <w:marRight w:val="0"/>
          <w:marTop w:val="0"/>
          <w:marBottom w:val="0"/>
          <w:divBdr>
            <w:top w:val="none" w:sz="0" w:space="0" w:color="auto"/>
            <w:left w:val="none" w:sz="0" w:space="0" w:color="auto"/>
            <w:bottom w:val="none" w:sz="0" w:space="0" w:color="auto"/>
            <w:right w:val="none" w:sz="0" w:space="0" w:color="auto"/>
          </w:divBdr>
          <w:divsChild>
            <w:div w:id="1189950085">
              <w:marLeft w:val="0"/>
              <w:marRight w:val="0"/>
              <w:marTop w:val="0"/>
              <w:marBottom w:val="0"/>
              <w:divBdr>
                <w:top w:val="none" w:sz="0" w:space="0" w:color="auto"/>
                <w:left w:val="none" w:sz="0" w:space="0" w:color="auto"/>
                <w:bottom w:val="none" w:sz="0" w:space="0" w:color="auto"/>
                <w:right w:val="none" w:sz="0" w:space="0" w:color="auto"/>
              </w:divBdr>
              <w:divsChild>
                <w:div w:id="979766214">
                  <w:marLeft w:val="0"/>
                  <w:marRight w:val="0"/>
                  <w:marTop w:val="195"/>
                  <w:marBottom w:val="195"/>
                  <w:divBdr>
                    <w:top w:val="none" w:sz="0" w:space="0" w:color="auto"/>
                    <w:left w:val="none" w:sz="0" w:space="0" w:color="auto"/>
                    <w:bottom w:val="none" w:sz="0" w:space="0" w:color="auto"/>
                    <w:right w:val="none" w:sz="0" w:space="0" w:color="auto"/>
                  </w:divBdr>
                  <w:divsChild>
                    <w:div w:id="1198816890">
                      <w:marLeft w:val="0"/>
                      <w:marRight w:val="0"/>
                      <w:marTop w:val="0"/>
                      <w:marBottom w:val="0"/>
                      <w:divBdr>
                        <w:top w:val="none" w:sz="0" w:space="0" w:color="auto"/>
                        <w:left w:val="none" w:sz="0" w:space="0" w:color="auto"/>
                        <w:bottom w:val="none" w:sz="0" w:space="0" w:color="auto"/>
                        <w:right w:val="none" w:sz="0" w:space="0" w:color="auto"/>
                      </w:divBdr>
                      <w:divsChild>
                        <w:div w:id="1240675480">
                          <w:marLeft w:val="0"/>
                          <w:marRight w:val="0"/>
                          <w:marTop w:val="0"/>
                          <w:marBottom w:val="0"/>
                          <w:divBdr>
                            <w:top w:val="none" w:sz="0" w:space="0" w:color="auto"/>
                            <w:left w:val="none" w:sz="0" w:space="0" w:color="auto"/>
                            <w:bottom w:val="none" w:sz="0" w:space="0" w:color="auto"/>
                            <w:right w:val="none" w:sz="0" w:space="0" w:color="auto"/>
                          </w:divBdr>
                          <w:divsChild>
                            <w:div w:id="20174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336341">
      <w:bodyDiv w:val="1"/>
      <w:marLeft w:val="0"/>
      <w:marRight w:val="0"/>
      <w:marTop w:val="0"/>
      <w:marBottom w:val="0"/>
      <w:divBdr>
        <w:top w:val="none" w:sz="0" w:space="0" w:color="auto"/>
        <w:left w:val="none" w:sz="0" w:space="0" w:color="auto"/>
        <w:bottom w:val="none" w:sz="0" w:space="0" w:color="auto"/>
        <w:right w:val="none" w:sz="0" w:space="0" w:color="auto"/>
      </w:divBdr>
      <w:divsChild>
        <w:div w:id="1661733546">
          <w:marLeft w:val="0"/>
          <w:marRight w:val="0"/>
          <w:marTop w:val="0"/>
          <w:marBottom w:val="0"/>
          <w:divBdr>
            <w:top w:val="none" w:sz="0" w:space="0" w:color="auto"/>
            <w:left w:val="none" w:sz="0" w:space="0" w:color="auto"/>
            <w:bottom w:val="none" w:sz="0" w:space="0" w:color="auto"/>
            <w:right w:val="none" w:sz="0" w:space="0" w:color="auto"/>
          </w:divBdr>
          <w:divsChild>
            <w:div w:id="453410070">
              <w:marLeft w:val="0"/>
              <w:marRight w:val="0"/>
              <w:marTop w:val="0"/>
              <w:marBottom w:val="0"/>
              <w:divBdr>
                <w:top w:val="none" w:sz="0" w:space="0" w:color="auto"/>
                <w:left w:val="none" w:sz="0" w:space="0" w:color="auto"/>
                <w:bottom w:val="none" w:sz="0" w:space="0" w:color="auto"/>
                <w:right w:val="none" w:sz="0" w:space="0" w:color="auto"/>
              </w:divBdr>
              <w:divsChild>
                <w:div w:id="699667818">
                  <w:marLeft w:val="0"/>
                  <w:marRight w:val="0"/>
                  <w:marTop w:val="195"/>
                  <w:marBottom w:val="195"/>
                  <w:divBdr>
                    <w:top w:val="none" w:sz="0" w:space="0" w:color="auto"/>
                    <w:left w:val="none" w:sz="0" w:space="0" w:color="auto"/>
                    <w:bottom w:val="none" w:sz="0" w:space="0" w:color="auto"/>
                    <w:right w:val="none" w:sz="0" w:space="0" w:color="auto"/>
                  </w:divBdr>
                  <w:divsChild>
                    <w:div w:id="1589389129">
                      <w:marLeft w:val="0"/>
                      <w:marRight w:val="0"/>
                      <w:marTop w:val="0"/>
                      <w:marBottom w:val="0"/>
                      <w:divBdr>
                        <w:top w:val="none" w:sz="0" w:space="0" w:color="auto"/>
                        <w:left w:val="none" w:sz="0" w:space="0" w:color="auto"/>
                        <w:bottom w:val="none" w:sz="0" w:space="0" w:color="auto"/>
                        <w:right w:val="none" w:sz="0" w:space="0" w:color="auto"/>
                      </w:divBdr>
                      <w:divsChild>
                        <w:div w:id="1629966354">
                          <w:marLeft w:val="0"/>
                          <w:marRight w:val="0"/>
                          <w:marTop w:val="0"/>
                          <w:marBottom w:val="0"/>
                          <w:divBdr>
                            <w:top w:val="none" w:sz="0" w:space="0" w:color="auto"/>
                            <w:left w:val="none" w:sz="0" w:space="0" w:color="auto"/>
                            <w:bottom w:val="none" w:sz="0" w:space="0" w:color="auto"/>
                            <w:right w:val="none" w:sz="0" w:space="0" w:color="auto"/>
                          </w:divBdr>
                          <w:divsChild>
                            <w:div w:id="20272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271721">
      <w:bodyDiv w:val="1"/>
      <w:marLeft w:val="0"/>
      <w:marRight w:val="0"/>
      <w:marTop w:val="0"/>
      <w:marBottom w:val="0"/>
      <w:divBdr>
        <w:top w:val="none" w:sz="0" w:space="0" w:color="auto"/>
        <w:left w:val="none" w:sz="0" w:space="0" w:color="auto"/>
        <w:bottom w:val="none" w:sz="0" w:space="0" w:color="auto"/>
        <w:right w:val="none" w:sz="0" w:space="0" w:color="auto"/>
      </w:divBdr>
    </w:div>
    <w:div w:id="1068840127">
      <w:bodyDiv w:val="1"/>
      <w:marLeft w:val="0"/>
      <w:marRight w:val="0"/>
      <w:marTop w:val="0"/>
      <w:marBottom w:val="0"/>
      <w:divBdr>
        <w:top w:val="none" w:sz="0" w:space="0" w:color="auto"/>
        <w:left w:val="none" w:sz="0" w:space="0" w:color="auto"/>
        <w:bottom w:val="none" w:sz="0" w:space="0" w:color="auto"/>
        <w:right w:val="none" w:sz="0" w:space="0" w:color="auto"/>
      </w:divBdr>
    </w:div>
    <w:div w:id="1337806473">
      <w:bodyDiv w:val="1"/>
      <w:marLeft w:val="0"/>
      <w:marRight w:val="0"/>
      <w:marTop w:val="0"/>
      <w:marBottom w:val="0"/>
      <w:divBdr>
        <w:top w:val="none" w:sz="0" w:space="0" w:color="auto"/>
        <w:left w:val="none" w:sz="0" w:space="0" w:color="auto"/>
        <w:bottom w:val="none" w:sz="0" w:space="0" w:color="auto"/>
        <w:right w:val="none" w:sz="0" w:space="0" w:color="auto"/>
      </w:divBdr>
      <w:divsChild>
        <w:div w:id="1973365471">
          <w:marLeft w:val="0"/>
          <w:marRight w:val="0"/>
          <w:marTop w:val="0"/>
          <w:marBottom w:val="0"/>
          <w:divBdr>
            <w:top w:val="none" w:sz="0" w:space="0" w:color="auto"/>
            <w:left w:val="none" w:sz="0" w:space="0" w:color="auto"/>
            <w:bottom w:val="none" w:sz="0" w:space="0" w:color="auto"/>
            <w:right w:val="none" w:sz="0" w:space="0" w:color="auto"/>
          </w:divBdr>
          <w:divsChild>
            <w:div w:id="1618219132">
              <w:marLeft w:val="0"/>
              <w:marRight w:val="0"/>
              <w:marTop w:val="0"/>
              <w:marBottom w:val="0"/>
              <w:divBdr>
                <w:top w:val="none" w:sz="0" w:space="0" w:color="auto"/>
                <w:left w:val="none" w:sz="0" w:space="0" w:color="auto"/>
                <w:bottom w:val="none" w:sz="0" w:space="0" w:color="auto"/>
                <w:right w:val="none" w:sz="0" w:space="0" w:color="auto"/>
              </w:divBdr>
              <w:divsChild>
                <w:div w:id="564070513">
                  <w:marLeft w:val="0"/>
                  <w:marRight w:val="0"/>
                  <w:marTop w:val="0"/>
                  <w:marBottom w:val="0"/>
                  <w:divBdr>
                    <w:top w:val="none" w:sz="0" w:space="0" w:color="auto"/>
                    <w:left w:val="none" w:sz="0" w:space="0" w:color="auto"/>
                    <w:bottom w:val="none" w:sz="0" w:space="0" w:color="auto"/>
                    <w:right w:val="none" w:sz="0" w:space="0" w:color="auto"/>
                  </w:divBdr>
                  <w:divsChild>
                    <w:div w:id="1397163613">
                      <w:marLeft w:val="0"/>
                      <w:marRight w:val="0"/>
                      <w:marTop w:val="0"/>
                      <w:marBottom w:val="0"/>
                      <w:divBdr>
                        <w:top w:val="none" w:sz="0" w:space="0" w:color="auto"/>
                        <w:left w:val="none" w:sz="0" w:space="0" w:color="auto"/>
                        <w:bottom w:val="none" w:sz="0" w:space="0" w:color="auto"/>
                        <w:right w:val="none" w:sz="0" w:space="0" w:color="auto"/>
                      </w:divBdr>
                      <w:divsChild>
                        <w:div w:id="2063366465">
                          <w:marLeft w:val="0"/>
                          <w:marRight w:val="0"/>
                          <w:marTop w:val="0"/>
                          <w:marBottom w:val="0"/>
                          <w:divBdr>
                            <w:top w:val="none" w:sz="0" w:space="0" w:color="auto"/>
                            <w:left w:val="none" w:sz="0" w:space="0" w:color="auto"/>
                            <w:bottom w:val="none" w:sz="0" w:space="0" w:color="auto"/>
                            <w:right w:val="none" w:sz="0" w:space="0" w:color="auto"/>
                          </w:divBdr>
                          <w:divsChild>
                            <w:div w:id="7342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896344">
      <w:bodyDiv w:val="1"/>
      <w:marLeft w:val="0"/>
      <w:marRight w:val="0"/>
      <w:marTop w:val="0"/>
      <w:marBottom w:val="0"/>
      <w:divBdr>
        <w:top w:val="none" w:sz="0" w:space="0" w:color="auto"/>
        <w:left w:val="none" w:sz="0" w:space="0" w:color="auto"/>
        <w:bottom w:val="none" w:sz="0" w:space="0" w:color="auto"/>
        <w:right w:val="none" w:sz="0" w:space="0" w:color="auto"/>
      </w:divBdr>
    </w:div>
    <w:div w:id="1674868741">
      <w:bodyDiv w:val="1"/>
      <w:marLeft w:val="0"/>
      <w:marRight w:val="0"/>
      <w:marTop w:val="0"/>
      <w:marBottom w:val="0"/>
      <w:divBdr>
        <w:top w:val="none" w:sz="0" w:space="0" w:color="auto"/>
        <w:left w:val="none" w:sz="0" w:space="0" w:color="auto"/>
        <w:bottom w:val="none" w:sz="0" w:space="0" w:color="auto"/>
        <w:right w:val="none" w:sz="0" w:space="0" w:color="auto"/>
      </w:divBdr>
    </w:div>
    <w:div w:id="1817532827">
      <w:bodyDiv w:val="1"/>
      <w:marLeft w:val="0"/>
      <w:marRight w:val="0"/>
      <w:marTop w:val="0"/>
      <w:marBottom w:val="0"/>
      <w:divBdr>
        <w:top w:val="none" w:sz="0" w:space="0" w:color="auto"/>
        <w:left w:val="none" w:sz="0" w:space="0" w:color="auto"/>
        <w:bottom w:val="none" w:sz="0" w:space="0" w:color="auto"/>
        <w:right w:val="none" w:sz="0" w:space="0" w:color="auto"/>
      </w:divBdr>
    </w:div>
    <w:div w:id="205307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1267C2CBFF6756CEE4A3A0C822C2DFDAC8DB4A6E3EB5341DE8C7F48AB12C94CB2C4C00C303AED74804553BF59uCH" TargetMode="External"/><Relationship Id="rId13" Type="http://schemas.openxmlformats.org/officeDocument/2006/relationships/hyperlink" Target="file:///Z:\public\&#1052;&#1091;&#1085;&#1080;&#1094;&#1080;&#1087;&#1072;&#1083;&#1100;&#1085;&#1099;&#1081;%20&#1079;&#1072;&#1082;&#1072;&#1079;%202022\&#1090;&#1080;&#1087;&#1086;&#1074;&#1099;&#1077;%20&#1082;&#1086;&#1085;&#1090;&#1088;&#1072;&#1082;&#1090;&#1099;\&#1087;&#1086;&#1089;&#1090;&#1072;&#1074;&#1082;&#1072;%20&#1090;&#1086;&#1074;&#1072;&#1088;&#1072;.docx" TargetMode="External"/><Relationship Id="rId3" Type="http://schemas.openxmlformats.org/officeDocument/2006/relationships/styles" Target="styles.xml"/><Relationship Id="rId7" Type="http://schemas.openxmlformats.org/officeDocument/2006/relationships/hyperlink" Target="consultantplus://offline/ref=6831267C2CBFF6756CEE4A3A0C822C2DFDAC8DB4A6E3EB5341DE8C7F48AB12C94CB2C4C00C303AED74804553BF59uCH" TargetMode="External"/><Relationship Id="rId12" Type="http://schemas.openxmlformats.org/officeDocument/2006/relationships/hyperlink" Target="file:///Z:\public\&#1052;&#1091;&#1085;&#1080;&#1094;&#1080;&#1087;&#1072;&#1083;&#1100;&#1085;&#1099;&#1081;%20&#1079;&#1072;&#1082;&#1072;&#1079;%202022\&#1047;&#1072;&#1074;&#1077;&#1088;&#1096;&#1077;&#1085;&#1085;&#1099;&#1077;%20&#1072;&#1091;&#1082;&#1094;&#1080;&#1086;&#1085;&#1099;\&#1040;&#1076;&#1084;&#1080;&#1085;&#1080;&#1089;&#1090;&#1088;&#1072;&#1094;&#1080;&#1103;\&#1040;%2027%20&#1082;&#1072;&#1085;&#1094;&#1090;&#1086;&#1074;&#1072;&#1088;&#1099;%20&#1089;&#1082;&#1086;&#1073;&#1099;%20&#1040;&#1076;&#1084;&#1080;&#1085;\&#1053;&#1072;%20&#1089;&#1072;&#1081;&#1090;\&#1087;&#1088;&#1086;&#1077;&#1082;&#1090;%20&#1082;&#1086;&#1085;&#1090;&#1088;&#1072;&#1082;&#1090;&#1072;.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831267C2CBFF6756CEE4A3A0C822C2DFDAC8CB1A3E4EB5341DE8C7F48AB12C95EB29CCC0E3727E577951302F9C896E897EF5DC3AA56B45656uCH" TargetMode="External"/><Relationship Id="rId11" Type="http://schemas.openxmlformats.org/officeDocument/2006/relationships/hyperlink" Target="file:///Z:\public\&#1052;&#1091;&#1085;&#1080;&#1094;&#1080;&#1087;&#1072;&#1083;&#1100;&#1085;&#1099;&#1081;%20&#1079;&#1072;&#1082;&#1072;&#1079;%202022\&#1047;&#1072;&#1074;&#1077;&#1088;&#1096;&#1077;&#1085;&#1085;&#1099;&#1077;%20&#1072;&#1091;&#1082;&#1094;&#1080;&#1086;&#1085;&#1099;\&#1040;&#1076;&#1084;&#1080;&#1085;&#1080;&#1089;&#1090;&#1088;&#1072;&#1094;&#1080;&#1103;\&#1040;%2027%20&#1082;&#1072;&#1085;&#1094;&#1090;&#1086;&#1074;&#1072;&#1088;&#1099;%20&#1089;&#1082;&#1086;&#1073;&#1099;%20&#1040;&#1076;&#1084;&#1080;&#1085;\&#1053;&#1072;%20&#1089;&#1072;&#1081;&#1090;\&#1087;&#1088;&#1086;&#1077;&#1082;&#1090;%20&#1082;&#1086;&#1085;&#1090;&#1088;&#1072;&#1082;&#1090;&#1072;.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831267C2CBFF6756CEE4A3A0C822C2DFDAA8AB4A7E2EB5341DE8C7F48AB12C95EB29CCE056275A920934555A39D9AF493F15F5Cu3H" TargetMode="External"/><Relationship Id="rId4" Type="http://schemas.openxmlformats.org/officeDocument/2006/relationships/settings" Target="settings.xml"/><Relationship Id="rId9" Type="http://schemas.openxmlformats.org/officeDocument/2006/relationships/hyperlink" Target="consultantplus://offline/ref=6831267C2CBFF6756CEE4A3A0C822C2DFDAC8DB4A6E3EB5341DE8C7F48AB12C94CB2C4C00C303AED74804553BF59uC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77A0E-E29E-404F-98E6-63A9C9CBF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14</Pages>
  <Words>6767</Words>
  <Characters>38577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OPTO</dc:creator>
  <cp:lastModifiedBy>Людмила Михайловна Левыкина</cp:lastModifiedBy>
  <cp:revision>61</cp:revision>
  <cp:lastPrinted>2023-03-24T02:23:00Z</cp:lastPrinted>
  <dcterms:created xsi:type="dcterms:W3CDTF">2021-03-04T02:18:00Z</dcterms:created>
  <dcterms:modified xsi:type="dcterms:W3CDTF">2023-04-05T08:47:00Z</dcterms:modified>
</cp:coreProperties>
</file>