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1C4F9D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2180D" w:rsidRPr="001C4F9D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7636" w:rsidRPr="001C4F9D" w:rsidRDefault="00A87636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:rsidR="00414BBB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Style w:val="1"/>
        <w:tblW w:w="9243" w:type="dxa"/>
        <w:tblInd w:w="108" w:type="dxa"/>
        <w:tblLayout w:type="fixed"/>
        <w:tblLook w:val="04A0"/>
      </w:tblPr>
      <w:tblGrid>
        <w:gridCol w:w="531"/>
        <w:gridCol w:w="1624"/>
        <w:gridCol w:w="5245"/>
        <w:gridCol w:w="1134"/>
        <w:gridCol w:w="709"/>
      </w:tblGrid>
      <w:tr w:rsidR="00B167D3" w:rsidRPr="00B167D3" w:rsidTr="006933D4">
        <w:tc>
          <w:tcPr>
            <w:tcW w:w="531" w:type="dxa"/>
            <w:vAlign w:val="center"/>
          </w:tcPr>
          <w:p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</w:rPr>
              <w:t>№</w:t>
            </w:r>
          </w:p>
          <w:p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624" w:type="dxa"/>
            <w:vAlign w:val="center"/>
          </w:tcPr>
          <w:p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Наименование товара, работы, услуги/ код </w:t>
            </w:r>
            <w:r w:rsidR="002F4783"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КТРУ</w:t>
            </w:r>
          </w:p>
        </w:tc>
        <w:tc>
          <w:tcPr>
            <w:tcW w:w="5245" w:type="dxa"/>
            <w:vAlign w:val="center"/>
          </w:tcPr>
          <w:p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134" w:type="dxa"/>
            <w:vAlign w:val="center"/>
          </w:tcPr>
          <w:p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Ед</w:t>
            </w:r>
            <w:r w:rsidR="006933D4"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.</w:t>
            </w: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изм</w:t>
            </w:r>
            <w:r w:rsidR="006933D4"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Кол</w:t>
            </w:r>
            <w:r w:rsidR="006933D4">
              <w:rPr>
                <w:rFonts w:eastAsia="Times New Roman"/>
                <w:bCs/>
                <w:sz w:val="20"/>
                <w:szCs w:val="20"/>
                <w:lang w:eastAsia="en-US"/>
              </w:rPr>
              <w:t>-</w:t>
            </w: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во</w:t>
            </w:r>
          </w:p>
        </w:tc>
      </w:tr>
      <w:tr w:rsidR="00126584" w:rsidRPr="002F4783" w:rsidTr="006933D4">
        <w:trPr>
          <w:trHeight w:val="1562"/>
        </w:trPr>
        <w:tc>
          <w:tcPr>
            <w:tcW w:w="531" w:type="dxa"/>
          </w:tcPr>
          <w:p w:rsidR="00126584" w:rsidRPr="002F4783" w:rsidRDefault="00126584" w:rsidP="002F478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F4783">
              <w:rPr>
                <w:rFonts w:eastAsia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24" w:type="dxa"/>
          </w:tcPr>
          <w:p w:rsidR="00126584" w:rsidRDefault="002F4783" w:rsidP="002F4783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2F4783">
              <w:rPr>
                <w:rFonts w:eastAsia="Times New Roman"/>
                <w:sz w:val="20"/>
                <w:szCs w:val="20"/>
                <w:lang w:eastAsia="en-US"/>
              </w:rPr>
              <w:t>Терминал IP телефонии</w:t>
            </w:r>
          </w:p>
          <w:p w:rsidR="002F4783" w:rsidRPr="002F4783" w:rsidRDefault="002F4783" w:rsidP="002F47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26584" w:rsidRPr="002F4783" w:rsidRDefault="002F4783" w:rsidP="002F478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F4783">
              <w:rPr>
                <w:rFonts w:eastAsia="Times New Roman"/>
                <w:sz w:val="20"/>
                <w:szCs w:val="20"/>
                <w:lang w:eastAsia="en-US"/>
              </w:rPr>
              <w:t>26.30.11.110-0000004</w:t>
            </w:r>
            <w:r w:rsidR="00E22A1A">
              <w:rPr>
                <w:rFonts w:eastAsia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5" w:type="dxa"/>
          </w:tcPr>
          <w:tbl>
            <w:tblPr>
              <w:tblW w:w="498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78"/>
              <w:gridCol w:w="1559"/>
              <w:gridCol w:w="850"/>
            </w:tblGrid>
            <w:tr w:rsidR="002F4783" w:rsidRPr="002F4783" w:rsidTr="006933D4">
              <w:trPr>
                <w:trHeight w:val="645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4783" w:rsidRPr="002F4783" w:rsidRDefault="002F4783" w:rsidP="002F478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Наименование характеристики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4783" w:rsidRPr="002F4783" w:rsidRDefault="002F4783" w:rsidP="002F478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Значение характеристики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4783" w:rsidRPr="002F4783" w:rsidRDefault="002F4783" w:rsidP="002F478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Ед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.</w:t>
                  </w:r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 изм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.</w:t>
                  </w:r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 характеристики</w:t>
                  </w:r>
                </w:p>
              </w:tc>
            </w:tr>
            <w:tr w:rsidR="002F4783" w:rsidRPr="002F4783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4783" w:rsidRPr="00E85158" w:rsidRDefault="002F4783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Тип устройства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4783" w:rsidRPr="00E85158" w:rsidRDefault="002F4783" w:rsidP="002F478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Стационарный телефон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4783" w:rsidRPr="00E85158" w:rsidRDefault="002F4783" w:rsidP="002F4783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Поддержка протокола SIP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Количество поддерживаемых SIP-линий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≥ 2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Штука</w:t>
                  </w:r>
                </w:p>
              </w:tc>
            </w:tr>
            <w:tr w:rsidR="00E85158" w:rsidRPr="002F4783" w:rsidTr="00CC2D79">
              <w:tc>
                <w:tcPr>
                  <w:tcW w:w="25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color w:val="334059"/>
                      <w:sz w:val="16"/>
                      <w:szCs w:val="16"/>
                      <w:shd w:val="clear" w:color="auto" w:fill="FFFFFF"/>
                    </w:rPr>
                    <w:t>Сетевые функции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E85158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WEB-интерфейс управления 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E85158" w:rsidRDefault="00E85158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E85158" w:rsidRPr="002F4783" w:rsidTr="00CC2D79">
              <w:tc>
                <w:tcPr>
                  <w:tcW w:w="257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Поддержка </w:t>
                  </w:r>
                  <w:proofErr w:type="spellStart"/>
                  <w:r w:rsidRPr="00E85158">
                    <w:rPr>
                      <w:rFonts w:eastAsia="Times New Roman"/>
                      <w:sz w:val="16"/>
                      <w:szCs w:val="16"/>
                    </w:rPr>
                    <w:t>QoS</w:t>
                  </w:r>
                  <w:proofErr w:type="spellEnd"/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: 802.1p/Q </w:t>
                  </w:r>
                  <w:proofErr w:type="spellStart"/>
                  <w:r w:rsidRPr="00E85158">
                    <w:rPr>
                      <w:rFonts w:eastAsia="Times New Roman"/>
                      <w:sz w:val="16"/>
                      <w:szCs w:val="16"/>
                    </w:rPr>
                    <w:t>tagging</w:t>
                  </w:r>
                  <w:proofErr w:type="spellEnd"/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 (VLAN)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E85158" w:rsidRDefault="00E85158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E85158" w:rsidRPr="002F4783" w:rsidTr="00CC2D79">
              <w:tc>
                <w:tcPr>
                  <w:tcW w:w="257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Поддержка получения ip-адреса по протоколу DHCP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E85158" w:rsidRPr="002F4783" w:rsidTr="00CC2D79">
              <w:tc>
                <w:tcPr>
                  <w:tcW w:w="25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Поддержка синхронизации даты и времени по протоколу NTP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Наличие порта </w:t>
                  </w:r>
                  <w:proofErr w:type="spellStart"/>
                  <w:r w:rsidRPr="00E85158">
                    <w:rPr>
                      <w:rFonts w:eastAsia="Times New Roman"/>
                      <w:sz w:val="16"/>
                      <w:szCs w:val="16"/>
                    </w:rPr>
                    <w:t>Ethernet</w:t>
                  </w:r>
                  <w:proofErr w:type="spellEnd"/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 для подключения к АРМ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A56" w:rsidRPr="00E85158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:rsidTr="006933D4">
              <w:trPr>
                <w:trHeight w:val="552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Наличие порта </w:t>
                  </w:r>
                  <w:proofErr w:type="spellStart"/>
                  <w:r w:rsidRPr="00E85158">
                    <w:rPr>
                      <w:rFonts w:eastAsia="Times New Roman"/>
                      <w:sz w:val="16"/>
                      <w:szCs w:val="16"/>
                    </w:rPr>
                    <w:t>Ethernet</w:t>
                  </w:r>
                  <w:proofErr w:type="spellEnd"/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 для подключения к ЛВС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:rsidTr="006933D4">
              <w:trPr>
                <w:trHeight w:val="30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Поддержка подключения дополнительных модулей с кнопками быстрого набора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9D6E55" w:rsidRPr="002F4783" w:rsidTr="006933D4">
              <w:trPr>
                <w:trHeight w:val="552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6E55" w:rsidRPr="00E85158" w:rsidRDefault="009D6E55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Скорость портов </w:t>
                  </w:r>
                  <w:proofErr w:type="spellStart"/>
                  <w:r w:rsidRPr="00E85158">
                    <w:rPr>
                      <w:rFonts w:eastAsia="Times New Roman"/>
                      <w:sz w:val="16"/>
                      <w:szCs w:val="16"/>
                    </w:rPr>
                    <w:t>Ethernet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6E55" w:rsidRPr="00E85158" w:rsidRDefault="009D6E55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≥ 1000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6E55" w:rsidRPr="00E85158" w:rsidRDefault="009D6E55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Мегабит в секунду</w:t>
                  </w:r>
                </w:p>
              </w:tc>
            </w:tr>
            <w:tr w:rsidR="00E85158" w:rsidRPr="002F4783" w:rsidTr="00422B51">
              <w:trPr>
                <w:trHeight w:val="120"/>
              </w:trPr>
              <w:tc>
                <w:tcPr>
                  <w:tcW w:w="25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Функции устройства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2F4783" w:rsidRDefault="00E85158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639DC">
                    <w:rPr>
                      <w:rFonts w:eastAsia="Times New Roman"/>
                      <w:sz w:val="16"/>
                      <w:szCs w:val="16"/>
                    </w:rPr>
                    <w:t>Встроенные клавиши быстрого набора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E85158" w:rsidRPr="002F4783" w:rsidTr="00422B51">
              <w:tc>
                <w:tcPr>
                  <w:tcW w:w="257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Громкая связь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E85158" w:rsidRPr="002F4783" w:rsidTr="00422B51">
              <w:tc>
                <w:tcPr>
                  <w:tcW w:w="257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Отображение номера и имени вызывающего абонента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E85158" w:rsidRPr="002F4783" w:rsidTr="00422B51">
              <w:tc>
                <w:tcPr>
                  <w:tcW w:w="257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Повторный набор номера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E85158" w:rsidRPr="002F4783" w:rsidTr="00422B51">
              <w:trPr>
                <w:trHeight w:val="20"/>
              </w:trPr>
              <w:tc>
                <w:tcPr>
                  <w:tcW w:w="25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>Переадресация вызова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:rsidR="00126584" w:rsidRPr="00A84F30" w:rsidRDefault="00126584" w:rsidP="002F4783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584" w:rsidRPr="002F4783" w:rsidRDefault="00126584" w:rsidP="002F478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2F4783">
              <w:rPr>
                <w:rFonts w:eastAsia="Times New Roman"/>
                <w:bCs/>
                <w:sz w:val="20"/>
                <w:szCs w:val="20"/>
                <w:lang w:val="en-US"/>
              </w:rPr>
              <w:t>штука</w:t>
            </w:r>
          </w:p>
        </w:tc>
        <w:tc>
          <w:tcPr>
            <w:tcW w:w="709" w:type="dxa"/>
          </w:tcPr>
          <w:p w:rsidR="00126584" w:rsidRPr="002F4783" w:rsidRDefault="00E22A1A" w:rsidP="002F478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</w:tbl>
    <w:p w:rsidR="00B167D3" w:rsidRPr="002F4783" w:rsidRDefault="00B167D3" w:rsidP="002F4783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highlight w:val="yellow"/>
        </w:rPr>
      </w:pPr>
    </w:p>
    <w:p w:rsidR="00E4418C" w:rsidRPr="00E4418C" w:rsidRDefault="00E4418C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  <w:bCs/>
        </w:rPr>
      </w:pPr>
      <w:r w:rsidRPr="00E4418C">
        <w:rPr>
          <w:rFonts w:eastAsia="Times New Roman"/>
          <w:b/>
          <w:bCs/>
        </w:rPr>
        <w:lastRenderedPageBreak/>
        <w:t>2. Требования к качеству, к упаковке, отгрузке товара:</w:t>
      </w:r>
    </w:p>
    <w:p w:rsidR="000B7BE4" w:rsidRPr="00A84F30" w:rsidRDefault="000B7BE4" w:rsidP="000B7BE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Поставляемый </w:t>
      </w:r>
      <w:r>
        <w:rPr>
          <w:rFonts w:eastAsia="Times New Roman"/>
        </w:rPr>
        <w:t>т</w:t>
      </w:r>
      <w:r w:rsidRPr="00A84F30">
        <w:rPr>
          <w:rFonts w:eastAsia="Times New Roman"/>
        </w:rPr>
        <w:t>овар должен быть новым (</w:t>
      </w:r>
      <w:r>
        <w:rPr>
          <w:rFonts w:eastAsia="Times New Roman"/>
        </w:rPr>
        <w:t>т</w:t>
      </w:r>
      <w:r w:rsidRPr="00A84F30">
        <w:rPr>
          <w:rFonts w:eastAsia="Times New Roman"/>
        </w:rPr>
        <w:t>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Каждая единица </w:t>
      </w:r>
      <w:r>
        <w:rPr>
          <w:rFonts w:eastAsia="Times New Roman"/>
        </w:rPr>
        <w:t>т</w:t>
      </w:r>
      <w:r w:rsidRPr="00A84F30">
        <w:rPr>
          <w:rFonts w:eastAsia="Times New Roman"/>
        </w:rPr>
        <w:t>овара должна обеспечиваться всеми необходимыми кабелями для подключения и  блоком питания, инструкциями по эксплуатации.</w:t>
      </w:r>
    </w:p>
    <w:p w:rsidR="000B7BE4" w:rsidRPr="000B7BE4" w:rsidRDefault="000B7BE4" w:rsidP="000B7BE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0B7BE4">
        <w:rPr>
          <w:rFonts w:eastAsia="Times New Roman"/>
        </w:rPr>
        <w:t>Товар должен быть упакован и замаркирован в соответствии с действующими стандартами.</w:t>
      </w:r>
    </w:p>
    <w:p w:rsidR="000B7BE4" w:rsidRDefault="000B7BE4" w:rsidP="000B7BE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0B7BE4">
        <w:rPr>
          <w:rFonts w:eastAsia="Times New Roman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>Поставляемый товар должен соответствовать всем предъявляемым требованиям.</w:t>
      </w:r>
    </w:p>
    <w:p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Для достижения требуемых характеристик </w:t>
      </w:r>
      <w:r>
        <w:rPr>
          <w:rFonts w:eastAsia="Times New Roman"/>
        </w:rPr>
        <w:t>т</w:t>
      </w:r>
      <w:r w:rsidRPr="00A84F30">
        <w:rPr>
          <w:rFonts w:eastAsia="Times New Roman"/>
        </w:rPr>
        <w:t>овара в части разъемов и интерфейсов использование переходников не допускается</w:t>
      </w:r>
      <w:r w:rsidR="00205843">
        <w:rPr>
          <w:rFonts w:eastAsia="Times New Roman"/>
        </w:rPr>
        <w:t>.</w:t>
      </w:r>
      <w:r w:rsidRPr="00A84F30">
        <w:rPr>
          <w:rFonts w:eastAsia="Times New Roman"/>
        </w:rPr>
        <w:t xml:space="preserve"> </w:t>
      </w:r>
    </w:p>
    <w:p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>Поставляемый товар должен соответствовать требованиям:</w:t>
      </w:r>
    </w:p>
    <w:p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ТР ТС – 004 - 2011 </w:t>
      </w:r>
      <w:r>
        <w:rPr>
          <w:rFonts w:eastAsia="Times New Roman"/>
        </w:rPr>
        <w:t>«</w:t>
      </w:r>
      <w:r w:rsidRPr="00A84F30">
        <w:rPr>
          <w:rFonts w:eastAsia="Times New Roman"/>
        </w:rPr>
        <w:t>О безопасности низковольтного оборудования</w:t>
      </w:r>
      <w:r>
        <w:rPr>
          <w:rFonts w:eastAsia="Times New Roman"/>
        </w:rPr>
        <w:t>»</w:t>
      </w:r>
      <w:r w:rsidRPr="00A84F30">
        <w:rPr>
          <w:rFonts w:eastAsia="Times New Roman"/>
        </w:rPr>
        <w:t>;</w:t>
      </w:r>
    </w:p>
    <w:p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ТР ТС – 020 - 2011 </w:t>
      </w:r>
      <w:r>
        <w:rPr>
          <w:rFonts w:eastAsia="Times New Roman"/>
        </w:rPr>
        <w:t>«</w:t>
      </w:r>
      <w:r w:rsidRPr="00A84F30">
        <w:rPr>
          <w:rFonts w:eastAsia="Times New Roman"/>
        </w:rPr>
        <w:t>Электромагнитная совместимость технических средств</w:t>
      </w:r>
      <w:r>
        <w:rPr>
          <w:rFonts w:eastAsia="Times New Roman"/>
        </w:rPr>
        <w:t>»;</w:t>
      </w:r>
    </w:p>
    <w:p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>ТР ЕАЭС 037/2016 «Об ограничении применения опасных веществ в изделиях электротехники и радиоэлектроники».</w:t>
      </w:r>
    </w:p>
    <w:p w:rsidR="00B167D3" w:rsidRPr="00B167D3" w:rsidRDefault="00B167D3" w:rsidP="00E4418C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  <w:bCs/>
        </w:rPr>
      </w:pPr>
      <w:r w:rsidRPr="00B167D3">
        <w:rPr>
          <w:rFonts w:eastAsia="Times New Roman"/>
          <w:b/>
          <w:bCs/>
        </w:rPr>
        <w:t>3. Требования к гарантийному сроку</w:t>
      </w:r>
      <w:r w:rsidR="00E4418C">
        <w:rPr>
          <w:rFonts w:eastAsia="Times New Roman"/>
          <w:b/>
          <w:bCs/>
        </w:rPr>
        <w:t>:</w:t>
      </w:r>
    </w:p>
    <w:p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 xml:space="preserve">Товар должен поставляться с гарантийным сроком не менее 12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</w:t>
      </w:r>
      <w:r w:rsidR="00F445DF">
        <w:rPr>
          <w:rFonts w:eastAsia="Times New Roman"/>
        </w:rPr>
        <w:t>документа о приемке</w:t>
      </w:r>
      <w:r w:rsidRPr="00B167D3">
        <w:rPr>
          <w:rFonts w:eastAsia="Times New Roman"/>
        </w:rPr>
        <w:t>.</w:t>
      </w:r>
    </w:p>
    <w:p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 xml:space="preserve">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</w:t>
      </w:r>
      <w:r w:rsidR="000D2F51">
        <w:rPr>
          <w:rFonts w:eastAsia="Times New Roman"/>
        </w:rPr>
        <w:t>10</w:t>
      </w:r>
      <w:r w:rsidRPr="00B167D3">
        <w:rPr>
          <w:rFonts w:eastAsia="Times New Roman"/>
        </w:rPr>
        <w:t xml:space="preserve"> дней</w:t>
      </w:r>
      <w:r w:rsidR="000D2F51">
        <w:rPr>
          <w:rFonts w:eastAsia="Times New Roman"/>
        </w:rPr>
        <w:t xml:space="preserve"> со дня</w:t>
      </w:r>
      <w:r w:rsidRPr="00B167D3">
        <w:rPr>
          <w:rFonts w:eastAsia="Times New Roman"/>
        </w:rPr>
        <w:t xml:space="preserve"> получения заявки от Заказчика без дополнительного финансирования.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</w:p>
    <w:p w:rsidR="0032180D" w:rsidRPr="00D16F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D16F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16A6" w:rsidRPr="00D16F66" w:rsidRDefault="009E16A6"/>
    <w:sectPr w:rsidR="009E16A6" w:rsidRPr="00D16F6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B6A56"/>
    <w:rsid w:val="000B7BE4"/>
    <w:rsid w:val="000D2F51"/>
    <w:rsid w:val="000E1627"/>
    <w:rsid w:val="00126584"/>
    <w:rsid w:val="00172629"/>
    <w:rsid w:val="00175C37"/>
    <w:rsid w:val="00187F60"/>
    <w:rsid w:val="001C4F9D"/>
    <w:rsid w:val="001E4383"/>
    <w:rsid w:val="00205843"/>
    <w:rsid w:val="00253893"/>
    <w:rsid w:val="002A6D12"/>
    <w:rsid w:val="002C04F2"/>
    <w:rsid w:val="002E00A5"/>
    <w:rsid w:val="002F4783"/>
    <w:rsid w:val="0032180D"/>
    <w:rsid w:val="003404EE"/>
    <w:rsid w:val="00352E5E"/>
    <w:rsid w:val="00414BBB"/>
    <w:rsid w:val="00417B73"/>
    <w:rsid w:val="00426427"/>
    <w:rsid w:val="00466571"/>
    <w:rsid w:val="004721DD"/>
    <w:rsid w:val="00486B6E"/>
    <w:rsid w:val="004D1D1F"/>
    <w:rsid w:val="00590210"/>
    <w:rsid w:val="006933D4"/>
    <w:rsid w:val="006B0BD6"/>
    <w:rsid w:val="006B6F3A"/>
    <w:rsid w:val="00705041"/>
    <w:rsid w:val="0073630A"/>
    <w:rsid w:val="00787879"/>
    <w:rsid w:val="00792AB2"/>
    <w:rsid w:val="007A3045"/>
    <w:rsid w:val="00826221"/>
    <w:rsid w:val="00840388"/>
    <w:rsid w:val="008D6728"/>
    <w:rsid w:val="00962BB1"/>
    <w:rsid w:val="009B19BF"/>
    <w:rsid w:val="009D6E55"/>
    <w:rsid w:val="009E16A6"/>
    <w:rsid w:val="00A41177"/>
    <w:rsid w:val="00A578DA"/>
    <w:rsid w:val="00A639DC"/>
    <w:rsid w:val="00A83101"/>
    <w:rsid w:val="00A84F30"/>
    <w:rsid w:val="00A87636"/>
    <w:rsid w:val="00AC6D29"/>
    <w:rsid w:val="00B167D3"/>
    <w:rsid w:val="00B3205C"/>
    <w:rsid w:val="00BA1497"/>
    <w:rsid w:val="00C077E6"/>
    <w:rsid w:val="00CB6DAA"/>
    <w:rsid w:val="00D12293"/>
    <w:rsid w:val="00D16F66"/>
    <w:rsid w:val="00D44CDC"/>
    <w:rsid w:val="00D9381F"/>
    <w:rsid w:val="00E11195"/>
    <w:rsid w:val="00E22A1A"/>
    <w:rsid w:val="00E4418C"/>
    <w:rsid w:val="00E60C26"/>
    <w:rsid w:val="00E85158"/>
    <w:rsid w:val="00ED3B15"/>
    <w:rsid w:val="00F272F6"/>
    <w:rsid w:val="00F445DF"/>
    <w:rsid w:val="00FB2198"/>
    <w:rsid w:val="00FE4533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1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1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rsid w:val="002F478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59</cp:revision>
  <cp:lastPrinted>2023-01-25T08:58:00Z</cp:lastPrinted>
  <dcterms:created xsi:type="dcterms:W3CDTF">2022-01-24T04:33:00Z</dcterms:created>
  <dcterms:modified xsi:type="dcterms:W3CDTF">2024-08-30T03:13:00Z</dcterms:modified>
</cp:coreProperties>
</file>