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611CEB" w:rsidRDefault="00E1173B" w:rsidP="004433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44335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443355" w:rsidRPr="00443355">
        <w:rPr>
          <w:rFonts w:ascii="Times New Roman" w:hAnsi="Times New Roman" w:cs="Times New Roman"/>
          <w:sz w:val="28"/>
          <w:szCs w:val="28"/>
        </w:rPr>
        <w:t>п</w:t>
      </w:r>
      <w:r w:rsidR="00DC796C" w:rsidRPr="00A34455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города Рубцовска Алтайского края</w:t>
      </w:r>
      <w:r w:rsidR="00443355">
        <w:rPr>
          <w:rFonts w:ascii="Times New Roman" w:hAnsi="Times New Roman" w:cs="Times New Roman"/>
          <w:sz w:val="28"/>
          <w:szCs w:val="28"/>
        </w:rPr>
        <w:t xml:space="preserve"> </w:t>
      </w:r>
      <w:r w:rsidR="00443355" w:rsidRPr="00611CEB">
        <w:rPr>
          <w:rFonts w:ascii="Times New Roman" w:hAnsi="Times New Roman" w:cs="Times New Roman"/>
          <w:sz w:val="28"/>
          <w:szCs w:val="28"/>
        </w:rPr>
        <w:t>«</w:t>
      </w:r>
      <w:r w:rsidR="001910D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Рубцовска Алтайского края от 25.10.2019 № 2710 «Об утверждении Административного регламента предоставления Администрацией города Рубцовска Алтайского края муниципальной услуги «Выдача разрешений на строительство и ввод объектов в эксплуатацию»</w:t>
      </w:r>
      <w:r w:rsidR="00EC6959" w:rsidRPr="00611CEB">
        <w:rPr>
          <w:rFonts w:ascii="Times New Roman" w:hAnsi="Times New Roman" w:cs="Times New Roman"/>
          <w:sz w:val="28"/>
          <w:szCs w:val="28"/>
        </w:rPr>
        <w:t>,</w:t>
      </w:r>
      <w:r w:rsidR="006A4D93" w:rsidRP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611CEB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9C365F" w:rsidRPr="00611CEB">
        <w:rPr>
          <w:rFonts w:ascii="Times New Roman" w:hAnsi="Times New Roman" w:cs="Times New Roman"/>
          <w:sz w:val="28"/>
          <w:szCs w:val="28"/>
        </w:rPr>
        <w:t xml:space="preserve">комитетом Администрации города Рубцовска  по </w:t>
      </w:r>
      <w:r w:rsidR="00807F10" w:rsidRPr="00611CEB">
        <w:rPr>
          <w:rFonts w:ascii="Times New Roman" w:hAnsi="Times New Roman" w:cs="Times New Roman"/>
          <w:sz w:val="28"/>
          <w:szCs w:val="28"/>
        </w:rPr>
        <w:t>архитектуре и градостроительству</w:t>
      </w:r>
      <w:r w:rsidRPr="00611C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>Проект   МНПА, сводный отчет о проведении оценки регулирующего</w:t>
      </w:r>
      <w:r>
        <w:rPr>
          <w:rFonts w:ascii="Times New Roman" w:hAnsi="Times New Roman" w:cs="Times New Roman"/>
          <w:sz w:val="28"/>
          <w:szCs w:val="28"/>
        </w:rPr>
        <w:t xml:space="preserve">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соответствует</w:t>
      </w:r>
      <w:r w:rsidR="00611CEB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 w:rsidR="00611CEB">
        <w:rPr>
          <w:rFonts w:ascii="Times New Roman" w:hAnsi="Times New Roman" w:cs="Times New Roman"/>
          <w:sz w:val="28"/>
          <w:szCs w:val="28"/>
        </w:rPr>
        <w:t xml:space="preserve">   </w:t>
      </w:r>
      <w:r w:rsidRPr="000E7498">
        <w:rPr>
          <w:rFonts w:ascii="Times New Roman" w:hAnsi="Times New Roman" w:cs="Times New Roman"/>
          <w:sz w:val="28"/>
          <w:szCs w:val="28"/>
        </w:rPr>
        <w:t>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EE12CB">
        <w:rPr>
          <w:rFonts w:ascii="Times New Roman" w:hAnsi="Times New Roman" w:cs="Times New Roman"/>
          <w:sz w:val="28"/>
          <w:szCs w:val="28"/>
        </w:rPr>
        <w:t>1</w:t>
      </w:r>
      <w:r w:rsidR="00E07F4D">
        <w:rPr>
          <w:rFonts w:ascii="Times New Roman" w:hAnsi="Times New Roman" w:cs="Times New Roman"/>
          <w:sz w:val="28"/>
          <w:szCs w:val="28"/>
        </w:rPr>
        <w:t>8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302506" w:rsidRPr="00611CEB">
        <w:rPr>
          <w:rFonts w:ascii="Times New Roman" w:hAnsi="Times New Roman" w:cs="Times New Roman"/>
          <w:sz w:val="28"/>
          <w:szCs w:val="28"/>
        </w:rPr>
        <w:t>0</w:t>
      </w:r>
      <w:r w:rsidR="00EE12CB">
        <w:rPr>
          <w:rFonts w:ascii="Times New Roman" w:hAnsi="Times New Roman" w:cs="Times New Roman"/>
          <w:sz w:val="28"/>
          <w:szCs w:val="28"/>
        </w:rPr>
        <w:t>8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20</w:t>
      </w:r>
      <w:r w:rsidRPr="00611CEB">
        <w:rPr>
          <w:rFonts w:ascii="Times New Roman" w:hAnsi="Times New Roman" w:cs="Times New Roman"/>
          <w:sz w:val="28"/>
          <w:szCs w:val="28"/>
        </w:rPr>
        <w:t xml:space="preserve">  по </w:t>
      </w:r>
      <w:r w:rsidR="00EE12CB">
        <w:rPr>
          <w:rFonts w:ascii="Times New Roman" w:hAnsi="Times New Roman" w:cs="Times New Roman"/>
          <w:sz w:val="28"/>
          <w:szCs w:val="28"/>
        </w:rPr>
        <w:t>0</w:t>
      </w:r>
      <w:r w:rsidR="00E07F4D">
        <w:rPr>
          <w:rFonts w:ascii="Times New Roman" w:hAnsi="Times New Roman" w:cs="Times New Roman"/>
          <w:sz w:val="28"/>
          <w:szCs w:val="28"/>
        </w:rPr>
        <w:t>9</w:t>
      </w:r>
      <w:r w:rsidRPr="00611CEB">
        <w:rPr>
          <w:rFonts w:ascii="Times New Roman" w:hAnsi="Times New Roman" w:cs="Times New Roman"/>
          <w:sz w:val="28"/>
          <w:szCs w:val="28"/>
        </w:rPr>
        <w:t>.</w:t>
      </w:r>
      <w:r w:rsidR="00807F10" w:rsidRPr="00611CEB">
        <w:rPr>
          <w:rFonts w:ascii="Times New Roman" w:hAnsi="Times New Roman" w:cs="Times New Roman"/>
          <w:sz w:val="28"/>
          <w:szCs w:val="28"/>
        </w:rPr>
        <w:t>0</w:t>
      </w:r>
      <w:r w:rsidR="00EE12CB">
        <w:rPr>
          <w:rFonts w:ascii="Times New Roman" w:hAnsi="Times New Roman" w:cs="Times New Roman"/>
          <w:sz w:val="28"/>
          <w:szCs w:val="28"/>
        </w:rPr>
        <w:t>9</w:t>
      </w:r>
      <w:r w:rsidRPr="00611CEB">
        <w:rPr>
          <w:rFonts w:ascii="Times New Roman" w:hAnsi="Times New Roman" w:cs="Times New Roman"/>
          <w:sz w:val="28"/>
          <w:szCs w:val="28"/>
        </w:rPr>
        <w:t>.20</w:t>
      </w:r>
      <w:r w:rsidR="00807F10" w:rsidRPr="00611CEB">
        <w:rPr>
          <w:rFonts w:ascii="Times New Roman" w:hAnsi="Times New Roman" w:cs="Times New Roman"/>
          <w:sz w:val="28"/>
          <w:szCs w:val="28"/>
        </w:rPr>
        <w:t>20</w:t>
      </w:r>
      <w:r w:rsidRPr="00611CEB">
        <w:rPr>
          <w:rFonts w:ascii="Times New Roman" w:hAnsi="Times New Roman" w:cs="Times New Roman"/>
          <w:sz w:val="28"/>
          <w:szCs w:val="28"/>
        </w:rPr>
        <w:t>, в</w:t>
      </w:r>
      <w:r w:rsidRPr="00DE1A63">
        <w:rPr>
          <w:rFonts w:ascii="Times New Roman" w:hAnsi="Times New Roman" w:cs="Times New Roman"/>
          <w:sz w:val="28"/>
          <w:szCs w:val="28"/>
        </w:rPr>
        <w:t xml:space="preserve">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11" w:rsidRPr="00611CEB" w:rsidRDefault="00A263E2" w:rsidP="005407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Предметом правового регулирования </w:t>
      </w:r>
      <w:r w:rsidR="007B43D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17083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являются</w:t>
      </w:r>
      <w:r w:rsidR="0020291E">
        <w:rPr>
          <w:rFonts w:ascii="Times New Roman" w:hAnsi="Times New Roman" w:cs="Times New Roman"/>
          <w:sz w:val="28"/>
          <w:szCs w:val="28"/>
        </w:rPr>
        <w:t xml:space="preserve"> правоотношения</w:t>
      </w:r>
      <w:r w:rsidR="00441B14">
        <w:rPr>
          <w:rFonts w:ascii="Times New Roman" w:hAnsi="Times New Roman" w:cs="Times New Roman"/>
          <w:sz w:val="28"/>
          <w:szCs w:val="28"/>
        </w:rPr>
        <w:t xml:space="preserve"> Предоставление Администрацией города Рубцовска Алтайского края муниципальной услуги «</w:t>
      </w:r>
      <w:r w:rsidR="00E07F4D">
        <w:rPr>
          <w:rFonts w:ascii="Times New Roman" w:hAnsi="Times New Roman" w:cs="Times New Roman"/>
          <w:sz w:val="28"/>
          <w:szCs w:val="28"/>
        </w:rPr>
        <w:t>Выдача разрешений на строительство и ввод объектов в эксплуатацию</w:t>
      </w:r>
      <w:r w:rsidR="00441B14">
        <w:rPr>
          <w:rFonts w:ascii="Times New Roman" w:hAnsi="Times New Roman" w:cs="Times New Roman"/>
          <w:sz w:val="28"/>
          <w:szCs w:val="28"/>
        </w:rPr>
        <w:t>»</w:t>
      </w:r>
      <w:r w:rsidR="00EA523B">
        <w:rPr>
          <w:rFonts w:ascii="Times New Roman" w:hAnsi="Times New Roman" w:cs="Times New Roman"/>
          <w:sz w:val="28"/>
          <w:szCs w:val="28"/>
        </w:rPr>
        <w:t>.</w:t>
      </w:r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43355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A263E2">
        <w:rPr>
          <w:rFonts w:ascii="Times New Roman" w:hAnsi="Times New Roman" w:cs="Times New Roman"/>
          <w:sz w:val="28"/>
          <w:szCs w:val="28"/>
        </w:rPr>
        <w:t>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EA523B" w:rsidRDefault="00EA523B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муниципального нормативного правового акта будет распространено на </w:t>
      </w:r>
      <w:r w:rsidR="00441B14">
        <w:rPr>
          <w:rFonts w:ascii="Times New Roman" w:hAnsi="Times New Roman" w:cs="Times New Roman"/>
          <w:sz w:val="28"/>
          <w:szCs w:val="28"/>
        </w:rPr>
        <w:t xml:space="preserve">физических, </w:t>
      </w:r>
      <w:r>
        <w:rPr>
          <w:rFonts w:ascii="Times New Roman" w:hAnsi="Times New Roman" w:cs="Times New Roman"/>
          <w:sz w:val="28"/>
          <w:szCs w:val="28"/>
        </w:rPr>
        <w:t xml:space="preserve">юридических лиц и индивидуальных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предпринимателей, имеющих намерение</w:t>
      </w:r>
      <w:r w:rsidR="00E07F4D">
        <w:rPr>
          <w:rFonts w:ascii="Times New Roman" w:hAnsi="Times New Roman" w:cs="Times New Roman"/>
          <w:sz w:val="28"/>
          <w:szCs w:val="28"/>
        </w:rPr>
        <w:t xml:space="preserve"> получить разрешение на строительство и ввод объектов в эксплуатацию</w:t>
      </w:r>
      <w:r w:rsidR="00C568A8">
        <w:rPr>
          <w:rFonts w:ascii="Times New Roman" w:hAnsi="Times New Roman" w:cs="Times New Roman"/>
          <w:sz w:val="28"/>
          <w:szCs w:val="28"/>
        </w:rPr>
        <w:t>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</w:t>
      </w:r>
      <w:r w:rsidR="006473F2" w:rsidRPr="00DE1A6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6473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473F2" w:rsidRPr="00DE1A63">
        <w:rPr>
          <w:rFonts w:ascii="Times New Roman" w:hAnsi="Times New Roman" w:cs="Times New Roman"/>
          <w:sz w:val="28"/>
          <w:szCs w:val="28"/>
        </w:rPr>
        <w:t>город Рубцовск</w:t>
      </w:r>
      <w:r w:rsidR="006473F2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E1173B" w:rsidRPr="00DE1A63">
        <w:rPr>
          <w:rFonts w:ascii="Times New Roman" w:hAnsi="Times New Roman" w:cs="Times New Roman"/>
          <w:sz w:val="28"/>
          <w:szCs w:val="28"/>
        </w:rPr>
        <w:t>, и установлено  наличие достаточного обоснования решения проблемы предложенным способом   регулирования.</w:t>
      </w:r>
      <w:proofErr w:type="gramEnd"/>
      <w:r w:rsidR="00E1173B"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 xml:space="preserve">Дата:   </w:t>
      </w:r>
      <w:r w:rsidR="004E3F9F">
        <w:rPr>
          <w:sz w:val="28"/>
          <w:szCs w:val="28"/>
        </w:rPr>
        <w:t>1</w:t>
      </w:r>
      <w:r w:rsidR="00935196">
        <w:rPr>
          <w:sz w:val="28"/>
          <w:szCs w:val="28"/>
        </w:rPr>
        <w:t>6</w:t>
      </w:r>
      <w:r w:rsidRPr="00611CEB">
        <w:rPr>
          <w:sz w:val="28"/>
          <w:szCs w:val="28"/>
        </w:rPr>
        <w:t>.</w:t>
      </w:r>
      <w:r w:rsidR="00807F10" w:rsidRPr="00611CEB">
        <w:rPr>
          <w:sz w:val="28"/>
          <w:szCs w:val="28"/>
        </w:rPr>
        <w:t>0</w:t>
      </w:r>
      <w:r w:rsidR="00C871E0">
        <w:rPr>
          <w:sz w:val="28"/>
          <w:szCs w:val="28"/>
        </w:rPr>
        <w:t>9</w:t>
      </w:r>
      <w:r w:rsidRPr="00611CEB">
        <w:rPr>
          <w:sz w:val="28"/>
          <w:szCs w:val="28"/>
        </w:rPr>
        <w:t>.20</w:t>
      </w:r>
      <w:r w:rsidR="00807F10" w:rsidRPr="00611CEB">
        <w:rPr>
          <w:sz w:val="28"/>
          <w:szCs w:val="28"/>
        </w:rPr>
        <w:t>20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Pr="00611CEB" w:rsidRDefault="00BE4922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 w:rsidRPr="00611CEB">
        <w:rPr>
          <w:sz w:val="28"/>
          <w:szCs w:val="28"/>
        </w:rPr>
        <w:t>ачальник отдела экономического</w:t>
      </w:r>
    </w:p>
    <w:p w:rsidR="00E1173B" w:rsidRPr="00611CE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развития и ценообразования</w:t>
      </w:r>
    </w:p>
    <w:p w:rsidR="00E1173B" w:rsidRPr="00611CE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 w:rsidRPr="00611CEB"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 w:rsidRPr="00611CEB"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BE4922">
        <w:rPr>
          <w:rFonts w:ascii="Times New Roman" w:hAnsi="Times New Roman" w:cs="Times New Roman"/>
          <w:sz w:val="28"/>
          <w:szCs w:val="28"/>
        </w:rPr>
        <w:t>И</w:t>
      </w:r>
      <w:r w:rsidR="00807F10" w:rsidRPr="00611CEB">
        <w:rPr>
          <w:rFonts w:ascii="Times New Roman" w:hAnsi="Times New Roman" w:cs="Times New Roman"/>
          <w:sz w:val="28"/>
          <w:szCs w:val="28"/>
        </w:rPr>
        <w:t>.В.</w:t>
      </w:r>
      <w:r w:rsidR="00BE4922">
        <w:rPr>
          <w:rFonts w:ascii="Times New Roman" w:hAnsi="Times New Roman" w:cs="Times New Roman"/>
          <w:sz w:val="28"/>
          <w:szCs w:val="28"/>
        </w:rPr>
        <w:t>П</w:t>
      </w:r>
      <w:r w:rsidR="00807F10" w:rsidRPr="00611CEB">
        <w:rPr>
          <w:rFonts w:ascii="Times New Roman" w:hAnsi="Times New Roman" w:cs="Times New Roman"/>
          <w:sz w:val="28"/>
          <w:szCs w:val="28"/>
        </w:rPr>
        <w:t>у</w:t>
      </w:r>
      <w:r w:rsidR="00BE4922">
        <w:rPr>
          <w:rFonts w:ascii="Times New Roman" w:hAnsi="Times New Roman" w:cs="Times New Roman"/>
          <w:sz w:val="28"/>
          <w:szCs w:val="28"/>
        </w:rPr>
        <w:t>рыг</w:t>
      </w:r>
      <w:r w:rsidR="00807F10" w:rsidRPr="00611CEB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8441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F4D" w:rsidRDefault="00E07F4D" w:rsidP="00E13ACC">
      <w:r>
        <w:separator/>
      </w:r>
    </w:p>
  </w:endnote>
  <w:endnote w:type="continuationSeparator" w:id="1">
    <w:p w:rsidR="00E07F4D" w:rsidRDefault="00E07F4D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F4D" w:rsidRDefault="00E07F4D" w:rsidP="00E13ACC">
      <w:r>
        <w:separator/>
      </w:r>
    </w:p>
  </w:footnote>
  <w:footnote w:type="continuationSeparator" w:id="1">
    <w:p w:rsidR="00E07F4D" w:rsidRDefault="00E07F4D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113B3"/>
    <w:rsid w:val="00040274"/>
    <w:rsid w:val="000445CC"/>
    <w:rsid w:val="000719CF"/>
    <w:rsid w:val="00087687"/>
    <w:rsid w:val="000A1F29"/>
    <w:rsid w:val="000A2EFA"/>
    <w:rsid w:val="000A37EB"/>
    <w:rsid w:val="000A4D40"/>
    <w:rsid w:val="000A6BF4"/>
    <w:rsid w:val="000C53C4"/>
    <w:rsid w:val="000E0D71"/>
    <w:rsid w:val="000E3D07"/>
    <w:rsid w:val="00150326"/>
    <w:rsid w:val="00170E7E"/>
    <w:rsid w:val="0017423C"/>
    <w:rsid w:val="001910D6"/>
    <w:rsid w:val="0019175B"/>
    <w:rsid w:val="00191E7D"/>
    <w:rsid w:val="001B4BB6"/>
    <w:rsid w:val="001C4E9A"/>
    <w:rsid w:val="001F4011"/>
    <w:rsid w:val="0020291E"/>
    <w:rsid w:val="002112C7"/>
    <w:rsid w:val="00214509"/>
    <w:rsid w:val="00220251"/>
    <w:rsid w:val="00231199"/>
    <w:rsid w:val="0023516E"/>
    <w:rsid w:val="002369AD"/>
    <w:rsid w:val="0025247C"/>
    <w:rsid w:val="00256299"/>
    <w:rsid w:val="002574AF"/>
    <w:rsid w:val="002A3FA7"/>
    <w:rsid w:val="002C0520"/>
    <w:rsid w:val="002C2C52"/>
    <w:rsid w:val="002F3CF1"/>
    <w:rsid w:val="00300277"/>
    <w:rsid w:val="00302506"/>
    <w:rsid w:val="003228EC"/>
    <w:rsid w:val="00326B40"/>
    <w:rsid w:val="0033430D"/>
    <w:rsid w:val="00334A07"/>
    <w:rsid w:val="00341282"/>
    <w:rsid w:val="00355C6C"/>
    <w:rsid w:val="00362463"/>
    <w:rsid w:val="00375555"/>
    <w:rsid w:val="00376B8F"/>
    <w:rsid w:val="003776F1"/>
    <w:rsid w:val="00384517"/>
    <w:rsid w:val="0039344C"/>
    <w:rsid w:val="003A5CF8"/>
    <w:rsid w:val="003D0FC8"/>
    <w:rsid w:val="003D218E"/>
    <w:rsid w:val="003E27E6"/>
    <w:rsid w:val="003E676E"/>
    <w:rsid w:val="00423780"/>
    <w:rsid w:val="00424C03"/>
    <w:rsid w:val="00425409"/>
    <w:rsid w:val="00434889"/>
    <w:rsid w:val="00441B14"/>
    <w:rsid w:val="00443355"/>
    <w:rsid w:val="00461A80"/>
    <w:rsid w:val="00484259"/>
    <w:rsid w:val="00497207"/>
    <w:rsid w:val="004977D5"/>
    <w:rsid w:val="004B2313"/>
    <w:rsid w:val="004C2136"/>
    <w:rsid w:val="004D303E"/>
    <w:rsid w:val="004D72BA"/>
    <w:rsid w:val="004E3F9F"/>
    <w:rsid w:val="00506ABB"/>
    <w:rsid w:val="00524780"/>
    <w:rsid w:val="00533395"/>
    <w:rsid w:val="00540711"/>
    <w:rsid w:val="00544F19"/>
    <w:rsid w:val="005454F9"/>
    <w:rsid w:val="0054716A"/>
    <w:rsid w:val="0057433F"/>
    <w:rsid w:val="005750C2"/>
    <w:rsid w:val="00590515"/>
    <w:rsid w:val="005A0987"/>
    <w:rsid w:val="005A108B"/>
    <w:rsid w:val="005B3181"/>
    <w:rsid w:val="005C6418"/>
    <w:rsid w:val="005C7E73"/>
    <w:rsid w:val="005D14D9"/>
    <w:rsid w:val="005D3590"/>
    <w:rsid w:val="005E3FB0"/>
    <w:rsid w:val="00601EEB"/>
    <w:rsid w:val="00611CEB"/>
    <w:rsid w:val="006124CB"/>
    <w:rsid w:val="00623153"/>
    <w:rsid w:val="00626FBC"/>
    <w:rsid w:val="00634290"/>
    <w:rsid w:val="006416C8"/>
    <w:rsid w:val="0064306D"/>
    <w:rsid w:val="006473F2"/>
    <w:rsid w:val="00672FBC"/>
    <w:rsid w:val="00686B9C"/>
    <w:rsid w:val="00687533"/>
    <w:rsid w:val="006A4D93"/>
    <w:rsid w:val="006B0AB7"/>
    <w:rsid w:val="006D0916"/>
    <w:rsid w:val="006D5A26"/>
    <w:rsid w:val="006F1847"/>
    <w:rsid w:val="006F7E4C"/>
    <w:rsid w:val="0071153E"/>
    <w:rsid w:val="00731CA5"/>
    <w:rsid w:val="00734124"/>
    <w:rsid w:val="00747BE9"/>
    <w:rsid w:val="00754B1B"/>
    <w:rsid w:val="00756DCE"/>
    <w:rsid w:val="00764EF8"/>
    <w:rsid w:val="00766EB3"/>
    <w:rsid w:val="0078426C"/>
    <w:rsid w:val="0078652B"/>
    <w:rsid w:val="007A288D"/>
    <w:rsid w:val="007B43DF"/>
    <w:rsid w:val="007C0424"/>
    <w:rsid w:val="007D1E95"/>
    <w:rsid w:val="007D38B0"/>
    <w:rsid w:val="007E0284"/>
    <w:rsid w:val="007F26FF"/>
    <w:rsid w:val="007F7D95"/>
    <w:rsid w:val="00807726"/>
    <w:rsid w:val="00807F10"/>
    <w:rsid w:val="00837E2E"/>
    <w:rsid w:val="008428E8"/>
    <w:rsid w:val="008441D1"/>
    <w:rsid w:val="008450AF"/>
    <w:rsid w:val="008809EF"/>
    <w:rsid w:val="00880B5E"/>
    <w:rsid w:val="008817E9"/>
    <w:rsid w:val="0088540F"/>
    <w:rsid w:val="00891C12"/>
    <w:rsid w:val="008A0BB7"/>
    <w:rsid w:val="008C72D9"/>
    <w:rsid w:val="008F7DB8"/>
    <w:rsid w:val="00911F05"/>
    <w:rsid w:val="00912C5D"/>
    <w:rsid w:val="0091467D"/>
    <w:rsid w:val="009272BB"/>
    <w:rsid w:val="00935196"/>
    <w:rsid w:val="009516F0"/>
    <w:rsid w:val="009530A2"/>
    <w:rsid w:val="00972960"/>
    <w:rsid w:val="00976C6D"/>
    <w:rsid w:val="009A1AC3"/>
    <w:rsid w:val="009A2BC0"/>
    <w:rsid w:val="009B4ABD"/>
    <w:rsid w:val="009B61D0"/>
    <w:rsid w:val="009C0D25"/>
    <w:rsid w:val="009C365F"/>
    <w:rsid w:val="009D135B"/>
    <w:rsid w:val="009D3A63"/>
    <w:rsid w:val="00A16920"/>
    <w:rsid w:val="00A263E2"/>
    <w:rsid w:val="00A34455"/>
    <w:rsid w:val="00A3681E"/>
    <w:rsid w:val="00A45B13"/>
    <w:rsid w:val="00A51619"/>
    <w:rsid w:val="00A81688"/>
    <w:rsid w:val="00A83797"/>
    <w:rsid w:val="00A87327"/>
    <w:rsid w:val="00A93CC1"/>
    <w:rsid w:val="00A97142"/>
    <w:rsid w:val="00AC2AC9"/>
    <w:rsid w:val="00AD2D62"/>
    <w:rsid w:val="00AD44E2"/>
    <w:rsid w:val="00AD7EF5"/>
    <w:rsid w:val="00AE78D4"/>
    <w:rsid w:val="00AF2163"/>
    <w:rsid w:val="00AF5FD1"/>
    <w:rsid w:val="00B341AB"/>
    <w:rsid w:val="00B473FE"/>
    <w:rsid w:val="00B92A44"/>
    <w:rsid w:val="00BC532B"/>
    <w:rsid w:val="00BD0683"/>
    <w:rsid w:val="00BD35BD"/>
    <w:rsid w:val="00BE1A14"/>
    <w:rsid w:val="00BE4922"/>
    <w:rsid w:val="00BF04CE"/>
    <w:rsid w:val="00BF1417"/>
    <w:rsid w:val="00BF2E97"/>
    <w:rsid w:val="00C17083"/>
    <w:rsid w:val="00C21128"/>
    <w:rsid w:val="00C35C2A"/>
    <w:rsid w:val="00C407AE"/>
    <w:rsid w:val="00C568A8"/>
    <w:rsid w:val="00C71899"/>
    <w:rsid w:val="00C73624"/>
    <w:rsid w:val="00C871E0"/>
    <w:rsid w:val="00C964AD"/>
    <w:rsid w:val="00CB35B4"/>
    <w:rsid w:val="00CD0909"/>
    <w:rsid w:val="00CD3DBC"/>
    <w:rsid w:val="00CD662F"/>
    <w:rsid w:val="00CE6C62"/>
    <w:rsid w:val="00CF51FA"/>
    <w:rsid w:val="00D164E0"/>
    <w:rsid w:val="00D25B68"/>
    <w:rsid w:val="00D7276E"/>
    <w:rsid w:val="00DC28FC"/>
    <w:rsid w:val="00DC4FC7"/>
    <w:rsid w:val="00DC796C"/>
    <w:rsid w:val="00DD6AB1"/>
    <w:rsid w:val="00DE1053"/>
    <w:rsid w:val="00DE1A63"/>
    <w:rsid w:val="00DF2C2A"/>
    <w:rsid w:val="00E07F4D"/>
    <w:rsid w:val="00E1173B"/>
    <w:rsid w:val="00E1260C"/>
    <w:rsid w:val="00E13ACC"/>
    <w:rsid w:val="00E15356"/>
    <w:rsid w:val="00E2058E"/>
    <w:rsid w:val="00E22293"/>
    <w:rsid w:val="00E275E2"/>
    <w:rsid w:val="00E30860"/>
    <w:rsid w:val="00E41978"/>
    <w:rsid w:val="00E567F8"/>
    <w:rsid w:val="00E66214"/>
    <w:rsid w:val="00E826BF"/>
    <w:rsid w:val="00EA2044"/>
    <w:rsid w:val="00EA523B"/>
    <w:rsid w:val="00EB4FE5"/>
    <w:rsid w:val="00EC3C39"/>
    <w:rsid w:val="00EC6959"/>
    <w:rsid w:val="00EE12CB"/>
    <w:rsid w:val="00F0378E"/>
    <w:rsid w:val="00F07128"/>
    <w:rsid w:val="00F40745"/>
    <w:rsid w:val="00F41D2C"/>
    <w:rsid w:val="00F47CB9"/>
    <w:rsid w:val="00F53082"/>
    <w:rsid w:val="00F5547E"/>
    <w:rsid w:val="00F65E6E"/>
    <w:rsid w:val="00F6641D"/>
    <w:rsid w:val="00F907E3"/>
    <w:rsid w:val="00F92125"/>
    <w:rsid w:val="00FA22C7"/>
    <w:rsid w:val="00FA2C89"/>
    <w:rsid w:val="00FC2CAB"/>
    <w:rsid w:val="00FC5924"/>
    <w:rsid w:val="00FD156E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127</cp:revision>
  <cp:lastPrinted>2020-03-24T06:21:00Z</cp:lastPrinted>
  <dcterms:created xsi:type="dcterms:W3CDTF">2017-06-02T09:11:00Z</dcterms:created>
  <dcterms:modified xsi:type="dcterms:W3CDTF">2020-09-10T08:18:00Z</dcterms:modified>
</cp:coreProperties>
</file>