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5"/>
      <w:bookmarkEnd w:id="0"/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C407AE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МНПА)</w:t>
      </w:r>
      <w:r w:rsidRPr="00C407A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1173B" w:rsidRPr="00A34455" w:rsidRDefault="00DC796C" w:rsidP="00A344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4455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города Рубцовска Алтайского края </w:t>
      </w:r>
      <w:r w:rsidR="00497207">
        <w:rPr>
          <w:rFonts w:ascii="Times New Roman" w:hAnsi="Times New Roman" w:cs="Times New Roman"/>
          <w:sz w:val="28"/>
          <w:szCs w:val="28"/>
        </w:rPr>
        <w:t>«О</w:t>
      </w:r>
      <w:r w:rsidR="000B14EC">
        <w:rPr>
          <w:rFonts w:ascii="Times New Roman" w:hAnsi="Times New Roman" w:cs="Times New Roman"/>
          <w:sz w:val="28"/>
          <w:szCs w:val="28"/>
        </w:rPr>
        <w:t>б</w:t>
      </w:r>
      <w:r w:rsidR="00FB4334">
        <w:rPr>
          <w:rFonts w:ascii="Times New Roman" w:hAnsi="Times New Roman" w:cs="Times New Roman"/>
          <w:sz w:val="28"/>
          <w:szCs w:val="28"/>
        </w:rPr>
        <w:t xml:space="preserve"> </w:t>
      </w:r>
      <w:r w:rsidR="000B14EC"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 предоставления Администрацией города Рубцовска Алтайского края муниципальной услуги «Выдача разрешения на установку и эксплуатацию рекламной конструкции</w:t>
      </w:r>
      <w:r w:rsidR="00155177">
        <w:rPr>
          <w:rFonts w:ascii="Times New Roman" w:hAnsi="Times New Roman" w:cs="Times New Roman"/>
          <w:sz w:val="28"/>
          <w:szCs w:val="28"/>
        </w:rPr>
        <w:t>»</w:t>
      </w:r>
      <w:r w:rsidR="00EC6959" w:rsidRPr="00A34455">
        <w:rPr>
          <w:rFonts w:ascii="Times New Roman" w:hAnsi="Times New Roman" w:cs="Times New Roman"/>
          <w:sz w:val="28"/>
          <w:szCs w:val="28"/>
        </w:rPr>
        <w:t>,</w:t>
      </w:r>
      <w:r w:rsidR="006A4D93" w:rsidRPr="00A34455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A34455">
        <w:rPr>
          <w:rFonts w:ascii="Times New Roman" w:hAnsi="Times New Roman" w:cs="Times New Roman"/>
          <w:sz w:val="28"/>
          <w:szCs w:val="28"/>
        </w:rPr>
        <w:t xml:space="preserve">разработанный  и  направленный  для  подготовки настоящего заключения </w:t>
      </w:r>
      <w:r w:rsidR="004A4B24" w:rsidRPr="004A4B24">
        <w:rPr>
          <w:rFonts w:ascii="Times New Roman" w:hAnsi="Times New Roman" w:cs="Times New Roman"/>
          <w:sz w:val="28"/>
          <w:szCs w:val="28"/>
        </w:rPr>
        <w:t>комитет</w:t>
      </w:r>
      <w:r w:rsidR="004A4B24">
        <w:rPr>
          <w:rFonts w:ascii="Times New Roman" w:hAnsi="Times New Roman" w:cs="Times New Roman"/>
          <w:sz w:val="28"/>
          <w:szCs w:val="28"/>
        </w:rPr>
        <w:t>ом</w:t>
      </w:r>
      <w:r w:rsidR="004A4B24" w:rsidRPr="004A4B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по </w:t>
      </w:r>
      <w:r w:rsidR="00FB4334">
        <w:rPr>
          <w:rFonts w:ascii="Times New Roman" w:hAnsi="Times New Roman" w:cs="Times New Roman"/>
          <w:sz w:val="28"/>
          <w:szCs w:val="28"/>
        </w:rPr>
        <w:t>архитектуре и градостроительству</w:t>
      </w:r>
      <w:r w:rsidR="00E1173B" w:rsidRPr="00A344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Проект   МНПА</w:t>
      </w:r>
      <w:r>
        <w:rPr>
          <w:rFonts w:ascii="Times New Roman" w:hAnsi="Times New Roman" w:cs="Times New Roman"/>
          <w:sz w:val="28"/>
          <w:szCs w:val="28"/>
        </w:rPr>
        <w:t>, сводный отчет о проведении оценки регулирующего воздействия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Представленный сводный отчет соответствует требованиям части 2 статьи 4 закона Алтайского края от 10.11.2014 №</w:t>
      </w:r>
      <w:r w:rsidR="00F53082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90-ЗС.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информационно- телекоммуникационной сети «Интернет».</w:t>
      </w:r>
    </w:p>
    <w:p w:rsidR="00E1173B" w:rsidRPr="005D14D9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990003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2506">
        <w:rPr>
          <w:rFonts w:ascii="Times New Roman" w:hAnsi="Times New Roman" w:cs="Times New Roman"/>
          <w:sz w:val="28"/>
          <w:szCs w:val="28"/>
        </w:rPr>
        <w:t>0</w:t>
      </w:r>
      <w:r w:rsidR="00994C8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0250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 по </w:t>
      </w:r>
      <w:r w:rsidR="00990003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2506">
        <w:rPr>
          <w:rFonts w:ascii="Times New Roman" w:hAnsi="Times New Roman" w:cs="Times New Roman"/>
          <w:sz w:val="28"/>
          <w:szCs w:val="28"/>
        </w:rPr>
        <w:t>0</w:t>
      </w:r>
      <w:r w:rsidR="006017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02506">
        <w:rPr>
          <w:rFonts w:ascii="Times New Roman" w:hAnsi="Times New Roman" w:cs="Times New Roman"/>
          <w:sz w:val="28"/>
          <w:szCs w:val="28"/>
        </w:rPr>
        <w:t>9</w:t>
      </w:r>
      <w:r w:rsidRPr="00DE1A63">
        <w:rPr>
          <w:rFonts w:ascii="Times New Roman" w:hAnsi="Times New Roman" w:cs="Times New Roman"/>
          <w:sz w:val="28"/>
          <w:szCs w:val="28"/>
        </w:rPr>
        <w:t xml:space="preserve">, в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BF2E97" w:rsidRDefault="00E1173B" w:rsidP="007115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 w:rsidR="007115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6054" w:rsidRDefault="00AF4650" w:rsidP="00AF46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650">
        <w:rPr>
          <w:rFonts w:ascii="Times New Roman" w:hAnsi="Times New Roman" w:cs="Times New Roman"/>
          <w:sz w:val="28"/>
          <w:szCs w:val="28"/>
        </w:rPr>
        <w:t>Предметом правового регулирования муниципального нормативного правового акта являются правоотношения</w:t>
      </w:r>
      <w:r w:rsidR="009B338F">
        <w:rPr>
          <w:rFonts w:ascii="Times New Roman" w:hAnsi="Times New Roman" w:cs="Times New Roman"/>
          <w:sz w:val="28"/>
          <w:szCs w:val="28"/>
        </w:rPr>
        <w:t xml:space="preserve"> Предоставление Администрацией города Рубцовска Алтайского края муниципальной услуги «</w:t>
      </w:r>
      <w:r w:rsidR="00990003">
        <w:rPr>
          <w:rFonts w:ascii="Times New Roman" w:hAnsi="Times New Roman" w:cs="Times New Roman"/>
          <w:sz w:val="28"/>
          <w:szCs w:val="28"/>
        </w:rPr>
        <w:t>Выдача разрешения на установку и эксплуатацию рекламной конструкции</w:t>
      </w:r>
      <w:r w:rsidR="009B338F">
        <w:rPr>
          <w:rFonts w:ascii="Times New Roman" w:hAnsi="Times New Roman" w:cs="Times New Roman"/>
          <w:sz w:val="28"/>
          <w:szCs w:val="28"/>
        </w:rPr>
        <w:t>».</w:t>
      </w:r>
    </w:p>
    <w:p w:rsidR="00A263E2" w:rsidRDefault="00AF4650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650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057E13" w:rsidRPr="00216054" w:rsidRDefault="00216054" w:rsidP="002160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054"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распространено на юридические лица и индивидуальных предпринимателей, имеющих намерение</w:t>
      </w:r>
      <w:r w:rsidR="0076761A">
        <w:rPr>
          <w:rFonts w:ascii="Times New Roman" w:hAnsi="Times New Roman" w:cs="Times New Roman"/>
          <w:sz w:val="28"/>
          <w:szCs w:val="28"/>
        </w:rPr>
        <w:t xml:space="preserve"> получить разрешение на установку и  эксплуатацию рекламной конструкции</w:t>
      </w:r>
      <w:r w:rsidRPr="00216054">
        <w:rPr>
          <w:rFonts w:ascii="Times New Roman" w:hAnsi="Times New Roman" w:cs="Times New Roman"/>
          <w:sz w:val="28"/>
          <w:szCs w:val="28"/>
        </w:rPr>
        <w:t>.</w:t>
      </w:r>
    </w:p>
    <w:p w:rsidR="0071153E" w:rsidRPr="002C0520" w:rsidRDefault="0071153E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D8">
        <w:rPr>
          <w:rFonts w:ascii="Times New Roman" w:hAnsi="Times New Roman" w:cs="Times New Roman"/>
          <w:sz w:val="28"/>
          <w:szCs w:val="28"/>
        </w:rPr>
        <w:t xml:space="preserve">Таким образом, по результатам рассмотрения поступившего для подготовки заключения проекта МНПА, сводного отчета о проведении оценки регулирующего воздействия установлено, что разработчиком соблюден </w:t>
      </w:r>
      <w:r w:rsidRPr="00A21BD8">
        <w:rPr>
          <w:rFonts w:ascii="Times New Roman" w:hAnsi="Times New Roman" w:cs="Times New Roman"/>
          <w:sz w:val="28"/>
          <w:szCs w:val="28"/>
        </w:rPr>
        <w:lastRenderedPageBreak/>
        <w:t>порядок проведения оценки регулирующего воздействия.</w:t>
      </w:r>
    </w:p>
    <w:p w:rsidR="00E1173B" w:rsidRPr="00DE1A63" w:rsidRDefault="003D0FC8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53E" w:rsidRPr="00CA3CBA">
        <w:rPr>
          <w:rFonts w:ascii="Times New Roman" w:hAnsi="Times New Roman" w:cs="Times New Roman"/>
          <w:sz w:val="28"/>
          <w:szCs w:val="28"/>
        </w:rPr>
        <w:t>Проект МНПА не содержит положений</w:t>
      </w:r>
      <w:r w:rsidR="00E1173B" w:rsidRPr="00DE1A63">
        <w:rPr>
          <w:rFonts w:ascii="Times New Roman" w:hAnsi="Times New Roman" w:cs="Times New Roman"/>
          <w:sz w:val="28"/>
          <w:szCs w:val="28"/>
        </w:rPr>
        <w:t xml:space="preserve">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бюджета города Рубцовска, и установлено  наличие достаточного обоснования решения проблемы предложенным способом   регулирования. </w:t>
      </w:r>
      <w:r w:rsidR="00E1173B">
        <w:rPr>
          <w:rFonts w:ascii="Times New Roman" w:hAnsi="Times New Roman" w:cs="Times New Roman"/>
          <w:sz w:val="28"/>
          <w:szCs w:val="28"/>
        </w:rPr>
        <w:t>П</w:t>
      </w:r>
      <w:r w:rsidR="00E1173B"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 w:rsidR="00E1173B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 w:rsidR="00E1173B"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Дата: </w:t>
      </w:r>
      <w:r w:rsidR="00CF15FB">
        <w:rPr>
          <w:sz w:val="28"/>
          <w:szCs w:val="28"/>
        </w:rPr>
        <w:t>04</w:t>
      </w:r>
      <w:r>
        <w:rPr>
          <w:sz w:val="28"/>
          <w:szCs w:val="28"/>
        </w:rPr>
        <w:t xml:space="preserve"> .</w:t>
      </w:r>
      <w:r w:rsidR="00976C6D">
        <w:rPr>
          <w:sz w:val="28"/>
          <w:szCs w:val="28"/>
        </w:rPr>
        <w:t>0</w:t>
      </w:r>
      <w:r w:rsidR="00CF15FB">
        <w:rPr>
          <w:sz w:val="28"/>
          <w:szCs w:val="28"/>
        </w:rPr>
        <w:t>6</w:t>
      </w:r>
      <w:r>
        <w:rPr>
          <w:sz w:val="28"/>
          <w:szCs w:val="28"/>
        </w:rPr>
        <w:t>.201</w:t>
      </w:r>
      <w:r w:rsidR="00976C6D">
        <w:rPr>
          <w:sz w:val="28"/>
          <w:szCs w:val="28"/>
        </w:rPr>
        <w:t>9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7F7D95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>
        <w:rPr>
          <w:sz w:val="28"/>
          <w:szCs w:val="28"/>
        </w:rPr>
        <w:t>ачальник отдела экономического</w:t>
      </w:r>
    </w:p>
    <w:p w:rsidR="00E1173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развития и ценообразования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7F7D95">
        <w:rPr>
          <w:rFonts w:ascii="Times New Roman" w:hAnsi="Times New Roman" w:cs="Times New Roman"/>
          <w:sz w:val="28"/>
          <w:szCs w:val="28"/>
        </w:rPr>
        <w:t>И</w:t>
      </w:r>
      <w:r w:rsidR="002574AF">
        <w:rPr>
          <w:rFonts w:ascii="Times New Roman" w:hAnsi="Times New Roman" w:cs="Times New Roman"/>
          <w:sz w:val="28"/>
          <w:szCs w:val="28"/>
        </w:rPr>
        <w:t>.</w:t>
      </w:r>
      <w:r w:rsidR="007F7D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7F7D95">
        <w:rPr>
          <w:rFonts w:ascii="Times New Roman" w:hAnsi="Times New Roman" w:cs="Times New Roman"/>
          <w:sz w:val="28"/>
          <w:szCs w:val="28"/>
        </w:rPr>
        <w:t>у</w:t>
      </w:r>
      <w:r w:rsidR="00C21128">
        <w:rPr>
          <w:rFonts w:ascii="Times New Roman" w:hAnsi="Times New Roman" w:cs="Times New Roman"/>
          <w:sz w:val="28"/>
          <w:szCs w:val="28"/>
        </w:rPr>
        <w:t>р</w:t>
      </w:r>
      <w:r w:rsidR="007F7D95">
        <w:rPr>
          <w:rFonts w:ascii="Times New Roman" w:hAnsi="Times New Roman" w:cs="Times New Roman"/>
          <w:sz w:val="28"/>
          <w:szCs w:val="28"/>
        </w:rPr>
        <w:t>ыг</w:t>
      </w:r>
      <w:r w:rsidR="00C21128">
        <w:rPr>
          <w:rFonts w:ascii="Times New Roman" w:hAnsi="Times New Roman" w:cs="Times New Roman"/>
          <w:sz w:val="28"/>
          <w:szCs w:val="28"/>
        </w:rPr>
        <w:t>а</w:t>
      </w:r>
    </w:p>
    <w:sectPr w:rsidR="00E1173B" w:rsidRPr="002C0520" w:rsidSect="009B4ABD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3CB" w:rsidRDefault="002643CB" w:rsidP="00E13ACC">
      <w:r>
        <w:separator/>
      </w:r>
    </w:p>
  </w:endnote>
  <w:endnote w:type="continuationSeparator" w:id="1">
    <w:p w:rsidR="002643CB" w:rsidRDefault="002643CB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3CB" w:rsidRDefault="002643CB" w:rsidP="00E13ACC">
      <w:r>
        <w:separator/>
      </w:r>
    </w:p>
  </w:footnote>
  <w:footnote w:type="continuationSeparator" w:id="1">
    <w:p w:rsidR="002643CB" w:rsidRDefault="002643CB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113B3"/>
    <w:rsid w:val="00040274"/>
    <w:rsid w:val="000445CC"/>
    <w:rsid w:val="00057E13"/>
    <w:rsid w:val="00087687"/>
    <w:rsid w:val="000A1F29"/>
    <w:rsid w:val="000A2EFA"/>
    <w:rsid w:val="000A37EB"/>
    <w:rsid w:val="000A4D40"/>
    <w:rsid w:val="000A6BF4"/>
    <w:rsid w:val="000B14EC"/>
    <w:rsid w:val="000C2964"/>
    <w:rsid w:val="000C53C4"/>
    <w:rsid w:val="000D2D5E"/>
    <w:rsid w:val="000E0D71"/>
    <w:rsid w:val="000E3D07"/>
    <w:rsid w:val="00125894"/>
    <w:rsid w:val="00140BA7"/>
    <w:rsid w:val="00150326"/>
    <w:rsid w:val="00155177"/>
    <w:rsid w:val="00170E7E"/>
    <w:rsid w:val="0017423C"/>
    <w:rsid w:val="0019175B"/>
    <w:rsid w:val="00191E7D"/>
    <w:rsid w:val="00192FEA"/>
    <w:rsid w:val="001B4BB6"/>
    <w:rsid w:val="001C4E9A"/>
    <w:rsid w:val="002112C7"/>
    <w:rsid w:val="00214509"/>
    <w:rsid w:val="00216054"/>
    <w:rsid w:val="00231199"/>
    <w:rsid w:val="0023516E"/>
    <w:rsid w:val="002369AD"/>
    <w:rsid w:val="0025247C"/>
    <w:rsid w:val="00256299"/>
    <w:rsid w:val="002574AF"/>
    <w:rsid w:val="002643CB"/>
    <w:rsid w:val="002A3FA7"/>
    <w:rsid w:val="002C0520"/>
    <w:rsid w:val="002C2C52"/>
    <w:rsid w:val="002F3CF1"/>
    <w:rsid w:val="00300277"/>
    <w:rsid w:val="00302506"/>
    <w:rsid w:val="003228EC"/>
    <w:rsid w:val="00326B40"/>
    <w:rsid w:val="0033430D"/>
    <w:rsid w:val="00334A07"/>
    <w:rsid w:val="00341282"/>
    <w:rsid w:val="00355C6C"/>
    <w:rsid w:val="00362463"/>
    <w:rsid w:val="00375555"/>
    <w:rsid w:val="00376B8F"/>
    <w:rsid w:val="003776F1"/>
    <w:rsid w:val="00384517"/>
    <w:rsid w:val="00386B55"/>
    <w:rsid w:val="0039344C"/>
    <w:rsid w:val="003A5CF8"/>
    <w:rsid w:val="003D0FC8"/>
    <w:rsid w:val="003D218E"/>
    <w:rsid w:val="003E676E"/>
    <w:rsid w:val="00423780"/>
    <w:rsid w:val="00424C03"/>
    <w:rsid w:val="00425409"/>
    <w:rsid w:val="00434889"/>
    <w:rsid w:val="00497207"/>
    <w:rsid w:val="004A4B24"/>
    <w:rsid w:val="004B2313"/>
    <w:rsid w:val="004C2136"/>
    <w:rsid w:val="004D303E"/>
    <w:rsid w:val="00506ABB"/>
    <w:rsid w:val="00524780"/>
    <w:rsid w:val="00540711"/>
    <w:rsid w:val="00544F19"/>
    <w:rsid w:val="00564E59"/>
    <w:rsid w:val="0057433F"/>
    <w:rsid w:val="005750C2"/>
    <w:rsid w:val="00590515"/>
    <w:rsid w:val="005A0987"/>
    <w:rsid w:val="005A108B"/>
    <w:rsid w:val="005A715E"/>
    <w:rsid w:val="005B3181"/>
    <w:rsid w:val="005C6418"/>
    <w:rsid w:val="005C7E73"/>
    <w:rsid w:val="005D14D9"/>
    <w:rsid w:val="005E3FB0"/>
    <w:rsid w:val="0060175A"/>
    <w:rsid w:val="00601EEB"/>
    <w:rsid w:val="006124CB"/>
    <w:rsid w:val="00623153"/>
    <w:rsid w:val="00626FBC"/>
    <w:rsid w:val="00634290"/>
    <w:rsid w:val="006416C8"/>
    <w:rsid w:val="00672FBC"/>
    <w:rsid w:val="00686B9C"/>
    <w:rsid w:val="00687533"/>
    <w:rsid w:val="006A4D93"/>
    <w:rsid w:val="006B0AB7"/>
    <w:rsid w:val="006D5A26"/>
    <w:rsid w:val="006F1847"/>
    <w:rsid w:val="006F7E4C"/>
    <w:rsid w:val="0071153E"/>
    <w:rsid w:val="00754B1B"/>
    <w:rsid w:val="00756DCE"/>
    <w:rsid w:val="00764EF8"/>
    <w:rsid w:val="00766EB3"/>
    <w:rsid w:val="0076761A"/>
    <w:rsid w:val="0077061B"/>
    <w:rsid w:val="0078426C"/>
    <w:rsid w:val="0078652B"/>
    <w:rsid w:val="007A288D"/>
    <w:rsid w:val="007C0424"/>
    <w:rsid w:val="007D1E95"/>
    <w:rsid w:val="007D38B0"/>
    <w:rsid w:val="007E0284"/>
    <w:rsid w:val="007F26FF"/>
    <w:rsid w:val="007F7D95"/>
    <w:rsid w:val="00807726"/>
    <w:rsid w:val="008216FF"/>
    <w:rsid w:val="00837E2E"/>
    <w:rsid w:val="008428E8"/>
    <w:rsid w:val="008450AF"/>
    <w:rsid w:val="008817E9"/>
    <w:rsid w:val="0088540F"/>
    <w:rsid w:val="008A0BB7"/>
    <w:rsid w:val="008C72D9"/>
    <w:rsid w:val="008F14A7"/>
    <w:rsid w:val="008F7DB8"/>
    <w:rsid w:val="00911F05"/>
    <w:rsid w:val="00912C5D"/>
    <w:rsid w:val="0091467D"/>
    <w:rsid w:val="009272BB"/>
    <w:rsid w:val="00933693"/>
    <w:rsid w:val="009516F0"/>
    <w:rsid w:val="00952790"/>
    <w:rsid w:val="009530A2"/>
    <w:rsid w:val="00972960"/>
    <w:rsid w:val="00976C6D"/>
    <w:rsid w:val="00990003"/>
    <w:rsid w:val="00994C81"/>
    <w:rsid w:val="009A1AC3"/>
    <w:rsid w:val="009A2BC0"/>
    <w:rsid w:val="009B338F"/>
    <w:rsid w:val="009B4ABD"/>
    <w:rsid w:val="009B61D0"/>
    <w:rsid w:val="009C365F"/>
    <w:rsid w:val="009D135B"/>
    <w:rsid w:val="00A16920"/>
    <w:rsid w:val="00A263E2"/>
    <w:rsid w:val="00A34455"/>
    <w:rsid w:val="00A3681E"/>
    <w:rsid w:val="00A81688"/>
    <w:rsid w:val="00A83797"/>
    <w:rsid w:val="00A87327"/>
    <w:rsid w:val="00AB0590"/>
    <w:rsid w:val="00AC2AC9"/>
    <w:rsid w:val="00AD2D62"/>
    <w:rsid w:val="00AD7EF5"/>
    <w:rsid w:val="00AE4618"/>
    <w:rsid w:val="00AF2163"/>
    <w:rsid w:val="00AF4650"/>
    <w:rsid w:val="00AF5FD1"/>
    <w:rsid w:val="00B92A44"/>
    <w:rsid w:val="00BC532B"/>
    <w:rsid w:val="00BD0683"/>
    <w:rsid w:val="00BD35BD"/>
    <w:rsid w:val="00BE1A14"/>
    <w:rsid w:val="00BF04CE"/>
    <w:rsid w:val="00BF1417"/>
    <w:rsid w:val="00BF2E97"/>
    <w:rsid w:val="00C21128"/>
    <w:rsid w:val="00C35C2A"/>
    <w:rsid w:val="00C407AE"/>
    <w:rsid w:val="00C71899"/>
    <w:rsid w:val="00C73624"/>
    <w:rsid w:val="00C964AD"/>
    <w:rsid w:val="00CB35B4"/>
    <w:rsid w:val="00CD0909"/>
    <w:rsid w:val="00CD3DBC"/>
    <w:rsid w:val="00CD662F"/>
    <w:rsid w:val="00CE6C62"/>
    <w:rsid w:val="00CF15FB"/>
    <w:rsid w:val="00CF51FA"/>
    <w:rsid w:val="00D164E0"/>
    <w:rsid w:val="00D25B68"/>
    <w:rsid w:val="00D7276E"/>
    <w:rsid w:val="00DC28FC"/>
    <w:rsid w:val="00DC4FC7"/>
    <w:rsid w:val="00DC796C"/>
    <w:rsid w:val="00DD6AB1"/>
    <w:rsid w:val="00DE1053"/>
    <w:rsid w:val="00DE1A63"/>
    <w:rsid w:val="00DF2C2A"/>
    <w:rsid w:val="00E1173B"/>
    <w:rsid w:val="00E13ACC"/>
    <w:rsid w:val="00E15356"/>
    <w:rsid w:val="00E22293"/>
    <w:rsid w:val="00E30860"/>
    <w:rsid w:val="00E567F8"/>
    <w:rsid w:val="00E826BF"/>
    <w:rsid w:val="00EA2044"/>
    <w:rsid w:val="00EB4FE5"/>
    <w:rsid w:val="00EC6959"/>
    <w:rsid w:val="00F0378E"/>
    <w:rsid w:val="00F07128"/>
    <w:rsid w:val="00F41D2C"/>
    <w:rsid w:val="00F47CB9"/>
    <w:rsid w:val="00F53082"/>
    <w:rsid w:val="00F5547E"/>
    <w:rsid w:val="00F65E6E"/>
    <w:rsid w:val="00F6641D"/>
    <w:rsid w:val="00F85884"/>
    <w:rsid w:val="00F907E3"/>
    <w:rsid w:val="00F92125"/>
    <w:rsid w:val="00FA22C7"/>
    <w:rsid w:val="00FA2C89"/>
    <w:rsid w:val="00FB4334"/>
    <w:rsid w:val="00FC2CAB"/>
    <w:rsid w:val="00FC5924"/>
    <w:rsid w:val="00FD156E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2</Pages>
  <Words>375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123</cp:revision>
  <cp:lastPrinted>2019-04-26T02:28:00Z</cp:lastPrinted>
  <dcterms:created xsi:type="dcterms:W3CDTF">2017-06-02T09:11:00Z</dcterms:created>
  <dcterms:modified xsi:type="dcterms:W3CDTF">2019-05-30T07:09:00Z</dcterms:modified>
</cp:coreProperties>
</file>